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50" w:rsidRPr="00DA00FF" w:rsidRDefault="00730F50" w:rsidP="00730F50">
      <w:pPr>
        <w:jc w:val="center"/>
        <w:rPr>
          <w:b/>
          <w:bCs/>
          <w:sz w:val="20"/>
        </w:rPr>
      </w:pPr>
      <w:r w:rsidRPr="00DA00FF">
        <w:rPr>
          <w:b/>
          <w:bCs/>
          <w:sz w:val="20"/>
        </w:rPr>
        <w:t xml:space="preserve">МУНИЦИПАЛЬНОЕ БЮДЖЕТНОЕ ОБЩЕОБРАЗОВАТЕЛЬНОЕ УЧРЕЖДЕНИЕ </w:t>
      </w:r>
    </w:p>
    <w:p w:rsidR="00730F50" w:rsidRPr="00DA00FF" w:rsidRDefault="00730F50" w:rsidP="00730F50">
      <w:pPr>
        <w:jc w:val="center"/>
        <w:rPr>
          <w:b/>
          <w:bCs/>
          <w:sz w:val="20"/>
        </w:rPr>
      </w:pPr>
      <w:r>
        <w:rPr>
          <w:b/>
          <w:bCs/>
          <w:sz w:val="20"/>
        </w:rPr>
        <w:t>«</w:t>
      </w:r>
      <w:r w:rsidRPr="00DA00FF">
        <w:rPr>
          <w:b/>
          <w:bCs/>
          <w:sz w:val="20"/>
        </w:rPr>
        <w:t xml:space="preserve">СПЕЦИАЛЬНАЯ (КОРРЕКЦИОННАЯ) ОБЩЕОБРАЗОВАТЕЛЬНАЯ ШКОЛА-ИНТЕРНАТ </w:t>
      </w:r>
    </w:p>
    <w:p w:rsidR="00730F50" w:rsidRPr="00DA00FF" w:rsidRDefault="00730F50" w:rsidP="00730F50">
      <w:pPr>
        <w:jc w:val="center"/>
        <w:rPr>
          <w:b/>
          <w:bCs/>
          <w:sz w:val="20"/>
        </w:rPr>
      </w:pPr>
      <w:r w:rsidRPr="00DA00FF">
        <w:rPr>
          <w:b/>
          <w:bCs/>
          <w:sz w:val="20"/>
        </w:rPr>
        <w:t>ДЛЯ ОБУЧАЮЩИХСЯ С ОГРАНИЧЕННЫМИ ВОЗМОЖНОСТЯМИ ЗДОРОВЬЯ</w:t>
      </w:r>
    </w:p>
    <w:p w:rsidR="00730F50" w:rsidRDefault="00730F50" w:rsidP="00730F50">
      <w:pPr>
        <w:pBdr>
          <w:bottom w:val="single" w:sz="12" w:space="1" w:color="auto"/>
        </w:pBdr>
        <w:jc w:val="center"/>
        <w:rPr>
          <w:b/>
          <w:bCs/>
          <w:sz w:val="20"/>
        </w:rPr>
      </w:pPr>
      <w:r w:rsidRPr="00DA00FF">
        <w:rPr>
          <w:b/>
          <w:bCs/>
          <w:sz w:val="20"/>
        </w:rPr>
        <w:t xml:space="preserve"> (ТЯЖЕЛЫМИ НАРУШЕНИЯМИ РЕЧИ)  №  11  г. ЧЕЛЯБИНСКА</w:t>
      </w:r>
      <w:r>
        <w:rPr>
          <w:b/>
          <w:bCs/>
          <w:sz w:val="20"/>
        </w:rPr>
        <w:t>»</w:t>
      </w:r>
    </w:p>
    <w:p w:rsidR="00730F50" w:rsidRPr="00DA00FF" w:rsidRDefault="00730F50" w:rsidP="00730F50">
      <w:pPr>
        <w:jc w:val="center"/>
        <w:rPr>
          <w:b/>
          <w:bCs/>
          <w:sz w:val="20"/>
        </w:rPr>
      </w:pPr>
      <w:r>
        <w:rPr>
          <w:b/>
          <w:bCs/>
          <w:sz w:val="20"/>
        </w:rPr>
        <w:t>Дошкольное отделение</w:t>
      </w:r>
    </w:p>
    <w:p w:rsidR="00730F50" w:rsidRDefault="00730F50" w:rsidP="00730F50"/>
    <w:p w:rsidR="00472ECE" w:rsidRDefault="00472ECE" w:rsidP="00FD50CA">
      <w:pPr>
        <w:ind w:firstLine="709"/>
        <w:jc w:val="center"/>
        <w:rPr>
          <w:b/>
          <w:kern w:val="20"/>
        </w:rPr>
      </w:pPr>
    </w:p>
    <w:p w:rsidR="00A42ED6" w:rsidRDefault="00A42ED6" w:rsidP="00FD50CA">
      <w:pPr>
        <w:ind w:firstLine="709"/>
        <w:jc w:val="center"/>
        <w:rPr>
          <w:b/>
          <w:kern w:val="20"/>
        </w:rPr>
      </w:pPr>
    </w:p>
    <w:p w:rsidR="00A42ED6" w:rsidRPr="00FD50CA" w:rsidRDefault="00A42ED6" w:rsidP="00FD50CA">
      <w:pPr>
        <w:ind w:firstLine="709"/>
        <w:jc w:val="center"/>
        <w:rPr>
          <w:b/>
          <w:kern w:val="20"/>
        </w:rPr>
      </w:pPr>
    </w:p>
    <w:p w:rsidR="00164433" w:rsidRDefault="00164433" w:rsidP="00164433">
      <w:pPr>
        <w:jc w:val="right"/>
        <w:rPr>
          <w:rFonts w:eastAsia="Calibri"/>
          <w:lang w:eastAsia="en-US"/>
        </w:rPr>
      </w:pPr>
      <w:r>
        <w:rPr>
          <w:rFonts w:eastAsia="Calibri"/>
          <w:lang w:eastAsia="en-US"/>
        </w:rPr>
        <w:t>Утверждено</w:t>
      </w:r>
    </w:p>
    <w:p w:rsidR="00164433" w:rsidRDefault="00164433" w:rsidP="00164433">
      <w:pPr>
        <w:jc w:val="right"/>
        <w:rPr>
          <w:rFonts w:eastAsia="Calibri"/>
          <w:lang w:eastAsia="en-US"/>
        </w:rPr>
      </w:pPr>
      <w:r>
        <w:rPr>
          <w:rFonts w:eastAsia="Calibri"/>
          <w:lang w:eastAsia="en-US"/>
        </w:rPr>
        <w:t>Приказ № 406/1-у</w:t>
      </w:r>
    </w:p>
    <w:p w:rsidR="00164433" w:rsidRDefault="00164433" w:rsidP="00164433">
      <w:pPr>
        <w:jc w:val="right"/>
        <w:rPr>
          <w:rFonts w:eastAsia="Calibri"/>
          <w:lang w:eastAsia="en-US"/>
        </w:rPr>
      </w:pPr>
      <w:r>
        <w:rPr>
          <w:rFonts w:eastAsia="Calibri"/>
          <w:lang w:eastAsia="en-US"/>
        </w:rPr>
        <w:t>«04» сентября 2017г.</w:t>
      </w:r>
    </w:p>
    <w:p w:rsidR="00121173" w:rsidRPr="00A42ED6" w:rsidRDefault="00121173" w:rsidP="00121173">
      <w:pPr>
        <w:jc w:val="center"/>
      </w:pPr>
      <w:r>
        <w:t>.</w:t>
      </w:r>
    </w:p>
    <w:p w:rsidR="00A42ED6" w:rsidRDefault="00A42ED6" w:rsidP="00A42ED6">
      <w:pPr>
        <w:jc w:val="right"/>
      </w:pPr>
    </w:p>
    <w:p w:rsidR="00A42ED6" w:rsidRPr="00FD50CA" w:rsidRDefault="00A42ED6" w:rsidP="00A42ED6">
      <w:pPr>
        <w:ind w:firstLine="709"/>
        <w:jc w:val="right"/>
        <w:rPr>
          <w:kern w:val="20"/>
          <w:sz w:val="28"/>
          <w:szCs w:val="28"/>
        </w:rPr>
      </w:pPr>
    </w:p>
    <w:p w:rsidR="00472ECE" w:rsidRPr="00FD50CA" w:rsidRDefault="00472ECE" w:rsidP="00FD50CA">
      <w:pPr>
        <w:ind w:firstLine="709"/>
        <w:jc w:val="both"/>
        <w:rPr>
          <w:kern w:val="20"/>
          <w:sz w:val="28"/>
          <w:szCs w:val="28"/>
        </w:rPr>
      </w:pPr>
    </w:p>
    <w:p w:rsidR="00472ECE" w:rsidRPr="00FD50CA" w:rsidRDefault="00472ECE" w:rsidP="00FD50CA">
      <w:pPr>
        <w:ind w:firstLine="709"/>
        <w:jc w:val="both"/>
        <w:rPr>
          <w:kern w:val="20"/>
          <w:sz w:val="28"/>
          <w:szCs w:val="28"/>
        </w:rPr>
      </w:pPr>
    </w:p>
    <w:p w:rsidR="00472ECE" w:rsidRPr="00FD50CA" w:rsidRDefault="00472ECE" w:rsidP="00FD50CA">
      <w:pPr>
        <w:ind w:firstLine="709"/>
        <w:jc w:val="both"/>
        <w:rPr>
          <w:kern w:val="20"/>
          <w:sz w:val="28"/>
          <w:szCs w:val="28"/>
        </w:rPr>
      </w:pPr>
    </w:p>
    <w:p w:rsidR="00472ECE" w:rsidRPr="00FD50CA" w:rsidRDefault="00472ECE" w:rsidP="00FD50CA">
      <w:pPr>
        <w:ind w:firstLine="709"/>
        <w:jc w:val="both"/>
        <w:rPr>
          <w:kern w:val="20"/>
          <w:sz w:val="28"/>
          <w:szCs w:val="28"/>
        </w:rPr>
      </w:pPr>
    </w:p>
    <w:p w:rsidR="00472ECE" w:rsidRPr="00FD50CA" w:rsidRDefault="00472ECE" w:rsidP="00FD50CA">
      <w:pPr>
        <w:ind w:firstLine="709"/>
        <w:jc w:val="both"/>
        <w:rPr>
          <w:kern w:val="20"/>
          <w:sz w:val="28"/>
          <w:szCs w:val="28"/>
        </w:rPr>
      </w:pPr>
    </w:p>
    <w:p w:rsidR="00D0391B" w:rsidRPr="00FD50CA" w:rsidRDefault="00D0391B" w:rsidP="00FD50CA">
      <w:pPr>
        <w:ind w:firstLine="709"/>
        <w:jc w:val="both"/>
        <w:rPr>
          <w:kern w:val="20"/>
          <w:sz w:val="28"/>
          <w:szCs w:val="28"/>
        </w:rPr>
      </w:pPr>
    </w:p>
    <w:p w:rsidR="00D0391B" w:rsidRPr="00FD50CA" w:rsidRDefault="00D0391B" w:rsidP="00FD50CA">
      <w:pPr>
        <w:ind w:firstLine="709"/>
        <w:jc w:val="both"/>
        <w:rPr>
          <w:kern w:val="20"/>
          <w:sz w:val="28"/>
          <w:szCs w:val="28"/>
        </w:rPr>
      </w:pPr>
    </w:p>
    <w:p w:rsidR="00472ECE" w:rsidRPr="00FD50CA" w:rsidRDefault="003B4DB7" w:rsidP="00FD50CA">
      <w:pPr>
        <w:ind w:firstLine="709"/>
        <w:jc w:val="center"/>
        <w:rPr>
          <w:b/>
          <w:kern w:val="20"/>
          <w:sz w:val="28"/>
          <w:szCs w:val="28"/>
        </w:rPr>
      </w:pPr>
      <w:r>
        <w:rPr>
          <w:b/>
          <w:kern w:val="20"/>
          <w:sz w:val="28"/>
          <w:szCs w:val="28"/>
        </w:rPr>
        <w:t>АДАПТИРОВАННАЯ</w:t>
      </w:r>
      <w:r w:rsidR="007B265B">
        <w:rPr>
          <w:b/>
          <w:kern w:val="20"/>
          <w:sz w:val="28"/>
          <w:szCs w:val="28"/>
        </w:rPr>
        <w:t xml:space="preserve">  </w:t>
      </w:r>
      <w:r>
        <w:rPr>
          <w:b/>
          <w:kern w:val="20"/>
          <w:sz w:val="28"/>
          <w:szCs w:val="28"/>
        </w:rPr>
        <w:t>О</w:t>
      </w:r>
      <w:r w:rsidR="00472ECE" w:rsidRPr="00FD50CA">
        <w:rPr>
          <w:b/>
          <w:kern w:val="20"/>
          <w:sz w:val="28"/>
          <w:szCs w:val="28"/>
        </w:rPr>
        <w:t>БРАЗОВАТЕЛЬНАЯ ПРОГРАММА</w:t>
      </w:r>
    </w:p>
    <w:p w:rsidR="00472ECE" w:rsidRPr="00FD50CA" w:rsidRDefault="00472ECE" w:rsidP="00FD50CA">
      <w:pPr>
        <w:ind w:firstLine="709"/>
        <w:jc w:val="center"/>
        <w:rPr>
          <w:b/>
          <w:kern w:val="20"/>
          <w:sz w:val="28"/>
          <w:szCs w:val="28"/>
        </w:rPr>
      </w:pPr>
      <w:r w:rsidRPr="00FD50CA">
        <w:rPr>
          <w:b/>
          <w:kern w:val="20"/>
          <w:sz w:val="28"/>
          <w:szCs w:val="28"/>
        </w:rPr>
        <w:t>ДОШКОЛЬНОГО ОБРАЗОВАНИЯ</w:t>
      </w:r>
    </w:p>
    <w:p w:rsidR="007363BD" w:rsidRDefault="00300D5A" w:rsidP="00300D5A">
      <w:pPr>
        <w:ind w:firstLine="709"/>
        <w:jc w:val="center"/>
        <w:rPr>
          <w:b/>
          <w:kern w:val="20"/>
          <w:sz w:val="28"/>
          <w:szCs w:val="28"/>
        </w:rPr>
      </w:pPr>
      <w:r>
        <w:rPr>
          <w:b/>
          <w:kern w:val="20"/>
          <w:sz w:val="28"/>
          <w:szCs w:val="28"/>
        </w:rPr>
        <w:t>дошкольного отделения</w:t>
      </w:r>
    </w:p>
    <w:p w:rsidR="00300D5A" w:rsidRPr="00FD50CA" w:rsidRDefault="00133AB9" w:rsidP="00300D5A">
      <w:pPr>
        <w:ind w:firstLine="709"/>
        <w:jc w:val="center"/>
        <w:rPr>
          <w:b/>
          <w:kern w:val="20"/>
          <w:sz w:val="28"/>
          <w:szCs w:val="28"/>
        </w:rPr>
      </w:pPr>
      <w:r>
        <w:rPr>
          <w:b/>
          <w:kern w:val="20"/>
          <w:sz w:val="28"/>
          <w:szCs w:val="28"/>
        </w:rPr>
        <w:t>МБ</w:t>
      </w:r>
      <w:r w:rsidR="00300D5A">
        <w:rPr>
          <w:b/>
          <w:kern w:val="20"/>
          <w:sz w:val="28"/>
          <w:szCs w:val="28"/>
        </w:rPr>
        <w:t xml:space="preserve">ОУ </w:t>
      </w:r>
      <w:r>
        <w:rPr>
          <w:b/>
          <w:kern w:val="20"/>
          <w:sz w:val="28"/>
          <w:szCs w:val="28"/>
        </w:rPr>
        <w:t>«С(К)ОШ</w:t>
      </w:r>
      <w:r w:rsidR="00300D5A">
        <w:rPr>
          <w:b/>
          <w:kern w:val="20"/>
          <w:sz w:val="28"/>
          <w:szCs w:val="28"/>
        </w:rPr>
        <w:t xml:space="preserve"> №11</w:t>
      </w:r>
      <w:r>
        <w:rPr>
          <w:b/>
          <w:kern w:val="20"/>
          <w:sz w:val="28"/>
          <w:szCs w:val="28"/>
        </w:rPr>
        <w:t>г. Челябинска»</w:t>
      </w:r>
    </w:p>
    <w:p w:rsidR="00D0391B" w:rsidRPr="00FD50CA" w:rsidRDefault="00D0391B" w:rsidP="00FD50CA">
      <w:pPr>
        <w:ind w:firstLine="709"/>
        <w:jc w:val="both"/>
        <w:rPr>
          <w:kern w:val="20"/>
          <w:sz w:val="28"/>
          <w:szCs w:val="28"/>
        </w:rPr>
      </w:pPr>
    </w:p>
    <w:p w:rsidR="00D0391B" w:rsidRPr="00FD50CA" w:rsidRDefault="00D0391B" w:rsidP="00FD50CA">
      <w:pPr>
        <w:ind w:firstLine="709"/>
        <w:jc w:val="both"/>
        <w:rPr>
          <w:kern w:val="20"/>
          <w:sz w:val="28"/>
          <w:szCs w:val="28"/>
        </w:rPr>
      </w:pPr>
    </w:p>
    <w:p w:rsidR="00472ECE" w:rsidRPr="00FD50CA" w:rsidRDefault="00472ECE" w:rsidP="00FD50CA">
      <w:pPr>
        <w:ind w:firstLine="709"/>
        <w:jc w:val="both"/>
        <w:rPr>
          <w:i/>
          <w:kern w:val="20"/>
          <w:sz w:val="28"/>
          <w:szCs w:val="28"/>
        </w:rPr>
      </w:pPr>
    </w:p>
    <w:p w:rsidR="00472ECE" w:rsidRPr="00FD50CA" w:rsidRDefault="00472ECE" w:rsidP="00FD50CA">
      <w:pPr>
        <w:ind w:firstLine="709"/>
        <w:jc w:val="both"/>
        <w:rPr>
          <w:i/>
          <w:kern w:val="20"/>
          <w:sz w:val="28"/>
          <w:szCs w:val="28"/>
        </w:rPr>
      </w:pPr>
    </w:p>
    <w:p w:rsidR="00472ECE" w:rsidRPr="00FD50CA" w:rsidRDefault="00BF5091" w:rsidP="00FD50CA">
      <w:pPr>
        <w:ind w:firstLine="709"/>
        <w:jc w:val="both"/>
        <w:rPr>
          <w:kern w:val="20"/>
          <w:sz w:val="28"/>
          <w:szCs w:val="28"/>
        </w:rPr>
      </w:pPr>
      <w:r w:rsidRPr="00FD50CA">
        <w:rPr>
          <w:kern w:val="20"/>
          <w:sz w:val="28"/>
          <w:szCs w:val="28"/>
        </w:rPr>
        <w:t xml:space="preserve">Принято на заседании </w:t>
      </w:r>
    </w:p>
    <w:p w:rsidR="00BF41D4" w:rsidRPr="00FD50CA" w:rsidRDefault="00BF41D4" w:rsidP="00FD50CA">
      <w:pPr>
        <w:ind w:firstLine="709"/>
        <w:jc w:val="both"/>
        <w:rPr>
          <w:kern w:val="20"/>
          <w:sz w:val="28"/>
          <w:szCs w:val="28"/>
        </w:rPr>
      </w:pPr>
      <w:r w:rsidRPr="00FD50CA">
        <w:rPr>
          <w:kern w:val="20"/>
          <w:sz w:val="28"/>
          <w:szCs w:val="28"/>
        </w:rPr>
        <w:t xml:space="preserve">педагогического совета </w:t>
      </w:r>
    </w:p>
    <w:p w:rsidR="00C91F36" w:rsidRPr="00FD50CA" w:rsidRDefault="00197F4C" w:rsidP="00FD50CA">
      <w:pPr>
        <w:ind w:firstLine="709"/>
        <w:jc w:val="both"/>
        <w:rPr>
          <w:i/>
          <w:kern w:val="20"/>
          <w:sz w:val="28"/>
          <w:szCs w:val="28"/>
        </w:rPr>
      </w:pPr>
      <w:r w:rsidRPr="00FD50CA">
        <w:rPr>
          <w:i/>
          <w:kern w:val="20"/>
          <w:sz w:val="28"/>
          <w:szCs w:val="28"/>
        </w:rPr>
        <w:t>(протокол №</w:t>
      </w:r>
      <w:r w:rsidR="00690931">
        <w:rPr>
          <w:i/>
          <w:kern w:val="20"/>
          <w:sz w:val="28"/>
          <w:szCs w:val="28"/>
        </w:rPr>
        <w:t>1</w:t>
      </w:r>
      <w:r w:rsidR="00472BC8" w:rsidRPr="00FD50CA">
        <w:rPr>
          <w:i/>
          <w:kern w:val="20"/>
          <w:sz w:val="28"/>
          <w:szCs w:val="28"/>
        </w:rPr>
        <w:t>от «</w:t>
      </w:r>
      <w:r w:rsidR="00910505">
        <w:rPr>
          <w:i/>
          <w:kern w:val="20"/>
          <w:sz w:val="28"/>
          <w:szCs w:val="28"/>
        </w:rPr>
        <w:t>30</w:t>
      </w:r>
      <w:r w:rsidR="00472BC8" w:rsidRPr="00FD50CA">
        <w:rPr>
          <w:i/>
          <w:kern w:val="20"/>
          <w:sz w:val="28"/>
          <w:szCs w:val="28"/>
        </w:rPr>
        <w:t>»</w:t>
      </w:r>
      <w:r w:rsidR="00AA2C31">
        <w:rPr>
          <w:i/>
          <w:kern w:val="20"/>
          <w:sz w:val="28"/>
          <w:szCs w:val="28"/>
        </w:rPr>
        <w:t>августа</w:t>
      </w:r>
      <w:r w:rsidR="00472BC8" w:rsidRPr="00FD50CA">
        <w:rPr>
          <w:i/>
          <w:kern w:val="20"/>
          <w:sz w:val="28"/>
          <w:szCs w:val="28"/>
        </w:rPr>
        <w:t>201</w:t>
      </w:r>
      <w:r w:rsidR="00E55D01">
        <w:rPr>
          <w:i/>
          <w:kern w:val="20"/>
          <w:sz w:val="28"/>
          <w:szCs w:val="28"/>
        </w:rPr>
        <w:t>7</w:t>
      </w:r>
      <w:r w:rsidR="00133AB9">
        <w:rPr>
          <w:i/>
          <w:kern w:val="20"/>
          <w:sz w:val="28"/>
          <w:szCs w:val="28"/>
        </w:rPr>
        <w:t>г.</w:t>
      </w:r>
      <w:r w:rsidR="00472BC8" w:rsidRPr="00FD50CA">
        <w:rPr>
          <w:i/>
          <w:kern w:val="20"/>
          <w:sz w:val="28"/>
          <w:szCs w:val="28"/>
        </w:rPr>
        <w:t>)</w:t>
      </w:r>
    </w:p>
    <w:p w:rsidR="00D0391B" w:rsidRPr="00FD50CA" w:rsidRDefault="00D0391B" w:rsidP="00FD50CA">
      <w:pPr>
        <w:ind w:firstLine="709"/>
        <w:jc w:val="both"/>
        <w:rPr>
          <w:b/>
          <w:i/>
          <w:kern w:val="20"/>
          <w:sz w:val="28"/>
          <w:szCs w:val="28"/>
        </w:rPr>
      </w:pPr>
    </w:p>
    <w:p w:rsidR="00D0391B" w:rsidRPr="00FD50CA" w:rsidRDefault="00D0391B" w:rsidP="00FD50CA">
      <w:pPr>
        <w:ind w:firstLine="709"/>
        <w:jc w:val="both"/>
        <w:rPr>
          <w:b/>
          <w:i/>
          <w:kern w:val="20"/>
          <w:sz w:val="28"/>
          <w:szCs w:val="28"/>
        </w:rPr>
      </w:pPr>
    </w:p>
    <w:p w:rsidR="00D0391B" w:rsidRPr="00FD50CA" w:rsidRDefault="00D0391B" w:rsidP="00FD50CA">
      <w:pPr>
        <w:ind w:firstLine="709"/>
        <w:jc w:val="both"/>
        <w:rPr>
          <w:b/>
          <w:i/>
          <w:kern w:val="20"/>
          <w:sz w:val="28"/>
          <w:szCs w:val="28"/>
        </w:rPr>
      </w:pPr>
    </w:p>
    <w:p w:rsidR="00D0391B" w:rsidRPr="00FD50CA" w:rsidRDefault="00D0391B" w:rsidP="00FD50CA">
      <w:pPr>
        <w:ind w:firstLine="709"/>
        <w:jc w:val="both"/>
        <w:rPr>
          <w:b/>
          <w:i/>
          <w:kern w:val="20"/>
          <w:sz w:val="28"/>
          <w:szCs w:val="28"/>
        </w:rPr>
      </w:pPr>
    </w:p>
    <w:p w:rsidR="00D0391B" w:rsidRPr="00FD50CA" w:rsidRDefault="00D0391B" w:rsidP="00FD50CA">
      <w:pPr>
        <w:ind w:firstLine="709"/>
        <w:jc w:val="both"/>
        <w:rPr>
          <w:b/>
          <w:i/>
          <w:kern w:val="20"/>
          <w:sz w:val="28"/>
          <w:szCs w:val="28"/>
        </w:rPr>
      </w:pPr>
    </w:p>
    <w:p w:rsidR="00D0391B" w:rsidRPr="00FD50CA" w:rsidRDefault="00D0391B" w:rsidP="00FD50CA">
      <w:pPr>
        <w:ind w:firstLine="709"/>
        <w:jc w:val="both"/>
        <w:rPr>
          <w:b/>
          <w:i/>
          <w:kern w:val="20"/>
          <w:sz w:val="28"/>
          <w:szCs w:val="28"/>
        </w:rPr>
      </w:pPr>
    </w:p>
    <w:p w:rsidR="00D0391B" w:rsidRPr="00FD50CA" w:rsidRDefault="00D0391B" w:rsidP="00FD50CA">
      <w:pPr>
        <w:ind w:firstLine="709"/>
        <w:jc w:val="both"/>
        <w:rPr>
          <w:b/>
          <w:i/>
          <w:kern w:val="20"/>
          <w:sz w:val="28"/>
          <w:szCs w:val="28"/>
        </w:rPr>
      </w:pPr>
    </w:p>
    <w:p w:rsidR="00D0391B" w:rsidRPr="00FD50CA" w:rsidRDefault="00D0391B" w:rsidP="00FD50CA">
      <w:pPr>
        <w:ind w:firstLine="709"/>
        <w:jc w:val="both"/>
        <w:rPr>
          <w:b/>
          <w:i/>
          <w:kern w:val="20"/>
          <w:sz w:val="28"/>
          <w:szCs w:val="28"/>
        </w:rPr>
      </w:pPr>
    </w:p>
    <w:p w:rsidR="00D0391B" w:rsidRPr="00FD50CA" w:rsidRDefault="00D0391B" w:rsidP="00FD50CA">
      <w:pPr>
        <w:ind w:firstLine="709"/>
        <w:jc w:val="both"/>
        <w:rPr>
          <w:b/>
          <w:i/>
          <w:kern w:val="20"/>
          <w:sz w:val="28"/>
          <w:szCs w:val="28"/>
        </w:rPr>
      </w:pPr>
    </w:p>
    <w:p w:rsidR="00D0391B" w:rsidRPr="00FD50CA" w:rsidRDefault="00D0391B" w:rsidP="00FD50CA">
      <w:pPr>
        <w:ind w:firstLine="709"/>
        <w:jc w:val="both"/>
        <w:rPr>
          <w:b/>
          <w:i/>
          <w:kern w:val="20"/>
          <w:sz w:val="28"/>
          <w:szCs w:val="28"/>
        </w:rPr>
      </w:pPr>
    </w:p>
    <w:p w:rsidR="00D0391B" w:rsidRPr="00FD50CA" w:rsidRDefault="00D0391B" w:rsidP="00FD50CA">
      <w:pPr>
        <w:ind w:firstLine="709"/>
        <w:jc w:val="both"/>
        <w:rPr>
          <w:b/>
          <w:i/>
          <w:kern w:val="20"/>
          <w:sz w:val="28"/>
          <w:szCs w:val="28"/>
        </w:rPr>
      </w:pPr>
    </w:p>
    <w:p w:rsidR="00B824B0" w:rsidRPr="00FD50CA" w:rsidRDefault="00B824B0" w:rsidP="00FD50CA">
      <w:pPr>
        <w:ind w:firstLine="709"/>
        <w:jc w:val="both"/>
        <w:rPr>
          <w:kern w:val="20"/>
          <w:sz w:val="28"/>
          <w:szCs w:val="28"/>
        </w:rPr>
      </w:pPr>
    </w:p>
    <w:p w:rsidR="00A42ED6" w:rsidRDefault="00A42ED6" w:rsidP="00A42ED6">
      <w:pPr>
        <w:rPr>
          <w:kern w:val="20"/>
          <w:sz w:val="28"/>
          <w:szCs w:val="28"/>
        </w:rPr>
      </w:pPr>
    </w:p>
    <w:p w:rsidR="00D0391B" w:rsidRPr="00FD50CA" w:rsidRDefault="00D0391B" w:rsidP="00FD50CA">
      <w:pPr>
        <w:ind w:firstLine="709"/>
        <w:jc w:val="center"/>
        <w:rPr>
          <w:b/>
          <w:i/>
          <w:kern w:val="20"/>
          <w:sz w:val="28"/>
          <w:szCs w:val="28"/>
        </w:rPr>
      </w:pPr>
      <w:r w:rsidRPr="00FD50CA">
        <w:rPr>
          <w:kern w:val="20"/>
          <w:sz w:val="28"/>
          <w:szCs w:val="28"/>
        </w:rPr>
        <w:t>Челябинск, 201</w:t>
      </w:r>
      <w:r w:rsidR="00E55D01">
        <w:rPr>
          <w:kern w:val="20"/>
          <w:sz w:val="28"/>
          <w:szCs w:val="28"/>
        </w:rPr>
        <w:t>7</w:t>
      </w:r>
    </w:p>
    <w:p w:rsidR="00FD50CA" w:rsidRPr="00FD50CA" w:rsidRDefault="00FD50CA" w:rsidP="00FD50CA">
      <w:pPr>
        <w:ind w:firstLine="709"/>
        <w:rPr>
          <w:rStyle w:val="FontStyle71"/>
          <w:sz w:val="28"/>
          <w:szCs w:val="28"/>
        </w:rPr>
      </w:pPr>
    </w:p>
    <w:p w:rsidR="00C06AE0" w:rsidRPr="00555260" w:rsidRDefault="00C06AE0" w:rsidP="00FD50CA">
      <w:pPr>
        <w:ind w:firstLine="709"/>
        <w:jc w:val="both"/>
        <w:rPr>
          <w:rStyle w:val="FontStyle71"/>
          <w:sz w:val="28"/>
          <w:szCs w:val="28"/>
        </w:rPr>
      </w:pPr>
      <w:r w:rsidRPr="00555260">
        <w:rPr>
          <w:rStyle w:val="FontStyle71"/>
          <w:sz w:val="28"/>
          <w:szCs w:val="28"/>
        </w:rPr>
        <w:t>Оглавление</w:t>
      </w:r>
    </w:p>
    <w:p w:rsidR="009120C7" w:rsidRPr="00360761" w:rsidRDefault="009120C7" w:rsidP="00FD50CA">
      <w:pPr>
        <w:ind w:firstLine="709"/>
        <w:jc w:val="both"/>
        <w:rPr>
          <w:b/>
          <w:color w:val="0F243E" w:themeColor="text2" w:themeShade="80"/>
          <w:sz w:val="28"/>
          <w:szCs w:val="28"/>
        </w:rPr>
      </w:pPr>
    </w:p>
    <w:tbl>
      <w:tblPr>
        <w:tblW w:w="1002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gridCol w:w="850"/>
      </w:tblGrid>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tcPr>
          <w:p w:rsidR="00C06AE0" w:rsidRPr="00360761" w:rsidRDefault="00C06AE0" w:rsidP="00B67C1F">
            <w:pPr>
              <w:ind w:left="-10"/>
              <w:rPr>
                <w:i/>
              </w:rPr>
            </w:pPr>
            <w:r w:rsidRPr="00360761">
              <w:rPr>
                <w:rStyle w:val="FontStyle65"/>
                <w:i w:val="0"/>
                <w:sz w:val="24"/>
                <w:szCs w:val="24"/>
              </w:rPr>
              <w:t>1.ЦЕЛЕВОЙ РАЗДЕЛ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C06AE0" w:rsidRPr="00360761" w:rsidRDefault="006C2C6E" w:rsidP="00974049">
            <w:pPr>
              <w:jc w:val="center"/>
            </w:pPr>
            <w:r>
              <w:t>стр</w:t>
            </w:r>
          </w:p>
        </w:tc>
      </w:tr>
      <w:tr w:rsidR="00C06AE0" w:rsidRPr="00360761" w:rsidTr="006C2C6E">
        <w:trPr>
          <w:trHeight w:val="348"/>
        </w:trPr>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i/>
                <w:iCs/>
              </w:rPr>
            </w:pPr>
            <w:r w:rsidRPr="00360761">
              <w:rPr>
                <w:rStyle w:val="FontStyle65"/>
                <w:i w:val="0"/>
                <w:sz w:val="24"/>
                <w:szCs w:val="24"/>
              </w:rPr>
              <w:t>1.1. Пояснительная записка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3</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i/>
                <w:iCs/>
              </w:rPr>
            </w:pPr>
            <w:r w:rsidRPr="00360761">
              <w:rPr>
                <w:rStyle w:val="FontStyle65"/>
                <w:i w:val="0"/>
                <w:sz w:val="24"/>
                <w:szCs w:val="24"/>
              </w:rPr>
              <w:t>1.1.1. Цель и задачи реализации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3</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i/>
                <w:iCs/>
              </w:rPr>
            </w:pPr>
            <w:r w:rsidRPr="00360761">
              <w:rPr>
                <w:rStyle w:val="FontStyle65"/>
                <w:i w:val="0"/>
                <w:sz w:val="24"/>
                <w:szCs w:val="24"/>
              </w:rPr>
              <w:t>1.1.2. Принципы и подходы к формированию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4</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i/>
                <w:iCs/>
              </w:rPr>
            </w:pPr>
            <w:r w:rsidRPr="00360761">
              <w:rPr>
                <w:rStyle w:val="FontStyle11"/>
                <w:i w:val="0"/>
                <w:sz w:val="24"/>
                <w:szCs w:val="24"/>
              </w:rPr>
              <w:t>1.1.3. Характеристики особенностей развития детей  дошкольно</w:t>
            </w:r>
            <w:r w:rsidRPr="00360761">
              <w:rPr>
                <w:rStyle w:val="FontStyle11"/>
                <w:i w:val="0"/>
                <w:sz w:val="24"/>
                <w:szCs w:val="24"/>
              </w:rPr>
              <w:softHyphen/>
              <w:t>го возраста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5</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rStyle w:val="FontStyle11"/>
                <w:i w:val="0"/>
                <w:sz w:val="24"/>
                <w:szCs w:val="24"/>
              </w:rPr>
            </w:pPr>
            <w:r w:rsidRPr="00360761">
              <w:rPr>
                <w:rStyle w:val="FontStyle11"/>
                <w:i w:val="0"/>
                <w:sz w:val="24"/>
                <w:szCs w:val="24"/>
              </w:rPr>
              <w:t>1.1.4.Характеристика особенностей развития детей с тяжелыми нарушениями речи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3073C3" w:rsidP="00974049">
            <w:pPr>
              <w:jc w:val="center"/>
            </w:pPr>
            <w:r>
              <w:t>8</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rStyle w:val="FontStyle11"/>
                <w:i w:val="0"/>
                <w:sz w:val="24"/>
                <w:szCs w:val="24"/>
              </w:rPr>
            </w:pPr>
            <w:r w:rsidRPr="00360761">
              <w:rPr>
                <w:rStyle w:val="FontStyle65"/>
                <w:i w:val="0"/>
                <w:sz w:val="24"/>
                <w:szCs w:val="24"/>
              </w:rPr>
              <w:t>1.2. Планируемые результаты освоения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11</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rStyle w:val="FontStyle65"/>
                <w:i w:val="0"/>
                <w:sz w:val="24"/>
                <w:szCs w:val="24"/>
              </w:rPr>
            </w:pPr>
            <w:r w:rsidRPr="00360761">
              <w:rPr>
                <w:rStyle w:val="FontStyle65"/>
                <w:i w:val="0"/>
                <w:sz w:val="24"/>
                <w:szCs w:val="24"/>
              </w:rPr>
              <w:t>1.2.1. Целевые ориентиры на этапе завершения дошкольного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12</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rStyle w:val="FontStyle65"/>
                <w:i w:val="0"/>
                <w:sz w:val="24"/>
                <w:szCs w:val="24"/>
              </w:rPr>
            </w:pPr>
            <w:r w:rsidRPr="00360761">
              <w:rPr>
                <w:rStyle w:val="FontStyle65"/>
                <w:i w:val="0"/>
                <w:sz w:val="24"/>
                <w:szCs w:val="24"/>
              </w:rPr>
              <w:t>1.2.2.Система психолого-педагогической  диагностики как оценка индивидуального развития ребенка с  тяжелыми нарушениями речи  и социальной адаптации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3</w:t>
            </w:r>
            <w:r w:rsidR="00E8320B">
              <w:t>6</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rStyle w:val="FontStyle65"/>
                <w:sz w:val="24"/>
                <w:szCs w:val="24"/>
              </w:rPr>
            </w:pPr>
            <w:r w:rsidRPr="00360761">
              <w:rPr>
                <w:rStyle w:val="FontStyle65"/>
                <w:i w:val="0"/>
                <w:sz w:val="24"/>
                <w:szCs w:val="24"/>
              </w:rPr>
              <w:t>1.2.3.</w:t>
            </w:r>
            <w:r w:rsidRPr="00360761">
              <w:rPr>
                <w:kern w:val="20"/>
              </w:rPr>
              <w:t xml:space="preserve"> Планируемые результаты парциальных программ  (региональный компонент ДО)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4</w:t>
            </w:r>
            <w:r w:rsidR="003073C3">
              <w:t>0</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tcPr>
          <w:p w:rsidR="00C06AE0" w:rsidRPr="00360761" w:rsidRDefault="00C06AE0" w:rsidP="00B67C1F">
            <w:pPr>
              <w:ind w:left="-10"/>
              <w:rPr>
                <w:i/>
              </w:rPr>
            </w:pPr>
            <w:r w:rsidRPr="00360761">
              <w:rPr>
                <w:rStyle w:val="FontStyle65"/>
                <w:i w:val="0"/>
                <w:sz w:val="24"/>
                <w:szCs w:val="24"/>
              </w:rPr>
              <w:t>2.СОДЕРЖАТЕЛЬНЫЙ РАЗДЕЛ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C06AE0" w:rsidRPr="00360761" w:rsidRDefault="00C06AE0" w:rsidP="00974049">
            <w:pPr>
              <w:jc w:val="center"/>
            </w:pP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pPr>
            <w:r w:rsidRPr="00360761">
              <w:rPr>
                <w:rStyle w:val="FontStyle71"/>
                <w:sz w:val="24"/>
                <w:szCs w:val="24"/>
              </w:rPr>
              <w:t>2.1.Описание образовательной деятельности в соответствии с направле</w:t>
            </w:r>
            <w:r w:rsidRPr="00360761">
              <w:rPr>
                <w:rStyle w:val="FontStyle71"/>
                <w:sz w:val="24"/>
                <w:szCs w:val="24"/>
              </w:rPr>
              <w:softHyphen/>
              <w:t>ниями развития ребенка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4</w:t>
            </w:r>
            <w:r w:rsidR="003073C3">
              <w:t>4</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pPr>
            <w:r w:rsidRPr="00360761">
              <w:rPr>
                <w:rStyle w:val="FontStyle71"/>
                <w:sz w:val="24"/>
                <w:szCs w:val="24"/>
              </w:rPr>
              <w:t>2.1.1.Содержание образовательной области «Социально-коммуникативное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4</w:t>
            </w:r>
            <w:r w:rsidR="003073C3">
              <w:t>4</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pPr>
            <w:r w:rsidRPr="00360761">
              <w:rPr>
                <w:rStyle w:val="FontStyle71"/>
                <w:sz w:val="24"/>
                <w:szCs w:val="24"/>
              </w:rPr>
              <w:t>2.1.2. Содержание образовательной области «Познавательное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9</w:t>
            </w:r>
            <w:r w:rsidR="003073C3">
              <w:t>0</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pPr>
            <w:r w:rsidRPr="00360761">
              <w:rPr>
                <w:rStyle w:val="FontStyle71"/>
                <w:sz w:val="24"/>
                <w:szCs w:val="24"/>
              </w:rPr>
              <w:t>2.1.3. Содержание образовательной области «Речевое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11</w:t>
            </w:r>
            <w:r w:rsidR="003073C3">
              <w:t>2</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pPr>
            <w:r w:rsidRPr="00360761">
              <w:rPr>
                <w:rStyle w:val="FontStyle71"/>
                <w:sz w:val="24"/>
                <w:szCs w:val="24"/>
              </w:rPr>
              <w:t>2.1.4. Содержание образовательной области «Художественно-эстетическое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12</w:t>
            </w:r>
            <w:r w:rsidR="003073C3">
              <w:t>1</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pPr>
            <w:r w:rsidRPr="00360761">
              <w:rPr>
                <w:rStyle w:val="FontStyle71"/>
                <w:sz w:val="24"/>
                <w:szCs w:val="24"/>
              </w:rPr>
              <w:t>2.1.5. Содержание образовательной области «Физическое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15</w:t>
            </w:r>
            <w:r w:rsidR="003073C3">
              <w:t>1</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pPr>
            <w:r w:rsidRPr="00360761">
              <w:rPr>
                <w:rStyle w:val="FontStyle71"/>
                <w:sz w:val="24"/>
                <w:szCs w:val="24"/>
              </w:rPr>
              <w:t>2.2.</w:t>
            </w:r>
            <w:r w:rsidR="00DE685B" w:rsidRPr="00360761">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974049">
            <w:pPr>
              <w:jc w:val="center"/>
            </w:pPr>
            <w:r w:rsidRPr="00360761">
              <w:t>1</w:t>
            </w:r>
            <w:r w:rsidR="00C51486">
              <w:t>7</w:t>
            </w:r>
            <w:r w:rsidR="003073C3">
              <w:t>1</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6C2C6E" w:rsidRDefault="00C06AE0" w:rsidP="00B67C1F">
            <w:pPr>
              <w:ind w:left="-10"/>
              <w:rPr>
                <w:rStyle w:val="FontStyle71"/>
                <w:sz w:val="24"/>
                <w:szCs w:val="24"/>
              </w:rPr>
            </w:pPr>
            <w:r w:rsidRPr="00360761">
              <w:rPr>
                <w:rStyle w:val="FontStyle71"/>
                <w:sz w:val="24"/>
                <w:szCs w:val="24"/>
              </w:rPr>
              <w:t xml:space="preserve">2.3.Особенности взаимодействия педагогического коллектива с семьями </w:t>
            </w:r>
          </w:p>
          <w:p w:rsidR="00C06AE0" w:rsidRPr="00360761" w:rsidRDefault="00C06AE0" w:rsidP="00B67C1F">
            <w:pPr>
              <w:ind w:left="-10"/>
            </w:pPr>
            <w:r w:rsidRPr="00360761">
              <w:rPr>
                <w:rStyle w:val="FontStyle71"/>
                <w:sz w:val="24"/>
                <w:szCs w:val="24"/>
              </w:rPr>
              <w:t>воспитанников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3073C3" w:rsidP="00F7150C">
            <w:pPr>
              <w:jc w:val="center"/>
            </w:pPr>
            <w:r>
              <w:t>1</w:t>
            </w:r>
            <w:r w:rsidR="00F7150C">
              <w:t>92</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pPr>
            <w:r w:rsidRPr="00360761">
              <w:rPr>
                <w:rStyle w:val="FontStyle71"/>
                <w:sz w:val="24"/>
                <w:szCs w:val="24"/>
              </w:rPr>
              <w:t>2.4.Описание образовательной деятельности по профессиональной коррек</w:t>
            </w:r>
            <w:r w:rsidRPr="00360761">
              <w:rPr>
                <w:rStyle w:val="FontStyle71"/>
                <w:sz w:val="24"/>
                <w:szCs w:val="24"/>
              </w:rPr>
              <w:softHyphen/>
              <w:t>ции  нар</w:t>
            </w:r>
            <w:r w:rsidRPr="00360761">
              <w:rPr>
                <w:rStyle w:val="FontStyle71"/>
                <w:sz w:val="24"/>
                <w:szCs w:val="24"/>
              </w:rPr>
              <w:t>у</w:t>
            </w:r>
            <w:r w:rsidRPr="00360761">
              <w:rPr>
                <w:rStyle w:val="FontStyle71"/>
                <w:sz w:val="24"/>
                <w:szCs w:val="24"/>
              </w:rPr>
              <w:t xml:space="preserve">шений развития </w:t>
            </w:r>
            <w:r w:rsidR="00624DBA" w:rsidRPr="00360761">
              <w:rPr>
                <w:rStyle w:val="FontStyle71"/>
                <w:sz w:val="24"/>
                <w:szCs w:val="24"/>
              </w:rPr>
              <w:t>воспитанников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3073C3" w:rsidP="00974049">
            <w:pPr>
              <w:jc w:val="center"/>
            </w:pPr>
            <w:r>
              <w:t>19</w:t>
            </w:r>
            <w:r w:rsidR="00F7150C">
              <w:t>6</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rStyle w:val="FontStyle71"/>
                <w:sz w:val="24"/>
                <w:szCs w:val="24"/>
              </w:rPr>
            </w:pPr>
            <w:r w:rsidRPr="00360761">
              <w:rPr>
                <w:rStyle w:val="FontStyle71"/>
                <w:sz w:val="24"/>
                <w:szCs w:val="24"/>
              </w:rPr>
              <w:t xml:space="preserve">2.5. </w:t>
            </w:r>
            <w:r w:rsidRPr="00360761">
              <w:t xml:space="preserve">Особенности организации образовательного процесса  в </w:t>
            </w:r>
            <w:r w:rsidR="00500686" w:rsidRPr="00360761">
              <w:t>дошкольном отделении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974E9C" w:rsidP="003073C3">
            <w:pPr>
              <w:jc w:val="center"/>
            </w:pPr>
            <w:r w:rsidRPr="00360761">
              <w:t>2</w:t>
            </w:r>
            <w:r w:rsidR="003073C3">
              <w:t>1</w:t>
            </w:r>
            <w:r w:rsidR="00F7150C">
              <w:t>3</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FF10FF" w:rsidP="00B67C1F">
            <w:pPr>
              <w:ind w:left="-10"/>
              <w:rPr>
                <w:rStyle w:val="FontStyle71"/>
                <w:sz w:val="24"/>
                <w:szCs w:val="24"/>
              </w:rPr>
            </w:pPr>
            <w:r w:rsidRPr="00360761">
              <w:rPr>
                <w:rStyle w:val="FontStyle71"/>
                <w:sz w:val="24"/>
                <w:szCs w:val="24"/>
              </w:rPr>
              <w:t xml:space="preserve">2.6.Описание основных направлений образовательной деятельности, </w:t>
            </w:r>
            <w:r w:rsidRPr="00360761">
              <w:t>выбранные пед</w:t>
            </w:r>
            <w:r w:rsidRPr="00360761">
              <w:t>а</w:t>
            </w:r>
            <w:r w:rsidRPr="00360761">
              <w:t>гогическим коллективом с учетом особенностей  учреждения,  образовательных п</w:t>
            </w:r>
            <w:r w:rsidRPr="00360761">
              <w:t>о</w:t>
            </w:r>
            <w:r w:rsidRPr="00360761">
              <w:t>требностей, интересов детей, челнов их семей и педагогов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B13B97" w:rsidP="003073C3">
            <w:pPr>
              <w:jc w:val="center"/>
            </w:pPr>
            <w:r w:rsidRPr="00360761">
              <w:t>2</w:t>
            </w:r>
            <w:r w:rsidR="003073C3">
              <w:t>1</w:t>
            </w:r>
            <w:r w:rsidR="00F7150C">
              <w:t>5</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rStyle w:val="FontStyle71"/>
                <w:sz w:val="24"/>
                <w:szCs w:val="24"/>
              </w:rPr>
            </w:pPr>
            <w:r w:rsidRPr="00360761">
              <w:rPr>
                <w:rStyle w:val="FontStyle71"/>
                <w:sz w:val="24"/>
                <w:szCs w:val="24"/>
              </w:rPr>
              <w:t>2.6.</w:t>
            </w:r>
            <w:r w:rsidR="00FF10FF" w:rsidRPr="00360761">
              <w:rPr>
                <w:rStyle w:val="FontStyle71"/>
                <w:sz w:val="24"/>
                <w:szCs w:val="24"/>
              </w:rPr>
              <w:t>1</w:t>
            </w:r>
            <w:r w:rsidRPr="00360761">
              <w:rPr>
                <w:rStyle w:val="FontStyle71"/>
                <w:sz w:val="24"/>
                <w:szCs w:val="24"/>
              </w:rPr>
              <w:t>.</w:t>
            </w:r>
            <w:r w:rsidR="00FF10FF" w:rsidRPr="00360761">
              <w:rPr>
                <w:rStyle w:val="FontStyle71"/>
                <w:sz w:val="24"/>
                <w:szCs w:val="24"/>
              </w:rPr>
              <w:t xml:space="preserve"> Содержание регионального  компонента (по образовательным областям)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B13B97" w:rsidP="003073C3">
            <w:pPr>
              <w:jc w:val="center"/>
            </w:pPr>
            <w:r w:rsidRPr="00360761">
              <w:t>2</w:t>
            </w:r>
            <w:r w:rsidR="003073C3">
              <w:t>1</w:t>
            </w:r>
            <w:r w:rsidR="00F7150C">
              <w:t>5</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C06AE0" w:rsidP="00B67C1F">
            <w:pPr>
              <w:ind w:left="-10"/>
              <w:rPr>
                <w:rStyle w:val="FontStyle71"/>
                <w:sz w:val="24"/>
                <w:szCs w:val="24"/>
              </w:rPr>
            </w:pPr>
            <w:r w:rsidRPr="00360761">
              <w:rPr>
                <w:rStyle w:val="FontStyle71"/>
                <w:sz w:val="24"/>
                <w:szCs w:val="24"/>
              </w:rPr>
              <w:t>2.6.</w:t>
            </w:r>
            <w:r w:rsidR="00FF10FF" w:rsidRPr="00360761">
              <w:rPr>
                <w:rStyle w:val="FontStyle71"/>
                <w:sz w:val="24"/>
                <w:szCs w:val="24"/>
              </w:rPr>
              <w:t>2</w:t>
            </w:r>
            <w:r w:rsidRPr="00360761">
              <w:rPr>
                <w:rStyle w:val="FontStyle71"/>
                <w:sz w:val="24"/>
                <w:szCs w:val="24"/>
              </w:rPr>
              <w:t xml:space="preserve">. </w:t>
            </w:r>
            <w:r w:rsidR="00FF10FF" w:rsidRPr="00360761">
              <w:t>Содержание инновационной деятельности (экспериментальная, проектная де</w:t>
            </w:r>
            <w:r w:rsidR="00FF10FF" w:rsidRPr="00360761">
              <w:t>я</w:t>
            </w:r>
            <w:r w:rsidR="00FF10FF" w:rsidRPr="00360761">
              <w:t>тельность)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3073C3" w:rsidP="00F7150C">
            <w:pPr>
              <w:jc w:val="center"/>
            </w:pPr>
            <w:r>
              <w:t>2</w:t>
            </w:r>
            <w:r w:rsidR="00F7150C">
              <w:t>22</w:t>
            </w:r>
          </w:p>
        </w:tc>
      </w:tr>
      <w:tr w:rsidR="00C06AE0" w:rsidRPr="00360761" w:rsidTr="006C2C6E">
        <w:trPr>
          <w:trHeight w:val="379"/>
        </w:trPr>
        <w:tc>
          <w:tcPr>
            <w:tcW w:w="9171" w:type="dxa"/>
            <w:tcBorders>
              <w:top w:val="single" w:sz="4" w:space="0" w:color="auto"/>
              <w:left w:val="single" w:sz="4" w:space="0" w:color="auto"/>
              <w:bottom w:val="single" w:sz="4" w:space="0" w:color="auto"/>
              <w:right w:val="single" w:sz="4" w:space="0" w:color="auto"/>
            </w:tcBorders>
            <w:vAlign w:val="center"/>
          </w:tcPr>
          <w:p w:rsidR="00C06AE0" w:rsidRPr="00360761" w:rsidRDefault="00FF10FF" w:rsidP="00B67C1F">
            <w:pPr>
              <w:tabs>
                <w:tab w:val="left" w:pos="700"/>
              </w:tabs>
              <w:ind w:left="-10"/>
            </w:pPr>
            <w:r w:rsidRPr="00360761">
              <w:rPr>
                <w:rStyle w:val="FontStyle71"/>
                <w:sz w:val="24"/>
                <w:szCs w:val="24"/>
              </w:rPr>
              <w:t>2.6.3. Содержание дополнительных образовательных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C06AE0" w:rsidRPr="00360761" w:rsidRDefault="00B13B97" w:rsidP="003073C3">
            <w:pPr>
              <w:jc w:val="center"/>
            </w:pPr>
            <w:r w:rsidRPr="00360761">
              <w:t>2</w:t>
            </w:r>
            <w:r w:rsidR="00313232">
              <w:t>3</w:t>
            </w:r>
            <w:r w:rsidR="00F7150C">
              <w:t>4</w:t>
            </w:r>
          </w:p>
        </w:tc>
      </w:tr>
      <w:tr w:rsidR="00A130C2"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A130C2" w:rsidRPr="00360761" w:rsidRDefault="00A130C2" w:rsidP="00B67C1F">
            <w:pPr>
              <w:ind w:left="-10"/>
            </w:pPr>
            <w:r w:rsidRPr="00360761">
              <w:rPr>
                <w:rStyle w:val="FontStyle65"/>
                <w:i w:val="0"/>
                <w:sz w:val="24"/>
                <w:szCs w:val="24"/>
              </w:rPr>
              <w:t>3.ОРГАНИЗАЦИОННЫЙ РАЗДЕЛ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A130C2" w:rsidRPr="00360761" w:rsidRDefault="00A130C2" w:rsidP="00974049">
            <w:pPr>
              <w:jc w:val="center"/>
            </w:pPr>
          </w:p>
        </w:tc>
      </w:tr>
      <w:tr w:rsidR="00A130C2"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A130C2" w:rsidRPr="00360761" w:rsidRDefault="00A130C2" w:rsidP="00B67C1F">
            <w:pPr>
              <w:ind w:left="-10"/>
            </w:pPr>
            <w:r w:rsidRPr="00360761">
              <w:rPr>
                <w:rStyle w:val="FontStyle71"/>
                <w:sz w:val="24"/>
                <w:szCs w:val="24"/>
              </w:rPr>
              <w:t>3.1. Материально-техническое обеспечение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A130C2" w:rsidRPr="00360761" w:rsidRDefault="00B13B97" w:rsidP="00313232">
            <w:pPr>
              <w:jc w:val="center"/>
            </w:pPr>
            <w:r w:rsidRPr="00360761">
              <w:t>2</w:t>
            </w:r>
            <w:r w:rsidR="003073C3">
              <w:t>3</w:t>
            </w:r>
            <w:r w:rsidR="007B265B">
              <w:t>7</w:t>
            </w:r>
          </w:p>
        </w:tc>
      </w:tr>
      <w:tr w:rsidR="00A130C2"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A130C2" w:rsidRPr="00360761" w:rsidRDefault="00A130C2" w:rsidP="00B67C1F">
            <w:pPr>
              <w:ind w:left="-10"/>
            </w:pPr>
            <w:r w:rsidRPr="00360761">
              <w:rPr>
                <w:rStyle w:val="FontStyle71"/>
                <w:sz w:val="24"/>
                <w:szCs w:val="24"/>
              </w:rPr>
              <w:t>3.2.Обеспеченность методическими материалами и средствами обучения воспитания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130C2" w:rsidRPr="00360761" w:rsidRDefault="00B13B97" w:rsidP="003073C3">
            <w:pPr>
              <w:jc w:val="center"/>
            </w:pPr>
            <w:r w:rsidRPr="00360761">
              <w:t>2</w:t>
            </w:r>
            <w:r w:rsidR="003073C3">
              <w:t>5</w:t>
            </w:r>
            <w:r w:rsidR="007B265B">
              <w:t>7</w:t>
            </w:r>
          </w:p>
        </w:tc>
      </w:tr>
      <w:tr w:rsidR="00A130C2"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A130C2" w:rsidRPr="00360761" w:rsidRDefault="00A130C2" w:rsidP="00B67C1F">
            <w:pPr>
              <w:ind w:left="-10"/>
            </w:pPr>
            <w:r w:rsidRPr="00360761">
              <w:rPr>
                <w:rStyle w:val="FontStyle71"/>
                <w:sz w:val="24"/>
                <w:szCs w:val="24"/>
              </w:rPr>
              <w:t>3.3.Распорядок и режим дня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130C2" w:rsidRPr="00360761" w:rsidRDefault="00B13B97" w:rsidP="003073C3">
            <w:pPr>
              <w:jc w:val="center"/>
            </w:pPr>
            <w:r w:rsidRPr="00360761">
              <w:t>2</w:t>
            </w:r>
            <w:r w:rsidR="00C51486">
              <w:t>7</w:t>
            </w:r>
            <w:r w:rsidR="007B265B">
              <w:t>4</w:t>
            </w:r>
          </w:p>
        </w:tc>
      </w:tr>
      <w:tr w:rsidR="00C06AE0" w:rsidRPr="00360761" w:rsidTr="006C2C6E">
        <w:tc>
          <w:tcPr>
            <w:tcW w:w="9171"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A130C2" w:rsidP="00B67C1F">
            <w:pPr>
              <w:ind w:left="-10"/>
              <w:rPr>
                <w:rStyle w:val="FontStyle71"/>
                <w:sz w:val="24"/>
                <w:szCs w:val="24"/>
              </w:rPr>
            </w:pPr>
            <w:r w:rsidRPr="00360761">
              <w:rPr>
                <w:rStyle w:val="FontStyle71"/>
                <w:sz w:val="24"/>
                <w:szCs w:val="24"/>
              </w:rPr>
              <w:t>3.4.Особенности предметно-пространственной развивающей среды.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AE0" w:rsidRPr="00360761" w:rsidRDefault="00B13B97" w:rsidP="003073C3">
            <w:pPr>
              <w:jc w:val="center"/>
              <w:rPr>
                <w:i/>
              </w:rPr>
            </w:pPr>
            <w:r w:rsidRPr="00360761">
              <w:t>2</w:t>
            </w:r>
            <w:r w:rsidR="00F7150C">
              <w:t>8</w:t>
            </w:r>
            <w:bookmarkStart w:id="0" w:name="_GoBack"/>
            <w:bookmarkEnd w:id="0"/>
            <w:r w:rsidR="007B265B">
              <w:t>2</w:t>
            </w:r>
          </w:p>
        </w:tc>
      </w:tr>
    </w:tbl>
    <w:p w:rsidR="00A42ED6" w:rsidRPr="00360761" w:rsidRDefault="00A42ED6" w:rsidP="00FF442F">
      <w:pPr>
        <w:jc w:val="both"/>
        <w:rPr>
          <w:b/>
          <w:i/>
          <w:color w:val="0F243E" w:themeColor="text2" w:themeShade="80"/>
          <w:kern w:val="20"/>
          <w:sz w:val="28"/>
          <w:szCs w:val="28"/>
        </w:rPr>
      </w:pPr>
    </w:p>
    <w:p w:rsidR="00913531" w:rsidRDefault="00913531" w:rsidP="00FF442F">
      <w:pPr>
        <w:jc w:val="both"/>
        <w:rPr>
          <w:b/>
          <w:i/>
          <w:color w:val="0F243E" w:themeColor="text2" w:themeShade="80"/>
          <w:kern w:val="20"/>
          <w:sz w:val="28"/>
          <w:szCs w:val="28"/>
        </w:rPr>
      </w:pPr>
    </w:p>
    <w:p w:rsidR="006C2C6E" w:rsidRDefault="006C2C6E" w:rsidP="00FF442F">
      <w:pPr>
        <w:jc w:val="both"/>
        <w:rPr>
          <w:b/>
          <w:i/>
          <w:color w:val="0F243E" w:themeColor="text2" w:themeShade="80"/>
          <w:kern w:val="20"/>
          <w:sz w:val="28"/>
          <w:szCs w:val="28"/>
        </w:rPr>
      </w:pPr>
    </w:p>
    <w:p w:rsidR="006C2C6E" w:rsidRDefault="006C2C6E" w:rsidP="00FF442F">
      <w:pPr>
        <w:jc w:val="both"/>
        <w:rPr>
          <w:b/>
          <w:i/>
          <w:color w:val="0F243E" w:themeColor="text2" w:themeShade="80"/>
          <w:kern w:val="20"/>
          <w:sz w:val="28"/>
          <w:szCs w:val="28"/>
        </w:rPr>
      </w:pPr>
    </w:p>
    <w:p w:rsidR="006C2C6E" w:rsidRDefault="006C2C6E" w:rsidP="00FF442F">
      <w:pPr>
        <w:jc w:val="both"/>
        <w:rPr>
          <w:b/>
          <w:i/>
          <w:color w:val="0F243E" w:themeColor="text2" w:themeShade="80"/>
          <w:kern w:val="20"/>
          <w:sz w:val="28"/>
          <w:szCs w:val="28"/>
        </w:rPr>
      </w:pPr>
    </w:p>
    <w:p w:rsidR="006C2C6E" w:rsidRPr="00360761" w:rsidRDefault="006C2C6E" w:rsidP="00FF442F">
      <w:pPr>
        <w:jc w:val="both"/>
        <w:rPr>
          <w:b/>
          <w:i/>
          <w:color w:val="0F243E" w:themeColor="text2" w:themeShade="80"/>
          <w:kern w:val="20"/>
          <w:sz w:val="28"/>
          <w:szCs w:val="28"/>
        </w:rPr>
      </w:pPr>
    </w:p>
    <w:p w:rsidR="00C91F36" w:rsidRPr="00FB7515" w:rsidRDefault="00C91F36" w:rsidP="00FF442F">
      <w:pPr>
        <w:jc w:val="both"/>
        <w:rPr>
          <w:kern w:val="20"/>
          <w:sz w:val="28"/>
          <w:szCs w:val="28"/>
        </w:rPr>
      </w:pPr>
      <w:r w:rsidRPr="00FB7515">
        <w:rPr>
          <w:b/>
          <w:i/>
          <w:kern w:val="20"/>
          <w:sz w:val="28"/>
          <w:szCs w:val="28"/>
        </w:rPr>
        <w:lastRenderedPageBreak/>
        <w:t xml:space="preserve">Содержание </w:t>
      </w:r>
      <w:r w:rsidRPr="00FB7515">
        <w:rPr>
          <w:kern w:val="20"/>
          <w:sz w:val="28"/>
          <w:szCs w:val="28"/>
        </w:rPr>
        <w:t>Программы:</w:t>
      </w:r>
    </w:p>
    <w:p w:rsidR="004B77A2" w:rsidRPr="00FB7515" w:rsidRDefault="004B77A2" w:rsidP="00FD50CA">
      <w:pPr>
        <w:ind w:firstLine="709"/>
        <w:jc w:val="both"/>
        <w:rPr>
          <w:kern w:val="20"/>
          <w:sz w:val="28"/>
          <w:szCs w:val="28"/>
        </w:rPr>
      </w:pPr>
    </w:p>
    <w:p w:rsidR="00D0391B" w:rsidRPr="00FB7515" w:rsidRDefault="00C91F36" w:rsidP="000C1C2A">
      <w:pPr>
        <w:ind w:firstLine="709"/>
        <w:jc w:val="center"/>
        <w:rPr>
          <w:b/>
          <w:i/>
          <w:sz w:val="28"/>
          <w:szCs w:val="28"/>
        </w:rPr>
      </w:pPr>
      <w:r w:rsidRPr="00FB7515">
        <w:rPr>
          <w:i/>
          <w:kern w:val="20"/>
          <w:sz w:val="28"/>
          <w:szCs w:val="28"/>
        </w:rPr>
        <w:t xml:space="preserve">1.  </w:t>
      </w:r>
      <w:r w:rsidRPr="00FB7515">
        <w:rPr>
          <w:b/>
          <w:i/>
          <w:kern w:val="20"/>
          <w:sz w:val="28"/>
          <w:szCs w:val="28"/>
        </w:rPr>
        <w:t xml:space="preserve">Целевой </w:t>
      </w:r>
      <w:r w:rsidRPr="00FB7515">
        <w:rPr>
          <w:b/>
          <w:i/>
          <w:sz w:val="28"/>
          <w:szCs w:val="28"/>
        </w:rPr>
        <w:t>компонент Программы</w:t>
      </w:r>
    </w:p>
    <w:p w:rsidR="00203F26" w:rsidRPr="00FB7515" w:rsidRDefault="00203F26" w:rsidP="000C1C2A">
      <w:pPr>
        <w:ind w:firstLine="709"/>
        <w:jc w:val="center"/>
        <w:rPr>
          <w:b/>
          <w:i/>
          <w:sz w:val="28"/>
          <w:szCs w:val="28"/>
        </w:rPr>
      </w:pPr>
    </w:p>
    <w:p w:rsidR="00C207E6" w:rsidRPr="00FB7515" w:rsidRDefault="00C91F36" w:rsidP="004B6A5F">
      <w:pPr>
        <w:ind w:firstLine="709"/>
        <w:jc w:val="both"/>
        <w:rPr>
          <w:b/>
          <w:i/>
          <w:sz w:val="28"/>
          <w:szCs w:val="28"/>
        </w:rPr>
      </w:pPr>
      <w:r w:rsidRPr="00FB7515">
        <w:rPr>
          <w:b/>
          <w:i/>
          <w:sz w:val="28"/>
          <w:szCs w:val="28"/>
        </w:rPr>
        <w:t>1.1. Пояснительная записка</w:t>
      </w:r>
    </w:p>
    <w:p w:rsidR="006016BC" w:rsidRPr="00FB7515" w:rsidRDefault="00AB6C06" w:rsidP="004B6A5F">
      <w:pPr>
        <w:ind w:firstLine="709"/>
        <w:jc w:val="both"/>
        <w:rPr>
          <w:i/>
          <w:sz w:val="28"/>
          <w:szCs w:val="28"/>
          <w:u w:val="single"/>
        </w:rPr>
      </w:pPr>
      <w:r w:rsidRPr="00FB7515">
        <w:rPr>
          <w:i/>
          <w:sz w:val="28"/>
          <w:szCs w:val="28"/>
          <w:u w:val="single"/>
        </w:rPr>
        <w:t>1.1.1.</w:t>
      </w:r>
      <w:r w:rsidR="00BB08D8" w:rsidRPr="00FB7515">
        <w:rPr>
          <w:i/>
          <w:sz w:val="28"/>
          <w:szCs w:val="28"/>
          <w:u w:val="single"/>
        </w:rPr>
        <w:t>Цел</w:t>
      </w:r>
      <w:r w:rsidR="008C70E2" w:rsidRPr="00FB7515">
        <w:rPr>
          <w:i/>
          <w:sz w:val="28"/>
          <w:szCs w:val="28"/>
          <w:u w:val="single"/>
        </w:rPr>
        <w:t>ь и задачи реализации Программы</w:t>
      </w:r>
    </w:p>
    <w:p w:rsidR="009F0422" w:rsidRDefault="00030320" w:rsidP="00283B9D">
      <w:pPr>
        <w:ind w:left="-426" w:firstLine="709"/>
        <w:jc w:val="both"/>
        <w:rPr>
          <w:sz w:val="28"/>
          <w:szCs w:val="28"/>
        </w:rPr>
      </w:pPr>
      <w:r w:rsidRPr="00FB7515">
        <w:rPr>
          <w:sz w:val="28"/>
          <w:szCs w:val="28"/>
        </w:rPr>
        <w:t xml:space="preserve">Настоящая </w:t>
      </w:r>
      <w:r w:rsidR="003B4DB7">
        <w:rPr>
          <w:sz w:val="28"/>
          <w:szCs w:val="28"/>
        </w:rPr>
        <w:t xml:space="preserve">адаптированная </w:t>
      </w:r>
      <w:r w:rsidRPr="00FB7515">
        <w:rPr>
          <w:sz w:val="28"/>
          <w:szCs w:val="28"/>
        </w:rPr>
        <w:t>образовательная программа дошкольного образ</w:t>
      </w:r>
      <w:r w:rsidRPr="00FB7515">
        <w:rPr>
          <w:sz w:val="28"/>
          <w:szCs w:val="28"/>
        </w:rPr>
        <w:t>о</w:t>
      </w:r>
      <w:r w:rsidRPr="00FB7515">
        <w:rPr>
          <w:sz w:val="28"/>
          <w:szCs w:val="28"/>
        </w:rPr>
        <w:t xml:space="preserve">вания (далее </w:t>
      </w:r>
      <w:r w:rsidR="009F0422" w:rsidRPr="00FB7515">
        <w:rPr>
          <w:sz w:val="28"/>
          <w:szCs w:val="28"/>
        </w:rPr>
        <w:t>Про</w:t>
      </w:r>
      <w:r w:rsidRPr="00FB7515">
        <w:rPr>
          <w:sz w:val="28"/>
          <w:szCs w:val="28"/>
        </w:rPr>
        <w:t>грамма)</w:t>
      </w:r>
      <w:r w:rsidR="009F0422" w:rsidRPr="00FB7515">
        <w:rPr>
          <w:sz w:val="28"/>
          <w:szCs w:val="28"/>
        </w:rPr>
        <w:t xml:space="preserve"> обеспечивает образовательную деятельность в группах компенсирующей направленности для детей с тяжелыми нарушениями речи (</w:t>
      </w:r>
      <w:r w:rsidRPr="00FB7515">
        <w:rPr>
          <w:sz w:val="28"/>
          <w:szCs w:val="28"/>
        </w:rPr>
        <w:t xml:space="preserve">далее </w:t>
      </w:r>
      <w:r w:rsidR="009F0422" w:rsidRPr="00FB7515">
        <w:rPr>
          <w:sz w:val="28"/>
          <w:szCs w:val="28"/>
        </w:rPr>
        <w:t xml:space="preserve">ТНР)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w:t>
      </w:r>
      <w:r w:rsidR="00283B9D">
        <w:rPr>
          <w:sz w:val="28"/>
          <w:szCs w:val="28"/>
        </w:rPr>
        <w:t>обучающихся</w:t>
      </w:r>
      <w:r w:rsidR="009F0422" w:rsidRPr="00FB7515">
        <w:rPr>
          <w:sz w:val="28"/>
          <w:szCs w:val="28"/>
        </w:rPr>
        <w:t xml:space="preserve"> с ограниченными возможностями здоровья</w:t>
      </w:r>
      <w:r w:rsidRPr="00FB7515">
        <w:rPr>
          <w:sz w:val="28"/>
          <w:szCs w:val="28"/>
        </w:rPr>
        <w:t xml:space="preserve"> в дошкольном отделении </w:t>
      </w:r>
      <w:r w:rsidR="00283B9D">
        <w:rPr>
          <w:kern w:val="20"/>
          <w:sz w:val="28"/>
          <w:szCs w:val="28"/>
        </w:rPr>
        <w:t>муниципального бюджетного</w:t>
      </w:r>
      <w:r w:rsidR="00283B9D" w:rsidRPr="00283B9D">
        <w:rPr>
          <w:kern w:val="20"/>
          <w:sz w:val="28"/>
          <w:szCs w:val="28"/>
        </w:rPr>
        <w:t xml:space="preserve"> обще</w:t>
      </w:r>
      <w:r w:rsidR="00283B9D">
        <w:rPr>
          <w:kern w:val="20"/>
          <w:sz w:val="28"/>
          <w:szCs w:val="28"/>
        </w:rPr>
        <w:t>образовательного</w:t>
      </w:r>
      <w:r w:rsidR="00283B9D" w:rsidRPr="00283B9D">
        <w:rPr>
          <w:kern w:val="20"/>
          <w:sz w:val="28"/>
          <w:szCs w:val="28"/>
        </w:rPr>
        <w:t xml:space="preserve"> учр</w:t>
      </w:r>
      <w:r w:rsidR="00283B9D" w:rsidRPr="00283B9D">
        <w:rPr>
          <w:kern w:val="20"/>
          <w:sz w:val="28"/>
          <w:szCs w:val="28"/>
        </w:rPr>
        <w:t>е</w:t>
      </w:r>
      <w:r w:rsidR="00283B9D" w:rsidRPr="00283B9D">
        <w:rPr>
          <w:kern w:val="20"/>
          <w:sz w:val="28"/>
          <w:szCs w:val="28"/>
        </w:rPr>
        <w:t>жде</w:t>
      </w:r>
      <w:r w:rsidR="00283B9D">
        <w:rPr>
          <w:kern w:val="20"/>
          <w:sz w:val="28"/>
          <w:szCs w:val="28"/>
        </w:rPr>
        <w:t xml:space="preserve">ния </w:t>
      </w:r>
      <w:r w:rsidR="00283B9D" w:rsidRPr="00283B9D">
        <w:rPr>
          <w:kern w:val="20"/>
          <w:sz w:val="28"/>
          <w:szCs w:val="28"/>
        </w:rPr>
        <w:t>«Специальная (коррекционная) общеобразовательная школа-интернат для обучающихся с ограниченными возможностями здоровья(тяжелыми нарушениями речи) № 11г. Челябинска»</w:t>
      </w:r>
      <w:r w:rsidRPr="00FB7515">
        <w:rPr>
          <w:sz w:val="28"/>
          <w:szCs w:val="28"/>
        </w:rPr>
        <w:t>(далее</w:t>
      </w:r>
      <w:r w:rsidR="00283B9D">
        <w:rPr>
          <w:sz w:val="28"/>
          <w:szCs w:val="28"/>
        </w:rPr>
        <w:t>–ДО)</w:t>
      </w:r>
      <w:r w:rsidR="009F0422" w:rsidRPr="00FB7515">
        <w:rPr>
          <w:sz w:val="28"/>
          <w:szCs w:val="28"/>
        </w:rPr>
        <w:t>.</w:t>
      </w:r>
    </w:p>
    <w:p w:rsidR="004B6A5F" w:rsidRPr="004B6A5F" w:rsidRDefault="004B6A5F" w:rsidP="004B6A5F">
      <w:pPr>
        <w:ind w:left="-426" w:firstLine="709"/>
        <w:jc w:val="both"/>
        <w:rPr>
          <w:kern w:val="20"/>
          <w:sz w:val="28"/>
          <w:szCs w:val="28"/>
        </w:rPr>
      </w:pPr>
      <w:r w:rsidRPr="004B6A5F">
        <w:rPr>
          <w:kern w:val="20"/>
          <w:sz w:val="28"/>
          <w:szCs w:val="28"/>
        </w:rPr>
        <w:t>Содержание Программы выстроено в соответствии с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w:t>
      </w:r>
      <w:r w:rsidRPr="004B6A5F">
        <w:rPr>
          <w:kern w:val="20"/>
          <w:sz w:val="28"/>
          <w:szCs w:val="28"/>
        </w:rPr>
        <w:t>о</w:t>
      </w:r>
      <w:r w:rsidRPr="004B6A5F">
        <w:rPr>
          <w:kern w:val="20"/>
          <w:sz w:val="28"/>
          <w:szCs w:val="28"/>
        </w:rPr>
        <w:t>кол от 20 мая 2015 № 2\15) и «Примерной адаптированной программой коррекц</w:t>
      </w:r>
      <w:r w:rsidRPr="004B6A5F">
        <w:rPr>
          <w:kern w:val="20"/>
          <w:sz w:val="28"/>
          <w:szCs w:val="28"/>
        </w:rPr>
        <w:t>и</w:t>
      </w:r>
      <w:r w:rsidRPr="004B6A5F">
        <w:rPr>
          <w:kern w:val="20"/>
          <w:sz w:val="28"/>
          <w:szCs w:val="28"/>
        </w:rPr>
        <w:t>онно-развивающей работы в логопедической группе детского сада для детей с тяжелыми нарушениями речи (общим недоразвитием речи)с 3 до 7 лет» Нищевой Н.В..</w:t>
      </w:r>
    </w:p>
    <w:p w:rsidR="004B6A5F" w:rsidRPr="00283B9D" w:rsidRDefault="004B6A5F" w:rsidP="004B6A5F">
      <w:pPr>
        <w:ind w:left="-426" w:firstLine="709"/>
        <w:jc w:val="both"/>
        <w:rPr>
          <w:kern w:val="20"/>
          <w:sz w:val="28"/>
          <w:szCs w:val="28"/>
        </w:rPr>
      </w:pPr>
      <w:r w:rsidRPr="004B6A5F">
        <w:rPr>
          <w:kern w:val="20"/>
          <w:sz w:val="28"/>
          <w:szCs w:val="28"/>
        </w:rPr>
        <w:t>Программа составлена с учетом региональной программы «Наш дом – Ю</w:t>
      </w:r>
      <w:r w:rsidRPr="004B6A5F">
        <w:rPr>
          <w:kern w:val="20"/>
          <w:sz w:val="28"/>
          <w:szCs w:val="28"/>
        </w:rPr>
        <w:t>ж</w:t>
      </w:r>
      <w:r w:rsidRPr="004B6A5F">
        <w:rPr>
          <w:kern w:val="20"/>
          <w:sz w:val="28"/>
          <w:szCs w:val="28"/>
        </w:rPr>
        <w:t>ный Урал: программа воспитания и развития детей дошкольного возраста на идеях народной педагогики» (сост.Бабунова Е.С. и др.) и региональным образовательным проектом «ТЕМП» (авторский коллектив разработчиков:</w:t>
      </w:r>
      <w:r w:rsidR="00E25207">
        <w:rPr>
          <w:kern w:val="20"/>
          <w:sz w:val="28"/>
          <w:szCs w:val="28"/>
        </w:rPr>
        <w:t xml:space="preserve"> </w:t>
      </w:r>
      <w:r w:rsidRPr="004B6A5F">
        <w:rPr>
          <w:kern w:val="20"/>
          <w:sz w:val="28"/>
          <w:szCs w:val="28"/>
        </w:rPr>
        <w:t>Кеспиков В.Н., Солодк</w:t>
      </w:r>
      <w:r w:rsidRPr="004B6A5F">
        <w:rPr>
          <w:kern w:val="20"/>
          <w:sz w:val="28"/>
          <w:szCs w:val="28"/>
        </w:rPr>
        <w:t>о</w:t>
      </w:r>
      <w:r w:rsidRPr="004B6A5F">
        <w:rPr>
          <w:kern w:val="20"/>
          <w:sz w:val="28"/>
          <w:szCs w:val="28"/>
        </w:rPr>
        <w:t>ваМ.И., Ильясов Д.Ф.).</w:t>
      </w:r>
    </w:p>
    <w:p w:rsidR="00010948" w:rsidRPr="00FB7515" w:rsidRDefault="00010948" w:rsidP="00FD50CA">
      <w:pPr>
        <w:ind w:firstLine="709"/>
        <w:jc w:val="both"/>
        <w:rPr>
          <w:sz w:val="28"/>
          <w:szCs w:val="28"/>
        </w:rPr>
      </w:pPr>
      <w:r w:rsidRPr="00FB7515">
        <w:rPr>
          <w:sz w:val="28"/>
          <w:szCs w:val="28"/>
        </w:rPr>
        <w:t>Программа направлена на:</w:t>
      </w:r>
    </w:p>
    <w:p w:rsidR="00010948" w:rsidRPr="00FB7515" w:rsidRDefault="00010948" w:rsidP="006A186D">
      <w:pPr>
        <w:pStyle w:val="af8"/>
        <w:numPr>
          <w:ilvl w:val="0"/>
          <w:numId w:val="176"/>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w:t>
      </w:r>
      <w:r w:rsidRPr="00FB7515">
        <w:rPr>
          <w:rFonts w:ascii="Times New Roman" w:hAnsi="Times New Roman"/>
          <w:sz w:val="28"/>
          <w:szCs w:val="28"/>
        </w:rPr>
        <w:t>т</w:t>
      </w:r>
      <w:r w:rsidRPr="00FB7515">
        <w:rPr>
          <w:rFonts w:ascii="Times New Roman" w:hAnsi="Times New Roman"/>
          <w:sz w:val="28"/>
          <w:szCs w:val="28"/>
        </w:rPr>
        <w:t>никами и соответствующим возрасту видам деятельности;</w:t>
      </w:r>
    </w:p>
    <w:p w:rsidR="00010948" w:rsidRPr="00FB7515" w:rsidRDefault="00010948" w:rsidP="006A186D">
      <w:pPr>
        <w:pStyle w:val="af8"/>
        <w:numPr>
          <w:ilvl w:val="0"/>
          <w:numId w:val="176"/>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на создание развивающей образовательной среды, которая представл</w:t>
      </w:r>
      <w:r w:rsidRPr="00FB7515">
        <w:rPr>
          <w:rFonts w:ascii="Times New Roman" w:hAnsi="Times New Roman"/>
          <w:sz w:val="28"/>
          <w:szCs w:val="28"/>
        </w:rPr>
        <w:t>я</w:t>
      </w:r>
      <w:r w:rsidRPr="00FB7515">
        <w:rPr>
          <w:rFonts w:ascii="Times New Roman" w:hAnsi="Times New Roman"/>
          <w:sz w:val="28"/>
          <w:szCs w:val="28"/>
        </w:rPr>
        <w:t>ет собой систему условий социализации и индиви</w:t>
      </w:r>
      <w:r w:rsidR="007F3BAA">
        <w:rPr>
          <w:rFonts w:ascii="Times New Roman" w:hAnsi="Times New Roman"/>
          <w:sz w:val="28"/>
          <w:szCs w:val="28"/>
        </w:rPr>
        <w:t>дуализации детей.</w:t>
      </w:r>
    </w:p>
    <w:p w:rsidR="00BB08D8" w:rsidRPr="00FB7515" w:rsidRDefault="00BB08D8" w:rsidP="00CD61E1">
      <w:pPr>
        <w:tabs>
          <w:tab w:val="left" w:pos="993"/>
        </w:tabs>
        <w:ind w:firstLine="709"/>
        <w:jc w:val="both"/>
        <w:rPr>
          <w:i/>
          <w:sz w:val="28"/>
          <w:szCs w:val="28"/>
        </w:rPr>
      </w:pPr>
      <w:r w:rsidRPr="00FB7515">
        <w:rPr>
          <w:sz w:val="28"/>
          <w:szCs w:val="28"/>
        </w:rPr>
        <w:t>Программа обеспечивает развитие личности детей дошкольного возраста в различных видах общения и деятельности с учётом их возрастных, индивид</w:t>
      </w:r>
      <w:r w:rsidRPr="00FB7515">
        <w:rPr>
          <w:sz w:val="28"/>
          <w:szCs w:val="28"/>
        </w:rPr>
        <w:t>у</w:t>
      </w:r>
      <w:r w:rsidRPr="00FB7515">
        <w:rPr>
          <w:sz w:val="28"/>
          <w:szCs w:val="28"/>
        </w:rPr>
        <w:t>альных психологических и физиологических особенностей и направлена на р</w:t>
      </w:r>
      <w:r w:rsidRPr="00FB7515">
        <w:rPr>
          <w:sz w:val="28"/>
          <w:szCs w:val="28"/>
        </w:rPr>
        <w:t>е</w:t>
      </w:r>
      <w:r w:rsidRPr="00FB7515">
        <w:rPr>
          <w:sz w:val="28"/>
          <w:szCs w:val="28"/>
        </w:rPr>
        <w:t xml:space="preserve">шение следующих </w:t>
      </w:r>
      <w:r w:rsidRPr="00FB7515">
        <w:rPr>
          <w:i/>
          <w:sz w:val="28"/>
          <w:szCs w:val="28"/>
        </w:rPr>
        <w:t>задач</w:t>
      </w:r>
      <w:r w:rsidRPr="00FB7515">
        <w:rPr>
          <w:sz w:val="28"/>
          <w:szCs w:val="28"/>
        </w:rPr>
        <w:t>:</w:t>
      </w:r>
    </w:p>
    <w:p w:rsidR="00BB08D8" w:rsidRPr="00FB7515" w:rsidRDefault="00BB08D8" w:rsidP="006A186D">
      <w:pPr>
        <w:pStyle w:val="af8"/>
        <w:numPr>
          <w:ilvl w:val="0"/>
          <w:numId w:val="17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охраны и укрепления физического и психического здоровья детей, в том числе их эмоционального благополучия;</w:t>
      </w:r>
    </w:p>
    <w:p w:rsidR="00BB08D8" w:rsidRPr="00FB7515" w:rsidRDefault="00BB08D8" w:rsidP="006A186D">
      <w:pPr>
        <w:pStyle w:val="af8"/>
        <w:numPr>
          <w:ilvl w:val="0"/>
          <w:numId w:val="17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обеспечения равных возможностей для полноценного развития кажд</w:t>
      </w:r>
      <w:r w:rsidRPr="00FB7515">
        <w:rPr>
          <w:rFonts w:ascii="Times New Roman" w:hAnsi="Times New Roman"/>
          <w:sz w:val="28"/>
          <w:szCs w:val="28"/>
        </w:rPr>
        <w:t>о</w:t>
      </w:r>
      <w:r w:rsidRPr="00FB7515">
        <w:rPr>
          <w:rFonts w:ascii="Times New Roman" w:hAnsi="Times New Roman"/>
          <w:sz w:val="28"/>
          <w:szCs w:val="28"/>
        </w:rPr>
        <w:t>го ребёнка в период дошкольного детства независимо от места жительства, п</w:t>
      </w:r>
      <w:r w:rsidRPr="00FB7515">
        <w:rPr>
          <w:rFonts w:ascii="Times New Roman" w:hAnsi="Times New Roman"/>
          <w:sz w:val="28"/>
          <w:szCs w:val="28"/>
        </w:rPr>
        <w:t>о</w:t>
      </w:r>
      <w:r w:rsidRPr="00FB7515">
        <w:rPr>
          <w:rFonts w:ascii="Times New Roman" w:hAnsi="Times New Roman"/>
          <w:sz w:val="28"/>
          <w:szCs w:val="28"/>
        </w:rPr>
        <w:lastRenderedPageBreak/>
        <w:t>ла, нации, языка, социального статуса, психофизиологических и других ос</w:t>
      </w:r>
      <w:r w:rsidRPr="00FB7515">
        <w:rPr>
          <w:rFonts w:ascii="Times New Roman" w:hAnsi="Times New Roman"/>
          <w:sz w:val="28"/>
          <w:szCs w:val="28"/>
        </w:rPr>
        <w:t>о</w:t>
      </w:r>
      <w:r w:rsidRPr="00FB7515">
        <w:rPr>
          <w:rFonts w:ascii="Times New Roman" w:hAnsi="Times New Roman"/>
          <w:sz w:val="28"/>
          <w:szCs w:val="28"/>
        </w:rPr>
        <w:t>бенностей (в том числе ограниченных возможностей здоровья);</w:t>
      </w:r>
    </w:p>
    <w:p w:rsidR="00BB08D8" w:rsidRPr="00FB7515" w:rsidRDefault="00BB08D8" w:rsidP="006A186D">
      <w:pPr>
        <w:pStyle w:val="af8"/>
        <w:numPr>
          <w:ilvl w:val="0"/>
          <w:numId w:val="17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w:t>
      </w:r>
      <w:r w:rsidR="00A46B69" w:rsidRPr="00FB7515">
        <w:rPr>
          <w:rFonts w:ascii="Times New Roman" w:hAnsi="Times New Roman"/>
          <w:sz w:val="28"/>
          <w:szCs w:val="28"/>
        </w:rPr>
        <w:t>- п</w:t>
      </w:r>
      <w:r w:rsidRPr="00FB7515">
        <w:rPr>
          <w:rFonts w:ascii="Times New Roman" w:hAnsi="Times New Roman"/>
          <w:sz w:val="28"/>
          <w:szCs w:val="28"/>
        </w:rPr>
        <w:t>реемственность основных образовательных программ дошкольного и начал</w:t>
      </w:r>
      <w:r w:rsidRPr="00FB7515">
        <w:rPr>
          <w:rFonts w:ascii="Times New Roman" w:hAnsi="Times New Roman"/>
          <w:sz w:val="28"/>
          <w:szCs w:val="28"/>
        </w:rPr>
        <w:t>ь</w:t>
      </w:r>
      <w:r w:rsidRPr="00FB7515">
        <w:rPr>
          <w:rFonts w:ascii="Times New Roman" w:hAnsi="Times New Roman"/>
          <w:sz w:val="28"/>
          <w:szCs w:val="28"/>
        </w:rPr>
        <w:t>ного общего образования);</w:t>
      </w:r>
    </w:p>
    <w:p w:rsidR="00BB08D8" w:rsidRPr="00FB7515" w:rsidRDefault="00BB08D8" w:rsidP="006A186D">
      <w:pPr>
        <w:pStyle w:val="af8"/>
        <w:numPr>
          <w:ilvl w:val="0"/>
          <w:numId w:val="17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w:t>
      </w:r>
      <w:r w:rsidRPr="00FB7515">
        <w:rPr>
          <w:rFonts w:ascii="Times New Roman" w:hAnsi="Times New Roman"/>
          <w:sz w:val="28"/>
          <w:szCs w:val="28"/>
        </w:rPr>
        <w:t>е</w:t>
      </w:r>
      <w:r w:rsidRPr="00FB7515">
        <w:rPr>
          <w:rFonts w:ascii="Times New Roman" w:hAnsi="Times New Roman"/>
          <w:sz w:val="28"/>
          <w:szCs w:val="28"/>
        </w:rPr>
        <w:t>ний с самим собой, другими детьми, взрослыми и миром;</w:t>
      </w:r>
    </w:p>
    <w:p w:rsidR="00BB08D8" w:rsidRPr="00FB7515" w:rsidRDefault="00BB08D8" w:rsidP="006A186D">
      <w:pPr>
        <w:pStyle w:val="af8"/>
        <w:numPr>
          <w:ilvl w:val="0"/>
          <w:numId w:val="17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w:t>
      </w:r>
      <w:r w:rsidRPr="00FB7515">
        <w:rPr>
          <w:rFonts w:ascii="Times New Roman" w:hAnsi="Times New Roman"/>
          <w:sz w:val="28"/>
          <w:szCs w:val="28"/>
        </w:rPr>
        <w:t>и</w:t>
      </w:r>
      <w:r w:rsidRPr="00FB7515">
        <w:rPr>
          <w:rFonts w:ascii="Times New Roman" w:hAnsi="Times New Roman"/>
          <w:sz w:val="28"/>
          <w:szCs w:val="28"/>
        </w:rPr>
        <w:t>нятых в обществе правил и норм поведения в интересах человека, семьи, общ</w:t>
      </w:r>
      <w:r w:rsidRPr="00FB7515">
        <w:rPr>
          <w:rFonts w:ascii="Times New Roman" w:hAnsi="Times New Roman"/>
          <w:sz w:val="28"/>
          <w:szCs w:val="28"/>
        </w:rPr>
        <w:t>е</w:t>
      </w:r>
      <w:r w:rsidRPr="00FB7515">
        <w:rPr>
          <w:rFonts w:ascii="Times New Roman" w:hAnsi="Times New Roman"/>
          <w:sz w:val="28"/>
          <w:szCs w:val="28"/>
        </w:rPr>
        <w:t>ства;</w:t>
      </w:r>
    </w:p>
    <w:p w:rsidR="00BB08D8" w:rsidRPr="00FB7515" w:rsidRDefault="00BB08D8" w:rsidP="006A186D">
      <w:pPr>
        <w:pStyle w:val="af8"/>
        <w:numPr>
          <w:ilvl w:val="0"/>
          <w:numId w:val="17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B08D8" w:rsidRPr="00FB7515" w:rsidRDefault="00BB08D8" w:rsidP="006A186D">
      <w:pPr>
        <w:pStyle w:val="af8"/>
        <w:numPr>
          <w:ilvl w:val="0"/>
          <w:numId w:val="17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B08D8" w:rsidRPr="00FB7515" w:rsidRDefault="00BB08D8" w:rsidP="006A186D">
      <w:pPr>
        <w:pStyle w:val="af8"/>
        <w:numPr>
          <w:ilvl w:val="0"/>
          <w:numId w:val="17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BB08D8" w:rsidRPr="00FB7515" w:rsidRDefault="00BB08D8" w:rsidP="006A186D">
      <w:pPr>
        <w:pStyle w:val="af8"/>
        <w:numPr>
          <w:ilvl w:val="0"/>
          <w:numId w:val="17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10948" w:rsidRPr="00FB7515" w:rsidRDefault="00010948" w:rsidP="00CD61E1">
      <w:pPr>
        <w:tabs>
          <w:tab w:val="left" w:pos="993"/>
        </w:tabs>
        <w:ind w:firstLine="709"/>
        <w:jc w:val="both"/>
        <w:rPr>
          <w:sz w:val="28"/>
          <w:szCs w:val="28"/>
        </w:rPr>
      </w:pPr>
      <w:r w:rsidRPr="00FB7515">
        <w:rPr>
          <w:sz w:val="28"/>
          <w:szCs w:val="28"/>
        </w:rPr>
        <w:t>Программа формируется как программа психолого-педагогической по</w:t>
      </w:r>
      <w:r w:rsidRPr="00FB7515">
        <w:rPr>
          <w:sz w:val="28"/>
          <w:szCs w:val="28"/>
        </w:rPr>
        <w:t>д</w:t>
      </w:r>
      <w:r w:rsidRPr="00FB7515">
        <w:rPr>
          <w:sz w:val="28"/>
          <w:szCs w:val="28"/>
        </w:rPr>
        <w:t>держки позитивной социализации и индивидуализации, развития личности д</w:t>
      </w:r>
      <w:r w:rsidRPr="00FB7515">
        <w:rPr>
          <w:sz w:val="28"/>
          <w:szCs w:val="28"/>
        </w:rPr>
        <w:t>е</w:t>
      </w:r>
      <w:r w:rsidRPr="00FB7515">
        <w:rPr>
          <w:sz w:val="28"/>
          <w:szCs w:val="28"/>
        </w:rPr>
        <w:t>тей дошкольного возраста и определяет комплекс основных характеристик д</w:t>
      </w:r>
      <w:r w:rsidRPr="00FB7515">
        <w:rPr>
          <w:sz w:val="28"/>
          <w:szCs w:val="28"/>
        </w:rPr>
        <w:t>о</w:t>
      </w:r>
      <w:r w:rsidRPr="00FB7515">
        <w:rPr>
          <w:sz w:val="28"/>
          <w:szCs w:val="28"/>
        </w:rPr>
        <w:t>школьного образования (объём, содержание и планируемые результаты в виде целевых ориентиров дошко</w:t>
      </w:r>
      <w:r w:rsidR="00472BC8" w:rsidRPr="00FB7515">
        <w:rPr>
          <w:sz w:val="28"/>
          <w:szCs w:val="28"/>
        </w:rPr>
        <w:t>льного образования)</w:t>
      </w:r>
    </w:p>
    <w:p w:rsidR="007C209F" w:rsidRPr="00FB7515" w:rsidRDefault="007C209F" w:rsidP="00FD50CA">
      <w:pPr>
        <w:ind w:firstLine="709"/>
        <w:jc w:val="both"/>
        <w:rPr>
          <w:sz w:val="28"/>
          <w:szCs w:val="28"/>
        </w:rPr>
      </w:pPr>
    </w:p>
    <w:p w:rsidR="006016BC" w:rsidRPr="008554B9" w:rsidRDefault="00AB6C06" w:rsidP="008554B9">
      <w:pPr>
        <w:ind w:firstLine="709"/>
        <w:jc w:val="both"/>
        <w:rPr>
          <w:i/>
          <w:kern w:val="20"/>
          <w:sz w:val="28"/>
          <w:szCs w:val="28"/>
          <w:u w:val="single"/>
        </w:rPr>
      </w:pPr>
      <w:r w:rsidRPr="00FB7515">
        <w:rPr>
          <w:i/>
          <w:sz w:val="28"/>
          <w:szCs w:val="28"/>
          <w:u w:val="single"/>
        </w:rPr>
        <w:t>1.1.2.</w:t>
      </w:r>
      <w:r w:rsidR="00BB08D8" w:rsidRPr="00FB7515">
        <w:rPr>
          <w:i/>
          <w:sz w:val="28"/>
          <w:szCs w:val="28"/>
          <w:u w:val="single"/>
        </w:rPr>
        <w:t>П</w:t>
      </w:r>
      <w:r w:rsidR="00C91F36" w:rsidRPr="00FB7515">
        <w:rPr>
          <w:i/>
          <w:kern w:val="20"/>
          <w:sz w:val="28"/>
          <w:szCs w:val="28"/>
          <w:u w:val="single"/>
        </w:rPr>
        <w:t>ринципы и подходы к формированию Программы</w:t>
      </w:r>
      <w:r w:rsidR="008554B9">
        <w:rPr>
          <w:i/>
          <w:kern w:val="20"/>
          <w:sz w:val="28"/>
          <w:szCs w:val="28"/>
          <w:u w:val="single"/>
        </w:rPr>
        <w:t>:</w:t>
      </w:r>
    </w:p>
    <w:p w:rsidR="00B7125C" w:rsidRPr="00FB7515" w:rsidRDefault="00C06AE0"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п</w:t>
      </w:r>
      <w:r w:rsidR="00E855EA" w:rsidRPr="00FB7515">
        <w:rPr>
          <w:rFonts w:ascii="Times New Roman" w:hAnsi="Times New Roman"/>
          <w:kern w:val="20"/>
          <w:sz w:val="28"/>
          <w:szCs w:val="28"/>
        </w:rPr>
        <w:t>о</w:t>
      </w:r>
      <w:r w:rsidR="00B7125C" w:rsidRPr="00FB7515">
        <w:rPr>
          <w:rFonts w:ascii="Times New Roman" w:hAnsi="Times New Roman"/>
          <w:kern w:val="20"/>
          <w:sz w:val="28"/>
          <w:szCs w:val="28"/>
        </w:rPr>
        <w:t>лноценное проживание ребёнком всех этапов детства (младенческ</w:t>
      </w:r>
      <w:r w:rsidR="00B7125C" w:rsidRPr="00FB7515">
        <w:rPr>
          <w:rFonts w:ascii="Times New Roman" w:hAnsi="Times New Roman"/>
          <w:kern w:val="20"/>
          <w:sz w:val="28"/>
          <w:szCs w:val="28"/>
        </w:rPr>
        <w:t>о</w:t>
      </w:r>
      <w:r w:rsidR="00B7125C" w:rsidRPr="00FB7515">
        <w:rPr>
          <w:rFonts w:ascii="Times New Roman" w:hAnsi="Times New Roman"/>
          <w:kern w:val="20"/>
          <w:sz w:val="28"/>
          <w:szCs w:val="28"/>
        </w:rPr>
        <w:t>го, раннего и дошкольного возраста), обогащение (амплификация) детского ра</w:t>
      </w:r>
      <w:r w:rsidR="00B7125C" w:rsidRPr="00FB7515">
        <w:rPr>
          <w:rFonts w:ascii="Times New Roman" w:hAnsi="Times New Roman"/>
          <w:kern w:val="20"/>
          <w:sz w:val="28"/>
          <w:szCs w:val="28"/>
        </w:rPr>
        <w:t>з</w:t>
      </w:r>
      <w:r w:rsidR="00B7125C" w:rsidRPr="00FB7515">
        <w:rPr>
          <w:rFonts w:ascii="Times New Roman" w:hAnsi="Times New Roman"/>
          <w:kern w:val="20"/>
          <w:sz w:val="28"/>
          <w:szCs w:val="28"/>
        </w:rPr>
        <w:t>вития;</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поддержка инициативы детей в различных видах деятельности;</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lastRenderedPageBreak/>
        <w:t>сотрудничество Организации</w:t>
      </w:r>
      <w:r w:rsidR="00E77CBB">
        <w:rPr>
          <w:rFonts w:ascii="Times New Roman" w:hAnsi="Times New Roman"/>
          <w:kern w:val="20"/>
          <w:sz w:val="28"/>
          <w:szCs w:val="28"/>
        </w:rPr>
        <w:t xml:space="preserve"> (дошкольного отделения)</w:t>
      </w:r>
      <w:r w:rsidRPr="00FB7515">
        <w:rPr>
          <w:rFonts w:ascii="Times New Roman" w:hAnsi="Times New Roman"/>
          <w:kern w:val="20"/>
          <w:sz w:val="28"/>
          <w:szCs w:val="28"/>
        </w:rPr>
        <w:t xml:space="preserve"> с семьёй;</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приобщение детей к социокультурным нормам, традициям семьи, о</w:t>
      </w:r>
      <w:r w:rsidRPr="00FB7515">
        <w:rPr>
          <w:rFonts w:ascii="Times New Roman" w:hAnsi="Times New Roman"/>
          <w:kern w:val="20"/>
          <w:sz w:val="28"/>
          <w:szCs w:val="28"/>
        </w:rPr>
        <w:t>б</w:t>
      </w:r>
      <w:r w:rsidRPr="00FB7515">
        <w:rPr>
          <w:rFonts w:ascii="Times New Roman" w:hAnsi="Times New Roman"/>
          <w:kern w:val="20"/>
          <w:sz w:val="28"/>
          <w:szCs w:val="28"/>
        </w:rPr>
        <w:t>щества и государства;</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формирование познавательных интересов и познавательных действий ребенка в различных видах деятельности;</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возрастная адекватность дошкольного образования (соответствие усл</w:t>
      </w:r>
      <w:r w:rsidRPr="00FB7515">
        <w:rPr>
          <w:rFonts w:ascii="Times New Roman" w:hAnsi="Times New Roman"/>
          <w:kern w:val="20"/>
          <w:sz w:val="28"/>
          <w:szCs w:val="28"/>
        </w:rPr>
        <w:t>о</w:t>
      </w:r>
      <w:r w:rsidRPr="00FB7515">
        <w:rPr>
          <w:rFonts w:ascii="Times New Roman" w:hAnsi="Times New Roman"/>
          <w:kern w:val="20"/>
          <w:sz w:val="28"/>
          <w:szCs w:val="28"/>
        </w:rPr>
        <w:t>вий, требований, методов возрасту и особенностям развития);</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учёт этнокул</w:t>
      </w:r>
      <w:r w:rsidR="007F3BAA">
        <w:rPr>
          <w:rFonts w:ascii="Times New Roman" w:hAnsi="Times New Roman"/>
          <w:kern w:val="20"/>
          <w:sz w:val="28"/>
          <w:szCs w:val="28"/>
        </w:rPr>
        <w:t>ьтурной ситуации развития детей;</w:t>
      </w:r>
    </w:p>
    <w:p w:rsidR="00B7125C" w:rsidRPr="00FB7515" w:rsidRDefault="00010948"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п</w:t>
      </w:r>
      <w:r w:rsidR="00B7125C" w:rsidRPr="00FB7515">
        <w:rPr>
          <w:rFonts w:ascii="Times New Roman" w:hAnsi="Times New Roman"/>
          <w:kern w:val="20"/>
          <w:sz w:val="28"/>
          <w:szCs w:val="28"/>
        </w:rPr>
        <w:t>ринцип развивающего образования</w:t>
      </w:r>
      <w:r w:rsidRPr="00FB7515">
        <w:rPr>
          <w:rFonts w:ascii="Times New Roman" w:hAnsi="Times New Roman"/>
          <w:kern w:val="20"/>
          <w:sz w:val="28"/>
          <w:szCs w:val="28"/>
        </w:rPr>
        <w:t xml:space="preserve">, </w:t>
      </w:r>
      <w:r w:rsidR="00B7125C" w:rsidRPr="00FB7515">
        <w:rPr>
          <w:rFonts w:ascii="Times New Roman" w:hAnsi="Times New Roman"/>
          <w:kern w:val="20"/>
          <w:sz w:val="28"/>
          <w:szCs w:val="28"/>
        </w:rPr>
        <w:t>реализу</w:t>
      </w:r>
      <w:r w:rsidRPr="00FB7515">
        <w:rPr>
          <w:rFonts w:ascii="Times New Roman" w:hAnsi="Times New Roman"/>
          <w:kern w:val="20"/>
          <w:sz w:val="28"/>
          <w:szCs w:val="28"/>
        </w:rPr>
        <w:t>ющийся</w:t>
      </w:r>
      <w:r w:rsidR="00B7125C" w:rsidRPr="00FB7515">
        <w:rPr>
          <w:rFonts w:ascii="Times New Roman" w:hAnsi="Times New Roman"/>
          <w:kern w:val="20"/>
          <w:sz w:val="28"/>
          <w:szCs w:val="28"/>
        </w:rPr>
        <w:t xml:space="preserve"> через деятел</w:t>
      </w:r>
      <w:r w:rsidR="00B7125C" w:rsidRPr="00FB7515">
        <w:rPr>
          <w:rFonts w:ascii="Times New Roman" w:hAnsi="Times New Roman"/>
          <w:kern w:val="20"/>
          <w:sz w:val="28"/>
          <w:szCs w:val="28"/>
        </w:rPr>
        <w:t>ь</w:t>
      </w:r>
      <w:r w:rsidR="00B7125C" w:rsidRPr="00FB7515">
        <w:rPr>
          <w:rFonts w:ascii="Times New Roman" w:hAnsi="Times New Roman"/>
          <w:kern w:val="20"/>
          <w:sz w:val="28"/>
          <w:szCs w:val="28"/>
        </w:rPr>
        <w:t>ность каждого ребенка в зоне его ближайшего развития;</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принцип интеграции образовательных областей  в соответствии с во</w:t>
      </w:r>
      <w:r w:rsidRPr="00FB7515">
        <w:rPr>
          <w:rFonts w:ascii="Times New Roman" w:hAnsi="Times New Roman"/>
          <w:kern w:val="20"/>
          <w:sz w:val="28"/>
          <w:szCs w:val="28"/>
        </w:rPr>
        <w:t>з</w:t>
      </w:r>
      <w:r w:rsidRPr="00FB7515">
        <w:rPr>
          <w:rFonts w:ascii="Times New Roman" w:hAnsi="Times New Roman"/>
          <w:kern w:val="20"/>
          <w:sz w:val="28"/>
          <w:szCs w:val="28"/>
        </w:rPr>
        <w:t>растными возможностями и особенностями воспитанников, спецификой и во</w:t>
      </w:r>
      <w:r w:rsidRPr="00FB7515">
        <w:rPr>
          <w:rFonts w:ascii="Times New Roman" w:hAnsi="Times New Roman"/>
          <w:kern w:val="20"/>
          <w:sz w:val="28"/>
          <w:szCs w:val="28"/>
        </w:rPr>
        <w:t>з</w:t>
      </w:r>
      <w:r w:rsidRPr="00FB7515">
        <w:rPr>
          <w:rFonts w:ascii="Times New Roman" w:hAnsi="Times New Roman"/>
          <w:kern w:val="20"/>
          <w:sz w:val="28"/>
          <w:szCs w:val="28"/>
        </w:rPr>
        <w:t>можностями образовательных областей;</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комплексно-тематический принцип построения образовательного пр</w:t>
      </w:r>
      <w:r w:rsidRPr="00FB7515">
        <w:rPr>
          <w:rFonts w:ascii="Times New Roman" w:hAnsi="Times New Roman"/>
          <w:kern w:val="20"/>
          <w:sz w:val="28"/>
          <w:szCs w:val="28"/>
        </w:rPr>
        <w:t>о</w:t>
      </w:r>
      <w:r w:rsidRPr="00FB7515">
        <w:rPr>
          <w:rFonts w:ascii="Times New Roman" w:hAnsi="Times New Roman"/>
          <w:kern w:val="20"/>
          <w:sz w:val="28"/>
          <w:szCs w:val="28"/>
        </w:rPr>
        <w:t xml:space="preserve">цесса; </w:t>
      </w:r>
    </w:p>
    <w:p w:rsidR="00B7125C"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построение образовательного процесса на адекватных возрасту формах работы с детьми</w:t>
      </w:r>
      <w:r w:rsidR="002866FA" w:rsidRPr="00FB7515">
        <w:rPr>
          <w:rFonts w:ascii="Times New Roman" w:hAnsi="Times New Roman"/>
          <w:kern w:val="20"/>
          <w:sz w:val="28"/>
          <w:szCs w:val="28"/>
        </w:rPr>
        <w:t>; о</w:t>
      </w:r>
      <w:r w:rsidRPr="00FB7515">
        <w:rPr>
          <w:rFonts w:ascii="Times New Roman" w:hAnsi="Times New Roman"/>
          <w:kern w:val="20"/>
          <w:sz w:val="28"/>
          <w:szCs w:val="28"/>
        </w:rPr>
        <w:t>сновной формой работы с детьми дошкольного возраста и ведущим видом деятельности для них является игра;</w:t>
      </w:r>
    </w:p>
    <w:p w:rsidR="00C06AE0" w:rsidRPr="00FB7515" w:rsidRDefault="00B7125C"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 xml:space="preserve">принцип непрерывности образования обеспечивает связь всех ступеней дошкольного образования, от </w:t>
      </w:r>
      <w:r w:rsidR="00E77CBB">
        <w:rPr>
          <w:rFonts w:ascii="Times New Roman" w:hAnsi="Times New Roman"/>
          <w:kern w:val="20"/>
          <w:sz w:val="28"/>
          <w:szCs w:val="28"/>
        </w:rPr>
        <w:t>средней группы (4-5 лет)</w:t>
      </w:r>
      <w:r w:rsidRPr="00FB7515">
        <w:rPr>
          <w:rFonts w:ascii="Times New Roman" w:hAnsi="Times New Roman"/>
          <w:kern w:val="20"/>
          <w:sz w:val="28"/>
          <w:szCs w:val="28"/>
        </w:rPr>
        <w:t xml:space="preserve"> до старшей и подготов</w:t>
      </w:r>
      <w:r w:rsidRPr="00FB7515">
        <w:rPr>
          <w:rFonts w:ascii="Times New Roman" w:hAnsi="Times New Roman"/>
          <w:kern w:val="20"/>
          <w:sz w:val="28"/>
          <w:szCs w:val="28"/>
        </w:rPr>
        <w:t>и</w:t>
      </w:r>
      <w:r w:rsidRPr="00FB7515">
        <w:rPr>
          <w:rFonts w:ascii="Times New Roman" w:hAnsi="Times New Roman"/>
          <w:kern w:val="20"/>
          <w:sz w:val="28"/>
          <w:szCs w:val="28"/>
        </w:rPr>
        <w:t>тельной к школе групп</w:t>
      </w:r>
      <w:r w:rsidR="002866FA" w:rsidRPr="00FB7515">
        <w:rPr>
          <w:rFonts w:ascii="Times New Roman" w:hAnsi="Times New Roman"/>
          <w:kern w:val="20"/>
          <w:sz w:val="28"/>
          <w:szCs w:val="28"/>
        </w:rPr>
        <w:t>; п</w:t>
      </w:r>
      <w:r w:rsidRPr="00FB7515">
        <w:rPr>
          <w:rFonts w:ascii="Times New Roman" w:hAnsi="Times New Roman"/>
          <w:kern w:val="20"/>
          <w:sz w:val="28"/>
          <w:szCs w:val="28"/>
        </w:rPr>
        <w:t>риоритетом с точки зрения непрерывности образов</w:t>
      </w:r>
      <w:r w:rsidRPr="00FB7515">
        <w:rPr>
          <w:rFonts w:ascii="Times New Roman" w:hAnsi="Times New Roman"/>
          <w:kern w:val="20"/>
          <w:sz w:val="28"/>
          <w:szCs w:val="28"/>
        </w:rPr>
        <w:t>а</w:t>
      </w:r>
      <w:r w:rsidRPr="00FB7515">
        <w:rPr>
          <w:rFonts w:ascii="Times New Roman" w:hAnsi="Times New Roman"/>
          <w:kern w:val="20"/>
          <w:sz w:val="28"/>
          <w:szCs w:val="28"/>
        </w:rPr>
        <w:t>ния является обеспечение к концу дошкольного детства такого уровня развития каждого ребенка, который позволит ему быть успешным при обучени</w:t>
      </w:r>
      <w:r w:rsidR="002866FA" w:rsidRPr="00FB7515">
        <w:rPr>
          <w:rFonts w:ascii="Times New Roman" w:hAnsi="Times New Roman"/>
          <w:kern w:val="20"/>
          <w:sz w:val="28"/>
          <w:szCs w:val="28"/>
        </w:rPr>
        <w:t>и по пр</w:t>
      </w:r>
      <w:r w:rsidR="002866FA" w:rsidRPr="00FB7515">
        <w:rPr>
          <w:rFonts w:ascii="Times New Roman" w:hAnsi="Times New Roman"/>
          <w:kern w:val="20"/>
          <w:sz w:val="28"/>
          <w:szCs w:val="28"/>
        </w:rPr>
        <w:t>о</w:t>
      </w:r>
      <w:r w:rsidR="002866FA" w:rsidRPr="00FB7515">
        <w:rPr>
          <w:rFonts w:ascii="Times New Roman" w:hAnsi="Times New Roman"/>
          <w:kern w:val="20"/>
          <w:sz w:val="28"/>
          <w:szCs w:val="28"/>
        </w:rPr>
        <w:t>граммам начальной школы;</w:t>
      </w:r>
    </w:p>
    <w:p w:rsidR="00B7125C" w:rsidRPr="00FB7515" w:rsidRDefault="00C06AE0"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 xml:space="preserve"> с</w:t>
      </w:r>
      <w:r w:rsidR="00B7125C" w:rsidRPr="00FB7515">
        <w:rPr>
          <w:rFonts w:ascii="Times New Roman" w:hAnsi="Times New Roman"/>
          <w:kern w:val="20"/>
          <w:sz w:val="28"/>
          <w:szCs w:val="28"/>
        </w:rPr>
        <w:t>облюдение принципа преемственности требует не только и не столько овладения детьми определенным объемом информации, знаний, сколько фо</w:t>
      </w:r>
      <w:r w:rsidR="00B7125C" w:rsidRPr="00FB7515">
        <w:rPr>
          <w:rFonts w:ascii="Times New Roman" w:hAnsi="Times New Roman"/>
          <w:kern w:val="20"/>
          <w:sz w:val="28"/>
          <w:szCs w:val="28"/>
        </w:rPr>
        <w:t>р</w:t>
      </w:r>
      <w:r w:rsidR="00B7125C" w:rsidRPr="00FB7515">
        <w:rPr>
          <w:rFonts w:ascii="Times New Roman" w:hAnsi="Times New Roman"/>
          <w:kern w:val="20"/>
          <w:sz w:val="28"/>
          <w:szCs w:val="28"/>
        </w:rPr>
        <w:t>мирование у дошкольника качеств, необходимых для овладения учебной де</w:t>
      </w:r>
      <w:r w:rsidR="00B7125C" w:rsidRPr="00FB7515">
        <w:rPr>
          <w:rFonts w:ascii="Times New Roman" w:hAnsi="Times New Roman"/>
          <w:kern w:val="20"/>
          <w:sz w:val="28"/>
          <w:szCs w:val="28"/>
        </w:rPr>
        <w:t>я</w:t>
      </w:r>
      <w:r w:rsidR="00B7125C" w:rsidRPr="00FB7515">
        <w:rPr>
          <w:rFonts w:ascii="Times New Roman" w:hAnsi="Times New Roman"/>
          <w:kern w:val="20"/>
          <w:sz w:val="28"/>
          <w:szCs w:val="28"/>
        </w:rPr>
        <w:t>тельностью – любознательности, инициативности, самостоятельности, прои</w:t>
      </w:r>
      <w:r w:rsidR="00B7125C" w:rsidRPr="00FB7515">
        <w:rPr>
          <w:rFonts w:ascii="Times New Roman" w:hAnsi="Times New Roman"/>
          <w:kern w:val="20"/>
          <w:sz w:val="28"/>
          <w:szCs w:val="28"/>
        </w:rPr>
        <w:t>з</w:t>
      </w:r>
      <w:r w:rsidR="00B7125C" w:rsidRPr="00FB7515">
        <w:rPr>
          <w:rFonts w:ascii="Times New Roman" w:hAnsi="Times New Roman"/>
          <w:kern w:val="20"/>
          <w:sz w:val="28"/>
          <w:szCs w:val="28"/>
        </w:rPr>
        <w:t>вольности и др.;</w:t>
      </w:r>
    </w:p>
    <w:p w:rsidR="00B7125C" w:rsidRPr="00FB7515" w:rsidRDefault="002866FA" w:rsidP="00CD61E1">
      <w:pPr>
        <w:pStyle w:val="af8"/>
        <w:numPr>
          <w:ilvl w:val="0"/>
          <w:numId w:val="7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принцип системности;</w:t>
      </w:r>
      <w:r w:rsidR="00E25207">
        <w:rPr>
          <w:rFonts w:ascii="Times New Roman" w:hAnsi="Times New Roman"/>
          <w:kern w:val="20"/>
          <w:sz w:val="28"/>
          <w:szCs w:val="28"/>
        </w:rPr>
        <w:t xml:space="preserve"> </w:t>
      </w:r>
      <w:r w:rsidR="00B7125C" w:rsidRPr="00FB7515">
        <w:rPr>
          <w:rFonts w:ascii="Times New Roman" w:hAnsi="Times New Roman"/>
          <w:kern w:val="20"/>
          <w:sz w:val="28"/>
          <w:szCs w:val="28"/>
        </w:rPr>
        <w:t>программа представляет собой целостную си</w:t>
      </w:r>
      <w:r w:rsidR="00B7125C" w:rsidRPr="00FB7515">
        <w:rPr>
          <w:rFonts w:ascii="Times New Roman" w:hAnsi="Times New Roman"/>
          <w:kern w:val="20"/>
          <w:sz w:val="28"/>
          <w:szCs w:val="28"/>
        </w:rPr>
        <w:t>с</w:t>
      </w:r>
      <w:r w:rsidR="00B7125C" w:rsidRPr="00FB7515">
        <w:rPr>
          <w:rFonts w:ascii="Times New Roman" w:hAnsi="Times New Roman"/>
          <w:kern w:val="20"/>
          <w:sz w:val="28"/>
          <w:szCs w:val="28"/>
        </w:rPr>
        <w:t>тему высокого уровня: все компоненты в ней взаимосвя</w:t>
      </w:r>
      <w:r w:rsidR="00030320" w:rsidRPr="00FB7515">
        <w:rPr>
          <w:rFonts w:ascii="Times New Roman" w:hAnsi="Times New Roman"/>
          <w:kern w:val="20"/>
          <w:sz w:val="28"/>
          <w:szCs w:val="28"/>
        </w:rPr>
        <w:t>заны и взаимозависимы.</w:t>
      </w:r>
    </w:p>
    <w:p w:rsidR="00203F26" w:rsidRPr="00FB7515" w:rsidRDefault="00203F26" w:rsidP="00FD50CA">
      <w:pPr>
        <w:pStyle w:val="af8"/>
        <w:spacing w:after="0" w:line="240" w:lineRule="auto"/>
        <w:ind w:left="709" w:firstLine="709"/>
        <w:jc w:val="both"/>
        <w:rPr>
          <w:rFonts w:ascii="Times New Roman" w:hAnsi="Times New Roman"/>
          <w:kern w:val="20"/>
          <w:sz w:val="28"/>
          <w:szCs w:val="28"/>
        </w:rPr>
      </w:pPr>
    </w:p>
    <w:p w:rsidR="00A24391" w:rsidRPr="00FB7515" w:rsidRDefault="00AB6C06" w:rsidP="003856B9">
      <w:pPr>
        <w:ind w:firstLine="709"/>
        <w:jc w:val="both"/>
        <w:rPr>
          <w:i/>
          <w:kern w:val="20"/>
          <w:sz w:val="28"/>
          <w:szCs w:val="28"/>
          <w:u w:val="single"/>
        </w:rPr>
      </w:pPr>
      <w:r w:rsidRPr="00FB7515">
        <w:rPr>
          <w:kern w:val="20"/>
          <w:sz w:val="28"/>
          <w:szCs w:val="28"/>
          <w:u w:val="single"/>
        </w:rPr>
        <w:t xml:space="preserve">1.1.3. </w:t>
      </w:r>
      <w:r w:rsidRPr="00FB7515">
        <w:rPr>
          <w:i/>
          <w:kern w:val="20"/>
          <w:sz w:val="28"/>
          <w:szCs w:val="28"/>
          <w:u w:val="single"/>
        </w:rPr>
        <w:t>Х</w:t>
      </w:r>
      <w:r w:rsidR="00C91F36" w:rsidRPr="00FB7515">
        <w:rPr>
          <w:i/>
          <w:kern w:val="20"/>
          <w:sz w:val="28"/>
          <w:szCs w:val="28"/>
          <w:u w:val="single"/>
        </w:rPr>
        <w:t>арактеристики особенностей развития детей дошкольного во</w:t>
      </w:r>
      <w:r w:rsidR="00C91F36" w:rsidRPr="00FB7515">
        <w:rPr>
          <w:i/>
          <w:kern w:val="20"/>
          <w:sz w:val="28"/>
          <w:szCs w:val="28"/>
          <w:u w:val="single"/>
        </w:rPr>
        <w:t>з</w:t>
      </w:r>
      <w:r w:rsidR="00C91F36" w:rsidRPr="00FB7515">
        <w:rPr>
          <w:i/>
          <w:kern w:val="20"/>
          <w:sz w:val="28"/>
          <w:szCs w:val="28"/>
          <w:u w:val="single"/>
        </w:rPr>
        <w:t>раста</w:t>
      </w:r>
    </w:p>
    <w:p w:rsidR="00E855EA" w:rsidRPr="00FB7515" w:rsidRDefault="00E855EA" w:rsidP="00FD50CA">
      <w:pPr>
        <w:ind w:firstLine="709"/>
        <w:jc w:val="both"/>
        <w:rPr>
          <w:sz w:val="28"/>
          <w:szCs w:val="28"/>
        </w:rPr>
      </w:pPr>
      <w:r w:rsidRPr="00FB7515">
        <w:rPr>
          <w:sz w:val="28"/>
          <w:szCs w:val="28"/>
        </w:rPr>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w:t>
      </w:r>
      <w:r w:rsidRPr="00FB7515">
        <w:rPr>
          <w:sz w:val="28"/>
          <w:szCs w:val="28"/>
        </w:rPr>
        <w:t>з</w:t>
      </w:r>
      <w:r w:rsidRPr="00FB7515">
        <w:rPr>
          <w:sz w:val="28"/>
          <w:szCs w:val="28"/>
        </w:rPr>
        <w:t>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w:t>
      </w:r>
      <w:r w:rsidRPr="00FB7515">
        <w:rPr>
          <w:sz w:val="28"/>
          <w:szCs w:val="28"/>
        </w:rPr>
        <w:t>е</w:t>
      </w:r>
      <w:r w:rsidRPr="00FB7515">
        <w:rPr>
          <w:sz w:val="28"/>
          <w:szCs w:val="28"/>
        </w:rPr>
        <w:lastRenderedPageBreak/>
        <w:t>ния в дальнейшем любых специальных знаний и навыков и усвоения различных видов деятельности. Формируются не только качества и свойства психики д</w:t>
      </w:r>
      <w:r w:rsidRPr="00FB7515">
        <w:rPr>
          <w:sz w:val="28"/>
          <w:szCs w:val="28"/>
        </w:rPr>
        <w:t>е</w:t>
      </w:r>
      <w:r w:rsidRPr="00FB7515">
        <w:rPr>
          <w:sz w:val="28"/>
          <w:szCs w:val="28"/>
        </w:rPr>
        <w:t>тей, которые определяют собой общий характер поведения ребенка, его отн</w:t>
      </w:r>
      <w:r w:rsidRPr="00FB7515">
        <w:rPr>
          <w:sz w:val="28"/>
          <w:szCs w:val="28"/>
        </w:rPr>
        <w:t>о</w:t>
      </w:r>
      <w:r w:rsidRPr="00FB7515">
        <w:rPr>
          <w:sz w:val="28"/>
          <w:szCs w:val="28"/>
        </w:rPr>
        <w:t>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адресуются ко всему спектру психических качеств ребенка, но адресуются по-разному. О</w:t>
      </w:r>
      <w:r w:rsidRPr="00FB7515">
        <w:rPr>
          <w:sz w:val="28"/>
          <w:szCs w:val="28"/>
        </w:rPr>
        <w:t>с</w:t>
      </w:r>
      <w:r w:rsidRPr="00FB7515">
        <w:rPr>
          <w:sz w:val="28"/>
          <w:szCs w:val="28"/>
        </w:rPr>
        <w:t>новное значение имеют поддержка и всемерное развитие качеств, специфич</w:t>
      </w:r>
      <w:r w:rsidRPr="00FB7515">
        <w:rPr>
          <w:sz w:val="28"/>
          <w:szCs w:val="28"/>
        </w:rPr>
        <w:t>е</w:t>
      </w:r>
      <w:r w:rsidRPr="00FB7515">
        <w:rPr>
          <w:sz w:val="28"/>
          <w:szCs w:val="28"/>
        </w:rPr>
        <w:t>ских для возраста, так как создаваемые им уникальные условия больше не п</w:t>
      </w:r>
      <w:r w:rsidRPr="00FB7515">
        <w:rPr>
          <w:sz w:val="28"/>
          <w:szCs w:val="28"/>
        </w:rPr>
        <w:t>о</w:t>
      </w:r>
      <w:r w:rsidRPr="00FB7515">
        <w:rPr>
          <w:sz w:val="28"/>
          <w:szCs w:val="28"/>
        </w:rPr>
        <w:t>вторятся и то, что будет "недобрано" здесь, наверстать в дальнейшем окажется трудно или вовсе невозможно.</w:t>
      </w:r>
    </w:p>
    <w:p w:rsidR="00E855EA" w:rsidRPr="00FB7515" w:rsidRDefault="00E855EA" w:rsidP="00FD50CA">
      <w:pPr>
        <w:ind w:firstLine="709"/>
        <w:jc w:val="both"/>
        <w:rPr>
          <w:sz w:val="28"/>
          <w:szCs w:val="28"/>
        </w:rPr>
      </w:pPr>
      <w:r w:rsidRPr="00FB7515">
        <w:rPr>
          <w:sz w:val="28"/>
          <w:szCs w:val="28"/>
        </w:rPr>
        <w:t>Реализация специфических возрастных возможностей психического ра</w:t>
      </w:r>
      <w:r w:rsidRPr="00FB7515">
        <w:rPr>
          <w:sz w:val="28"/>
          <w:szCs w:val="28"/>
        </w:rPr>
        <w:t>з</w:t>
      </w:r>
      <w:r w:rsidRPr="00FB7515">
        <w:rPr>
          <w:sz w:val="28"/>
          <w:szCs w:val="28"/>
        </w:rPr>
        <w:t>вития происходит благодаря участию дошкольников в соответствующих во</w:t>
      </w:r>
      <w:r w:rsidRPr="00FB7515">
        <w:rPr>
          <w:sz w:val="28"/>
          <w:szCs w:val="28"/>
        </w:rPr>
        <w:t>з</w:t>
      </w:r>
      <w:r w:rsidRPr="00FB7515">
        <w:rPr>
          <w:sz w:val="28"/>
          <w:szCs w:val="28"/>
        </w:rPr>
        <w:t>расту видах деятельности - игре, речевом общении, рисовании, конструиров</w:t>
      </w:r>
      <w:r w:rsidRPr="00FB7515">
        <w:rPr>
          <w:sz w:val="28"/>
          <w:szCs w:val="28"/>
        </w:rPr>
        <w:t>а</w:t>
      </w:r>
      <w:r w:rsidRPr="00FB7515">
        <w:rPr>
          <w:sz w:val="28"/>
          <w:szCs w:val="28"/>
        </w:rPr>
        <w:t>нии, музыкальной деятельности и др. Организация этих видов деятельности, руководство ими, забота об их совершенствовании, о приобретении ими ко</w:t>
      </w:r>
      <w:r w:rsidRPr="00FB7515">
        <w:rPr>
          <w:sz w:val="28"/>
          <w:szCs w:val="28"/>
        </w:rPr>
        <w:t>л</w:t>
      </w:r>
      <w:r w:rsidRPr="00FB7515">
        <w:rPr>
          <w:sz w:val="28"/>
          <w:szCs w:val="28"/>
        </w:rPr>
        <w:t>лективного и (по мере накопления детьми соответствующего опыта) свободн</w:t>
      </w:r>
      <w:r w:rsidRPr="00FB7515">
        <w:rPr>
          <w:sz w:val="28"/>
          <w:szCs w:val="28"/>
        </w:rPr>
        <w:t>о</w:t>
      </w:r>
      <w:r w:rsidRPr="00FB7515">
        <w:rPr>
          <w:sz w:val="28"/>
          <w:szCs w:val="28"/>
        </w:rPr>
        <w:t>го самодеятельного характера посто</w:t>
      </w:r>
      <w:r w:rsidR="001C38E8" w:rsidRPr="00FB7515">
        <w:rPr>
          <w:sz w:val="28"/>
          <w:szCs w:val="28"/>
        </w:rPr>
        <w:t>янно находят</w:t>
      </w:r>
      <w:r w:rsidRPr="00FB7515">
        <w:rPr>
          <w:sz w:val="28"/>
          <w:szCs w:val="28"/>
        </w:rPr>
        <w:t>ся в центре внимания педаг</w:t>
      </w:r>
      <w:r w:rsidRPr="00FB7515">
        <w:rPr>
          <w:sz w:val="28"/>
          <w:szCs w:val="28"/>
        </w:rPr>
        <w:t>о</w:t>
      </w:r>
      <w:r w:rsidRPr="00FB7515">
        <w:rPr>
          <w:sz w:val="28"/>
          <w:szCs w:val="28"/>
        </w:rPr>
        <w:t>гов.</w:t>
      </w:r>
      <w:r w:rsidR="00E25207">
        <w:rPr>
          <w:sz w:val="28"/>
          <w:szCs w:val="28"/>
        </w:rPr>
        <w:t xml:space="preserve"> </w:t>
      </w:r>
      <w:r w:rsidRPr="00FB7515">
        <w:rPr>
          <w:sz w:val="28"/>
          <w:szCs w:val="28"/>
        </w:rPr>
        <w:t>Характерными проявлениями того, что именно традиционно "детские" в</w:t>
      </w:r>
      <w:r w:rsidRPr="00FB7515">
        <w:rPr>
          <w:sz w:val="28"/>
          <w:szCs w:val="28"/>
        </w:rPr>
        <w:t>и</w:t>
      </w:r>
      <w:r w:rsidRPr="00FB7515">
        <w:rPr>
          <w:sz w:val="28"/>
          <w:szCs w:val="28"/>
        </w:rPr>
        <w:t>ды деятельности соответствуют основному руслу психического развития д</w:t>
      </w:r>
      <w:r w:rsidRPr="00FB7515">
        <w:rPr>
          <w:sz w:val="28"/>
          <w:szCs w:val="28"/>
        </w:rPr>
        <w:t>о</w:t>
      </w:r>
      <w:r w:rsidRPr="00FB7515">
        <w:rPr>
          <w:sz w:val="28"/>
          <w:szCs w:val="28"/>
        </w:rPr>
        <w:t>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
    <w:p w:rsidR="00E855EA" w:rsidRPr="00FB7515" w:rsidRDefault="00E855EA" w:rsidP="00FD50CA">
      <w:pPr>
        <w:ind w:firstLine="709"/>
        <w:jc w:val="both"/>
        <w:rPr>
          <w:sz w:val="28"/>
          <w:szCs w:val="28"/>
        </w:rPr>
      </w:pPr>
      <w:r w:rsidRPr="00FB7515">
        <w:rPr>
          <w:sz w:val="28"/>
          <w:szCs w:val="28"/>
        </w:rPr>
        <w:t>Подведение ребенка к психологическим новообразованиям, полное ра</w:t>
      </w:r>
      <w:r w:rsidRPr="00FB7515">
        <w:rPr>
          <w:sz w:val="28"/>
          <w:szCs w:val="28"/>
        </w:rPr>
        <w:t>з</w:t>
      </w:r>
      <w:r w:rsidRPr="00FB7515">
        <w:rPr>
          <w:sz w:val="28"/>
          <w:szCs w:val="28"/>
        </w:rPr>
        <w:t>вертывание которых осуществляется за пределами дошкольного детства, ос</w:t>
      </w:r>
      <w:r w:rsidRPr="00FB7515">
        <w:rPr>
          <w:sz w:val="28"/>
          <w:szCs w:val="28"/>
        </w:rPr>
        <w:t>у</w:t>
      </w:r>
      <w:r w:rsidRPr="00FB7515">
        <w:rPr>
          <w:sz w:val="28"/>
          <w:szCs w:val="28"/>
        </w:rPr>
        <w:t>щест</w:t>
      </w:r>
      <w:r w:rsidR="001C38E8" w:rsidRPr="00FB7515">
        <w:rPr>
          <w:sz w:val="28"/>
          <w:szCs w:val="28"/>
        </w:rPr>
        <w:t>вляет</w:t>
      </w:r>
      <w:r w:rsidRPr="00FB7515">
        <w:rPr>
          <w:sz w:val="28"/>
          <w:szCs w:val="28"/>
        </w:rPr>
        <w:t xml:space="preserve">ся не вопреки особенностям возраста, а на их основе. </w:t>
      </w:r>
      <w:r w:rsidR="001C38E8" w:rsidRPr="00FB7515">
        <w:rPr>
          <w:sz w:val="28"/>
          <w:szCs w:val="28"/>
        </w:rPr>
        <w:t>С</w:t>
      </w:r>
      <w:r w:rsidRPr="00FB7515">
        <w:rPr>
          <w:sz w:val="28"/>
          <w:szCs w:val="28"/>
        </w:rPr>
        <w:t>ама логика развития детских видов деятельност</w:t>
      </w:r>
      <w:r w:rsidR="001C38E8" w:rsidRPr="00FB7515">
        <w:rPr>
          <w:sz w:val="28"/>
          <w:szCs w:val="28"/>
        </w:rPr>
        <w:t xml:space="preserve">и и детских форм познания мира </w:t>
      </w:r>
      <w:r w:rsidRPr="00FB7515">
        <w:rPr>
          <w:sz w:val="28"/>
          <w:szCs w:val="28"/>
        </w:rPr>
        <w:t>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w:t>
      </w:r>
      <w:r w:rsidRPr="00FB7515">
        <w:rPr>
          <w:sz w:val="28"/>
          <w:szCs w:val="28"/>
        </w:rPr>
        <w:t>у</w:t>
      </w:r>
      <w:r w:rsidRPr="00FB7515">
        <w:rPr>
          <w:sz w:val="28"/>
          <w:szCs w:val="28"/>
        </w:rPr>
        <w:t>пает в виде возрастного кризиса, после которого те психологические новообр</w:t>
      </w:r>
      <w:r w:rsidRPr="00FB7515">
        <w:rPr>
          <w:sz w:val="28"/>
          <w:szCs w:val="28"/>
        </w:rPr>
        <w:t>а</w:t>
      </w:r>
      <w:r w:rsidRPr="00FB7515">
        <w:rPr>
          <w:sz w:val="28"/>
          <w:szCs w:val="28"/>
        </w:rPr>
        <w:t>зования, которые занимали место предпосылочных, становятся стержнем дал</w:t>
      </w:r>
      <w:r w:rsidRPr="00FB7515">
        <w:rPr>
          <w:sz w:val="28"/>
          <w:szCs w:val="28"/>
        </w:rPr>
        <w:t>ь</w:t>
      </w:r>
      <w:r w:rsidRPr="00FB7515">
        <w:rPr>
          <w:sz w:val="28"/>
          <w:szCs w:val="28"/>
        </w:rPr>
        <w:t>нейшего развития.</w:t>
      </w:r>
    </w:p>
    <w:p w:rsidR="00E855EA" w:rsidRPr="00FB7515" w:rsidRDefault="00E855EA" w:rsidP="00FD50CA">
      <w:pPr>
        <w:ind w:firstLine="709"/>
        <w:jc w:val="both"/>
        <w:rPr>
          <w:sz w:val="28"/>
          <w:szCs w:val="28"/>
        </w:rPr>
      </w:pPr>
      <w:r w:rsidRPr="00FB7515">
        <w:rPr>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w:t>
      </w:r>
      <w:r w:rsidRPr="00FB7515">
        <w:rPr>
          <w:sz w:val="28"/>
          <w:szCs w:val="28"/>
        </w:rPr>
        <w:t>о</w:t>
      </w:r>
      <w:r w:rsidRPr="00FB7515">
        <w:rPr>
          <w:sz w:val="28"/>
          <w:szCs w:val="28"/>
        </w:rPr>
        <w:t>сти психики и поведения. Быть человеком - это значит не только быть "таким, как все", владеть всем, чем владеют другие, но и быть неповторимой индивид</w:t>
      </w:r>
      <w:r w:rsidRPr="00FB7515">
        <w:rPr>
          <w:sz w:val="28"/>
          <w:szCs w:val="28"/>
        </w:rPr>
        <w:t>у</w:t>
      </w:r>
      <w:r w:rsidRPr="00FB7515">
        <w:rPr>
          <w:sz w:val="28"/>
          <w:szCs w:val="28"/>
        </w:rPr>
        <w:t>альностью с собственными вкусами, интересами и способностями.</w:t>
      </w:r>
    </w:p>
    <w:p w:rsidR="00E855EA" w:rsidRPr="00FB7515" w:rsidRDefault="00E855EA" w:rsidP="00FD50CA">
      <w:pPr>
        <w:ind w:firstLine="709"/>
        <w:jc w:val="both"/>
        <w:rPr>
          <w:sz w:val="28"/>
          <w:szCs w:val="28"/>
        </w:rPr>
      </w:pPr>
      <w:r w:rsidRPr="00FB7515">
        <w:rPr>
          <w:sz w:val="28"/>
          <w:szCs w:val="28"/>
        </w:rPr>
        <w:t>Только сочетание возрастного и индивидуального подходов в воспитании и обучении детей обеспечи</w:t>
      </w:r>
      <w:r w:rsidR="0051688E" w:rsidRPr="00FB7515">
        <w:rPr>
          <w:sz w:val="28"/>
          <w:szCs w:val="28"/>
        </w:rPr>
        <w:t>вает</w:t>
      </w:r>
      <w:r w:rsidRPr="00FB7515">
        <w:rPr>
          <w:sz w:val="28"/>
          <w:szCs w:val="28"/>
        </w:rPr>
        <w:t xml:space="preserve"> их эмоциональное благополучие и полноценное психическое развитие.</w:t>
      </w:r>
    </w:p>
    <w:p w:rsidR="00E855EA" w:rsidRPr="00FB7515" w:rsidRDefault="00E855EA" w:rsidP="00FD50CA">
      <w:pPr>
        <w:ind w:firstLine="709"/>
        <w:jc w:val="both"/>
        <w:rPr>
          <w:sz w:val="28"/>
          <w:szCs w:val="28"/>
        </w:rPr>
      </w:pPr>
      <w:r w:rsidRPr="00FB7515">
        <w:rPr>
          <w:sz w:val="28"/>
          <w:szCs w:val="28"/>
        </w:rPr>
        <w:lastRenderedPageBreak/>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w:t>
      </w:r>
      <w:r w:rsidR="0051688E" w:rsidRPr="00FB7515">
        <w:rPr>
          <w:sz w:val="28"/>
          <w:szCs w:val="28"/>
        </w:rPr>
        <w:t xml:space="preserve">ценностям и новым возможностям </w:t>
      </w:r>
      <w:r w:rsidRPr="00FB7515">
        <w:rPr>
          <w:sz w:val="28"/>
          <w:szCs w:val="28"/>
        </w:rPr>
        <w:t xml:space="preserve"> познавать мир.</w:t>
      </w:r>
    </w:p>
    <w:p w:rsidR="00E855EA" w:rsidRPr="00FB7515" w:rsidRDefault="00E855EA" w:rsidP="00FD50CA">
      <w:pPr>
        <w:ind w:firstLine="709"/>
        <w:jc w:val="both"/>
        <w:rPr>
          <w:sz w:val="28"/>
          <w:szCs w:val="28"/>
        </w:rPr>
      </w:pPr>
      <w:r w:rsidRPr="00FB7515">
        <w:rPr>
          <w:sz w:val="28"/>
          <w:szCs w:val="28"/>
        </w:rPr>
        <w:t xml:space="preserve">Эти </w:t>
      </w:r>
      <w:r w:rsidR="0051688E" w:rsidRPr="00FB7515">
        <w:rPr>
          <w:sz w:val="28"/>
          <w:szCs w:val="28"/>
        </w:rPr>
        <w:t xml:space="preserve">периоды жизни отграничены друг </w:t>
      </w:r>
      <w:r w:rsidRPr="00FB7515">
        <w:rPr>
          <w:sz w:val="28"/>
          <w:szCs w:val="28"/>
        </w:rPr>
        <w:t xml:space="preserve"> от друга; каждый предшеству</w:t>
      </w:r>
      <w:r w:rsidRPr="00FB7515">
        <w:rPr>
          <w:sz w:val="28"/>
          <w:szCs w:val="28"/>
        </w:rPr>
        <w:t>ю</w:t>
      </w:r>
      <w:r w:rsidRPr="00FB7515">
        <w:rPr>
          <w:sz w:val="28"/>
          <w:szCs w:val="28"/>
        </w:rPr>
        <w:t>щий создает условия для возникновения последующего, и они не могут быть искусственно "переставлены" во времени.</w:t>
      </w:r>
    </w:p>
    <w:p w:rsidR="00E855EA" w:rsidRPr="00FB7515" w:rsidRDefault="00E855EA" w:rsidP="00FD50CA">
      <w:pPr>
        <w:ind w:firstLine="709"/>
        <w:jc w:val="both"/>
        <w:rPr>
          <w:sz w:val="28"/>
          <w:szCs w:val="28"/>
        </w:rPr>
      </w:pPr>
      <w:r w:rsidRPr="00FB7515">
        <w:rPr>
          <w:sz w:val="28"/>
          <w:szCs w:val="28"/>
        </w:rPr>
        <w:t>В дошкольном детстве (до 7 лет) складывается потенциал для дальнейш</w:t>
      </w:r>
      <w:r w:rsidRPr="00FB7515">
        <w:rPr>
          <w:sz w:val="28"/>
          <w:szCs w:val="28"/>
        </w:rPr>
        <w:t>е</w:t>
      </w:r>
      <w:r w:rsidRPr="00FB7515">
        <w:rPr>
          <w:sz w:val="28"/>
          <w:szCs w:val="28"/>
        </w:rPr>
        <w:t>го познавательного, волевого и эмоционального развития ребенка.</w:t>
      </w:r>
    </w:p>
    <w:p w:rsidR="00E855EA" w:rsidRPr="00FB7515" w:rsidRDefault="00E855EA" w:rsidP="00FD50CA">
      <w:pPr>
        <w:ind w:firstLine="709"/>
        <w:jc w:val="both"/>
        <w:rPr>
          <w:sz w:val="28"/>
          <w:szCs w:val="28"/>
        </w:rPr>
      </w:pPr>
      <w:r w:rsidRPr="003856B9">
        <w:rPr>
          <w:i/>
          <w:sz w:val="28"/>
          <w:szCs w:val="28"/>
        </w:rPr>
        <w:t>Познавательное развитие.</w:t>
      </w:r>
      <w:r w:rsidRPr="00FB7515">
        <w:rPr>
          <w:sz w:val="28"/>
          <w:szCs w:val="28"/>
        </w:rPr>
        <w:t xml:space="preserve"> Мир не только устойчив в восприятии ребе</w:t>
      </w:r>
      <w:r w:rsidRPr="00FB7515">
        <w:rPr>
          <w:sz w:val="28"/>
          <w:szCs w:val="28"/>
        </w:rPr>
        <w:t>н</w:t>
      </w:r>
      <w:r w:rsidRPr="00FB7515">
        <w:rPr>
          <w:sz w:val="28"/>
          <w:szCs w:val="28"/>
        </w:rPr>
        <w:t xml:space="preserve">ка, но и </w:t>
      </w:r>
      <w:r w:rsidR="0051688E" w:rsidRPr="00FB7515">
        <w:rPr>
          <w:sz w:val="28"/>
          <w:szCs w:val="28"/>
        </w:rPr>
        <w:t xml:space="preserve">выступает </w:t>
      </w:r>
      <w:r w:rsidRPr="00FB7515">
        <w:rPr>
          <w:sz w:val="28"/>
          <w:szCs w:val="28"/>
        </w:rPr>
        <w:t xml:space="preserve">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w:t>
      </w:r>
      <w:r w:rsidRPr="00FB7515">
        <w:rPr>
          <w:sz w:val="28"/>
          <w:szCs w:val="28"/>
        </w:rPr>
        <w:t>в</w:t>
      </w:r>
      <w:r w:rsidRPr="00FB7515">
        <w:rPr>
          <w:sz w:val="28"/>
          <w:szCs w:val="28"/>
        </w:rPr>
        <w:t>ного воображения; формируются основы символической функции сознания, развиваются сенсорные и интеллектуальные способности. К концу периода р</w:t>
      </w:r>
      <w:r w:rsidRPr="00FB7515">
        <w:rPr>
          <w:sz w:val="28"/>
          <w:szCs w:val="28"/>
        </w:rPr>
        <w:t>е</w:t>
      </w:r>
      <w:r w:rsidRPr="00FB7515">
        <w:rPr>
          <w:sz w:val="28"/>
          <w:szCs w:val="28"/>
        </w:rPr>
        <w:t>бенок начинает ставить себя на место другого человека: смотреть на происх</w:t>
      </w:r>
      <w:r w:rsidRPr="00FB7515">
        <w:rPr>
          <w:sz w:val="28"/>
          <w:szCs w:val="28"/>
        </w:rPr>
        <w:t>о</w:t>
      </w:r>
      <w:r w:rsidRPr="00FB7515">
        <w:rPr>
          <w:sz w:val="28"/>
          <w:szCs w:val="28"/>
        </w:rPr>
        <w:t>дящее с позиций других и понимать мотивы их действий; самостоятельно стр</w:t>
      </w:r>
      <w:r w:rsidRPr="00FB7515">
        <w:rPr>
          <w:sz w:val="28"/>
          <w:szCs w:val="28"/>
        </w:rPr>
        <w:t>о</w:t>
      </w:r>
      <w:r w:rsidRPr="00FB7515">
        <w:rPr>
          <w:sz w:val="28"/>
          <w:szCs w:val="28"/>
        </w:rPr>
        <w:t>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E855EA" w:rsidRPr="00FB7515" w:rsidRDefault="00E855EA" w:rsidP="00FD50CA">
      <w:pPr>
        <w:ind w:firstLine="709"/>
        <w:jc w:val="both"/>
        <w:rPr>
          <w:sz w:val="28"/>
          <w:szCs w:val="28"/>
        </w:rPr>
      </w:pPr>
      <w:r w:rsidRPr="003856B9">
        <w:rPr>
          <w:i/>
          <w:sz w:val="28"/>
          <w:szCs w:val="28"/>
        </w:rPr>
        <w:t>Волевое развитие.</w:t>
      </w:r>
      <w:r w:rsidRPr="00FB7515">
        <w:rPr>
          <w:sz w:val="28"/>
          <w:szCs w:val="28"/>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w:t>
      </w:r>
      <w:r w:rsidRPr="00FB7515">
        <w:rPr>
          <w:sz w:val="28"/>
          <w:szCs w:val="28"/>
        </w:rPr>
        <w:t>т</w:t>
      </w:r>
      <w:r w:rsidRPr="00FB7515">
        <w:rPr>
          <w:sz w:val="28"/>
          <w:szCs w:val="28"/>
        </w:rPr>
        <w:t>ности, воображаемое преобразование действительности), собственно волевой (инициатива, способность заставить себя сделать неинтересное) и эмоционал</w:t>
      </w:r>
      <w:r w:rsidRPr="00FB7515">
        <w:rPr>
          <w:sz w:val="28"/>
          <w:szCs w:val="28"/>
        </w:rPr>
        <w:t>ь</w:t>
      </w:r>
      <w:r w:rsidRPr="00FB7515">
        <w:rPr>
          <w:sz w:val="28"/>
          <w:szCs w:val="28"/>
        </w:rPr>
        <w:t>ный (выражение своих чувств) саморегуляции. Ребенок оказывается способным к надситуативному (выходящему за рамки исходных требований) поведению.</w:t>
      </w:r>
    </w:p>
    <w:p w:rsidR="00E855EA" w:rsidRPr="00FB7515" w:rsidRDefault="00E855EA" w:rsidP="00FD50CA">
      <w:pPr>
        <w:ind w:firstLine="709"/>
        <w:jc w:val="both"/>
        <w:rPr>
          <w:sz w:val="28"/>
          <w:szCs w:val="28"/>
        </w:rPr>
      </w:pPr>
      <w:r w:rsidRPr="003856B9">
        <w:rPr>
          <w:i/>
          <w:sz w:val="28"/>
          <w:szCs w:val="28"/>
        </w:rPr>
        <w:t>Эмоциональное развитие.</w:t>
      </w:r>
      <w:r w:rsidRPr="00FB7515">
        <w:rPr>
          <w:sz w:val="28"/>
          <w:szCs w:val="28"/>
        </w:rPr>
        <w:t xml:space="preserve"> Эмоции ребенка все больше освобождаются от импульсивности, сиюминутности. Начинают закладываться чувства (ответс</w:t>
      </w:r>
      <w:r w:rsidRPr="00FB7515">
        <w:rPr>
          <w:sz w:val="28"/>
          <w:szCs w:val="28"/>
        </w:rPr>
        <w:t>т</w:t>
      </w:r>
      <w:r w:rsidRPr="00FB7515">
        <w:rPr>
          <w:sz w:val="28"/>
          <w:szCs w:val="28"/>
        </w:rPr>
        <w:t>венности, справедливости, привязанности и т. п.), формируется радость от ин</w:t>
      </w:r>
      <w:r w:rsidRPr="00FB7515">
        <w:rPr>
          <w:sz w:val="28"/>
          <w:szCs w:val="28"/>
        </w:rPr>
        <w:t>и</w:t>
      </w:r>
      <w:r w:rsidRPr="00FB7515">
        <w:rPr>
          <w:sz w:val="28"/>
          <w:szCs w:val="28"/>
        </w:rPr>
        <w:t>циативного действия; получают новый толчок развития социальные эмоции во взаимодействии со сверстниками. Ребенок обнаруживает способность к от</w:t>
      </w:r>
      <w:r w:rsidRPr="00FB7515">
        <w:rPr>
          <w:sz w:val="28"/>
          <w:szCs w:val="28"/>
        </w:rPr>
        <w:t>о</w:t>
      </w:r>
      <w:r w:rsidRPr="00FB7515">
        <w:rPr>
          <w:sz w:val="28"/>
          <w:szCs w:val="28"/>
        </w:rPr>
        <w:t>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E855EA" w:rsidRPr="00FB7515" w:rsidRDefault="002866FA" w:rsidP="00FD50CA">
      <w:pPr>
        <w:ind w:firstLine="709"/>
        <w:jc w:val="both"/>
        <w:rPr>
          <w:sz w:val="28"/>
          <w:szCs w:val="28"/>
        </w:rPr>
      </w:pPr>
      <w:r w:rsidRPr="00FB7515">
        <w:rPr>
          <w:sz w:val="28"/>
          <w:szCs w:val="28"/>
        </w:rPr>
        <w:t>К семи</w:t>
      </w:r>
      <w:r w:rsidR="00E855EA" w:rsidRPr="00FB7515">
        <w:rPr>
          <w:sz w:val="28"/>
          <w:szCs w:val="28"/>
        </w:rPr>
        <w:t xml:space="preserve"> годам формируются предпосылки для успешного перехода на следующую ступень образования. На основе детской любознательности вп</w:t>
      </w:r>
      <w:r w:rsidR="00E855EA" w:rsidRPr="00FB7515">
        <w:rPr>
          <w:sz w:val="28"/>
          <w:szCs w:val="28"/>
        </w:rPr>
        <w:t>о</w:t>
      </w:r>
      <w:r w:rsidR="00E855EA" w:rsidRPr="00FB7515">
        <w:rPr>
          <w:sz w:val="28"/>
          <w:szCs w:val="28"/>
        </w:rPr>
        <w:t>следствии формируется интерес к учению; развитие познавательных способн</w:t>
      </w:r>
      <w:r w:rsidR="00E855EA" w:rsidRPr="00FB7515">
        <w:rPr>
          <w:sz w:val="28"/>
          <w:szCs w:val="28"/>
        </w:rPr>
        <w:t>о</w:t>
      </w:r>
      <w:r w:rsidR="00E855EA" w:rsidRPr="00FB7515">
        <w:rPr>
          <w:sz w:val="28"/>
          <w:szCs w:val="28"/>
        </w:rPr>
        <w:t>стей послужит основой для формирования теоретического мышления; умение общаться со в</w:t>
      </w:r>
      <w:r w:rsidR="0051688E" w:rsidRPr="00FB7515">
        <w:rPr>
          <w:sz w:val="28"/>
          <w:szCs w:val="28"/>
        </w:rPr>
        <w:t xml:space="preserve">зрослыми и сверстниками позволяет </w:t>
      </w:r>
      <w:r w:rsidR="00E855EA" w:rsidRPr="00FB7515">
        <w:rPr>
          <w:sz w:val="28"/>
          <w:szCs w:val="28"/>
        </w:rPr>
        <w:t xml:space="preserve"> ребенку перейти к учебному сотрудничеству; развитие произвольности </w:t>
      </w:r>
      <w:r w:rsidR="0051688E" w:rsidRPr="00FB7515">
        <w:rPr>
          <w:sz w:val="28"/>
          <w:szCs w:val="28"/>
        </w:rPr>
        <w:t>дает</w:t>
      </w:r>
      <w:r w:rsidR="00E855EA" w:rsidRPr="00FB7515">
        <w:rPr>
          <w:sz w:val="28"/>
          <w:szCs w:val="28"/>
        </w:rPr>
        <w:t xml:space="preserve"> возможность преодолевать трудности при решении учебных задач, овладению элементами специальных </w:t>
      </w:r>
      <w:r w:rsidR="00E855EA" w:rsidRPr="00FB7515">
        <w:rPr>
          <w:sz w:val="28"/>
          <w:szCs w:val="28"/>
        </w:rPr>
        <w:lastRenderedPageBreak/>
        <w:t>языков, характерных для отдельных видов дея</w:t>
      </w:r>
      <w:r w:rsidR="0051688E" w:rsidRPr="00FB7515">
        <w:rPr>
          <w:sz w:val="28"/>
          <w:szCs w:val="28"/>
        </w:rPr>
        <w:t xml:space="preserve">тельности, становится </w:t>
      </w:r>
      <w:r w:rsidR="00E855EA" w:rsidRPr="00FB7515">
        <w:rPr>
          <w:sz w:val="28"/>
          <w:szCs w:val="28"/>
        </w:rPr>
        <w:t xml:space="preserve"> основой усвоения различных предметов в школе (музыка, математика и т. п.).</w:t>
      </w:r>
    </w:p>
    <w:p w:rsidR="00E855EA" w:rsidRPr="00FB7515" w:rsidRDefault="00E855EA" w:rsidP="00FD50CA">
      <w:pPr>
        <w:ind w:firstLine="709"/>
        <w:jc w:val="both"/>
        <w:rPr>
          <w:sz w:val="28"/>
          <w:szCs w:val="28"/>
        </w:rPr>
      </w:pPr>
      <w:r w:rsidRPr="00FB7515">
        <w:rPr>
          <w:sz w:val="28"/>
          <w:szCs w:val="28"/>
        </w:rPr>
        <w:t xml:space="preserve">Эти возрастные новообразования представлены </w:t>
      </w:r>
      <w:r w:rsidR="00567117" w:rsidRPr="00FB7515">
        <w:rPr>
          <w:sz w:val="28"/>
          <w:szCs w:val="28"/>
        </w:rPr>
        <w:t xml:space="preserve">в Программе </w:t>
      </w:r>
      <w:r w:rsidRPr="00FB7515">
        <w:rPr>
          <w:sz w:val="28"/>
          <w:szCs w:val="28"/>
        </w:rPr>
        <w:t>в виде во</w:t>
      </w:r>
      <w:r w:rsidRPr="00FB7515">
        <w:rPr>
          <w:sz w:val="28"/>
          <w:szCs w:val="28"/>
        </w:rPr>
        <w:t>з</w:t>
      </w:r>
      <w:r w:rsidRPr="00FB7515">
        <w:rPr>
          <w:sz w:val="28"/>
          <w:szCs w:val="28"/>
        </w:rPr>
        <w:t xml:space="preserve">можностей, </w:t>
      </w:r>
      <w:r w:rsidR="0051688E" w:rsidRPr="00FB7515">
        <w:rPr>
          <w:sz w:val="28"/>
          <w:szCs w:val="28"/>
        </w:rPr>
        <w:t>осуществ</w:t>
      </w:r>
      <w:r w:rsidR="00BA5CB9" w:rsidRPr="00FB7515">
        <w:rPr>
          <w:sz w:val="28"/>
          <w:szCs w:val="28"/>
        </w:rPr>
        <w:t xml:space="preserve">ление </w:t>
      </w:r>
      <w:r w:rsidRPr="00FB7515">
        <w:rPr>
          <w:sz w:val="28"/>
          <w:szCs w:val="28"/>
        </w:rPr>
        <w:t xml:space="preserve"> которых определяется социальной ситуацией ра</w:t>
      </w:r>
      <w:r w:rsidRPr="00FB7515">
        <w:rPr>
          <w:sz w:val="28"/>
          <w:szCs w:val="28"/>
        </w:rPr>
        <w:t>з</w:t>
      </w:r>
      <w:r w:rsidRPr="00FB7515">
        <w:rPr>
          <w:sz w:val="28"/>
          <w:szCs w:val="28"/>
        </w:rPr>
        <w:t>вития ребенка, тем, кто и как воспитывает его, в какую деятельность вовлечен ребенок, с кем он ее осуществ</w:t>
      </w:r>
      <w:r w:rsidR="00567117" w:rsidRPr="00FB7515">
        <w:rPr>
          <w:sz w:val="28"/>
          <w:szCs w:val="28"/>
        </w:rPr>
        <w:t>ляет, а также в соответствии с особенностями р</w:t>
      </w:r>
      <w:r w:rsidR="00567117" w:rsidRPr="00FB7515">
        <w:rPr>
          <w:sz w:val="28"/>
          <w:szCs w:val="28"/>
        </w:rPr>
        <w:t>е</w:t>
      </w:r>
      <w:r w:rsidR="00567117" w:rsidRPr="00FB7515">
        <w:rPr>
          <w:sz w:val="28"/>
          <w:szCs w:val="28"/>
        </w:rPr>
        <w:t>чевого и общего  развития детей с тяжелыми нарушениями речи.</w:t>
      </w:r>
    </w:p>
    <w:p w:rsidR="007C209F" w:rsidRPr="00FB7515" w:rsidRDefault="007C209F" w:rsidP="00F263D0">
      <w:pPr>
        <w:jc w:val="both"/>
        <w:rPr>
          <w:sz w:val="28"/>
          <w:szCs w:val="28"/>
        </w:rPr>
      </w:pPr>
    </w:p>
    <w:p w:rsidR="006016BC" w:rsidRPr="00FB7515" w:rsidRDefault="00EC5592" w:rsidP="003856B9">
      <w:pPr>
        <w:ind w:firstLine="709"/>
        <w:rPr>
          <w:i/>
          <w:kern w:val="20"/>
          <w:sz w:val="28"/>
          <w:szCs w:val="28"/>
          <w:u w:val="single"/>
        </w:rPr>
      </w:pPr>
      <w:r w:rsidRPr="00FB7515">
        <w:rPr>
          <w:kern w:val="20"/>
          <w:sz w:val="28"/>
          <w:szCs w:val="28"/>
          <w:u w:val="single"/>
        </w:rPr>
        <w:t xml:space="preserve">1.1.4. </w:t>
      </w:r>
      <w:r w:rsidRPr="00FB7515">
        <w:rPr>
          <w:i/>
          <w:kern w:val="20"/>
          <w:sz w:val="28"/>
          <w:szCs w:val="28"/>
          <w:u w:val="single"/>
        </w:rPr>
        <w:t>Характеристики особенностей развития детей с тяжелыми</w:t>
      </w:r>
      <w:r w:rsidR="00BE0988">
        <w:rPr>
          <w:i/>
          <w:kern w:val="20"/>
          <w:sz w:val="28"/>
          <w:szCs w:val="28"/>
          <w:u w:val="single"/>
        </w:rPr>
        <w:t xml:space="preserve"> </w:t>
      </w:r>
      <w:r w:rsidRPr="00FB7515">
        <w:rPr>
          <w:i/>
          <w:kern w:val="20"/>
          <w:sz w:val="28"/>
          <w:szCs w:val="28"/>
          <w:u w:val="single"/>
        </w:rPr>
        <w:t>нар</w:t>
      </w:r>
      <w:r w:rsidRPr="00FB7515">
        <w:rPr>
          <w:i/>
          <w:kern w:val="20"/>
          <w:sz w:val="28"/>
          <w:szCs w:val="28"/>
          <w:u w:val="single"/>
        </w:rPr>
        <w:t>у</w:t>
      </w:r>
      <w:r w:rsidRPr="00FB7515">
        <w:rPr>
          <w:i/>
          <w:kern w:val="20"/>
          <w:sz w:val="28"/>
          <w:szCs w:val="28"/>
          <w:u w:val="single"/>
        </w:rPr>
        <w:t>шениями</w:t>
      </w:r>
      <w:r w:rsidR="00BE0988">
        <w:rPr>
          <w:i/>
          <w:kern w:val="20"/>
          <w:sz w:val="28"/>
          <w:szCs w:val="28"/>
          <w:u w:val="single"/>
        </w:rPr>
        <w:t xml:space="preserve"> </w:t>
      </w:r>
      <w:r w:rsidRPr="00FB7515">
        <w:rPr>
          <w:i/>
          <w:kern w:val="20"/>
          <w:sz w:val="28"/>
          <w:szCs w:val="28"/>
          <w:u w:val="single"/>
        </w:rPr>
        <w:t>речи</w:t>
      </w:r>
    </w:p>
    <w:p w:rsidR="00437D78" w:rsidRPr="00FB7515" w:rsidRDefault="00437D78" w:rsidP="00FD50CA">
      <w:pPr>
        <w:ind w:firstLine="709"/>
        <w:jc w:val="both"/>
        <w:rPr>
          <w:kern w:val="20"/>
          <w:sz w:val="28"/>
          <w:szCs w:val="28"/>
        </w:rPr>
      </w:pPr>
      <w:r w:rsidRPr="00FB7515">
        <w:rPr>
          <w:kern w:val="20"/>
          <w:sz w:val="28"/>
          <w:szCs w:val="28"/>
        </w:rPr>
        <w:t>Программа учитывает особенности  речевого  и  общего  развития  детей  с  тяжелой  речевой  патологией</w:t>
      </w:r>
      <w:r w:rsidR="00F16710" w:rsidRPr="00FB7515">
        <w:rPr>
          <w:kern w:val="20"/>
          <w:sz w:val="28"/>
          <w:szCs w:val="28"/>
        </w:rPr>
        <w:t>: общее недоразвитие речи, обусловленное ди</w:t>
      </w:r>
      <w:r w:rsidR="00F16710" w:rsidRPr="00FB7515">
        <w:rPr>
          <w:kern w:val="20"/>
          <w:sz w:val="28"/>
          <w:szCs w:val="28"/>
        </w:rPr>
        <w:t>з</w:t>
      </w:r>
      <w:r w:rsidR="00F16710" w:rsidRPr="00FB7515">
        <w:rPr>
          <w:kern w:val="20"/>
          <w:sz w:val="28"/>
          <w:szCs w:val="28"/>
        </w:rPr>
        <w:t>артрией, ринолалией, моторной алалией, заиканием</w:t>
      </w:r>
      <w:r w:rsidRPr="00FB7515">
        <w:rPr>
          <w:kern w:val="20"/>
          <w:sz w:val="28"/>
          <w:szCs w:val="28"/>
        </w:rPr>
        <w:t>. Комплексность  педагог</w:t>
      </w:r>
      <w:r w:rsidRPr="00FB7515">
        <w:rPr>
          <w:kern w:val="20"/>
          <w:sz w:val="28"/>
          <w:szCs w:val="28"/>
        </w:rPr>
        <w:t>и</w:t>
      </w:r>
      <w:r w:rsidRPr="00FB7515">
        <w:rPr>
          <w:kern w:val="20"/>
          <w:sz w:val="28"/>
          <w:szCs w:val="28"/>
        </w:rPr>
        <w:t>ческого  воздействия  направлена  на  выравнивание  речевого  и психофизич</w:t>
      </w:r>
      <w:r w:rsidRPr="00FB7515">
        <w:rPr>
          <w:kern w:val="20"/>
          <w:sz w:val="28"/>
          <w:szCs w:val="28"/>
        </w:rPr>
        <w:t>е</w:t>
      </w:r>
      <w:r w:rsidRPr="00FB7515">
        <w:rPr>
          <w:kern w:val="20"/>
          <w:sz w:val="28"/>
          <w:szCs w:val="28"/>
        </w:rPr>
        <w:t>ского развития детей и обеспечение их всестороннего гармоничного развития.</w:t>
      </w:r>
    </w:p>
    <w:p w:rsidR="00437D78" w:rsidRPr="00FB7515" w:rsidRDefault="00437D78" w:rsidP="00FD50CA">
      <w:pPr>
        <w:ind w:firstLine="709"/>
        <w:jc w:val="both"/>
        <w:rPr>
          <w:kern w:val="20"/>
          <w:sz w:val="28"/>
          <w:szCs w:val="28"/>
        </w:rPr>
      </w:pPr>
      <w:r w:rsidRPr="00FB7515">
        <w:rPr>
          <w:kern w:val="20"/>
          <w:sz w:val="28"/>
          <w:szCs w:val="28"/>
        </w:rPr>
        <w:t>Общее недоразвитие речи  (</w:t>
      </w:r>
      <w:r w:rsidR="00071AF9" w:rsidRPr="00FB7515">
        <w:rPr>
          <w:kern w:val="20"/>
          <w:sz w:val="28"/>
          <w:szCs w:val="28"/>
        </w:rPr>
        <w:t xml:space="preserve">далее </w:t>
      </w:r>
      <w:r w:rsidRPr="00FB7515">
        <w:rPr>
          <w:kern w:val="20"/>
          <w:sz w:val="28"/>
          <w:szCs w:val="28"/>
        </w:rPr>
        <w:t>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w:t>
      </w:r>
      <w:r w:rsidRPr="00FB7515">
        <w:rPr>
          <w:kern w:val="20"/>
          <w:sz w:val="28"/>
          <w:szCs w:val="28"/>
        </w:rPr>
        <w:t>ю</w:t>
      </w:r>
      <w:r w:rsidRPr="00FB7515">
        <w:rPr>
          <w:kern w:val="20"/>
          <w:sz w:val="28"/>
          <w:szCs w:val="28"/>
        </w:rPr>
        <w:t>щихся  и  звуковой,  и  смысловой  сторон,  при нормальном слухе и сохранном интеллекте (Левина Р. Е., Филичева Т. Б., Чиркина Г. В.).</w:t>
      </w:r>
    </w:p>
    <w:p w:rsidR="00437D78" w:rsidRPr="00FB7515" w:rsidRDefault="00437D78" w:rsidP="00FD50CA">
      <w:pPr>
        <w:ind w:firstLine="709"/>
        <w:jc w:val="both"/>
        <w:rPr>
          <w:kern w:val="20"/>
          <w:sz w:val="28"/>
          <w:szCs w:val="28"/>
        </w:rPr>
      </w:pPr>
      <w:r w:rsidRPr="00FB7515">
        <w:rPr>
          <w:kern w:val="20"/>
          <w:sz w:val="28"/>
          <w:szCs w:val="28"/>
        </w:rPr>
        <w:t xml:space="preserve">Речевая недостаточность при  ОНР  у дошкольников </w:t>
      </w:r>
      <w:r w:rsidR="00BA5CB9" w:rsidRPr="00FB7515">
        <w:rPr>
          <w:kern w:val="20"/>
          <w:sz w:val="28"/>
          <w:szCs w:val="28"/>
        </w:rPr>
        <w:t>варьируется</w:t>
      </w:r>
      <w:r w:rsidRPr="00FB7515">
        <w:rPr>
          <w:kern w:val="20"/>
          <w:sz w:val="28"/>
          <w:szCs w:val="28"/>
        </w:rPr>
        <w:t xml:space="preserve"> от по</w:t>
      </w:r>
      <w:r w:rsidRPr="00FB7515">
        <w:rPr>
          <w:kern w:val="20"/>
          <w:sz w:val="28"/>
          <w:szCs w:val="28"/>
        </w:rPr>
        <w:t>л</w:t>
      </w:r>
      <w:r w:rsidRPr="00FB7515">
        <w:rPr>
          <w:kern w:val="20"/>
          <w:sz w:val="28"/>
          <w:szCs w:val="28"/>
        </w:rPr>
        <w:t>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437D78" w:rsidRPr="00FB7515" w:rsidRDefault="00BB300D" w:rsidP="00FD50CA">
      <w:pPr>
        <w:ind w:firstLine="709"/>
        <w:jc w:val="both"/>
        <w:rPr>
          <w:kern w:val="20"/>
          <w:sz w:val="28"/>
          <w:szCs w:val="28"/>
        </w:rPr>
      </w:pPr>
      <w:r w:rsidRPr="00FB7515">
        <w:rPr>
          <w:kern w:val="20"/>
          <w:sz w:val="28"/>
          <w:szCs w:val="28"/>
        </w:rPr>
        <w:t xml:space="preserve">Программа учитывает уровень речевого развития </w:t>
      </w:r>
      <w:r w:rsidR="00F16710" w:rsidRPr="00FB7515">
        <w:rPr>
          <w:kern w:val="20"/>
          <w:sz w:val="28"/>
          <w:szCs w:val="28"/>
        </w:rPr>
        <w:t>воспитанников дошк</w:t>
      </w:r>
      <w:r w:rsidR="00F16710" w:rsidRPr="00FB7515">
        <w:rPr>
          <w:kern w:val="20"/>
          <w:sz w:val="28"/>
          <w:szCs w:val="28"/>
        </w:rPr>
        <w:t>о</w:t>
      </w:r>
      <w:r w:rsidR="00F16710" w:rsidRPr="00FB7515">
        <w:rPr>
          <w:kern w:val="20"/>
          <w:sz w:val="28"/>
          <w:szCs w:val="28"/>
        </w:rPr>
        <w:t>льного отделения.</w:t>
      </w:r>
    </w:p>
    <w:p w:rsidR="00437D78" w:rsidRPr="00FB7515" w:rsidRDefault="00437D78" w:rsidP="00FD50CA">
      <w:pPr>
        <w:ind w:firstLine="709"/>
        <w:jc w:val="both"/>
        <w:rPr>
          <w:kern w:val="20"/>
          <w:sz w:val="28"/>
          <w:szCs w:val="28"/>
        </w:rPr>
      </w:pPr>
      <w:r w:rsidRPr="00FB7515">
        <w:rPr>
          <w:kern w:val="20"/>
          <w:sz w:val="28"/>
          <w:szCs w:val="28"/>
        </w:rPr>
        <w:t xml:space="preserve">При  </w:t>
      </w:r>
      <w:r w:rsidRPr="00FB7515">
        <w:rPr>
          <w:i/>
          <w:kern w:val="20"/>
          <w:sz w:val="28"/>
          <w:szCs w:val="28"/>
        </w:rPr>
        <w:t>первом  уровне</w:t>
      </w:r>
      <w:r w:rsidRPr="00FB7515">
        <w:rPr>
          <w:kern w:val="20"/>
          <w:sz w:val="28"/>
          <w:szCs w:val="28"/>
        </w:rPr>
        <w:t xml:space="preserve">  речевого  развития  речевые  средства  ребенка  огр</w:t>
      </w:r>
      <w:r w:rsidRPr="00FB7515">
        <w:rPr>
          <w:kern w:val="20"/>
          <w:sz w:val="28"/>
          <w:szCs w:val="28"/>
        </w:rPr>
        <w:t>а</w:t>
      </w:r>
      <w:r w:rsidRPr="00FB7515">
        <w:rPr>
          <w:kern w:val="20"/>
          <w:sz w:val="28"/>
          <w:szCs w:val="28"/>
        </w:rPr>
        <w:t>ничены, активный  словарь  практически  не  сформирован  и  состоит  из  зв</w:t>
      </w:r>
      <w:r w:rsidRPr="00FB7515">
        <w:rPr>
          <w:kern w:val="20"/>
          <w:sz w:val="28"/>
          <w:szCs w:val="28"/>
        </w:rPr>
        <w:t>у</w:t>
      </w:r>
      <w:r w:rsidRPr="00FB7515">
        <w:rPr>
          <w:kern w:val="20"/>
          <w:sz w:val="28"/>
          <w:szCs w:val="28"/>
        </w:rPr>
        <w:t>коподражаний, звукокомплексов,  лепетных  слов.  Высказывания  сопровожд</w:t>
      </w:r>
      <w:r w:rsidRPr="00FB7515">
        <w:rPr>
          <w:kern w:val="20"/>
          <w:sz w:val="28"/>
          <w:szCs w:val="28"/>
        </w:rPr>
        <w:t>а</w:t>
      </w:r>
      <w:r w:rsidRPr="00FB7515">
        <w:rPr>
          <w:kern w:val="20"/>
          <w:sz w:val="28"/>
          <w:szCs w:val="28"/>
        </w:rPr>
        <w:t>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w:t>
      </w:r>
      <w:r w:rsidRPr="00FB7515">
        <w:rPr>
          <w:kern w:val="20"/>
          <w:sz w:val="28"/>
          <w:szCs w:val="28"/>
        </w:rPr>
        <w:t>а</w:t>
      </w:r>
      <w:r w:rsidRPr="00FB7515">
        <w:rPr>
          <w:kern w:val="20"/>
          <w:sz w:val="28"/>
          <w:szCs w:val="28"/>
        </w:rPr>
        <w:t>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w:t>
      </w:r>
      <w:r w:rsidRPr="00FB7515">
        <w:rPr>
          <w:kern w:val="20"/>
          <w:sz w:val="28"/>
          <w:szCs w:val="28"/>
        </w:rPr>
        <w:t>и</w:t>
      </w:r>
      <w:r w:rsidRPr="00FB7515">
        <w:rPr>
          <w:kern w:val="20"/>
          <w:sz w:val="28"/>
          <w:szCs w:val="28"/>
        </w:rPr>
        <w:t>тельных  и глаголов,  времени,  рода,  падежа.  Произношение  звуков  носит  диффузный  характер. Фонематическое  развитие  находится  в  зачаточном  с</w:t>
      </w:r>
      <w:r w:rsidRPr="00FB7515">
        <w:rPr>
          <w:kern w:val="20"/>
          <w:sz w:val="28"/>
          <w:szCs w:val="28"/>
        </w:rPr>
        <w:t>о</w:t>
      </w:r>
      <w:r w:rsidRPr="00FB7515">
        <w:rPr>
          <w:kern w:val="20"/>
          <w:sz w:val="28"/>
          <w:szCs w:val="28"/>
        </w:rPr>
        <w:t>стоянии.  Ограничена  способность восприятия и воспроизведения слоговой структуры слова.</w:t>
      </w:r>
    </w:p>
    <w:p w:rsidR="00437D78" w:rsidRPr="00FB7515" w:rsidRDefault="00437D78" w:rsidP="00FD50CA">
      <w:pPr>
        <w:ind w:firstLine="709"/>
        <w:jc w:val="both"/>
        <w:rPr>
          <w:kern w:val="20"/>
          <w:sz w:val="28"/>
          <w:szCs w:val="28"/>
        </w:rPr>
      </w:pPr>
      <w:r w:rsidRPr="00FB7515">
        <w:rPr>
          <w:kern w:val="20"/>
          <w:sz w:val="28"/>
          <w:szCs w:val="28"/>
        </w:rPr>
        <w:t xml:space="preserve">При  переходе  ко  </w:t>
      </w:r>
      <w:r w:rsidRPr="00FB7515">
        <w:rPr>
          <w:i/>
          <w:kern w:val="20"/>
          <w:sz w:val="28"/>
          <w:szCs w:val="28"/>
        </w:rPr>
        <w:t>второму  уровню</w:t>
      </w:r>
      <w:r w:rsidRPr="00FB7515">
        <w:rPr>
          <w:kern w:val="20"/>
          <w:sz w:val="28"/>
          <w:szCs w:val="28"/>
        </w:rPr>
        <w:t xml:space="preserve">  речевого  развития  речевая  акти</w:t>
      </w:r>
      <w:r w:rsidRPr="00FB7515">
        <w:rPr>
          <w:kern w:val="20"/>
          <w:sz w:val="28"/>
          <w:szCs w:val="28"/>
        </w:rPr>
        <w:t>в</w:t>
      </w:r>
      <w:r w:rsidRPr="00FB7515">
        <w:rPr>
          <w:kern w:val="20"/>
          <w:sz w:val="28"/>
          <w:szCs w:val="28"/>
        </w:rPr>
        <w:t>ность  ребенка возрастает.  Активный  словарный  запас  расширяется  за  счет  обиходной  предметной  и глагольной  лексики.  Возможно  использование  м</w:t>
      </w:r>
      <w:r w:rsidRPr="00FB7515">
        <w:rPr>
          <w:kern w:val="20"/>
          <w:sz w:val="28"/>
          <w:szCs w:val="28"/>
        </w:rPr>
        <w:t>е</w:t>
      </w:r>
      <w:r w:rsidRPr="00FB7515">
        <w:rPr>
          <w:kern w:val="20"/>
          <w:sz w:val="28"/>
          <w:szCs w:val="28"/>
        </w:rPr>
        <w:t>стоимений,  союзов  и  иногда  простых предлогов.  В  самостоятельных  выск</w:t>
      </w:r>
      <w:r w:rsidRPr="00FB7515">
        <w:rPr>
          <w:kern w:val="20"/>
          <w:sz w:val="28"/>
          <w:szCs w:val="28"/>
        </w:rPr>
        <w:t>а</w:t>
      </w:r>
      <w:r w:rsidRPr="00FB7515">
        <w:rPr>
          <w:kern w:val="20"/>
          <w:sz w:val="28"/>
          <w:szCs w:val="28"/>
        </w:rPr>
        <w:t xml:space="preserve">зываниях  ребенка  уже  есть  простые нераспространенные  предложения.  При  </w:t>
      </w:r>
      <w:r w:rsidRPr="00FB7515">
        <w:rPr>
          <w:kern w:val="20"/>
          <w:sz w:val="28"/>
          <w:szCs w:val="28"/>
        </w:rPr>
        <w:lastRenderedPageBreak/>
        <w:t>этом  отмечаются  грубые  ошибки  в  употреблении грамматических  констру</w:t>
      </w:r>
      <w:r w:rsidRPr="00FB7515">
        <w:rPr>
          <w:kern w:val="20"/>
          <w:sz w:val="28"/>
          <w:szCs w:val="28"/>
        </w:rPr>
        <w:t>к</w:t>
      </w:r>
      <w:r w:rsidRPr="00FB7515">
        <w:rPr>
          <w:kern w:val="20"/>
          <w:sz w:val="28"/>
          <w:szCs w:val="28"/>
        </w:rPr>
        <w:t>ций,  отсутствует  согласование  прилагательных  с существительными,  отм</w:t>
      </w:r>
      <w:r w:rsidRPr="00FB7515">
        <w:rPr>
          <w:kern w:val="20"/>
          <w:sz w:val="28"/>
          <w:szCs w:val="28"/>
        </w:rPr>
        <w:t>е</w:t>
      </w:r>
      <w:r w:rsidRPr="00FB7515">
        <w:rPr>
          <w:kern w:val="20"/>
          <w:sz w:val="28"/>
          <w:szCs w:val="28"/>
        </w:rPr>
        <w:t>чается  смешение  падежных  форм  и  т.  д.  Понимание  обращенной речи зн</w:t>
      </w:r>
      <w:r w:rsidRPr="00FB7515">
        <w:rPr>
          <w:kern w:val="20"/>
          <w:sz w:val="28"/>
          <w:szCs w:val="28"/>
        </w:rPr>
        <w:t>а</w:t>
      </w:r>
      <w:r w:rsidRPr="00FB7515">
        <w:rPr>
          <w:kern w:val="20"/>
          <w:sz w:val="28"/>
          <w:szCs w:val="28"/>
        </w:rPr>
        <w:t>чительно развивается, хотя  пассивный словарный  запас ограничен, не сформ</w:t>
      </w:r>
      <w:r w:rsidRPr="00FB7515">
        <w:rPr>
          <w:kern w:val="20"/>
          <w:sz w:val="28"/>
          <w:szCs w:val="28"/>
        </w:rPr>
        <w:t>и</w:t>
      </w:r>
      <w:r w:rsidRPr="00FB7515">
        <w:rPr>
          <w:kern w:val="20"/>
          <w:sz w:val="28"/>
          <w:szCs w:val="28"/>
        </w:rPr>
        <w:t>рован предметный  и  глагольный  словарь,  связанный  с  трудовыми  дейс</w:t>
      </w:r>
      <w:r w:rsidRPr="00FB7515">
        <w:rPr>
          <w:kern w:val="20"/>
          <w:sz w:val="28"/>
          <w:szCs w:val="28"/>
        </w:rPr>
        <w:t>т</w:t>
      </w:r>
      <w:r w:rsidRPr="00FB7515">
        <w:rPr>
          <w:kern w:val="20"/>
          <w:sz w:val="28"/>
          <w:szCs w:val="28"/>
        </w:rPr>
        <w:t>виями  взрослых, растительным  и  животным  миром.  Отмечается  незнание  не  только  оттенков  цветов,  но  и основных  цветов.  Типичны  грубые  нар</w:t>
      </w:r>
      <w:r w:rsidRPr="00FB7515">
        <w:rPr>
          <w:kern w:val="20"/>
          <w:sz w:val="28"/>
          <w:szCs w:val="28"/>
        </w:rPr>
        <w:t>у</w:t>
      </w:r>
      <w:r w:rsidRPr="00FB7515">
        <w:rPr>
          <w:kern w:val="20"/>
          <w:sz w:val="28"/>
          <w:szCs w:val="28"/>
        </w:rPr>
        <w:t>шения  слоговой  структуры  и  звуконаполняемости слов. У детей выявляется недостаточность фонетической стороны речи (большое количество несформ</w:t>
      </w:r>
      <w:r w:rsidRPr="00FB7515">
        <w:rPr>
          <w:kern w:val="20"/>
          <w:sz w:val="28"/>
          <w:szCs w:val="28"/>
        </w:rPr>
        <w:t>и</w:t>
      </w:r>
      <w:r w:rsidRPr="00FB7515">
        <w:rPr>
          <w:kern w:val="20"/>
          <w:sz w:val="28"/>
          <w:szCs w:val="28"/>
        </w:rPr>
        <w:t>рованных звуков).</w:t>
      </w:r>
    </w:p>
    <w:p w:rsidR="00437D78" w:rsidRPr="00FB7515" w:rsidRDefault="00437D78" w:rsidP="00FD50CA">
      <w:pPr>
        <w:ind w:firstLine="709"/>
        <w:jc w:val="both"/>
        <w:rPr>
          <w:kern w:val="20"/>
          <w:sz w:val="28"/>
          <w:szCs w:val="28"/>
        </w:rPr>
      </w:pPr>
      <w:r w:rsidRPr="00FB7515">
        <w:rPr>
          <w:i/>
          <w:kern w:val="20"/>
          <w:sz w:val="28"/>
          <w:szCs w:val="28"/>
        </w:rPr>
        <w:t>Третий уровень</w:t>
      </w:r>
      <w:r w:rsidRPr="00FB7515">
        <w:rPr>
          <w:kern w:val="20"/>
          <w:sz w:val="28"/>
          <w:szCs w:val="28"/>
        </w:rPr>
        <w:t xml:space="preserve">  речевого развития характеризуется наличием разверн</w:t>
      </w:r>
      <w:r w:rsidRPr="00FB7515">
        <w:rPr>
          <w:kern w:val="20"/>
          <w:sz w:val="28"/>
          <w:szCs w:val="28"/>
        </w:rPr>
        <w:t>у</w:t>
      </w:r>
      <w:r w:rsidRPr="00FB7515">
        <w:rPr>
          <w:kern w:val="20"/>
          <w:sz w:val="28"/>
          <w:szCs w:val="28"/>
        </w:rPr>
        <w:t>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w:t>
      </w:r>
      <w:r w:rsidRPr="00FB7515">
        <w:rPr>
          <w:kern w:val="20"/>
          <w:sz w:val="28"/>
          <w:szCs w:val="28"/>
        </w:rPr>
        <w:t>а</w:t>
      </w:r>
      <w:r w:rsidRPr="00FB7515">
        <w:rPr>
          <w:kern w:val="20"/>
          <w:sz w:val="28"/>
          <w:szCs w:val="28"/>
        </w:rPr>
        <w:t>чений слов. Появляются первые навыки словообразования. Ребенок образует существительные  и  прилагательные  с  уменьшительными  суффиксами,  гл</w:t>
      </w:r>
      <w:r w:rsidRPr="00FB7515">
        <w:rPr>
          <w:kern w:val="20"/>
          <w:sz w:val="28"/>
          <w:szCs w:val="28"/>
        </w:rPr>
        <w:t>а</w:t>
      </w:r>
      <w:r w:rsidRPr="00FB7515">
        <w:rPr>
          <w:kern w:val="20"/>
          <w:sz w:val="28"/>
          <w:szCs w:val="28"/>
        </w:rPr>
        <w:t>голы  движения  с приставками. Отмечаются трудности при образовании прил</w:t>
      </w:r>
      <w:r w:rsidRPr="00FB7515">
        <w:rPr>
          <w:kern w:val="20"/>
          <w:sz w:val="28"/>
          <w:szCs w:val="28"/>
        </w:rPr>
        <w:t>а</w:t>
      </w:r>
      <w:r w:rsidRPr="00FB7515">
        <w:rPr>
          <w:kern w:val="20"/>
          <w:sz w:val="28"/>
          <w:szCs w:val="28"/>
        </w:rPr>
        <w:t>гательных от существительных. По-прежнему  отмечаются  множественные  а</w:t>
      </w:r>
      <w:r w:rsidRPr="00FB7515">
        <w:rPr>
          <w:kern w:val="20"/>
          <w:sz w:val="28"/>
          <w:szCs w:val="28"/>
        </w:rPr>
        <w:t>г</w:t>
      </w:r>
      <w:r w:rsidRPr="00FB7515">
        <w:rPr>
          <w:kern w:val="20"/>
          <w:sz w:val="28"/>
          <w:szCs w:val="28"/>
        </w:rPr>
        <w:t>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w:t>
      </w:r>
      <w:r w:rsidRPr="00FB7515">
        <w:rPr>
          <w:kern w:val="20"/>
          <w:sz w:val="28"/>
          <w:szCs w:val="28"/>
        </w:rPr>
        <w:t>а</w:t>
      </w:r>
      <w:r w:rsidRPr="00FB7515">
        <w:rPr>
          <w:kern w:val="20"/>
          <w:sz w:val="28"/>
          <w:szCs w:val="28"/>
        </w:rPr>
        <w:t>жении, замене  или  смешении  звуков.  Более  устойчивым  становится  прои</w:t>
      </w:r>
      <w:r w:rsidRPr="00FB7515">
        <w:rPr>
          <w:kern w:val="20"/>
          <w:sz w:val="28"/>
          <w:szCs w:val="28"/>
        </w:rPr>
        <w:t>з</w:t>
      </w:r>
      <w:r w:rsidRPr="00FB7515">
        <w:rPr>
          <w:kern w:val="20"/>
          <w:sz w:val="28"/>
          <w:szCs w:val="28"/>
        </w:rPr>
        <w:t>ношение  слов  сложной слоговой  структуры.  Ребенок  может  повторять  трех-  и  четырехсложные  слова  вслед  за взрослым,  но  искажает  их  в  речевом  п</w:t>
      </w:r>
      <w:r w:rsidRPr="00FB7515">
        <w:rPr>
          <w:kern w:val="20"/>
          <w:sz w:val="28"/>
          <w:szCs w:val="28"/>
        </w:rPr>
        <w:t>о</w:t>
      </w:r>
      <w:r w:rsidRPr="00FB7515">
        <w:rPr>
          <w:kern w:val="20"/>
          <w:sz w:val="28"/>
          <w:szCs w:val="28"/>
        </w:rPr>
        <w:t>токе.  Понимание  речи  приближается  к  норме,  хотя отмечается  недостато</w:t>
      </w:r>
      <w:r w:rsidRPr="00FB7515">
        <w:rPr>
          <w:kern w:val="20"/>
          <w:sz w:val="28"/>
          <w:szCs w:val="28"/>
        </w:rPr>
        <w:t>ч</w:t>
      </w:r>
      <w:r w:rsidRPr="00FB7515">
        <w:rPr>
          <w:kern w:val="20"/>
          <w:sz w:val="28"/>
          <w:szCs w:val="28"/>
        </w:rPr>
        <w:t>ное  понимание  значений  слов,  выраженных  приставками  и суффиксами.</w:t>
      </w:r>
    </w:p>
    <w:p w:rsidR="00437D78" w:rsidRPr="00FB7515" w:rsidRDefault="00437D78" w:rsidP="00FD50CA">
      <w:pPr>
        <w:ind w:firstLine="709"/>
        <w:jc w:val="both"/>
        <w:rPr>
          <w:kern w:val="20"/>
          <w:sz w:val="28"/>
          <w:szCs w:val="28"/>
        </w:rPr>
      </w:pPr>
      <w:r w:rsidRPr="00FB7515">
        <w:rPr>
          <w:i/>
          <w:kern w:val="20"/>
          <w:sz w:val="28"/>
          <w:szCs w:val="28"/>
        </w:rPr>
        <w:t>Четвертый  уровень</w:t>
      </w:r>
      <w:r w:rsidRPr="00FB7515">
        <w:rPr>
          <w:kern w:val="20"/>
          <w:sz w:val="28"/>
          <w:szCs w:val="28"/>
        </w:rPr>
        <w:t xml:space="preserve">  речевого  развития  (Филичева  Т.  Б.)  характериз</w:t>
      </w:r>
      <w:r w:rsidRPr="00FB7515">
        <w:rPr>
          <w:kern w:val="20"/>
          <w:sz w:val="28"/>
          <w:szCs w:val="28"/>
        </w:rPr>
        <w:t>у</w:t>
      </w:r>
      <w:r w:rsidRPr="00FB7515">
        <w:rPr>
          <w:kern w:val="20"/>
          <w:sz w:val="28"/>
          <w:szCs w:val="28"/>
        </w:rPr>
        <w:t>ется незначительными  нарушениями  компонентов  языковой  системы  ребе</w:t>
      </w:r>
      <w:r w:rsidRPr="00FB7515">
        <w:rPr>
          <w:kern w:val="20"/>
          <w:sz w:val="28"/>
          <w:szCs w:val="28"/>
        </w:rPr>
        <w:t>н</w:t>
      </w:r>
      <w:r w:rsidRPr="00FB7515">
        <w:rPr>
          <w:kern w:val="20"/>
          <w:sz w:val="28"/>
          <w:szCs w:val="28"/>
        </w:rPr>
        <w:t>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w:t>
      </w:r>
      <w:r w:rsidRPr="00FB7515">
        <w:rPr>
          <w:kern w:val="20"/>
          <w:sz w:val="28"/>
          <w:szCs w:val="28"/>
        </w:rPr>
        <w:t>е</w:t>
      </w:r>
      <w:r w:rsidRPr="00FB7515">
        <w:rPr>
          <w:kern w:val="20"/>
          <w:sz w:val="28"/>
          <w:szCs w:val="28"/>
        </w:rPr>
        <w:t>чи и нечеткая дикция оставляют впечатление «смазанности».  Все это показат</w:t>
      </w:r>
      <w:r w:rsidRPr="00FB7515">
        <w:rPr>
          <w:kern w:val="20"/>
          <w:sz w:val="28"/>
          <w:szCs w:val="28"/>
        </w:rPr>
        <w:t>е</w:t>
      </w:r>
      <w:r w:rsidRPr="00FB7515">
        <w:rPr>
          <w:kern w:val="20"/>
          <w:sz w:val="28"/>
          <w:szCs w:val="28"/>
        </w:rPr>
        <w:t>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w:t>
      </w:r>
      <w:r w:rsidRPr="00FB7515">
        <w:rPr>
          <w:kern w:val="20"/>
          <w:sz w:val="28"/>
          <w:szCs w:val="28"/>
        </w:rPr>
        <w:t>а</w:t>
      </w:r>
      <w:r w:rsidRPr="00FB7515">
        <w:rPr>
          <w:kern w:val="20"/>
          <w:sz w:val="28"/>
          <w:szCs w:val="28"/>
        </w:rPr>
        <w:t>труднения  при  планировании  высказывания  и  отборе соответствующих  яз</w:t>
      </w:r>
      <w:r w:rsidRPr="00FB7515">
        <w:rPr>
          <w:kern w:val="20"/>
          <w:sz w:val="28"/>
          <w:szCs w:val="28"/>
        </w:rPr>
        <w:t>ы</w:t>
      </w:r>
      <w:r w:rsidRPr="00FB7515">
        <w:rPr>
          <w:kern w:val="20"/>
          <w:sz w:val="28"/>
          <w:szCs w:val="28"/>
        </w:rPr>
        <w:t>ковых  средств,  что  обуславливает  своеобразие  его  связной  речи. Особую трудность для этой категории детей представляют сложные предложения с ра</w:t>
      </w:r>
      <w:r w:rsidRPr="00FB7515">
        <w:rPr>
          <w:kern w:val="20"/>
          <w:sz w:val="28"/>
          <w:szCs w:val="28"/>
        </w:rPr>
        <w:t>з</w:t>
      </w:r>
      <w:r w:rsidRPr="00FB7515">
        <w:rPr>
          <w:kern w:val="20"/>
          <w:sz w:val="28"/>
          <w:szCs w:val="28"/>
        </w:rPr>
        <w:t>ными придаточными.</w:t>
      </w:r>
    </w:p>
    <w:p w:rsidR="00BA5CB9" w:rsidRPr="00FB7515" w:rsidRDefault="00437D78" w:rsidP="00FD50CA">
      <w:pPr>
        <w:ind w:firstLine="709"/>
        <w:jc w:val="both"/>
        <w:rPr>
          <w:kern w:val="20"/>
          <w:sz w:val="28"/>
          <w:szCs w:val="28"/>
        </w:rPr>
      </w:pPr>
      <w:r w:rsidRPr="00FB7515">
        <w:rPr>
          <w:kern w:val="20"/>
          <w:sz w:val="28"/>
          <w:szCs w:val="28"/>
        </w:rPr>
        <w:lastRenderedPageBreak/>
        <w:t xml:space="preserve">Дети  с  ОНР  имеют  (по  сравнению  с  возрастной  нормой)  </w:t>
      </w:r>
      <w:r w:rsidRPr="00FB7515">
        <w:rPr>
          <w:i/>
          <w:kern w:val="20"/>
          <w:sz w:val="28"/>
          <w:szCs w:val="28"/>
        </w:rPr>
        <w:t>особенн</w:t>
      </w:r>
      <w:r w:rsidRPr="00FB7515">
        <w:rPr>
          <w:i/>
          <w:kern w:val="20"/>
          <w:sz w:val="28"/>
          <w:szCs w:val="28"/>
        </w:rPr>
        <w:t>о</w:t>
      </w:r>
      <w:r w:rsidRPr="00FB7515">
        <w:rPr>
          <w:i/>
          <w:kern w:val="20"/>
          <w:sz w:val="28"/>
          <w:szCs w:val="28"/>
        </w:rPr>
        <w:t>сти  развития сенсомоторных, высших психических функций, психической а</w:t>
      </w:r>
      <w:r w:rsidRPr="00FB7515">
        <w:rPr>
          <w:i/>
          <w:kern w:val="20"/>
          <w:sz w:val="28"/>
          <w:szCs w:val="28"/>
        </w:rPr>
        <w:t>к</w:t>
      </w:r>
      <w:r w:rsidRPr="00FB7515">
        <w:rPr>
          <w:i/>
          <w:kern w:val="20"/>
          <w:sz w:val="28"/>
          <w:szCs w:val="28"/>
        </w:rPr>
        <w:t>тивности</w:t>
      </w:r>
      <w:r w:rsidRPr="00FB7515">
        <w:rPr>
          <w:kern w:val="20"/>
          <w:sz w:val="28"/>
          <w:szCs w:val="28"/>
        </w:rPr>
        <w:t>.</w:t>
      </w:r>
    </w:p>
    <w:p w:rsidR="00A6289F" w:rsidRPr="00FB7515" w:rsidRDefault="00887B72" w:rsidP="00FD50CA">
      <w:pPr>
        <w:ind w:firstLine="709"/>
        <w:jc w:val="both"/>
        <w:rPr>
          <w:color w:val="000000"/>
          <w:sz w:val="28"/>
          <w:szCs w:val="28"/>
          <w:shd w:val="clear" w:color="auto" w:fill="FFFFFF"/>
        </w:rPr>
      </w:pPr>
      <w:r w:rsidRPr="00FB7515">
        <w:rPr>
          <w:color w:val="000000"/>
          <w:sz w:val="28"/>
          <w:szCs w:val="28"/>
          <w:shd w:val="clear" w:color="auto" w:fill="FFFFFF"/>
        </w:rPr>
        <w:t>У детей данной категории отмечается недостаточность различных видов восприятия и в первую очередь слу</w:t>
      </w:r>
      <w:r w:rsidRPr="00FB7515">
        <w:rPr>
          <w:color w:val="000000"/>
          <w:sz w:val="28"/>
          <w:szCs w:val="28"/>
          <w:shd w:val="clear" w:color="auto" w:fill="FFFFFF"/>
        </w:rPr>
        <w:softHyphen/>
        <w:t>хового, зрительного, пространственн</w:t>
      </w:r>
      <w:r w:rsidRPr="00FB7515">
        <w:rPr>
          <w:color w:val="000000"/>
          <w:sz w:val="28"/>
          <w:szCs w:val="28"/>
          <w:shd w:val="clear" w:color="auto" w:fill="FFFFFF"/>
        </w:rPr>
        <w:t>о</w:t>
      </w:r>
      <w:r w:rsidRPr="00FB7515">
        <w:rPr>
          <w:color w:val="000000"/>
          <w:sz w:val="28"/>
          <w:szCs w:val="28"/>
          <w:shd w:val="clear" w:color="auto" w:fill="FFFFFF"/>
        </w:rPr>
        <w:t>го.Недостаточность базового слухового восприятия влия</w:t>
      </w:r>
      <w:r w:rsidRPr="00FB7515">
        <w:rPr>
          <w:color w:val="000000"/>
          <w:sz w:val="28"/>
          <w:szCs w:val="28"/>
          <w:shd w:val="clear" w:color="auto" w:fill="FFFFFF"/>
        </w:rPr>
        <w:softHyphen/>
        <w:t>ет на формирование фонематического слуха, а в дальней</w:t>
      </w:r>
      <w:r w:rsidRPr="00FB7515">
        <w:rPr>
          <w:color w:val="000000"/>
          <w:sz w:val="28"/>
          <w:szCs w:val="28"/>
          <w:shd w:val="clear" w:color="auto" w:fill="FFFFFF"/>
        </w:rPr>
        <w:softHyphen/>
        <w:t xml:space="preserve">шем - фонематического восприятия. </w:t>
      </w:r>
    </w:p>
    <w:p w:rsidR="00887B72" w:rsidRPr="00FB7515" w:rsidRDefault="00887B72" w:rsidP="00FD50CA">
      <w:pPr>
        <w:ind w:firstLine="709"/>
        <w:jc w:val="both"/>
        <w:rPr>
          <w:color w:val="000000"/>
          <w:sz w:val="28"/>
          <w:szCs w:val="28"/>
          <w:shd w:val="clear" w:color="auto" w:fill="FFFFFF"/>
        </w:rPr>
      </w:pPr>
      <w:r w:rsidRPr="00FB7515">
        <w:rPr>
          <w:color w:val="000000"/>
          <w:sz w:val="28"/>
          <w:szCs w:val="28"/>
          <w:shd w:val="clear" w:color="auto" w:fill="FFFFFF"/>
        </w:rPr>
        <w:t>Внимание характеризуется недостаточной устойчи</w:t>
      </w:r>
      <w:r w:rsidRPr="00FB7515">
        <w:rPr>
          <w:color w:val="000000"/>
          <w:sz w:val="28"/>
          <w:szCs w:val="28"/>
          <w:shd w:val="clear" w:color="auto" w:fill="FFFFFF"/>
        </w:rPr>
        <w:softHyphen/>
        <w:t>востью, быстрой и</w:t>
      </w:r>
      <w:r w:rsidRPr="00FB7515">
        <w:rPr>
          <w:color w:val="000000"/>
          <w:sz w:val="28"/>
          <w:szCs w:val="28"/>
          <w:shd w:val="clear" w:color="auto" w:fill="FFFFFF"/>
        </w:rPr>
        <w:t>с</w:t>
      </w:r>
      <w:r w:rsidRPr="00FB7515">
        <w:rPr>
          <w:color w:val="000000"/>
          <w:sz w:val="28"/>
          <w:szCs w:val="28"/>
          <w:shd w:val="clear" w:color="auto" w:fill="FFFFFF"/>
        </w:rPr>
        <w:t>тощаемостью, что определяет тенден</w:t>
      </w:r>
      <w:r w:rsidRPr="00FB7515">
        <w:rPr>
          <w:color w:val="000000"/>
          <w:sz w:val="28"/>
          <w:szCs w:val="28"/>
          <w:shd w:val="clear" w:color="auto" w:fill="FFFFFF"/>
        </w:rPr>
        <w:softHyphen/>
        <w:t>цию к снижению темпа деятельности в процессе рабо</w:t>
      </w:r>
      <w:r w:rsidRPr="00FB7515">
        <w:rPr>
          <w:color w:val="000000"/>
          <w:sz w:val="28"/>
          <w:szCs w:val="28"/>
          <w:shd w:val="clear" w:color="auto" w:fill="FFFFFF"/>
        </w:rPr>
        <w:softHyphen/>
        <w:t xml:space="preserve">ты. Ошибки внимания присутствуют на протяжении всей работы и не всегда самостоятельно замечаются и устраняются детьми. </w:t>
      </w:r>
    </w:p>
    <w:p w:rsidR="00A6289F" w:rsidRPr="00FB7515" w:rsidRDefault="00887B72" w:rsidP="00FD50CA">
      <w:pPr>
        <w:ind w:firstLine="709"/>
        <w:jc w:val="both"/>
        <w:rPr>
          <w:color w:val="000000"/>
          <w:sz w:val="28"/>
          <w:szCs w:val="28"/>
          <w:shd w:val="clear" w:color="auto" w:fill="FFFFFF"/>
        </w:rPr>
      </w:pPr>
      <w:r w:rsidRPr="00FB7515">
        <w:rPr>
          <w:color w:val="000000"/>
          <w:sz w:val="28"/>
          <w:szCs w:val="28"/>
          <w:shd w:val="clear" w:color="auto" w:fill="FFFFFF"/>
        </w:rPr>
        <w:t>Заметно сни</w:t>
      </w:r>
      <w:r w:rsidRPr="00FB7515">
        <w:rPr>
          <w:color w:val="000000"/>
          <w:sz w:val="28"/>
          <w:szCs w:val="28"/>
          <w:shd w:val="clear" w:color="auto" w:fill="FFFFFF"/>
        </w:rPr>
        <w:softHyphen/>
        <w:t>жены слуховая память и продуктивность запоминания по сравнению с нормально говорящими детьми. Дети часто забывают сложные и</w:t>
      </w:r>
      <w:r w:rsidRPr="00FB7515">
        <w:rPr>
          <w:color w:val="000000"/>
          <w:sz w:val="28"/>
          <w:szCs w:val="28"/>
          <w:shd w:val="clear" w:color="auto" w:fill="FFFFFF"/>
        </w:rPr>
        <w:t>н</w:t>
      </w:r>
      <w:r w:rsidRPr="00FB7515">
        <w:rPr>
          <w:color w:val="000000"/>
          <w:sz w:val="28"/>
          <w:szCs w:val="28"/>
          <w:shd w:val="clear" w:color="auto" w:fill="FFFFFF"/>
        </w:rPr>
        <w:t>струкции (трех-четырехступенчатые), опускают некоторые их элементы и м</w:t>
      </w:r>
      <w:r w:rsidRPr="00FB7515">
        <w:rPr>
          <w:color w:val="000000"/>
          <w:sz w:val="28"/>
          <w:szCs w:val="28"/>
          <w:shd w:val="clear" w:color="auto" w:fill="FFFFFF"/>
        </w:rPr>
        <w:t>е</w:t>
      </w:r>
      <w:r w:rsidRPr="00FB7515">
        <w:rPr>
          <w:color w:val="000000"/>
          <w:sz w:val="28"/>
          <w:szCs w:val="28"/>
          <w:shd w:val="clear" w:color="auto" w:fill="FFFFFF"/>
        </w:rPr>
        <w:t>няют последовательность предложенных заданий. Дети, как правило, не приб</w:t>
      </w:r>
      <w:r w:rsidRPr="00FB7515">
        <w:rPr>
          <w:color w:val="000000"/>
          <w:sz w:val="28"/>
          <w:szCs w:val="28"/>
          <w:shd w:val="clear" w:color="auto" w:fill="FFFFFF"/>
        </w:rPr>
        <w:t>е</w:t>
      </w:r>
      <w:r w:rsidRPr="00FB7515">
        <w:rPr>
          <w:color w:val="000000"/>
          <w:sz w:val="28"/>
          <w:szCs w:val="28"/>
          <w:shd w:val="clear" w:color="auto" w:fill="FFFFFF"/>
        </w:rPr>
        <w:t>гают к речевому общению с целью уточнения инструкций. Однако при име</w:t>
      </w:r>
      <w:r w:rsidRPr="00FB7515">
        <w:rPr>
          <w:color w:val="000000"/>
          <w:sz w:val="28"/>
          <w:szCs w:val="28"/>
          <w:shd w:val="clear" w:color="auto" w:fill="FFFFFF"/>
        </w:rPr>
        <w:t>ю</w:t>
      </w:r>
      <w:r w:rsidRPr="00FB7515">
        <w:rPr>
          <w:color w:val="000000"/>
          <w:sz w:val="28"/>
          <w:szCs w:val="28"/>
          <w:shd w:val="clear" w:color="auto" w:fill="FFFFFF"/>
        </w:rPr>
        <w:t>щихся трудностях остаются относительно сохранными возможности смыслов</w:t>
      </w:r>
      <w:r w:rsidRPr="00FB7515">
        <w:rPr>
          <w:color w:val="000000"/>
          <w:sz w:val="28"/>
          <w:szCs w:val="28"/>
          <w:shd w:val="clear" w:color="auto" w:fill="FFFFFF"/>
        </w:rPr>
        <w:t>о</w:t>
      </w:r>
      <w:r w:rsidRPr="00FB7515">
        <w:rPr>
          <w:color w:val="000000"/>
          <w:sz w:val="28"/>
          <w:szCs w:val="28"/>
          <w:shd w:val="clear" w:color="auto" w:fill="FFFFFF"/>
        </w:rPr>
        <w:t>го, логического запоминания.</w:t>
      </w:r>
    </w:p>
    <w:p w:rsidR="00567117" w:rsidRPr="00FB7515" w:rsidRDefault="00A6289F" w:rsidP="00FD50CA">
      <w:pPr>
        <w:ind w:firstLine="709"/>
        <w:jc w:val="both"/>
        <w:rPr>
          <w:color w:val="000000"/>
          <w:sz w:val="28"/>
          <w:szCs w:val="28"/>
          <w:shd w:val="clear" w:color="auto" w:fill="FFFFFF"/>
        </w:rPr>
      </w:pPr>
      <w:r w:rsidRPr="00FB7515">
        <w:rPr>
          <w:color w:val="000000"/>
          <w:sz w:val="28"/>
          <w:szCs w:val="28"/>
          <w:shd w:val="clear" w:color="auto" w:fill="FFFFFF"/>
        </w:rPr>
        <w:t>Количественные показатели развития невер</w:t>
      </w:r>
      <w:r w:rsidRPr="00FB7515">
        <w:rPr>
          <w:color w:val="000000"/>
          <w:sz w:val="28"/>
          <w:szCs w:val="28"/>
          <w:shd w:val="clear" w:color="auto" w:fill="FFFFFF"/>
        </w:rPr>
        <w:softHyphen/>
        <w:t>бального интеллекта у детей колеблются преимущественно в пределах от нормы до низкой границы нор</w:t>
      </w:r>
      <w:r w:rsidRPr="00FB7515">
        <w:rPr>
          <w:color w:val="000000"/>
          <w:sz w:val="28"/>
          <w:szCs w:val="28"/>
          <w:shd w:val="clear" w:color="auto" w:fill="FFFFFF"/>
        </w:rPr>
        <w:softHyphen/>
        <w:t>мы. Несформированность некоторых знаний и недоста</w:t>
      </w:r>
      <w:r w:rsidRPr="00FB7515">
        <w:rPr>
          <w:color w:val="000000"/>
          <w:sz w:val="28"/>
          <w:szCs w:val="28"/>
          <w:shd w:val="clear" w:color="auto" w:fill="FFFFFF"/>
        </w:rPr>
        <w:softHyphen/>
        <w:t>точность самоорганизации речевой деятельности влия</w:t>
      </w:r>
      <w:r w:rsidRPr="00FB7515">
        <w:rPr>
          <w:color w:val="000000"/>
          <w:sz w:val="28"/>
          <w:szCs w:val="28"/>
          <w:shd w:val="clear" w:color="auto" w:fill="FFFFFF"/>
        </w:rPr>
        <w:softHyphen/>
        <w:t>ет на процесс и результат мыслительной деятельн</w:t>
      </w:r>
      <w:r w:rsidRPr="00FB7515">
        <w:rPr>
          <w:color w:val="000000"/>
          <w:sz w:val="28"/>
          <w:szCs w:val="28"/>
          <w:shd w:val="clear" w:color="auto" w:fill="FFFFFF"/>
        </w:rPr>
        <w:t>о</w:t>
      </w:r>
      <w:r w:rsidRPr="00FB7515">
        <w:rPr>
          <w:color w:val="000000"/>
          <w:sz w:val="28"/>
          <w:szCs w:val="28"/>
          <w:shd w:val="clear" w:color="auto" w:fill="FFFFFF"/>
        </w:rPr>
        <w:t>сти.</w:t>
      </w:r>
      <w:r w:rsidR="00567117" w:rsidRPr="00FB7515">
        <w:rPr>
          <w:color w:val="000000"/>
          <w:sz w:val="28"/>
          <w:szCs w:val="28"/>
          <w:shd w:val="clear" w:color="auto" w:fill="FFFFFF"/>
        </w:rPr>
        <w:t xml:space="preserve"> Об</w:t>
      </w:r>
      <w:r w:rsidR="00567117" w:rsidRPr="00FB7515">
        <w:rPr>
          <w:color w:val="000000"/>
          <w:sz w:val="28"/>
          <w:szCs w:val="28"/>
          <w:shd w:val="clear" w:color="auto" w:fill="FFFFFF"/>
        </w:rPr>
        <w:softHyphen/>
        <w:t>ладая в целом полноценными предпосылками овладе</w:t>
      </w:r>
      <w:r w:rsidR="00567117" w:rsidRPr="00FB7515">
        <w:rPr>
          <w:color w:val="000000"/>
          <w:sz w:val="28"/>
          <w:szCs w:val="28"/>
          <w:shd w:val="clear" w:color="auto" w:fill="FFFFFF"/>
        </w:rPr>
        <w:softHyphen/>
        <w:t>ния мыслительн</w:t>
      </w:r>
      <w:r w:rsidR="00567117" w:rsidRPr="00FB7515">
        <w:rPr>
          <w:color w:val="000000"/>
          <w:sz w:val="28"/>
          <w:szCs w:val="28"/>
          <w:shd w:val="clear" w:color="auto" w:fill="FFFFFF"/>
        </w:rPr>
        <w:t>ы</w:t>
      </w:r>
      <w:r w:rsidR="00567117" w:rsidRPr="00FB7515">
        <w:rPr>
          <w:color w:val="000000"/>
          <w:sz w:val="28"/>
          <w:szCs w:val="28"/>
          <w:shd w:val="clear" w:color="auto" w:fill="FFFFFF"/>
        </w:rPr>
        <w:t>ми операциями, доступными их воз</w:t>
      </w:r>
      <w:r w:rsidR="00567117" w:rsidRPr="00FB7515">
        <w:rPr>
          <w:color w:val="000000"/>
          <w:sz w:val="28"/>
          <w:szCs w:val="28"/>
          <w:shd w:val="clear" w:color="auto" w:fill="FFFFFF"/>
        </w:rPr>
        <w:softHyphen/>
        <w:t xml:space="preserve">расту, дети отстают в развитии словесно-логического мышления, с трудом овладевают анализом и синтезом, сравнением и обобщением. </w:t>
      </w:r>
    </w:p>
    <w:p w:rsidR="00FA50EB" w:rsidRPr="00FB7515" w:rsidRDefault="00567117" w:rsidP="00FD50CA">
      <w:pPr>
        <w:ind w:firstLine="709"/>
        <w:jc w:val="both"/>
        <w:rPr>
          <w:color w:val="000000"/>
          <w:sz w:val="28"/>
          <w:szCs w:val="28"/>
          <w:shd w:val="clear" w:color="auto" w:fill="FFFFFF"/>
        </w:rPr>
      </w:pPr>
      <w:r w:rsidRPr="00FB7515">
        <w:rPr>
          <w:color w:val="000000"/>
          <w:sz w:val="28"/>
          <w:szCs w:val="28"/>
          <w:shd w:val="clear" w:color="auto" w:fill="FFFFFF"/>
        </w:rPr>
        <w:t>У части детей с ОНР отмечается соматическая</w:t>
      </w:r>
      <w:r w:rsidR="00BE0988">
        <w:rPr>
          <w:color w:val="000000"/>
          <w:sz w:val="28"/>
          <w:szCs w:val="28"/>
          <w:shd w:val="clear" w:color="auto" w:fill="FFFFFF"/>
        </w:rPr>
        <w:t xml:space="preserve"> </w:t>
      </w:r>
      <w:r w:rsidRPr="00FB7515">
        <w:rPr>
          <w:color w:val="000000"/>
          <w:sz w:val="28"/>
          <w:szCs w:val="28"/>
          <w:shd w:val="clear" w:color="auto" w:fill="FFFFFF"/>
        </w:rPr>
        <w:t>ослабленность и замедле</w:t>
      </w:r>
      <w:r w:rsidRPr="00FB7515">
        <w:rPr>
          <w:color w:val="000000"/>
          <w:sz w:val="28"/>
          <w:szCs w:val="28"/>
          <w:shd w:val="clear" w:color="auto" w:fill="FFFFFF"/>
        </w:rPr>
        <w:t>н</w:t>
      </w:r>
      <w:r w:rsidRPr="00FB7515">
        <w:rPr>
          <w:color w:val="000000"/>
          <w:sz w:val="28"/>
          <w:szCs w:val="28"/>
          <w:shd w:val="clear" w:color="auto" w:fill="FFFFFF"/>
        </w:rPr>
        <w:t>ное развитие локомоторных функций. Отставание в развитии двигательной сферы, которое характеризуется плохой координацией движе</w:t>
      </w:r>
      <w:r w:rsidRPr="00FB7515">
        <w:rPr>
          <w:color w:val="000000"/>
          <w:sz w:val="28"/>
          <w:szCs w:val="28"/>
          <w:shd w:val="clear" w:color="auto" w:fill="FFFFFF"/>
        </w:rPr>
        <w:softHyphen/>
        <w:t>ний, неуверенн</w:t>
      </w:r>
      <w:r w:rsidRPr="00FB7515">
        <w:rPr>
          <w:color w:val="000000"/>
          <w:sz w:val="28"/>
          <w:szCs w:val="28"/>
          <w:shd w:val="clear" w:color="auto" w:fill="FFFFFF"/>
        </w:rPr>
        <w:t>о</w:t>
      </w:r>
      <w:r w:rsidRPr="00FB7515">
        <w:rPr>
          <w:color w:val="000000"/>
          <w:sz w:val="28"/>
          <w:szCs w:val="28"/>
          <w:shd w:val="clear" w:color="auto" w:fill="FFFFFF"/>
        </w:rPr>
        <w:t>стью в выполнении дозированных дви</w:t>
      </w:r>
      <w:r w:rsidRPr="00FB7515">
        <w:rPr>
          <w:color w:val="000000"/>
          <w:sz w:val="28"/>
          <w:szCs w:val="28"/>
          <w:shd w:val="clear" w:color="auto" w:fill="FFFFFF"/>
        </w:rPr>
        <w:softHyphen/>
        <w:t>жений, снижении скорости и ловкости выполнения. Дети с ОНР отстают от нормально развивающихся сверстников в воспроизведении двигательного задания по простран</w:t>
      </w:r>
      <w:r w:rsidRPr="00FB7515">
        <w:rPr>
          <w:color w:val="000000"/>
          <w:sz w:val="28"/>
          <w:szCs w:val="28"/>
          <w:shd w:val="clear" w:color="auto" w:fill="FFFFFF"/>
        </w:rPr>
        <w:softHyphen/>
        <w:t>ственно-временным пар</w:t>
      </w:r>
      <w:r w:rsidRPr="00FB7515">
        <w:rPr>
          <w:color w:val="000000"/>
          <w:sz w:val="28"/>
          <w:szCs w:val="28"/>
          <w:shd w:val="clear" w:color="auto" w:fill="FFFFFF"/>
        </w:rPr>
        <w:t>а</w:t>
      </w:r>
      <w:r w:rsidRPr="00FB7515">
        <w:rPr>
          <w:color w:val="000000"/>
          <w:sz w:val="28"/>
          <w:szCs w:val="28"/>
          <w:shd w:val="clear" w:color="auto" w:fill="FFFFFF"/>
        </w:rPr>
        <w:t>метрам, они нарушают после</w:t>
      </w:r>
      <w:r w:rsidRPr="00FB7515">
        <w:rPr>
          <w:color w:val="000000"/>
          <w:sz w:val="28"/>
          <w:szCs w:val="28"/>
          <w:shd w:val="clear" w:color="auto" w:fill="FFFFFF"/>
        </w:rPr>
        <w:softHyphen/>
        <w:t>довательность элементов действия, опускают его составные части. Отмечается недостаточная координация пальцев руки, общее недоразвитие мелкой моторики</w:t>
      </w:r>
      <w:r w:rsidR="00FA50EB" w:rsidRPr="00FB7515">
        <w:rPr>
          <w:color w:val="000000"/>
          <w:sz w:val="28"/>
          <w:szCs w:val="28"/>
          <w:shd w:val="clear" w:color="auto" w:fill="FFFFFF"/>
        </w:rPr>
        <w:t>.</w:t>
      </w:r>
    </w:p>
    <w:p w:rsidR="00FA50EB" w:rsidRPr="00FB7515" w:rsidRDefault="00FA50EB" w:rsidP="00FD50CA">
      <w:pPr>
        <w:ind w:firstLine="709"/>
        <w:jc w:val="both"/>
        <w:rPr>
          <w:color w:val="000000"/>
          <w:sz w:val="28"/>
          <w:szCs w:val="28"/>
          <w:shd w:val="clear" w:color="auto" w:fill="FFFFFF"/>
        </w:rPr>
      </w:pPr>
      <w:r w:rsidRPr="00FB7515">
        <w:rPr>
          <w:color w:val="000000"/>
          <w:sz w:val="28"/>
          <w:szCs w:val="28"/>
          <w:shd w:val="clear" w:color="auto" w:fill="FFFFFF"/>
        </w:rPr>
        <w:t>Особенности речевого развития детей с ОНР (трудности морфологич</w:t>
      </w:r>
      <w:r w:rsidRPr="00FB7515">
        <w:rPr>
          <w:color w:val="000000"/>
          <w:sz w:val="28"/>
          <w:szCs w:val="28"/>
          <w:shd w:val="clear" w:color="auto" w:fill="FFFFFF"/>
        </w:rPr>
        <w:t>е</w:t>
      </w:r>
      <w:r w:rsidRPr="00FB7515">
        <w:rPr>
          <w:color w:val="000000"/>
          <w:sz w:val="28"/>
          <w:szCs w:val="28"/>
          <w:shd w:val="clear" w:color="auto" w:fill="FFFFFF"/>
        </w:rPr>
        <w:t>ского, синтаксического, логико-синтакси</w:t>
      </w:r>
      <w:r w:rsidRPr="00FB7515">
        <w:rPr>
          <w:color w:val="000000"/>
          <w:sz w:val="28"/>
          <w:szCs w:val="28"/>
          <w:shd w:val="clear" w:color="auto" w:fill="FFFFFF"/>
        </w:rPr>
        <w:softHyphen/>
        <w:t>ческого и композиционного характера) сочетаются с на</w:t>
      </w:r>
      <w:r w:rsidRPr="00FB7515">
        <w:rPr>
          <w:color w:val="000000"/>
          <w:sz w:val="28"/>
          <w:szCs w:val="28"/>
          <w:shd w:val="clear" w:color="auto" w:fill="FFFFFF"/>
        </w:rPr>
        <w:softHyphen/>
        <w:t>рушениями коммуникативной функции, что выражается  в сн</w:t>
      </w:r>
      <w:r w:rsidRPr="00FB7515">
        <w:rPr>
          <w:color w:val="000000"/>
          <w:sz w:val="28"/>
          <w:szCs w:val="28"/>
          <w:shd w:val="clear" w:color="auto" w:fill="FFFFFF"/>
        </w:rPr>
        <w:t>и</w:t>
      </w:r>
      <w:r w:rsidRPr="00FB7515">
        <w:rPr>
          <w:color w:val="000000"/>
          <w:sz w:val="28"/>
          <w:szCs w:val="28"/>
          <w:shd w:val="clear" w:color="auto" w:fill="FFFFFF"/>
        </w:rPr>
        <w:t>жении потребности в общении, несформированности способов коммуникации (диалогическая и монологическая речь), особенностях поведения (незаин</w:t>
      </w:r>
      <w:r w:rsidRPr="00FB7515">
        <w:rPr>
          <w:color w:val="000000"/>
          <w:sz w:val="28"/>
          <w:szCs w:val="28"/>
          <w:shd w:val="clear" w:color="auto" w:fill="FFFFFF"/>
        </w:rPr>
        <w:softHyphen/>
        <w:t>тересованность в контакте, неумение ориентироваться в ситуации общения, н</w:t>
      </w:r>
      <w:r w:rsidRPr="00FB7515">
        <w:rPr>
          <w:color w:val="000000"/>
          <w:sz w:val="28"/>
          <w:szCs w:val="28"/>
          <w:shd w:val="clear" w:color="auto" w:fill="FFFFFF"/>
        </w:rPr>
        <w:t>е</w:t>
      </w:r>
      <w:r w:rsidRPr="00FB7515">
        <w:rPr>
          <w:color w:val="000000"/>
          <w:sz w:val="28"/>
          <w:szCs w:val="28"/>
          <w:shd w:val="clear" w:color="auto" w:fill="FFFFFF"/>
        </w:rPr>
        <w:t xml:space="preserve">гативизм). </w:t>
      </w:r>
    </w:p>
    <w:p w:rsidR="00FA50EB" w:rsidRPr="00FB7515" w:rsidRDefault="00FA50EB" w:rsidP="00FD50CA">
      <w:pPr>
        <w:ind w:firstLine="709"/>
        <w:jc w:val="both"/>
        <w:rPr>
          <w:color w:val="000000"/>
          <w:sz w:val="28"/>
          <w:szCs w:val="28"/>
          <w:shd w:val="clear" w:color="auto" w:fill="FFFFFF"/>
        </w:rPr>
      </w:pPr>
      <w:r w:rsidRPr="00FB7515">
        <w:rPr>
          <w:color w:val="000000"/>
          <w:sz w:val="28"/>
          <w:szCs w:val="28"/>
          <w:shd w:val="clear" w:color="auto" w:fill="FFFFFF"/>
        </w:rPr>
        <w:t>Личность ребенка с ОНР характеризуется спе</w:t>
      </w:r>
      <w:r w:rsidRPr="00FB7515">
        <w:rPr>
          <w:color w:val="000000"/>
          <w:sz w:val="28"/>
          <w:szCs w:val="28"/>
          <w:shd w:val="clear" w:color="auto" w:fill="FFFFFF"/>
        </w:rPr>
        <w:softHyphen/>
        <w:t>цифическими особенност</w:t>
      </w:r>
      <w:r w:rsidRPr="00FB7515">
        <w:rPr>
          <w:color w:val="000000"/>
          <w:sz w:val="28"/>
          <w:szCs w:val="28"/>
          <w:shd w:val="clear" w:color="auto" w:fill="FFFFFF"/>
        </w:rPr>
        <w:t>я</w:t>
      </w:r>
      <w:r w:rsidRPr="00FB7515">
        <w:rPr>
          <w:color w:val="000000"/>
          <w:sz w:val="28"/>
          <w:szCs w:val="28"/>
          <w:shd w:val="clear" w:color="auto" w:fill="FFFFFF"/>
        </w:rPr>
        <w:t>ми, среди которых имеют место заниженная самооценка, коммуникативные на</w:t>
      </w:r>
      <w:r w:rsidRPr="00FB7515">
        <w:rPr>
          <w:color w:val="000000"/>
          <w:sz w:val="28"/>
          <w:szCs w:val="28"/>
          <w:shd w:val="clear" w:color="auto" w:fill="FFFFFF"/>
        </w:rPr>
        <w:softHyphen/>
      </w:r>
      <w:r w:rsidRPr="00FB7515">
        <w:rPr>
          <w:color w:val="000000"/>
          <w:sz w:val="28"/>
          <w:szCs w:val="28"/>
          <w:shd w:val="clear" w:color="auto" w:fill="FFFFFF"/>
        </w:rPr>
        <w:lastRenderedPageBreak/>
        <w:t>рушения, проявления тревожности и агрессивности раз</w:t>
      </w:r>
      <w:r w:rsidRPr="00FB7515">
        <w:rPr>
          <w:color w:val="000000"/>
          <w:sz w:val="28"/>
          <w:szCs w:val="28"/>
          <w:shd w:val="clear" w:color="auto" w:fill="FFFFFF"/>
        </w:rPr>
        <w:softHyphen/>
        <w:t>ной степени выраженн</w:t>
      </w:r>
      <w:r w:rsidRPr="00FB7515">
        <w:rPr>
          <w:color w:val="000000"/>
          <w:sz w:val="28"/>
          <w:szCs w:val="28"/>
          <w:shd w:val="clear" w:color="auto" w:fill="FFFFFF"/>
        </w:rPr>
        <w:t>о</w:t>
      </w:r>
      <w:r w:rsidRPr="00FB7515">
        <w:rPr>
          <w:color w:val="000000"/>
          <w:sz w:val="28"/>
          <w:szCs w:val="28"/>
          <w:shd w:val="clear" w:color="auto" w:fill="FFFFFF"/>
        </w:rPr>
        <w:t>сти.</w:t>
      </w:r>
    </w:p>
    <w:p w:rsidR="007C209F" w:rsidRPr="00FB7515" w:rsidRDefault="00071AF9" w:rsidP="00F263D0">
      <w:pPr>
        <w:ind w:firstLine="709"/>
        <w:jc w:val="both"/>
        <w:rPr>
          <w:color w:val="000000"/>
          <w:sz w:val="28"/>
          <w:szCs w:val="28"/>
          <w:shd w:val="clear" w:color="auto" w:fill="FFFFFF"/>
        </w:rPr>
      </w:pPr>
      <w:r w:rsidRPr="00FB7515">
        <w:rPr>
          <w:color w:val="000000"/>
          <w:sz w:val="28"/>
          <w:szCs w:val="28"/>
          <w:shd w:val="clear" w:color="auto" w:fill="FFFFFF"/>
        </w:rPr>
        <w:t>Таким образом, с учетом особенностей развития детей с тяжелыми нар</w:t>
      </w:r>
      <w:r w:rsidRPr="00FB7515">
        <w:rPr>
          <w:color w:val="000000"/>
          <w:sz w:val="28"/>
          <w:szCs w:val="28"/>
          <w:shd w:val="clear" w:color="auto" w:fill="FFFFFF"/>
        </w:rPr>
        <w:t>у</w:t>
      </w:r>
      <w:r w:rsidRPr="00FB7515">
        <w:rPr>
          <w:color w:val="000000"/>
          <w:sz w:val="28"/>
          <w:szCs w:val="28"/>
          <w:shd w:val="clear" w:color="auto" w:fill="FFFFFF"/>
        </w:rPr>
        <w:t>шениями речи в Программе представлена система</w:t>
      </w:r>
      <w:r w:rsidR="00FA50EB" w:rsidRPr="00FB7515">
        <w:rPr>
          <w:color w:val="000000"/>
          <w:sz w:val="28"/>
          <w:szCs w:val="28"/>
          <w:shd w:val="clear" w:color="auto" w:fill="FFFFFF"/>
        </w:rPr>
        <w:t xml:space="preserve"> психолого-пе</w:t>
      </w:r>
      <w:r w:rsidR="00FA50EB" w:rsidRPr="00FB7515">
        <w:rPr>
          <w:color w:val="000000"/>
          <w:sz w:val="28"/>
          <w:szCs w:val="28"/>
          <w:shd w:val="clear" w:color="auto" w:fill="FFFFFF"/>
        </w:rPr>
        <w:softHyphen/>
        <w:t>дагогического сопровождения ребенка с речевыми на</w:t>
      </w:r>
      <w:r w:rsidR="00FA50EB" w:rsidRPr="00FB7515">
        <w:rPr>
          <w:color w:val="000000"/>
          <w:sz w:val="28"/>
          <w:szCs w:val="28"/>
          <w:shd w:val="clear" w:color="auto" w:fill="FFFFFF"/>
        </w:rPr>
        <w:softHyphen/>
        <w:t>рушениями, которая предполагает тесное профессио</w:t>
      </w:r>
      <w:r w:rsidR="00FA50EB" w:rsidRPr="00FB7515">
        <w:rPr>
          <w:color w:val="000000"/>
          <w:sz w:val="28"/>
          <w:szCs w:val="28"/>
          <w:shd w:val="clear" w:color="auto" w:fill="FFFFFF"/>
        </w:rPr>
        <w:softHyphen/>
        <w:t xml:space="preserve">нальное взаимодействие </w:t>
      </w:r>
      <w:r w:rsidRPr="00FB7515">
        <w:rPr>
          <w:color w:val="000000"/>
          <w:sz w:val="28"/>
          <w:szCs w:val="28"/>
          <w:shd w:val="clear" w:color="auto" w:fill="FFFFFF"/>
        </w:rPr>
        <w:t>воспитателей, педагога-</w:t>
      </w:r>
      <w:r w:rsidR="00FA50EB" w:rsidRPr="00FB7515">
        <w:rPr>
          <w:color w:val="000000"/>
          <w:sz w:val="28"/>
          <w:szCs w:val="28"/>
          <w:shd w:val="clear" w:color="auto" w:fill="FFFFFF"/>
        </w:rPr>
        <w:t>психолога</w:t>
      </w:r>
      <w:r w:rsidRPr="00FB7515">
        <w:rPr>
          <w:color w:val="000000"/>
          <w:sz w:val="28"/>
          <w:szCs w:val="28"/>
          <w:shd w:val="clear" w:color="auto" w:fill="FFFFFF"/>
        </w:rPr>
        <w:t xml:space="preserve">, </w:t>
      </w:r>
      <w:r w:rsidR="00FA50EB" w:rsidRPr="00FB7515">
        <w:rPr>
          <w:color w:val="000000"/>
          <w:sz w:val="28"/>
          <w:szCs w:val="28"/>
          <w:shd w:val="clear" w:color="auto" w:fill="FFFFFF"/>
        </w:rPr>
        <w:t>учит</w:t>
      </w:r>
      <w:r w:rsidR="00FA50EB" w:rsidRPr="00FB7515">
        <w:rPr>
          <w:color w:val="000000"/>
          <w:sz w:val="28"/>
          <w:szCs w:val="28"/>
          <w:shd w:val="clear" w:color="auto" w:fill="FFFFFF"/>
        </w:rPr>
        <w:t>е</w:t>
      </w:r>
      <w:r w:rsidR="00FA50EB" w:rsidRPr="00FB7515">
        <w:rPr>
          <w:color w:val="000000"/>
          <w:sz w:val="28"/>
          <w:szCs w:val="28"/>
          <w:shd w:val="clear" w:color="auto" w:fill="FFFFFF"/>
        </w:rPr>
        <w:t xml:space="preserve">лей-логопедов </w:t>
      </w:r>
      <w:r w:rsidRPr="00FB7515">
        <w:rPr>
          <w:color w:val="000000"/>
          <w:sz w:val="28"/>
          <w:szCs w:val="28"/>
          <w:shd w:val="clear" w:color="auto" w:fill="FFFFFF"/>
        </w:rPr>
        <w:t xml:space="preserve">и других специалистов </w:t>
      </w:r>
      <w:r w:rsidR="00FA50EB" w:rsidRPr="00FB7515">
        <w:rPr>
          <w:color w:val="000000"/>
          <w:sz w:val="28"/>
          <w:szCs w:val="28"/>
          <w:shd w:val="clear" w:color="auto" w:fill="FFFFFF"/>
        </w:rPr>
        <w:t>дошкольного отделения и  вклю</w:t>
      </w:r>
      <w:r w:rsidRPr="00FB7515">
        <w:rPr>
          <w:color w:val="000000"/>
          <w:sz w:val="28"/>
          <w:szCs w:val="28"/>
          <w:shd w:val="clear" w:color="auto" w:fill="FFFFFF"/>
        </w:rPr>
        <w:t>чает</w:t>
      </w:r>
      <w:r w:rsidR="00FA50EB" w:rsidRPr="00FB7515">
        <w:rPr>
          <w:color w:val="000000"/>
          <w:sz w:val="28"/>
          <w:szCs w:val="28"/>
          <w:shd w:val="clear" w:color="auto" w:fill="FFFFFF"/>
        </w:rPr>
        <w:t xml:space="preserve"> т</w:t>
      </w:r>
      <w:r w:rsidR="00FA50EB" w:rsidRPr="00FB7515">
        <w:rPr>
          <w:color w:val="000000"/>
          <w:sz w:val="28"/>
          <w:szCs w:val="28"/>
          <w:shd w:val="clear" w:color="auto" w:fill="FFFFFF"/>
        </w:rPr>
        <w:t>а</w:t>
      </w:r>
      <w:r w:rsidR="00FA50EB" w:rsidRPr="00FB7515">
        <w:rPr>
          <w:color w:val="000000"/>
          <w:sz w:val="28"/>
          <w:szCs w:val="28"/>
          <w:shd w:val="clear" w:color="auto" w:fill="FFFFFF"/>
        </w:rPr>
        <w:t xml:space="preserve">кие направления деятельности, как работа с ребенком, работа с семьей, работа с </w:t>
      </w:r>
      <w:r w:rsidRPr="00FB7515">
        <w:rPr>
          <w:color w:val="000000"/>
          <w:sz w:val="28"/>
          <w:szCs w:val="28"/>
          <w:shd w:val="clear" w:color="auto" w:fill="FFFFFF"/>
        </w:rPr>
        <w:t>сотрудниками</w:t>
      </w:r>
      <w:r w:rsidR="00FA50EB" w:rsidRPr="00FB7515">
        <w:rPr>
          <w:color w:val="000000"/>
          <w:sz w:val="28"/>
          <w:szCs w:val="28"/>
          <w:shd w:val="clear" w:color="auto" w:fill="FFFFFF"/>
        </w:rPr>
        <w:t>.</w:t>
      </w:r>
      <w:r w:rsidR="00FA50EB" w:rsidRPr="00FB7515">
        <w:rPr>
          <w:color w:val="000000"/>
          <w:sz w:val="28"/>
          <w:szCs w:val="28"/>
        </w:rPr>
        <w:br/>
      </w:r>
    </w:p>
    <w:p w:rsidR="0098175C" w:rsidRPr="00FB7515" w:rsidRDefault="00C91F36" w:rsidP="005178E2">
      <w:pPr>
        <w:ind w:firstLine="709"/>
        <w:jc w:val="both"/>
        <w:rPr>
          <w:b/>
          <w:i/>
          <w:kern w:val="20"/>
          <w:sz w:val="28"/>
          <w:szCs w:val="28"/>
        </w:rPr>
      </w:pPr>
      <w:r w:rsidRPr="00FB7515">
        <w:rPr>
          <w:b/>
          <w:i/>
          <w:kern w:val="20"/>
          <w:sz w:val="28"/>
          <w:szCs w:val="28"/>
        </w:rPr>
        <w:t>1.2. П</w:t>
      </w:r>
      <w:r w:rsidR="000C1C2A" w:rsidRPr="00FB7515">
        <w:rPr>
          <w:b/>
          <w:i/>
          <w:kern w:val="20"/>
          <w:sz w:val="28"/>
          <w:szCs w:val="28"/>
        </w:rPr>
        <w:t>ланируемые результаты освоения П</w:t>
      </w:r>
      <w:r w:rsidRPr="00FB7515">
        <w:rPr>
          <w:b/>
          <w:i/>
          <w:kern w:val="20"/>
          <w:sz w:val="28"/>
          <w:szCs w:val="28"/>
        </w:rPr>
        <w:t>рограммы</w:t>
      </w:r>
    </w:p>
    <w:p w:rsidR="00D8623D" w:rsidRPr="00FB7515" w:rsidRDefault="00D8623D" w:rsidP="00FD50CA">
      <w:pPr>
        <w:ind w:firstLine="709"/>
        <w:jc w:val="both"/>
        <w:rPr>
          <w:sz w:val="28"/>
          <w:szCs w:val="28"/>
        </w:rPr>
      </w:pPr>
      <w:r w:rsidRPr="00FB7515">
        <w:rPr>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w:t>
      </w:r>
      <w:r w:rsidRPr="00FB7515">
        <w:rPr>
          <w:sz w:val="28"/>
          <w:szCs w:val="28"/>
        </w:rPr>
        <w:t>и</w:t>
      </w:r>
      <w:r w:rsidRPr="00FB7515">
        <w:rPr>
          <w:sz w:val="28"/>
          <w:szCs w:val="28"/>
        </w:rPr>
        <w:t>жений ребёнка на этапе завершения уровня дошкольного образования.</w:t>
      </w:r>
      <w:r w:rsidR="004C1925">
        <w:rPr>
          <w:sz w:val="28"/>
          <w:szCs w:val="28"/>
        </w:rPr>
        <w:t xml:space="preserve"> </w:t>
      </w:r>
      <w:r w:rsidRPr="00FB7515">
        <w:rPr>
          <w:sz w:val="28"/>
          <w:szCs w:val="28"/>
        </w:rPr>
        <w:t>Спец</w:t>
      </w:r>
      <w:r w:rsidRPr="00FB7515">
        <w:rPr>
          <w:sz w:val="28"/>
          <w:szCs w:val="28"/>
        </w:rPr>
        <w:t>и</w:t>
      </w:r>
      <w:r w:rsidRPr="00FB7515">
        <w:rPr>
          <w:sz w:val="28"/>
          <w:szCs w:val="28"/>
        </w:rPr>
        <w:t>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w:t>
      </w:r>
      <w:r w:rsidRPr="00FB7515">
        <w:rPr>
          <w:sz w:val="28"/>
          <w:szCs w:val="28"/>
        </w:rPr>
        <w:t>з</w:t>
      </w:r>
      <w:r w:rsidRPr="00FB7515">
        <w:rPr>
          <w:sz w:val="28"/>
          <w:szCs w:val="28"/>
        </w:rPr>
        <w:t>можности вменения ребёнку какой-либо ответственности за результат) делают неправомерными требования от ребёнка дошкольного возраста конкретных о</w:t>
      </w:r>
      <w:r w:rsidRPr="00FB7515">
        <w:rPr>
          <w:sz w:val="28"/>
          <w:szCs w:val="28"/>
        </w:rPr>
        <w:t>б</w:t>
      </w:r>
      <w:r w:rsidRPr="00FB7515">
        <w:rPr>
          <w:sz w:val="28"/>
          <w:szCs w:val="28"/>
        </w:rPr>
        <w:t>разовательных достижений и обусловливают необходимость определения р</w:t>
      </w:r>
      <w:r w:rsidRPr="00FB7515">
        <w:rPr>
          <w:sz w:val="28"/>
          <w:szCs w:val="28"/>
        </w:rPr>
        <w:t>е</w:t>
      </w:r>
      <w:r w:rsidRPr="00FB7515">
        <w:rPr>
          <w:sz w:val="28"/>
          <w:szCs w:val="28"/>
        </w:rPr>
        <w:t>зультатов освоения образовательной программы в виде целевых ориентиров.</w:t>
      </w:r>
    </w:p>
    <w:p w:rsidR="00D8623D" w:rsidRPr="00FB7515" w:rsidRDefault="00D8623D" w:rsidP="00FD50CA">
      <w:pPr>
        <w:ind w:firstLine="709"/>
        <w:jc w:val="both"/>
        <w:rPr>
          <w:sz w:val="28"/>
          <w:szCs w:val="28"/>
        </w:rPr>
      </w:pPr>
      <w:r w:rsidRPr="00FB7515">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w:t>
      </w:r>
      <w:r w:rsidRPr="00FB7515">
        <w:rPr>
          <w:sz w:val="28"/>
          <w:szCs w:val="28"/>
        </w:rPr>
        <w:t>в</w:t>
      </w:r>
      <w:r w:rsidRPr="00FB7515">
        <w:rPr>
          <w:sz w:val="28"/>
          <w:szCs w:val="28"/>
        </w:rPr>
        <w:t>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w:t>
      </w:r>
      <w:r w:rsidRPr="00FB7515">
        <w:rPr>
          <w:sz w:val="28"/>
          <w:szCs w:val="28"/>
        </w:rPr>
        <w:t>а</w:t>
      </w:r>
      <w:r w:rsidRPr="00FB7515">
        <w:rPr>
          <w:sz w:val="28"/>
          <w:szCs w:val="28"/>
        </w:rPr>
        <w:t>ции воспитанников.</w:t>
      </w:r>
    </w:p>
    <w:p w:rsidR="00D8623D" w:rsidRPr="00FB7515" w:rsidRDefault="00D8623D" w:rsidP="00FD50CA">
      <w:pPr>
        <w:ind w:firstLine="709"/>
        <w:jc w:val="both"/>
        <w:rPr>
          <w:sz w:val="28"/>
          <w:szCs w:val="28"/>
        </w:rPr>
      </w:pPr>
      <w:r w:rsidRPr="00FB7515">
        <w:rPr>
          <w:sz w:val="28"/>
          <w:szCs w:val="28"/>
        </w:rPr>
        <w:t>Настоящие требования являются ориентирами для:</w:t>
      </w:r>
    </w:p>
    <w:p w:rsidR="00D8623D" w:rsidRPr="00FB7515" w:rsidRDefault="0082273F" w:rsidP="00FD50CA">
      <w:pPr>
        <w:ind w:firstLine="709"/>
        <w:jc w:val="both"/>
        <w:rPr>
          <w:sz w:val="28"/>
          <w:szCs w:val="28"/>
        </w:rPr>
      </w:pPr>
      <w:r w:rsidRPr="00FB7515">
        <w:rPr>
          <w:sz w:val="28"/>
          <w:szCs w:val="28"/>
        </w:rPr>
        <w:t>а</w:t>
      </w:r>
      <w:r w:rsidR="00CD61E1">
        <w:rPr>
          <w:sz w:val="28"/>
          <w:szCs w:val="28"/>
        </w:rPr>
        <w:t xml:space="preserve">) </w:t>
      </w:r>
      <w:r w:rsidR="00D8623D" w:rsidRPr="00FB7515">
        <w:rPr>
          <w:sz w:val="28"/>
          <w:szCs w:val="28"/>
        </w:rPr>
        <w:t>формирования Программы;</w:t>
      </w:r>
      <w:r w:rsidR="00BE0988">
        <w:rPr>
          <w:sz w:val="28"/>
          <w:szCs w:val="28"/>
        </w:rPr>
        <w:t xml:space="preserve"> </w:t>
      </w:r>
      <w:r w:rsidR="00D8623D" w:rsidRPr="00FB7515">
        <w:rPr>
          <w:sz w:val="28"/>
          <w:szCs w:val="28"/>
        </w:rPr>
        <w:t>анализа профессиональной деятельности; взаимодействия с семьями;</w:t>
      </w:r>
    </w:p>
    <w:p w:rsidR="00D8623D" w:rsidRPr="00FB7515" w:rsidRDefault="0082273F" w:rsidP="00FD50CA">
      <w:pPr>
        <w:ind w:firstLine="709"/>
        <w:jc w:val="both"/>
        <w:rPr>
          <w:sz w:val="28"/>
          <w:szCs w:val="28"/>
        </w:rPr>
      </w:pPr>
      <w:r w:rsidRPr="00FB7515">
        <w:rPr>
          <w:sz w:val="28"/>
          <w:szCs w:val="28"/>
        </w:rPr>
        <w:t>б</w:t>
      </w:r>
      <w:r w:rsidR="00CD61E1">
        <w:rPr>
          <w:sz w:val="28"/>
          <w:szCs w:val="28"/>
        </w:rPr>
        <w:t xml:space="preserve">) </w:t>
      </w:r>
      <w:r w:rsidR="00D8623D" w:rsidRPr="00FB7515">
        <w:rPr>
          <w:sz w:val="28"/>
          <w:szCs w:val="28"/>
        </w:rPr>
        <w:t xml:space="preserve">изучения характеристик образования детей в возрасте от </w:t>
      </w:r>
      <w:r w:rsidR="00FC3556" w:rsidRPr="00FB7515">
        <w:rPr>
          <w:sz w:val="28"/>
          <w:szCs w:val="28"/>
        </w:rPr>
        <w:t>4</w:t>
      </w:r>
      <w:r w:rsidR="00D8623D" w:rsidRPr="00FB7515">
        <w:rPr>
          <w:sz w:val="28"/>
          <w:szCs w:val="28"/>
        </w:rPr>
        <w:t xml:space="preserve"> до 8 лет;</w:t>
      </w:r>
    </w:p>
    <w:p w:rsidR="00D8623D" w:rsidRPr="00FB7515" w:rsidRDefault="0082273F" w:rsidP="00FD50CA">
      <w:pPr>
        <w:ind w:firstLine="709"/>
        <w:jc w:val="both"/>
        <w:rPr>
          <w:sz w:val="28"/>
          <w:szCs w:val="28"/>
        </w:rPr>
      </w:pPr>
      <w:r w:rsidRPr="00FB7515">
        <w:rPr>
          <w:sz w:val="28"/>
          <w:szCs w:val="28"/>
        </w:rPr>
        <w:t>в</w:t>
      </w:r>
      <w:r w:rsidR="00CD61E1">
        <w:rPr>
          <w:sz w:val="28"/>
          <w:szCs w:val="28"/>
        </w:rPr>
        <w:t xml:space="preserve">) </w:t>
      </w:r>
      <w:r w:rsidR="00D8623D" w:rsidRPr="00FB7515">
        <w:rPr>
          <w:sz w:val="28"/>
          <w:szCs w:val="28"/>
        </w:rPr>
        <w:t>информирования родителей (законных представителей) и обществе</w:t>
      </w:r>
      <w:r w:rsidR="00D8623D" w:rsidRPr="00FB7515">
        <w:rPr>
          <w:sz w:val="28"/>
          <w:szCs w:val="28"/>
        </w:rPr>
        <w:t>н</w:t>
      </w:r>
      <w:r w:rsidR="00D8623D" w:rsidRPr="00FB7515">
        <w:rPr>
          <w:sz w:val="28"/>
          <w:szCs w:val="28"/>
        </w:rPr>
        <w:t>ности относительн</w:t>
      </w:r>
      <w:r w:rsidRPr="00FB7515">
        <w:rPr>
          <w:sz w:val="28"/>
          <w:szCs w:val="28"/>
        </w:rPr>
        <w:t>о целей дошкольного образования.</w:t>
      </w:r>
    </w:p>
    <w:p w:rsidR="00D8623D" w:rsidRPr="00FB7515" w:rsidRDefault="00F16710" w:rsidP="00FD50CA">
      <w:pPr>
        <w:ind w:firstLine="709"/>
        <w:jc w:val="both"/>
        <w:rPr>
          <w:sz w:val="28"/>
          <w:szCs w:val="28"/>
        </w:rPr>
      </w:pPr>
      <w:r w:rsidRPr="00FB7515">
        <w:rPr>
          <w:sz w:val="28"/>
          <w:szCs w:val="28"/>
        </w:rPr>
        <w:t>Целевые ориентиры не  служат</w:t>
      </w:r>
      <w:r w:rsidR="00D8623D" w:rsidRPr="00FB7515">
        <w:rPr>
          <w:sz w:val="28"/>
          <w:szCs w:val="28"/>
        </w:rPr>
        <w:t xml:space="preserve"> непосредственным основанием при реш</w:t>
      </w:r>
      <w:r w:rsidR="00D8623D" w:rsidRPr="00FB7515">
        <w:rPr>
          <w:sz w:val="28"/>
          <w:szCs w:val="28"/>
        </w:rPr>
        <w:t>е</w:t>
      </w:r>
      <w:r w:rsidR="00D8623D" w:rsidRPr="00FB7515">
        <w:rPr>
          <w:sz w:val="28"/>
          <w:szCs w:val="28"/>
        </w:rPr>
        <w:t>нии управленческих задач, включая:</w:t>
      </w:r>
    </w:p>
    <w:p w:rsidR="00D8623D" w:rsidRPr="00FB7515" w:rsidRDefault="00D8623D" w:rsidP="006A186D">
      <w:pPr>
        <w:pStyle w:val="af8"/>
        <w:numPr>
          <w:ilvl w:val="0"/>
          <w:numId w:val="17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аттестацию педагогических кадров;</w:t>
      </w:r>
    </w:p>
    <w:p w:rsidR="00D8623D" w:rsidRPr="00FB7515" w:rsidRDefault="00D8623D" w:rsidP="006A186D">
      <w:pPr>
        <w:pStyle w:val="af8"/>
        <w:numPr>
          <w:ilvl w:val="0"/>
          <w:numId w:val="17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оценку качества образования;</w:t>
      </w:r>
    </w:p>
    <w:p w:rsidR="00D8623D" w:rsidRPr="00FB7515" w:rsidRDefault="00D8623D" w:rsidP="006A186D">
      <w:pPr>
        <w:pStyle w:val="af8"/>
        <w:numPr>
          <w:ilvl w:val="0"/>
          <w:numId w:val="17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w:t>
      </w:r>
      <w:r w:rsidRPr="00FB7515">
        <w:rPr>
          <w:rFonts w:ascii="Times New Roman" w:hAnsi="Times New Roman"/>
          <w:sz w:val="28"/>
          <w:szCs w:val="28"/>
        </w:rPr>
        <w:t>ь</w:t>
      </w:r>
      <w:r w:rsidRPr="00FB7515">
        <w:rPr>
          <w:rFonts w:ascii="Times New Roman" w:hAnsi="Times New Roman"/>
          <w:sz w:val="28"/>
          <w:szCs w:val="28"/>
        </w:rPr>
        <w:t>зованием методов, основанных на наблюдении, или иных методов измерения результативности детей);</w:t>
      </w:r>
    </w:p>
    <w:p w:rsidR="00D8623D" w:rsidRPr="00FB7515" w:rsidRDefault="00D8623D" w:rsidP="006A186D">
      <w:pPr>
        <w:pStyle w:val="af8"/>
        <w:numPr>
          <w:ilvl w:val="0"/>
          <w:numId w:val="17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lastRenderedPageBreak/>
        <w:t>оценку выполнения муниципального (государственного) задания п</w:t>
      </w:r>
      <w:r w:rsidRPr="00FB7515">
        <w:rPr>
          <w:rFonts w:ascii="Times New Roman" w:hAnsi="Times New Roman"/>
          <w:sz w:val="28"/>
          <w:szCs w:val="28"/>
        </w:rPr>
        <w:t>о</w:t>
      </w:r>
      <w:r w:rsidRPr="00FB7515">
        <w:rPr>
          <w:rFonts w:ascii="Times New Roman" w:hAnsi="Times New Roman"/>
          <w:sz w:val="28"/>
          <w:szCs w:val="28"/>
        </w:rPr>
        <w:t>средством их включения в показатели качества выполнения задания;</w:t>
      </w:r>
    </w:p>
    <w:p w:rsidR="00D8623D" w:rsidRPr="00FB7515" w:rsidRDefault="00D8623D" w:rsidP="006A186D">
      <w:pPr>
        <w:pStyle w:val="af8"/>
        <w:numPr>
          <w:ilvl w:val="0"/>
          <w:numId w:val="17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распределение стимулирующего фонда оплаты труда работников О</w:t>
      </w:r>
      <w:r w:rsidRPr="00FB7515">
        <w:rPr>
          <w:rFonts w:ascii="Times New Roman" w:hAnsi="Times New Roman"/>
          <w:sz w:val="28"/>
          <w:szCs w:val="28"/>
        </w:rPr>
        <w:t>р</w:t>
      </w:r>
      <w:r w:rsidRPr="00FB7515">
        <w:rPr>
          <w:rFonts w:ascii="Times New Roman" w:hAnsi="Times New Roman"/>
          <w:sz w:val="28"/>
          <w:szCs w:val="28"/>
        </w:rPr>
        <w:t>ганизации.</w:t>
      </w:r>
    </w:p>
    <w:p w:rsidR="00D8623D" w:rsidRPr="00FB7515" w:rsidRDefault="00D8623D" w:rsidP="00FD50CA">
      <w:pPr>
        <w:ind w:firstLine="709"/>
        <w:jc w:val="both"/>
        <w:rPr>
          <w:i/>
          <w:sz w:val="28"/>
          <w:szCs w:val="28"/>
          <w:u w:val="single"/>
        </w:rPr>
      </w:pPr>
      <w:r w:rsidRPr="00FB7515">
        <w:rPr>
          <w:sz w:val="28"/>
          <w:szCs w:val="28"/>
        </w:rPr>
        <w:t xml:space="preserve">К целевым ориентирам дошкольного образования относятся следующие социально-нормативные возрастные характеристики </w:t>
      </w:r>
      <w:r w:rsidRPr="00FB7515">
        <w:rPr>
          <w:i/>
          <w:sz w:val="28"/>
          <w:szCs w:val="28"/>
          <w:u w:val="single"/>
        </w:rPr>
        <w:t>возможных достижений ребёнка:</w:t>
      </w:r>
    </w:p>
    <w:p w:rsidR="00700C1C" w:rsidRPr="00FB7515" w:rsidRDefault="00700C1C" w:rsidP="00AE6240">
      <w:pPr>
        <w:jc w:val="both"/>
        <w:rPr>
          <w:i/>
          <w:sz w:val="28"/>
          <w:szCs w:val="28"/>
          <w:u w:val="single"/>
        </w:rPr>
      </w:pPr>
    </w:p>
    <w:p w:rsidR="006016BC" w:rsidRPr="00FB7515" w:rsidRDefault="00EC5592" w:rsidP="00395D7E">
      <w:pPr>
        <w:ind w:firstLine="709"/>
        <w:jc w:val="both"/>
        <w:rPr>
          <w:i/>
          <w:sz w:val="28"/>
          <w:szCs w:val="28"/>
        </w:rPr>
      </w:pPr>
      <w:r w:rsidRPr="00FB7515">
        <w:rPr>
          <w:i/>
          <w:sz w:val="28"/>
          <w:szCs w:val="28"/>
          <w:u w:val="single"/>
        </w:rPr>
        <w:t xml:space="preserve">1.2.1. </w:t>
      </w:r>
      <w:r w:rsidR="00D8623D" w:rsidRPr="00FB7515">
        <w:rPr>
          <w:i/>
          <w:sz w:val="28"/>
          <w:szCs w:val="28"/>
          <w:u w:val="single"/>
        </w:rPr>
        <w:t>Целевые ориентиры на этапе завершения дошкольного образования</w:t>
      </w:r>
    </w:p>
    <w:p w:rsidR="00D8623D" w:rsidRPr="00FB7515" w:rsidRDefault="00D8623D" w:rsidP="006A186D">
      <w:pPr>
        <w:pStyle w:val="af8"/>
        <w:numPr>
          <w:ilvl w:val="0"/>
          <w:numId w:val="17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w:t>
      </w:r>
      <w:r w:rsidRPr="00FB7515">
        <w:rPr>
          <w:rFonts w:ascii="Times New Roman" w:hAnsi="Times New Roman"/>
          <w:sz w:val="28"/>
          <w:szCs w:val="28"/>
        </w:rPr>
        <w:t>о</w:t>
      </w:r>
      <w:r w:rsidRPr="00FB7515">
        <w:rPr>
          <w:rFonts w:ascii="Times New Roman" w:hAnsi="Times New Roman"/>
          <w:sz w:val="28"/>
          <w:szCs w:val="28"/>
        </w:rPr>
        <w:t>сти;</w:t>
      </w:r>
    </w:p>
    <w:p w:rsidR="00D8623D" w:rsidRPr="00FB7515" w:rsidRDefault="00D8623D" w:rsidP="006A186D">
      <w:pPr>
        <w:pStyle w:val="af8"/>
        <w:numPr>
          <w:ilvl w:val="0"/>
          <w:numId w:val="17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w:t>
      </w:r>
      <w:r w:rsidRPr="00FB7515">
        <w:rPr>
          <w:rFonts w:ascii="Times New Roman" w:hAnsi="Times New Roman"/>
          <w:sz w:val="28"/>
          <w:szCs w:val="28"/>
        </w:rPr>
        <w:t>т</w:t>
      </w:r>
      <w:r w:rsidRPr="00FB7515">
        <w:rPr>
          <w:rFonts w:ascii="Times New Roman" w:hAnsi="Times New Roman"/>
          <w:sz w:val="28"/>
          <w:szCs w:val="28"/>
        </w:rPr>
        <w:t>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w:t>
      </w:r>
      <w:r w:rsidRPr="00FB7515">
        <w:rPr>
          <w:rFonts w:ascii="Times New Roman" w:hAnsi="Times New Roman"/>
          <w:sz w:val="28"/>
          <w:szCs w:val="28"/>
        </w:rPr>
        <w:t>т</w:t>
      </w:r>
      <w:r w:rsidRPr="00FB7515">
        <w:rPr>
          <w:rFonts w:ascii="Times New Roman" w:hAnsi="Times New Roman"/>
          <w:sz w:val="28"/>
          <w:szCs w:val="28"/>
        </w:rPr>
        <w:t>но проявляет свои чувства, в том числе чувство веры в себя, старается разр</w:t>
      </w:r>
      <w:r w:rsidRPr="00FB7515">
        <w:rPr>
          <w:rFonts w:ascii="Times New Roman" w:hAnsi="Times New Roman"/>
          <w:sz w:val="28"/>
          <w:szCs w:val="28"/>
        </w:rPr>
        <w:t>е</w:t>
      </w:r>
      <w:r w:rsidRPr="00FB7515">
        <w:rPr>
          <w:rFonts w:ascii="Times New Roman" w:hAnsi="Times New Roman"/>
          <w:sz w:val="28"/>
          <w:szCs w:val="28"/>
        </w:rPr>
        <w:t>шать конфликты;</w:t>
      </w:r>
    </w:p>
    <w:p w:rsidR="00D8623D" w:rsidRPr="00FB7515" w:rsidRDefault="00D8623D" w:rsidP="006A186D">
      <w:pPr>
        <w:pStyle w:val="af8"/>
        <w:numPr>
          <w:ilvl w:val="0"/>
          <w:numId w:val="17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ребёнок обладает развитым воображением, которое реализуется в ра</w:t>
      </w:r>
      <w:r w:rsidRPr="00FB7515">
        <w:rPr>
          <w:rFonts w:ascii="Times New Roman" w:hAnsi="Times New Roman"/>
          <w:sz w:val="28"/>
          <w:szCs w:val="28"/>
        </w:rPr>
        <w:t>з</w:t>
      </w:r>
      <w:r w:rsidRPr="00FB7515">
        <w:rPr>
          <w:rFonts w:ascii="Times New Roman" w:hAnsi="Times New Roman"/>
          <w:sz w:val="28"/>
          <w:szCs w:val="28"/>
        </w:rPr>
        <w:t>ных видах деятельности, и прежде всего в игре; ребёнок владеет разными фо</w:t>
      </w:r>
      <w:r w:rsidRPr="00FB7515">
        <w:rPr>
          <w:rFonts w:ascii="Times New Roman" w:hAnsi="Times New Roman"/>
          <w:sz w:val="28"/>
          <w:szCs w:val="28"/>
        </w:rPr>
        <w:t>р</w:t>
      </w:r>
      <w:r w:rsidRPr="00FB7515">
        <w:rPr>
          <w:rFonts w:ascii="Times New Roman" w:hAnsi="Times New Roman"/>
          <w:sz w:val="28"/>
          <w:szCs w:val="28"/>
        </w:rPr>
        <w:t>мами и видами игры, различает условную и реальную ситуации, умеет подч</w:t>
      </w:r>
      <w:r w:rsidRPr="00FB7515">
        <w:rPr>
          <w:rFonts w:ascii="Times New Roman" w:hAnsi="Times New Roman"/>
          <w:sz w:val="28"/>
          <w:szCs w:val="28"/>
        </w:rPr>
        <w:t>и</w:t>
      </w:r>
      <w:r w:rsidRPr="00FB7515">
        <w:rPr>
          <w:rFonts w:ascii="Times New Roman" w:hAnsi="Times New Roman"/>
          <w:sz w:val="28"/>
          <w:szCs w:val="28"/>
        </w:rPr>
        <w:t>няться разным правилам и социальным нормам;</w:t>
      </w:r>
    </w:p>
    <w:p w:rsidR="00D8623D" w:rsidRPr="00FB7515" w:rsidRDefault="00D8623D" w:rsidP="006A186D">
      <w:pPr>
        <w:pStyle w:val="af8"/>
        <w:numPr>
          <w:ilvl w:val="0"/>
          <w:numId w:val="17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w:t>
      </w:r>
      <w:r w:rsidRPr="00FB7515">
        <w:rPr>
          <w:rFonts w:ascii="Times New Roman" w:hAnsi="Times New Roman"/>
          <w:sz w:val="28"/>
          <w:szCs w:val="28"/>
        </w:rPr>
        <w:t>т</w:t>
      </w:r>
      <w:r w:rsidRPr="00FB7515">
        <w:rPr>
          <w:rFonts w:ascii="Times New Roman" w:hAnsi="Times New Roman"/>
          <w:sz w:val="28"/>
          <w:szCs w:val="28"/>
        </w:rPr>
        <w:t>ности;</w:t>
      </w:r>
    </w:p>
    <w:p w:rsidR="00D8623D" w:rsidRPr="00FB7515" w:rsidRDefault="00D8623D" w:rsidP="006A186D">
      <w:pPr>
        <w:pStyle w:val="af8"/>
        <w:numPr>
          <w:ilvl w:val="0"/>
          <w:numId w:val="17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8623D" w:rsidRPr="00FB7515" w:rsidRDefault="00D8623D" w:rsidP="006A186D">
      <w:pPr>
        <w:pStyle w:val="af8"/>
        <w:numPr>
          <w:ilvl w:val="0"/>
          <w:numId w:val="17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w:t>
      </w:r>
      <w:r w:rsidRPr="00FB7515">
        <w:rPr>
          <w:rFonts w:ascii="Times New Roman" w:hAnsi="Times New Roman"/>
          <w:sz w:val="28"/>
          <w:szCs w:val="28"/>
        </w:rPr>
        <w:t>е</w:t>
      </w:r>
      <w:r w:rsidRPr="00FB7515">
        <w:rPr>
          <w:rFonts w:ascii="Times New Roman" w:hAnsi="Times New Roman"/>
          <w:sz w:val="28"/>
          <w:szCs w:val="28"/>
        </w:rPr>
        <w:t>ниях со взрослыми и сверстниками, может соблюдать правила безопасного п</w:t>
      </w:r>
      <w:r w:rsidRPr="00FB7515">
        <w:rPr>
          <w:rFonts w:ascii="Times New Roman" w:hAnsi="Times New Roman"/>
          <w:sz w:val="28"/>
          <w:szCs w:val="28"/>
        </w:rPr>
        <w:t>о</w:t>
      </w:r>
      <w:r w:rsidRPr="00FB7515">
        <w:rPr>
          <w:rFonts w:ascii="Times New Roman" w:hAnsi="Times New Roman"/>
          <w:sz w:val="28"/>
          <w:szCs w:val="28"/>
        </w:rPr>
        <w:t>ведения и личной гигиены;</w:t>
      </w:r>
    </w:p>
    <w:p w:rsidR="00161071" w:rsidRPr="00FB7515" w:rsidRDefault="00D8623D" w:rsidP="006A186D">
      <w:pPr>
        <w:pStyle w:val="af8"/>
        <w:numPr>
          <w:ilvl w:val="0"/>
          <w:numId w:val="17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ребёнок проявляет любознательность, задаёт вопросы взрослым и све</w:t>
      </w:r>
      <w:r w:rsidRPr="00FB7515">
        <w:rPr>
          <w:rFonts w:ascii="Times New Roman" w:hAnsi="Times New Roman"/>
          <w:sz w:val="28"/>
          <w:szCs w:val="28"/>
        </w:rPr>
        <w:t>р</w:t>
      </w:r>
      <w:r w:rsidRPr="00FB7515">
        <w:rPr>
          <w:rFonts w:ascii="Times New Roman" w:hAnsi="Times New Roman"/>
          <w:sz w:val="28"/>
          <w:szCs w:val="28"/>
        </w:rPr>
        <w:t>стникам, интересуется причинно-следственными связями, пытается самосто</w:t>
      </w:r>
      <w:r w:rsidRPr="00FB7515">
        <w:rPr>
          <w:rFonts w:ascii="Times New Roman" w:hAnsi="Times New Roman"/>
          <w:sz w:val="28"/>
          <w:szCs w:val="28"/>
        </w:rPr>
        <w:t>я</w:t>
      </w:r>
      <w:r w:rsidRPr="00FB7515">
        <w:rPr>
          <w:rFonts w:ascii="Times New Roman" w:hAnsi="Times New Roman"/>
          <w:sz w:val="28"/>
          <w:szCs w:val="28"/>
        </w:rPr>
        <w:t>тельно придумывать объяснения явлениям природы и поступкам людей; скл</w:t>
      </w:r>
      <w:r w:rsidRPr="00FB7515">
        <w:rPr>
          <w:rFonts w:ascii="Times New Roman" w:hAnsi="Times New Roman"/>
          <w:sz w:val="28"/>
          <w:szCs w:val="28"/>
        </w:rPr>
        <w:t>о</w:t>
      </w:r>
      <w:r w:rsidRPr="00FB7515">
        <w:rPr>
          <w:rFonts w:ascii="Times New Roman" w:hAnsi="Times New Roman"/>
          <w:sz w:val="28"/>
          <w:szCs w:val="28"/>
        </w:rPr>
        <w:t>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w:t>
      </w:r>
      <w:r w:rsidRPr="00FB7515">
        <w:rPr>
          <w:rFonts w:ascii="Times New Roman" w:hAnsi="Times New Roman"/>
          <w:sz w:val="28"/>
          <w:szCs w:val="28"/>
        </w:rPr>
        <w:t>и</w:t>
      </w:r>
      <w:r w:rsidRPr="00FB7515">
        <w:rPr>
          <w:rFonts w:ascii="Times New Roman" w:hAnsi="Times New Roman"/>
          <w:sz w:val="28"/>
          <w:szCs w:val="28"/>
        </w:rPr>
        <w:t xml:space="preserve">вой природы, естествознания, математики, истории и т.п.; ребёнок способен к </w:t>
      </w:r>
      <w:r w:rsidRPr="00FB7515">
        <w:rPr>
          <w:rFonts w:ascii="Times New Roman" w:hAnsi="Times New Roman"/>
          <w:sz w:val="28"/>
          <w:szCs w:val="28"/>
        </w:rPr>
        <w:lastRenderedPageBreak/>
        <w:t>принятию собственных решений, опираясь на свои знания и умения в р</w:t>
      </w:r>
      <w:r w:rsidR="001A06BF" w:rsidRPr="00FB7515">
        <w:rPr>
          <w:rFonts w:ascii="Times New Roman" w:hAnsi="Times New Roman"/>
          <w:sz w:val="28"/>
          <w:szCs w:val="28"/>
        </w:rPr>
        <w:t>азли</w:t>
      </w:r>
      <w:r w:rsidR="001A06BF" w:rsidRPr="00FB7515">
        <w:rPr>
          <w:rFonts w:ascii="Times New Roman" w:hAnsi="Times New Roman"/>
          <w:sz w:val="28"/>
          <w:szCs w:val="28"/>
        </w:rPr>
        <w:t>ч</w:t>
      </w:r>
      <w:r w:rsidR="001A06BF" w:rsidRPr="00FB7515">
        <w:rPr>
          <w:rFonts w:ascii="Times New Roman" w:hAnsi="Times New Roman"/>
          <w:sz w:val="28"/>
          <w:szCs w:val="28"/>
        </w:rPr>
        <w:t>ных видах деятельности.</w:t>
      </w:r>
    </w:p>
    <w:p w:rsidR="004F0C35" w:rsidRDefault="004F0C35" w:rsidP="00FD50CA">
      <w:pPr>
        <w:ind w:firstLine="709"/>
        <w:jc w:val="both"/>
        <w:rPr>
          <w:i/>
          <w:sz w:val="28"/>
          <w:szCs w:val="28"/>
          <w:u w:val="single"/>
        </w:rPr>
      </w:pPr>
    </w:p>
    <w:p w:rsidR="00D8623D" w:rsidRPr="00FB7515" w:rsidRDefault="004A2F23" w:rsidP="00FD50CA">
      <w:pPr>
        <w:ind w:firstLine="709"/>
        <w:jc w:val="both"/>
        <w:rPr>
          <w:i/>
          <w:sz w:val="28"/>
          <w:szCs w:val="28"/>
          <w:u w:val="single"/>
        </w:rPr>
      </w:pPr>
      <w:r w:rsidRPr="00FB7515">
        <w:rPr>
          <w:i/>
          <w:sz w:val="28"/>
          <w:szCs w:val="28"/>
          <w:u w:val="single"/>
        </w:rPr>
        <w:t>Промежуточные планируемые результаты</w:t>
      </w:r>
    </w:p>
    <w:p w:rsidR="006E6681" w:rsidRPr="00FB7515" w:rsidRDefault="00161071" w:rsidP="00FD50CA">
      <w:pPr>
        <w:ind w:firstLine="709"/>
        <w:jc w:val="both"/>
        <w:rPr>
          <w:kern w:val="20"/>
          <w:sz w:val="28"/>
          <w:szCs w:val="28"/>
        </w:rPr>
      </w:pPr>
      <w:r w:rsidRPr="00FB7515">
        <w:rPr>
          <w:kern w:val="20"/>
          <w:sz w:val="28"/>
          <w:szCs w:val="28"/>
        </w:rPr>
        <w:t>Качества и показатели:</w:t>
      </w:r>
    </w:p>
    <w:p w:rsidR="004A2F23" w:rsidRPr="00FB7515" w:rsidRDefault="004A2F23" w:rsidP="00FD50CA">
      <w:pPr>
        <w:tabs>
          <w:tab w:val="num" w:pos="2027"/>
        </w:tabs>
        <w:ind w:firstLine="709"/>
        <w:jc w:val="both"/>
        <w:rPr>
          <w:i/>
          <w:kern w:val="20"/>
          <w:sz w:val="28"/>
          <w:szCs w:val="28"/>
        </w:rPr>
      </w:pPr>
      <w:r w:rsidRPr="00FB7515">
        <w:rPr>
          <w:i/>
          <w:kern w:val="20"/>
          <w:sz w:val="28"/>
          <w:szCs w:val="28"/>
        </w:rPr>
        <w:t>«Физически развитый, овладевший основными культурно-гигиеническими навыками»</w:t>
      </w:r>
    </w:p>
    <w:p w:rsidR="00220894" w:rsidRPr="00FB7515" w:rsidRDefault="00220894" w:rsidP="00FD50CA">
      <w:pPr>
        <w:ind w:firstLine="709"/>
        <w:jc w:val="both"/>
        <w:rPr>
          <w:i/>
          <w:kern w:val="20"/>
          <w:sz w:val="28"/>
          <w:szCs w:val="28"/>
        </w:rPr>
      </w:pPr>
      <w:r w:rsidRPr="00FB7515">
        <w:rPr>
          <w:i/>
          <w:kern w:val="20"/>
          <w:sz w:val="28"/>
          <w:szCs w:val="28"/>
        </w:rPr>
        <w:t xml:space="preserve">4 – 5 лет </w:t>
      </w:r>
    </w:p>
    <w:p w:rsidR="00D17733" w:rsidRPr="00FB7515" w:rsidRDefault="00220894" w:rsidP="00FD50CA">
      <w:pPr>
        <w:numPr>
          <w:ilvl w:val="0"/>
          <w:numId w:val="76"/>
        </w:numPr>
        <w:tabs>
          <w:tab w:val="num" w:pos="0"/>
        </w:tabs>
        <w:ind w:left="0" w:firstLine="709"/>
        <w:jc w:val="both"/>
        <w:rPr>
          <w:b/>
          <w:bCs/>
          <w:kern w:val="20"/>
          <w:sz w:val="28"/>
          <w:szCs w:val="28"/>
        </w:rPr>
      </w:pPr>
      <w:r w:rsidRPr="00FB7515">
        <w:rPr>
          <w:kern w:val="20"/>
          <w:sz w:val="28"/>
          <w:szCs w:val="28"/>
        </w:rPr>
        <w:t>Антропометрические показатели (рост, вес) в норме;</w:t>
      </w:r>
    </w:p>
    <w:p w:rsidR="00D17733" w:rsidRPr="00FB7515" w:rsidRDefault="00220894" w:rsidP="00FD50CA">
      <w:pPr>
        <w:numPr>
          <w:ilvl w:val="0"/>
          <w:numId w:val="76"/>
        </w:numPr>
        <w:tabs>
          <w:tab w:val="num" w:pos="0"/>
        </w:tabs>
        <w:ind w:left="0" w:firstLine="709"/>
        <w:jc w:val="both"/>
        <w:rPr>
          <w:b/>
          <w:bCs/>
          <w:kern w:val="20"/>
          <w:sz w:val="28"/>
          <w:szCs w:val="28"/>
        </w:rPr>
      </w:pPr>
      <w:r w:rsidRPr="00FB7515">
        <w:rPr>
          <w:kern w:val="20"/>
          <w:sz w:val="28"/>
          <w:szCs w:val="28"/>
        </w:rPr>
        <w:t>обладает в соответствии с возрастом основными движениями;</w:t>
      </w:r>
    </w:p>
    <w:p w:rsidR="00D17733" w:rsidRPr="00FB7515" w:rsidRDefault="00220894" w:rsidP="00FD50CA">
      <w:pPr>
        <w:numPr>
          <w:ilvl w:val="0"/>
          <w:numId w:val="76"/>
        </w:numPr>
        <w:tabs>
          <w:tab w:val="num" w:pos="0"/>
        </w:tabs>
        <w:ind w:left="0" w:firstLine="709"/>
        <w:jc w:val="both"/>
        <w:rPr>
          <w:b/>
          <w:bCs/>
          <w:kern w:val="20"/>
          <w:sz w:val="28"/>
          <w:szCs w:val="28"/>
        </w:rPr>
      </w:pPr>
      <w:r w:rsidRPr="00FB7515">
        <w:rPr>
          <w:kern w:val="20"/>
          <w:sz w:val="28"/>
          <w:szCs w:val="28"/>
        </w:rPr>
        <w:t>выражает интерес к участию в подвижных играх и физических упра</w:t>
      </w:r>
      <w:r w:rsidRPr="00FB7515">
        <w:rPr>
          <w:kern w:val="20"/>
          <w:sz w:val="28"/>
          <w:szCs w:val="28"/>
        </w:rPr>
        <w:t>ж</w:t>
      </w:r>
      <w:r w:rsidRPr="00FB7515">
        <w:rPr>
          <w:kern w:val="20"/>
          <w:sz w:val="28"/>
          <w:szCs w:val="28"/>
        </w:rPr>
        <w:t>нениях;</w:t>
      </w:r>
    </w:p>
    <w:p w:rsidR="00D17733" w:rsidRPr="00FB7515" w:rsidRDefault="00220894" w:rsidP="00FD50CA">
      <w:pPr>
        <w:numPr>
          <w:ilvl w:val="0"/>
          <w:numId w:val="76"/>
        </w:numPr>
        <w:tabs>
          <w:tab w:val="num" w:pos="0"/>
        </w:tabs>
        <w:ind w:left="0" w:firstLine="709"/>
        <w:jc w:val="both"/>
        <w:rPr>
          <w:b/>
          <w:bCs/>
          <w:kern w:val="20"/>
          <w:sz w:val="28"/>
          <w:szCs w:val="28"/>
        </w:rPr>
      </w:pPr>
      <w:r w:rsidRPr="00FB7515">
        <w:rPr>
          <w:kern w:val="20"/>
          <w:sz w:val="28"/>
          <w:szCs w:val="28"/>
        </w:rPr>
        <w:t>пользуется физкультурным оборудованием вне занятий (в свободное время);</w:t>
      </w:r>
    </w:p>
    <w:p w:rsidR="00D17733" w:rsidRPr="00FB7515" w:rsidRDefault="00220894" w:rsidP="00FD50CA">
      <w:pPr>
        <w:numPr>
          <w:ilvl w:val="0"/>
          <w:numId w:val="76"/>
        </w:numPr>
        <w:tabs>
          <w:tab w:val="num" w:pos="0"/>
        </w:tabs>
        <w:ind w:left="0" w:firstLine="709"/>
        <w:jc w:val="both"/>
        <w:rPr>
          <w:b/>
          <w:bCs/>
          <w:kern w:val="20"/>
          <w:sz w:val="28"/>
          <w:szCs w:val="28"/>
        </w:rPr>
      </w:pPr>
      <w:r w:rsidRPr="00FB7515">
        <w:rPr>
          <w:kern w:val="20"/>
          <w:sz w:val="28"/>
          <w:szCs w:val="28"/>
        </w:rPr>
        <w:t>самостоятельно выполняет доступные гигиенические процедуры;</w:t>
      </w:r>
    </w:p>
    <w:p w:rsidR="00D17733" w:rsidRPr="00FB7515" w:rsidRDefault="00220894" w:rsidP="00FD50CA">
      <w:pPr>
        <w:numPr>
          <w:ilvl w:val="0"/>
          <w:numId w:val="76"/>
        </w:numPr>
        <w:tabs>
          <w:tab w:val="num" w:pos="0"/>
        </w:tabs>
        <w:ind w:left="0" w:firstLine="709"/>
        <w:jc w:val="both"/>
        <w:rPr>
          <w:b/>
          <w:bCs/>
          <w:kern w:val="20"/>
          <w:sz w:val="28"/>
          <w:szCs w:val="28"/>
        </w:rPr>
      </w:pPr>
      <w:r w:rsidRPr="00FB7515">
        <w:rPr>
          <w:kern w:val="20"/>
          <w:sz w:val="28"/>
          <w:szCs w:val="28"/>
        </w:rPr>
        <w:t>соблюдает элементарные правила поведения во время еды, умывания;</w:t>
      </w:r>
    </w:p>
    <w:p w:rsidR="00D17733" w:rsidRPr="00FB7515" w:rsidRDefault="00220894" w:rsidP="00FD50CA">
      <w:pPr>
        <w:numPr>
          <w:ilvl w:val="0"/>
          <w:numId w:val="76"/>
        </w:numPr>
        <w:tabs>
          <w:tab w:val="num" w:pos="0"/>
        </w:tabs>
        <w:ind w:left="0" w:firstLine="709"/>
        <w:jc w:val="both"/>
        <w:rPr>
          <w:b/>
          <w:bCs/>
          <w:kern w:val="20"/>
          <w:sz w:val="28"/>
          <w:szCs w:val="28"/>
        </w:rPr>
      </w:pPr>
      <w:r w:rsidRPr="00FB7515">
        <w:rPr>
          <w:kern w:val="20"/>
          <w:sz w:val="28"/>
          <w:szCs w:val="28"/>
        </w:rPr>
        <w:t>знаком с понятиями «здоровье» и «болезнь»;</w:t>
      </w:r>
    </w:p>
    <w:p w:rsidR="00D17733" w:rsidRPr="00FB7515" w:rsidRDefault="00220894" w:rsidP="00FD50CA">
      <w:pPr>
        <w:numPr>
          <w:ilvl w:val="0"/>
          <w:numId w:val="76"/>
        </w:numPr>
        <w:tabs>
          <w:tab w:val="num" w:pos="0"/>
        </w:tabs>
        <w:ind w:left="0" w:firstLine="709"/>
        <w:jc w:val="both"/>
        <w:rPr>
          <w:b/>
          <w:bCs/>
          <w:kern w:val="20"/>
          <w:sz w:val="28"/>
          <w:szCs w:val="28"/>
        </w:rPr>
      </w:pPr>
      <w:r w:rsidRPr="00FB7515">
        <w:rPr>
          <w:kern w:val="20"/>
          <w:sz w:val="28"/>
          <w:szCs w:val="28"/>
        </w:rPr>
        <w:t>имеет элементарные представления о некоторых составляющих здор</w:t>
      </w:r>
      <w:r w:rsidRPr="00FB7515">
        <w:rPr>
          <w:kern w:val="20"/>
          <w:sz w:val="28"/>
          <w:szCs w:val="28"/>
        </w:rPr>
        <w:t>о</w:t>
      </w:r>
      <w:r w:rsidRPr="00FB7515">
        <w:rPr>
          <w:kern w:val="20"/>
          <w:sz w:val="28"/>
          <w:szCs w:val="28"/>
        </w:rPr>
        <w:t>вого образа жизни: правильном питании, пользе закаливания, необходимости соблюдения правил гигиены;</w:t>
      </w:r>
    </w:p>
    <w:p w:rsidR="004A2F23" w:rsidRPr="00FB7515" w:rsidRDefault="00220894" w:rsidP="00FD50CA">
      <w:pPr>
        <w:numPr>
          <w:ilvl w:val="0"/>
          <w:numId w:val="76"/>
        </w:numPr>
        <w:tabs>
          <w:tab w:val="num" w:pos="0"/>
        </w:tabs>
        <w:ind w:left="0" w:firstLine="709"/>
        <w:jc w:val="both"/>
        <w:rPr>
          <w:b/>
          <w:bCs/>
          <w:kern w:val="20"/>
          <w:sz w:val="28"/>
          <w:szCs w:val="28"/>
        </w:rPr>
      </w:pPr>
      <w:r w:rsidRPr="00FB7515">
        <w:rPr>
          <w:kern w:val="20"/>
          <w:sz w:val="28"/>
          <w:szCs w:val="28"/>
        </w:rPr>
        <w:t>знает о пользе утренней зарядки, физических упражнений.</w:t>
      </w:r>
    </w:p>
    <w:p w:rsidR="004A2F23" w:rsidRPr="00FB7515" w:rsidRDefault="004A2F23" w:rsidP="00FD50CA">
      <w:pPr>
        <w:ind w:firstLine="709"/>
        <w:jc w:val="both"/>
        <w:rPr>
          <w:i/>
          <w:kern w:val="20"/>
          <w:sz w:val="28"/>
          <w:szCs w:val="28"/>
        </w:rPr>
      </w:pPr>
      <w:r w:rsidRPr="00FB7515">
        <w:rPr>
          <w:i/>
          <w:kern w:val="20"/>
          <w:sz w:val="28"/>
          <w:szCs w:val="28"/>
        </w:rPr>
        <w:t>5 -6 лет:</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rPr>
        <w:t>Антропометрические показатели (рост, вес) в норме;</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rPr>
        <w:t xml:space="preserve">владеет в соответствии с возрастом основными движениями; </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rPr>
        <w:t>проявляет интерес к участию в подвижных играх и физических упра</w:t>
      </w:r>
      <w:r w:rsidRPr="00FB7515">
        <w:rPr>
          <w:rFonts w:ascii="Times New Roman" w:hAnsi="Times New Roman"/>
          <w:kern w:val="20"/>
          <w:sz w:val="28"/>
          <w:szCs w:val="28"/>
        </w:rPr>
        <w:t>ж</w:t>
      </w:r>
      <w:r w:rsidRPr="00FB7515">
        <w:rPr>
          <w:rFonts w:ascii="Times New Roman" w:hAnsi="Times New Roman"/>
          <w:kern w:val="20"/>
          <w:sz w:val="28"/>
          <w:szCs w:val="28"/>
        </w:rPr>
        <w:t>нениях;</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lang w:bidi="he-IL"/>
        </w:rPr>
        <w:t>выражает желание участвовать в играх с элементами соревнования, в играх-эстафетах;</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rPr>
        <w:t>пользуется физкультурным оборудованием вне занятий (в свободное время);</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rPr>
        <w:t>умеет самостоятельно выполнять доступные гигиенические процед</w:t>
      </w:r>
      <w:r w:rsidRPr="00FB7515">
        <w:rPr>
          <w:rFonts w:ascii="Times New Roman" w:hAnsi="Times New Roman"/>
          <w:kern w:val="20"/>
          <w:sz w:val="28"/>
          <w:szCs w:val="28"/>
        </w:rPr>
        <w:t>у</w:t>
      </w:r>
      <w:r w:rsidRPr="00FB7515">
        <w:rPr>
          <w:rFonts w:ascii="Times New Roman" w:hAnsi="Times New Roman"/>
          <w:kern w:val="20"/>
          <w:sz w:val="28"/>
          <w:szCs w:val="28"/>
        </w:rPr>
        <w:t>ры;</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rPr>
        <w:t>придерживается элементарных правил поведения во время еды, ум</w:t>
      </w:r>
      <w:r w:rsidRPr="00FB7515">
        <w:rPr>
          <w:rFonts w:ascii="Times New Roman" w:hAnsi="Times New Roman"/>
          <w:kern w:val="20"/>
          <w:sz w:val="28"/>
          <w:szCs w:val="28"/>
        </w:rPr>
        <w:t>ы</w:t>
      </w:r>
      <w:r w:rsidRPr="00FB7515">
        <w:rPr>
          <w:rFonts w:ascii="Times New Roman" w:hAnsi="Times New Roman"/>
          <w:kern w:val="20"/>
          <w:sz w:val="28"/>
          <w:szCs w:val="28"/>
        </w:rPr>
        <w:t>вания;</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lang w:bidi="he-IL"/>
        </w:rPr>
        <w:t>имеет элементарные представления о ценности здоровья, пользе зак</w:t>
      </w:r>
      <w:r w:rsidRPr="00FB7515">
        <w:rPr>
          <w:rFonts w:ascii="Times New Roman" w:hAnsi="Times New Roman"/>
          <w:kern w:val="20"/>
          <w:sz w:val="28"/>
          <w:szCs w:val="28"/>
          <w:lang w:bidi="he-IL"/>
        </w:rPr>
        <w:t>а</w:t>
      </w:r>
      <w:r w:rsidRPr="00FB7515">
        <w:rPr>
          <w:rFonts w:ascii="Times New Roman" w:hAnsi="Times New Roman"/>
          <w:kern w:val="20"/>
          <w:sz w:val="28"/>
          <w:szCs w:val="28"/>
          <w:lang w:bidi="he-IL"/>
        </w:rPr>
        <w:t>ливания, необходимости соблюдения правил гигиены в повседневной жизни;</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rPr>
        <w:t xml:space="preserve">знает о пользе утренней </w:t>
      </w:r>
      <w:r w:rsidR="00395D7E">
        <w:rPr>
          <w:rFonts w:ascii="Times New Roman" w:hAnsi="Times New Roman"/>
          <w:kern w:val="20"/>
          <w:sz w:val="28"/>
          <w:szCs w:val="28"/>
        </w:rPr>
        <w:t>гимнастики</w:t>
      </w:r>
      <w:r w:rsidRPr="00FB7515">
        <w:rPr>
          <w:rFonts w:ascii="Times New Roman" w:hAnsi="Times New Roman"/>
          <w:kern w:val="20"/>
          <w:sz w:val="28"/>
          <w:szCs w:val="28"/>
        </w:rPr>
        <w:t xml:space="preserve">, физических упражнений; </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rPr>
        <w:t>имеет элементарные представления о здоровом образе жизни, о зав</w:t>
      </w:r>
      <w:r w:rsidRPr="00FB7515">
        <w:rPr>
          <w:rFonts w:ascii="Times New Roman" w:hAnsi="Times New Roman"/>
          <w:kern w:val="20"/>
          <w:sz w:val="28"/>
          <w:szCs w:val="28"/>
        </w:rPr>
        <w:t>и</w:t>
      </w:r>
      <w:r w:rsidRPr="00FB7515">
        <w:rPr>
          <w:rFonts w:ascii="Times New Roman" w:hAnsi="Times New Roman"/>
          <w:kern w:val="20"/>
          <w:sz w:val="28"/>
          <w:szCs w:val="28"/>
        </w:rPr>
        <w:t>симости здоровья от правильного питания</w:t>
      </w:r>
      <w:r w:rsidR="00622397" w:rsidRPr="00FB7515">
        <w:rPr>
          <w:rFonts w:ascii="Times New Roman" w:hAnsi="Times New Roman"/>
          <w:kern w:val="20"/>
          <w:sz w:val="28"/>
          <w:szCs w:val="28"/>
        </w:rPr>
        <w:t>;</w:t>
      </w:r>
    </w:p>
    <w:p w:rsidR="004A2F23" w:rsidRPr="00FB7515" w:rsidRDefault="004A2F23" w:rsidP="006A186D">
      <w:pPr>
        <w:pStyle w:val="af8"/>
        <w:numPr>
          <w:ilvl w:val="0"/>
          <w:numId w:val="180"/>
        </w:numPr>
        <w:tabs>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rPr>
        <w:t>начинает проявлять умение заботиться о своем здоровье.</w:t>
      </w:r>
    </w:p>
    <w:p w:rsidR="004A2F23" w:rsidRPr="00FB7515" w:rsidRDefault="004A2F23" w:rsidP="00FD50CA">
      <w:pPr>
        <w:ind w:firstLine="709"/>
        <w:jc w:val="both"/>
        <w:rPr>
          <w:i/>
          <w:kern w:val="20"/>
          <w:sz w:val="28"/>
          <w:szCs w:val="28"/>
        </w:rPr>
      </w:pPr>
      <w:r w:rsidRPr="00FB7515">
        <w:rPr>
          <w:i/>
          <w:kern w:val="20"/>
          <w:sz w:val="28"/>
          <w:szCs w:val="28"/>
        </w:rPr>
        <w:t>6 – 7 лет:</w:t>
      </w:r>
    </w:p>
    <w:p w:rsidR="004A2F23" w:rsidRPr="00FB7515" w:rsidRDefault="004A2F23" w:rsidP="006A186D">
      <w:pPr>
        <w:pStyle w:val="af8"/>
        <w:numPr>
          <w:ilvl w:val="0"/>
          <w:numId w:val="181"/>
        </w:numPr>
        <w:tabs>
          <w:tab w:val="num" w:pos="0"/>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rPr>
        <w:t>Антропометрические показатели в норме;</w:t>
      </w:r>
    </w:p>
    <w:p w:rsidR="004A2F23" w:rsidRPr="00FB7515" w:rsidRDefault="004A2F23" w:rsidP="006A186D">
      <w:pPr>
        <w:pStyle w:val="af8"/>
        <w:numPr>
          <w:ilvl w:val="0"/>
          <w:numId w:val="181"/>
        </w:numPr>
        <w:tabs>
          <w:tab w:val="num" w:pos="0"/>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lang w:bidi="he-IL"/>
        </w:rPr>
        <w:t>развиты основные физические качества;</w:t>
      </w:r>
    </w:p>
    <w:p w:rsidR="004A2F23" w:rsidRPr="00FB7515" w:rsidRDefault="004A2F23" w:rsidP="006A186D">
      <w:pPr>
        <w:pStyle w:val="af8"/>
        <w:numPr>
          <w:ilvl w:val="0"/>
          <w:numId w:val="181"/>
        </w:numPr>
        <w:tabs>
          <w:tab w:val="num" w:pos="0"/>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lang w:bidi="he-IL"/>
        </w:rPr>
        <w:lastRenderedPageBreak/>
        <w:t>выработана потребность в двигательной активности;</w:t>
      </w:r>
    </w:p>
    <w:p w:rsidR="004A2F23" w:rsidRPr="00FB7515" w:rsidRDefault="004A2F23" w:rsidP="006A186D">
      <w:pPr>
        <w:pStyle w:val="af8"/>
        <w:numPr>
          <w:ilvl w:val="0"/>
          <w:numId w:val="181"/>
        </w:numPr>
        <w:tabs>
          <w:tab w:val="num" w:pos="0"/>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lang w:bidi="he-IL"/>
        </w:rPr>
        <w:t>самостоятельно выполняет доступные возрасту гигиенические проц</w:t>
      </w:r>
      <w:r w:rsidRPr="00FB7515">
        <w:rPr>
          <w:rFonts w:ascii="Times New Roman" w:hAnsi="Times New Roman"/>
          <w:kern w:val="20"/>
          <w:sz w:val="28"/>
          <w:szCs w:val="28"/>
          <w:lang w:bidi="he-IL"/>
        </w:rPr>
        <w:t>е</w:t>
      </w:r>
      <w:r w:rsidRPr="00FB7515">
        <w:rPr>
          <w:rFonts w:ascii="Times New Roman" w:hAnsi="Times New Roman"/>
          <w:kern w:val="20"/>
          <w:sz w:val="28"/>
          <w:szCs w:val="28"/>
          <w:lang w:bidi="he-IL"/>
        </w:rPr>
        <w:t>дуры;</w:t>
      </w:r>
    </w:p>
    <w:p w:rsidR="004A2F23" w:rsidRPr="00FB7515" w:rsidRDefault="004A2F23" w:rsidP="006A186D">
      <w:pPr>
        <w:pStyle w:val="af8"/>
        <w:numPr>
          <w:ilvl w:val="0"/>
          <w:numId w:val="181"/>
        </w:numPr>
        <w:tabs>
          <w:tab w:val="num" w:pos="0"/>
          <w:tab w:val="left" w:pos="1080"/>
        </w:tabs>
        <w:spacing w:after="0" w:line="240" w:lineRule="auto"/>
        <w:ind w:left="0" w:firstLine="709"/>
        <w:jc w:val="both"/>
        <w:rPr>
          <w:rFonts w:ascii="Times New Roman" w:hAnsi="Times New Roman"/>
          <w:kern w:val="20"/>
          <w:sz w:val="28"/>
          <w:szCs w:val="28"/>
          <w:u w:val="single"/>
        </w:rPr>
      </w:pPr>
      <w:r w:rsidRPr="00FB7515">
        <w:rPr>
          <w:rFonts w:ascii="Times New Roman" w:hAnsi="Times New Roman"/>
          <w:kern w:val="20"/>
          <w:sz w:val="28"/>
          <w:szCs w:val="28"/>
          <w:lang w:bidi="he-IL"/>
        </w:rPr>
        <w:t>придерживается элементарных правил здорового образа жизни</w:t>
      </w:r>
      <w:r w:rsidR="00622397" w:rsidRPr="00FB7515">
        <w:rPr>
          <w:rFonts w:ascii="Times New Roman" w:hAnsi="Times New Roman"/>
          <w:kern w:val="20"/>
          <w:sz w:val="28"/>
          <w:szCs w:val="28"/>
          <w:lang w:bidi="he-IL"/>
        </w:rPr>
        <w:t>.</w:t>
      </w:r>
    </w:p>
    <w:p w:rsidR="004A2F23" w:rsidRPr="00FB7515" w:rsidRDefault="004A2F23" w:rsidP="00FD50CA">
      <w:pPr>
        <w:tabs>
          <w:tab w:val="left" w:pos="1080"/>
        </w:tabs>
        <w:ind w:firstLine="709"/>
        <w:jc w:val="both"/>
        <w:rPr>
          <w:kern w:val="20"/>
          <w:sz w:val="28"/>
          <w:szCs w:val="28"/>
          <w:u w:val="single"/>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Любознательный, активный</w:t>
      </w:r>
    </w:p>
    <w:p w:rsidR="00823D05" w:rsidRPr="00FB7515" w:rsidRDefault="00823D05" w:rsidP="00FD50CA">
      <w:pPr>
        <w:ind w:firstLine="709"/>
        <w:jc w:val="both"/>
        <w:rPr>
          <w:i/>
          <w:kern w:val="20"/>
          <w:sz w:val="28"/>
          <w:szCs w:val="28"/>
        </w:rPr>
      </w:pPr>
      <w:r w:rsidRPr="00FB7515">
        <w:rPr>
          <w:i/>
          <w:kern w:val="20"/>
          <w:sz w:val="28"/>
          <w:szCs w:val="28"/>
        </w:rPr>
        <w:t>4 -5 лет:</w:t>
      </w:r>
    </w:p>
    <w:p w:rsidR="00823D05" w:rsidRPr="00FB7515" w:rsidRDefault="00823D05" w:rsidP="00FD50CA">
      <w:pPr>
        <w:numPr>
          <w:ilvl w:val="0"/>
          <w:numId w:val="77"/>
        </w:numPr>
        <w:tabs>
          <w:tab w:val="num" w:pos="0"/>
          <w:tab w:val="left" w:pos="1080"/>
        </w:tabs>
        <w:ind w:left="0" w:firstLine="709"/>
        <w:jc w:val="both"/>
        <w:rPr>
          <w:kern w:val="20"/>
          <w:sz w:val="28"/>
          <w:szCs w:val="28"/>
          <w:u w:val="single"/>
        </w:rPr>
      </w:pPr>
      <w:r w:rsidRPr="00FB7515">
        <w:rPr>
          <w:kern w:val="20"/>
          <w:sz w:val="28"/>
          <w:szCs w:val="28"/>
        </w:rPr>
        <w:t>Проявляет интерес к новым предметам;</w:t>
      </w:r>
    </w:p>
    <w:p w:rsidR="00823D05" w:rsidRPr="00FB7515" w:rsidRDefault="00823D05" w:rsidP="00FD50CA">
      <w:pPr>
        <w:numPr>
          <w:ilvl w:val="0"/>
          <w:numId w:val="77"/>
        </w:numPr>
        <w:tabs>
          <w:tab w:val="num" w:pos="0"/>
          <w:tab w:val="left" w:pos="1080"/>
        </w:tabs>
        <w:ind w:left="0" w:firstLine="709"/>
        <w:jc w:val="both"/>
        <w:rPr>
          <w:kern w:val="20"/>
          <w:sz w:val="28"/>
          <w:szCs w:val="28"/>
          <w:u w:val="single"/>
        </w:rPr>
      </w:pPr>
      <w:r w:rsidRPr="00FB7515">
        <w:rPr>
          <w:kern w:val="20"/>
          <w:sz w:val="28"/>
          <w:szCs w:val="28"/>
        </w:rPr>
        <w:t>проявляет интерес к незнакомым людям;</w:t>
      </w:r>
    </w:p>
    <w:p w:rsidR="00823D05" w:rsidRPr="00FB7515" w:rsidRDefault="00823D05" w:rsidP="00FD50CA">
      <w:pPr>
        <w:numPr>
          <w:ilvl w:val="0"/>
          <w:numId w:val="77"/>
        </w:numPr>
        <w:tabs>
          <w:tab w:val="num" w:pos="0"/>
          <w:tab w:val="left" w:pos="1080"/>
        </w:tabs>
        <w:ind w:left="0" w:firstLine="709"/>
        <w:jc w:val="both"/>
        <w:rPr>
          <w:kern w:val="20"/>
          <w:sz w:val="28"/>
          <w:szCs w:val="28"/>
          <w:u w:val="single"/>
        </w:rPr>
      </w:pPr>
      <w:r w:rsidRPr="00FB7515">
        <w:rPr>
          <w:kern w:val="20"/>
          <w:sz w:val="28"/>
          <w:szCs w:val="28"/>
        </w:rPr>
        <w:t>проявляет интерес к незнакомым движениям и действиям;</w:t>
      </w:r>
    </w:p>
    <w:p w:rsidR="00823D05" w:rsidRPr="00FB7515" w:rsidRDefault="00823D05" w:rsidP="00FD50CA">
      <w:pPr>
        <w:numPr>
          <w:ilvl w:val="0"/>
          <w:numId w:val="77"/>
        </w:numPr>
        <w:tabs>
          <w:tab w:val="num" w:pos="0"/>
          <w:tab w:val="left" w:pos="1080"/>
        </w:tabs>
        <w:ind w:left="0" w:firstLine="709"/>
        <w:jc w:val="both"/>
        <w:rPr>
          <w:kern w:val="20"/>
          <w:sz w:val="28"/>
          <w:szCs w:val="28"/>
          <w:u w:val="single"/>
        </w:rPr>
      </w:pPr>
      <w:r w:rsidRPr="00FB7515">
        <w:rPr>
          <w:kern w:val="20"/>
          <w:sz w:val="28"/>
          <w:szCs w:val="28"/>
        </w:rPr>
        <w:t>проявляет устойчивый интерес к различным видам детской деятельн</w:t>
      </w:r>
      <w:r w:rsidRPr="00FB7515">
        <w:rPr>
          <w:kern w:val="20"/>
          <w:sz w:val="28"/>
          <w:szCs w:val="28"/>
        </w:rPr>
        <w:t>о</w:t>
      </w:r>
      <w:r w:rsidRPr="00FB7515">
        <w:rPr>
          <w:kern w:val="20"/>
          <w:sz w:val="28"/>
          <w:szCs w:val="28"/>
        </w:rPr>
        <w:t>сти (конструированию, изобразительной деятельности, игре, экспериментир</w:t>
      </w:r>
      <w:r w:rsidRPr="00FB7515">
        <w:rPr>
          <w:kern w:val="20"/>
          <w:sz w:val="28"/>
          <w:szCs w:val="28"/>
        </w:rPr>
        <w:t>о</w:t>
      </w:r>
      <w:r w:rsidRPr="00FB7515">
        <w:rPr>
          <w:kern w:val="20"/>
          <w:sz w:val="28"/>
          <w:szCs w:val="28"/>
        </w:rPr>
        <w:t xml:space="preserve">ванию); </w:t>
      </w:r>
    </w:p>
    <w:p w:rsidR="00823D05" w:rsidRPr="00FB7515" w:rsidRDefault="00823D05" w:rsidP="00FD50CA">
      <w:pPr>
        <w:numPr>
          <w:ilvl w:val="0"/>
          <w:numId w:val="77"/>
        </w:numPr>
        <w:tabs>
          <w:tab w:val="num" w:pos="0"/>
          <w:tab w:val="left" w:pos="1080"/>
        </w:tabs>
        <w:ind w:left="0" w:firstLine="709"/>
        <w:jc w:val="both"/>
        <w:rPr>
          <w:kern w:val="20"/>
          <w:sz w:val="28"/>
          <w:szCs w:val="28"/>
          <w:u w:val="single"/>
        </w:rPr>
      </w:pPr>
      <w:r w:rsidRPr="00FB7515">
        <w:rPr>
          <w:kern w:val="20"/>
          <w:sz w:val="28"/>
          <w:szCs w:val="28"/>
        </w:rPr>
        <w:t>включается во взаимодействие со сверстниками и взрослыми.</w:t>
      </w:r>
    </w:p>
    <w:p w:rsidR="004A2F23" w:rsidRPr="00FB7515" w:rsidRDefault="004A2F23" w:rsidP="00FD50CA">
      <w:pPr>
        <w:ind w:firstLine="709"/>
        <w:jc w:val="both"/>
        <w:rPr>
          <w:i/>
          <w:kern w:val="20"/>
          <w:sz w:val="28"/>
          <w:szCs w:val="28"/>
        </w:rPr>
      </w:pPr>
      <w:r w:rsidRPr="00FB7515">
        <w:rPr>
          <w:i/>
          <w:kern w:val="20"/>
          <w:sz w:val="28"/>
          <w:szCs w:val="28"/>
        </w:rPr>
        <w:t>5 -6 лет:</w:t>
      </w:r>
    </w:p>
    <w:p w:rsidR="004A2F23" w:rsidRPr="00FB7515" w:rsidRDefault="004A2F23" w:rsidP="00FD50CA">
      <w:pPr>
        <w:numPr>
          <w:ilvl w:val="0"/>
          <w:numId w:val="2"/>
        </w:numPr>
        <w:tabs>
          <w:tab w:val="clear" w:pos="360"/>
          <w:tab w:val="num" w:pos="0"/>
          <w:tab w:val="left" w:pos="1080"/>
        </w:tabs>
        <w:ind w:left="0" w:firstLine="709"/>
        <w:jc w:val="both"/>
        <w:rPr>
          <w:kern w:val="20"/>
          <w:sz w:val="28"/>
          <w:szCs w:val="28"/>
          <w:lang w:bidi="he-IL"/>
        </w:rPr>
      </w:pPr>
      <w:r w:rsidRPr="00FB7515">
        <w:rPr>
          <w:kern w:val="20"/>
          <w:sz w:val="28"/>
          <w:szCs w:val="28"/>
          <w:lang w:bidi="he-IL"/>
        </w:rPr>
        <w:t>Интересуется новым, неизвестным в окружающем мире (мире предм</w:t>
      </w:r>
      <w:r w:rsidRPr="00FB7515">
        <w:rPr>
          <w:kern w:val="20"/>
          <w:sz w:val="28"/>
          <w:szCs w:val="28"/>
          <w:lang w:bidi="he-IL"/>
        </w:rPr>
        <w:t>е</w:t>
      </w:r>
      <w:r w:rsidRPr="00FB7515">
        <w:rPr>
          <w:kern w:val="20"/>
          <w:sz w:val="28"/>
          <w:szCs w:val="28"/>
          <w:lang w:bidi="he-IL"/>
        </w:rPr>
        <w:t>тов и вещей, мире отношений и своем внутреннем мире);</w:t>
      </w:r>
    </w:p>
    <w:p w:rsidR="004A2F23" w:rsidRPr="00FB7515" w:rsidRDefault="004A2F23" w:rsidP="00FD50CA">
      <w:pPr>
        <w:numPr>
          <w:ilvl w:val="0"/>
          <w:numId w:val="2"/>
        </w:numPr>
        <w:tabs>
          <w:tab w:val="clear" w:pos="360"/>
          <w:tab w:val="num" w:pos="0"/>
          <w:tab w:val="left" w:pos="1080"/>
        </w:tabs>
        <w:ind w:left="0" w:firstLine="709"/>
        <w:jc w:val="both"/>
        <w:rPr>
          <w:kern w:val="20"/>
          <w:sz w:val="28"/>
          <w:szCs w:val="28"/>
          <w:lang w:bidi="he-IL"/>
        </w:rPr>
      </w:pPr>
      <w:r w:rsidRPr="00FB7515">
        <w:rPr>
          <w:kern w:val="20"/>
          <w:sz w:val="28"/>
          <w:szCs w:val="28"/>
          <w:lang w:bidi="he-IL"/>
        </w:rPr>
        <w:t>задает вопросы взрослому, в случаях затруднений обращается за п</w:t>
      </w:r>
      <w:r w:rsidRPr="00FB7515">
        <w:rPr>
          <w:kern w:val="20"/>
          <w:sz w:val="28"/>
          <w:szCs w:val="28"/>
          <w:lang w:bidi="he-IL"/>
        </w:rPr>
        <w:t>о</w:t>
      </w:r>
      <w:r w:rsidRPr="00FB7515">
        <w:rPr>
          <w:kern w:val="20"/>
          <w:sz w:val="28"/>
          <w:szCs w:val="28"/>
          <w:lang w:bidi="he-IL"/>
        </w:rPr>
        <w:t>мощью к взрослому;</w:t>
      </w:r>
    </w:p>
    <w:p w:rsidR="004A2F23" w:rsidRPr="00FB7515" w:rsidRDefault="004A2F23" w:rsidP="00FD50CA">
      <w:pPr>
        <w:numPr>
          <w:ilvl w:val="0"/>
          <w:numId w:val="1"/>
        </w:numPr>
        <w:ind w:left="0" w:firstLine="709"/>
        <w:jc w:val="both"/>
        <w:rPr>
          <w:kern w:val="20"/>
          <w:sz w:val="28"/>
          <w:szCs w:val="28"/>
          <w:u w:val="single"/>
        </w:rPr>
      </w:pPr>
      <w:r w:rsidRPr="00FB7515">
        <w:rPr>
          <w:kern w:val="20"/>
          <w:sz w:val="28"/>
          <w:szCs w:val="28"/>
          <w:lang w:bidi="he-IL"/>
        </w:rPr>
        <w:t>любит экспериментировать;</w:t>
      </w:r>
    </w:p>
    <w:p w:rsidR="004A2F23" w:rsidRPr="00FB7515" w:rsidRDefault="004A2F23" w:rsidP="00FD50CA">
      <w:pPr>
        <w:numPr>
          <w:ilvl w:val="0"/>
          <w:numId w:val="1"/>
        </w:numPr>
        <w:ind w:left="0" w:firstLine="709"/>
        <w:jc w:val="both"/>
        <w:rPr>
          <w:kern w:val="20"/>
          <w:sz w:val="28"/>
          <w:szCs w:val="28"/>
          <w:u w:val="single"/>
        </w:rPr>
      </w:pPr>
      <w:r w:rsidRPr="00FB7515">
        <w:rPr>
          <w:kern w:val="20"/>
          <w:sz w:val="28"/>
          <w:szCs w:val="28"/>
          <w:lang w:bidi="he-IL"/>
        </w:rPr>
        <w:t>способен самостоятельно действовать (в повседневной жизни, в ра</w:t>
      </w:r>
      <w:r w:rsidRPr="00FB7515">
        <w:rPr>
          <w:kern w:val="20"/>
          <w:sz w:val="28"/>
          <w:szCs w:val="28"/>
          <w:lang w:bidi="he-IL"/>
        </w:rPr>
        <w:t>з</w:t>
      </w:r>
      <w:r w:rsidRPr="00FB7515">
        <w:rPr>
          <w:kern w:val="20"/>
          <w:sz w:val="28"/>
          <w:szCs w:val="28"/>
          <w:lang w:bidi="he-IL"/>
        </w:rPr>
        <w:t>личных видах детской деятельности);</w:t>
      </w:r>
    </w:p>
    <w:p w:rsidR="004A2F23" w:rsidRPr="00FB7515" w:rsidRDefault="004A2F23" w:rsidP="00FD50CA">
      <w:pPr>
        <w:numPr>
          <w:ilvl w:val="0"/>
          <w:numId w:val="1"/>
        </w:numPr>
        <w:ind w:left="0" w:firstLine="709"/>
        <w:jc w:val="both"/>
        <w:rPr>
          <w:kern w:val="20"/>
          <w:sz w:val="28"/>
          <w:szCs w:val="28"/>
          <w:u w:val="single"/>
        </w:rPr>
      </w:pPr>
      <w:r w:rsidRPr="00FB7515">
        <w:rPr>
          <w:kern w:val="20"/>
          <w:sz w:val="28"/>
          <w:szCs w:val="28"/>
          <w:lang w:bidi="he-IL"/>
        </w:rPr>
        <w:t>принимает живое, заинтересованное участие в образовательном пр</w:t>
      </w:r>
      <w:r w:rsidRPr="00FB7515">
        <w:rPr>
          <w:kern w:val="20"/>
          <w:sz w:val="28"/>
          <w:szCs w:val="28"/>
          <w:lang w:bidi="he-IL"/>
        </w:rPr>
        <w:t>о</w:t>
      </w:r>
      <w:r w:rsidRPr="00FB7515">
        <w:rPr>
          <w:kern w:val="20"/>
          <w:sz w:val="28"/>
          <w:szCs w:val="28"/>
          <w:lang w:bidi="he-IL"/>
        </w:rPr>
        <w:t>цессе.</w:t>
      </w:r>
    </w:p>
    <w:p w:rsidR="004A2F23" w:rsidRPr="00FB7515" w:rsidRDefault="004A2F23" w:rsidP="00FD50CA">
      <w:pPr>
        <w:ind w:firstLine="709"/>
        <w:jc w:val="both"/>
        <w:rPr>
          <w:i/>
          <w:kern w:val="20"/>
          <w:sz w:val="28"/>
          <w:szCs w:val="28"/>
        </w:rPr>
      </w:pPr>
      <w:r w:rsidRPr="00FB7515">
        <w:rPr>
          <w:i/>
          <w:kern w:val="20"/>
          <w:sz w:val="28"/>
          <w:szCs w:val="28"/>
        </w:rPr>
        <w:t>6 – 7 лет:</w:t>
      </w:r>
    </w:p>
    <w:p w:rsidR="004A2F23" w:rsidRPr="00FB7515" w:rsidRDefault="004A2F23" w:rsidP="00FD50CA">
      <w:pPr>
        <w:numPr>
          <w:ilvl w:val="0"/>
          <w:numId w:val="6"/>
        </w:numPr>
        <w:tabs>
          <w:tab w:val="clear" w:pos="360"/>
          <w:tab w:val="num" w:pos="0"/>
          <w:tab w:val="left" w:pos="1080"/>
        </w:tabs>
        <w:ind w:left="0" w:firstLine="709"/>
        <w:jc w:val="both"/>
        <w:rPr>
          <w:kern w:val="20"/>
          <w:sz w:val="28"/>
          <w:szCs w:val="28"/>
          <w:lang w:bidi="he-IL"/>
        </w:rPr>
      </w:pPr>
      <w:r w:rsidRPr="00FB7515">
        <w:rPr>
          <w:kern w:val="20"/>
          <w:sz w:val="28"/>
          <w:szCs w:val="28"/>
          <w:lang w:bidi="he-IL"/>
        </w:rPr>
        <w:t>Интересуется новым, неизвестным в окружающем мире (мире предм</w:t>
      </w:r>
      <w:r w:rsidRPr="00FB7515">
        <w:rPr>
          <w:kern w:val="20"/>
          <w:sz w:val="28"/>
          <w:szCs w:val="28"/>
          <w:lang w:bidi="he-IL"/>
        </w:rPr>
        <w:t>е</w:t>
      </w:r>
      <w:r w:rsidRPr="00FB7515">
        <w:rPr>
          <w:kern w:val="20"/>
          <w:sz w:val="28"/>
          <w:szCs w:val="28"/>
          <w:lang w:bidi="he-IL"/>
        </w:rPr>
        <w:t xml:space="preserve">тов и вещей, мире отношений и своем внутреннем мире); </w:t>
      </w:r>
    </w:p>
    <w:p w:rsidR="004A2F23" w:rsidRPr="00FB7515" w:rsidRDefault="004A2F23" w:rsidP="00FD50CA">
      <w:pPr>
        <w:numPr>
          <w:ilvl w:val="0"/>
          <w:numId w:val="5"/>
        </w:numPr>
        <w:tabs>
          <w:tab w:val="clear" w:pos="360"/>
          <w:tab w:val="num" w:pos="0"/>
          <w:tab w:val="left" w:pos="1080"/>
        </w:tabs>
        <w:ind w:left="0" w:firstLine="709"/>
        <w:jc w:val="both"/>
        <w:rPr>
          <w:b/>
          <w:bCs/>
          <w:kern w:val="20"/>
          <w:sz w:val="28"/>
          <w:szCs w:val="28"/>
        </w:rPr>
      </w:pPr>
      <w:r w:rsidRPr="00FB7515">
        <w:rPr>
          <w:kern w:val="20"/>
          <w:sz w:val="28"/>
          <w:szCs w:val="28"/>
          <w:lang w:bidi="he-IL"/>
        </w:rPr>
        <w:t>задает вопросы взрослому, в случаях затруднений обращается за п</w:t>
      </w:r>
      <w:r w:rsidRPr="00FB7515">
        <w:rPr>
          <w:kern w:val="20"/>
          <w:sz w:val="28"/>
          <w:szCs w:val="28"/>
          <w:lang w:bidi="he-IL"/>
        </w:rPr>
        <w:t>о</w:t>
      </w:r>
      <w:r w:rsidRPr="00FB7515">
        <w:rPr>
          <w:kern w:val="20"/>
          <w:sz w:val="28"/>
          <w:szCs w:val="28"/>
          <w:lang w:bidi="he-IL"/>
        </w:rPr>
        <w:t>мощью к взрослому;</w:t>
      </w:r>
    </w:p>
    <w:p w:rsidR="004A2F23" w:rsidRPr="00FB7515" w:rsidRDefault="004A2F23" w:rsidP="00FD50CA">
      <w:pPr>
        <w:numPr>
          <w:ilvl w:val="0"/>
          <w:numId w:val="5"/>
        </w:numPr>
        <w:tabs>
          <w:tab w:val="clear" w:pos="360"/>
          <w:tab w:val="num" w:pos="0"/>
          <w:tab w:val="left" w:pos="1080"/>
        </w:tabs>
        <w:ind w:left="0" w:firstLine="709"/>
        <w:jc w:val="both"/>
        <w:rPr>
          <w:b/>
          <w:bCs/>
          <w:kern w:val="20"/>
          <w:sz w:val="28"/>
          <w:szCs w:val="28"/>
        </w:rPr>
      </w:pPr>
      <w:r w:rsidRPr="00FB7515">
        <w:rPr>
          <w:kern w:val="20"/>
          <w:sz w:val="28"/>
          <w:szCs w:val="28"/>
          <w:lang w:bidi="he-IL"/>
        </w:rPr>
        <w:t>любит экспериментировать;</w:t>
      </w:r>
    </w:p>
    <w:p w:rsidR="004A2F23" w:rsidRPr="00FB7515" w:rsidRDefault="004A2F23" w:rsidP="00FD50CA">
      <w:pPr>
        <w:numPr>
          <w:ilvl w:val="0"/>
          <w:numId w:val="5"/>
        </w:numPr>
        <w:tabs>
          <w:tab w:val="clear" w:pos="360"/>
          <w:tab w:val="num" w:pos="0"/>
          <w:tab w:val="left" w:pos="1080"/>
        </w:tabs>
        <w:ind w:left="0" w:firstLine="709"/>
        <w:jc w:val="both"/>
        <w:rPr>
          <w:b/>
          <w:bCs/>
          <w:kern w:val="20"/>
          <w:sz w:val="28"/>
          <w:szCs w:val="28"/>
        </w:rPr>
      </w:pPr>
      <w:r w:rsidRPr="00FB7515">
        <w:rPr>
          <w:kern w:val="20"/>
          <w:sz w:val="28"/>
          <w:szCs w:val="28"/>
          <w:lang w:bidi="he-IL"/>
        </w:rPr>
        <w:t>способен самостоятельно действовать (в повседневной жизни, в ра</w:t>
      </w:r>
      <w:r w:rsidRPr="00FB7515">
        <w:rPr>
          <w:kern w:val="20"/>
          <w:sz w:val="28"/>
          <w:szCs w:val="28"/>
          <w:lang w:bidi="he-IL"/>
        </w:rPr>
        <w:t>з</w:t>
      </w:r>
      <w:r w:rsidRPr="00FB7515">
        <w:rPr>
          <w:kern w:val="20"/>
          <w:sz w:val="28"/>
          <w:szCs w:val="28"/>
          <w:lang w:bidi="he-IL"/>
        </w:rPr>
        <w:t xml:space="preserve">личных видах детской деятельности); </w:t>
      </w:r>
    </w:p>
    <w:p w:rsidR="004A2F23" w:rsidRPr="00FB7515" w:rsidRDefault="004A2F23" w:rsidP="00FD50CA">
      <w:pPr>
        <w:numPr>
          <w:ilvl w:val="0"/>
          <w:numId w:val="5"/>
        </w:numPr>
        <w:tabs>
          <w:tab w:val="clear" w:pos="360"/>
          <w:tab w:val="num" w:pos="0"/>
          <w:tab w:val="left" w:pos="1080"/>
        </w:tabs>
        <w:ind w:left="0" w:firstLine="709"/>
        <w:jc w:val="both"/>
        <w:rPr>
          <w:b/>
          <w:bCs/>
          <w:kern w:val="20"/>
          <w:sz w:val="28"/>
          <w:szCs w:val="28"/>
        </w:rPr>
      </w:pPr>
      <w:r w:rsidRPr="00FB7515">
        <w:rPr>
          <w:kern w:val="20"/>
          <w:sz w:val="28"/>
          <w:szCs w:val="28"/>
          <w:lang w:bidi="he-IL"/>
        </w:rPr>
        <w:t>принимает живое, заинтересованное участие в образовательном пр</w:t>
      </w:r>
      <w:r w:rsidRPr="00FB7515">
        <w:rPr>
          <w:kern w:val="20"/>
          <w:sz w:val="28"/>
          <w:szCs w:val="28"/>
          <w:lang w:bidi="he-IL"/>
        </w:rPr>
        <w:t>о</w:t>
      </w:r>
      <w:r w:rsidRPr="00FB7515">
        <w:rPr>
          <w:kern w:val="20"/>
          <w:sz w:val="28"/>
          <w:szCs w:val="28"/>
          <w:lang w:bidi="he-IL"/>
        </w:rPr>
        <w:t>цессе.</w:t>
      </w:r>
    </w:p>
    <w:p w:rsidR="004A2F23" w:rsidRPr="00FB7515" w:rsidRDefault="004A2F23" w:rsidP="00FD50CA">
      <w:pPr>
        <w:ind w:firstLine="709"/>
        <w:jc w:val="both"/>
        <w:rPr>
          <w:b/>
          <w:bCs/>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Эмоционально отзывчивый</w:t>
      </w:r>
    </w:p>
    <w:p w:rsidR="00116E1F" w:rsidRPr="00FB7515" w:rsidRDefault="00116E1F" w:rsidP="00FD50CA">
      <w:pPr>
        <w:ind w:firstLine="709"/>
        <w:jc w:val="both"/>
        <w:rPr>
          <w:i/>
          <w:kern w:val="20"/>
          <w:sz w:val="28"/>
          <w:szCs w:val="28"/>
        </w:rPr>
      </w:pPr>
      <w:r w:rsidRPr="00FB7515">
        <w:rPr>
          <w:i/>
          <w:kern w:val="20"/>
          <w:sz w:val="28"/>
          <w:szCs w:val="28"/>
        </w:rPr>
        <w:t>4 -5 лет:</w:t>
      </w:r>
    </w:p>
    <w:p w:rsidR="00116E1F" w:rsidRPr="00FB7515" w:rsidRDefault="00116E1F" w:rsidP="00FD50CA">
      <w:pPr>
        <w:numPr>
          <w:ilvl w:val="0"/>
          <w:numId w:val="78"/>
        </w:numPr>
        <w:tabs>
          <w:tab w:val="clear" w:pos="360"/>
          <w:tab w:val="num" w:pos="0"/>
          <w:tab w:val="left" w:pos="1080"/>
        </w:tabs>
        <w:ind w:left="0" w:firstLine="709"/>
        <w:jc w:val="both"/>
        <w:rPr>
          <w:b/>
          <w:bCs/>
          <w:kern w:val="20"/>
          <w:sz w:val="28"/>
          <w:szCs w:val="28"/>
        </w:rPr>
      </w:pPr>
      <w:r w:rsidRPr="00FB7515">
        <w:rPr>
          <w:kern w:val="20"/>
          <w:sz w:val="28"/>
          <w:szCs w:val="28"/>
        </w:rPr>
        <w:t>Адекватно реагирует на успех или неуспех собственной деятельности;</w:t>
      </w:r>
    </w:p>
    <w:p w:rsidR="00116E1F" w:rsidRPr="00FB7515" w:rsidRDefault="00116E1F" w:rsidP="00FD50CA">
      <w:pPr>
        <w:numPr>
          <w:ilvl w:val="0"/>
          <w:numId w:val="78"/>
        </w:numPr>
        <w:tabs>
          <w:tab w:val="clear" w:pos="360"/>
          <w:tab w:val="num" w:pos="0"/>
          <w:tab w:val="left" w:pos="1080"/>
        </w:tabs>
        <w:ind w:left="0" w:firstLine="709"/>
        <w:jc w:val="both"/>
        <w:rPr>
          <w:b/>
          <w:bCs/>
          <w:kern w:val="20"/>
          <w:sz w:val="28"/>
          <w:szCs w:val="28"/>
        </w:rPr>
      </w:pPr>
      <w:r w:rsidRPr="00FB7515">
        <w:rPr>
          <w:kern w:val="20"/>
          <w:sz w:val="28"/>
          <w:szCs w:val="28"/>
        </w:rPr>
        <w:t>эмоционально откликается на содержание произведений художестве</w:t>
      </w:r>
      <w:r w:rsidRPr="00FB7515">
        <w:rPr>
          <w:kern w:val="20"/>
          <w:sz w:val="28"/>
          <w:szCs w:val="28"/>
        </w:rPr>
        <w:t>н</w:t>
      </w:r>
      <w:r w:rsidRPr="00FB7515">
        <w:rPr>
          <w:kern w:val="20"/>
          <w:sz w:val="28"/>
          <w:szCs w:val="28"/>
        </w:rPr>
        <w:t>ной литературы, мультфильмов, изобразительного искусства, музыки;</w:t>
      </w:r>
    </w:p>
    <w:p w:rsidR="00116E1F" w:rsidRPr="00FB7515" w:rsidRDefault="00116E1F" w:rsidP="00FD50CA">
      <w:pPr>
        <w:numPr>
          <w:ilvl w:val="0"/>
          <w:numId w:val="78"/>
        </w:numPr>
        <w:tabs>
          <w:tab w:val="clear" w:pos="360"/>
          <w:tab w:val="num" w:pos="0"/>
          <w:tab w:val="left" w:pos="1080"/>
        </w:tabs>
        <w:ind w:left="0" w:firstLine="709"/>
        <w:jc w:val="both"/>
        <w:rPr>
          <w:b/>
          <w:bCs/>
          <w:kern w:val="20"/>
          <w:sz w:val="28"/>
          <w:szCs w:val="28"/>
        </w:rPr>
      </w:pPr>
      <w:r w:rsidRPr="00FB7515">
        <w:rPr>
          <w:kern w:val="20"/>
          <w:sz w:val="28"/>
          <w:szCs w:val="28"/>
        </w:rPr>
        <w:t>эмоционально откликается на переживания близких взрослых, детей;</w:t>
      </w:r>
    </w:p>
    <w:p w:rsidR="00116E1F" w:rsidRPr="00FB7515" w:rsidRDefault="00116E1F" w:rsidP="00FD50CA">
      <w:pPr>
        <w:numPr>
          <w:ilvl w:val="0"/>
          <w:numId w:val="78"/>
        </w:numPr>
        <w:tabs>
          <w:tab w:val="clear" w:pos="360"/>
          <w:tab w:val="num" w:pos="0"/>
          <w:tab w:val="left" w:pos="1080"/>
        </w:tabs>
        <w:ind w:left="0" w:firstLine="709"/>
        <w:jc w:val="both"/>
        <w:rPr>
          <w:b/>
          <w:bCs/>
          <w:kern w:val="20"/>
          <w:sz w:val="28"/>
          <w:szCs w:val="28"/>
        </w:rPr>
      </w:pPr>
      <w:r w:rsidRPr="00FB7515">
        <w:rPr>
          <w:kern w:val="20"/>
          <w:sz w:val="28"/>
          <w:szCs w:val="28"/>
        </w:rPr>
        <w:t>способен перенимать эмоциональное состояние окружающих людей;</w:t>
      </w:r>
    </w:p>
    <w:p w:rsidR="00116E1F" w:rsidRPr="00FB7515" w:rsidRDefault="00116E1F" w:rsidP="00FD50CA">
      <w:pPr>
        <w:numPr>
          <w:ilvl w:val="0"/>
          <w:numId w:val="78"/>
        </w:numPr>
        <w:tabs>
          <w:tab w:val="clear" w:pos="360"/>
          <w:tab w:val="num" w:pos="0"/>
          <w:tab w:val="left" w:pos="1080"/>
        </w:tabs>
        <w:ind w:left="0" w:firstLine="709"/>
        <w:jc w:val="both"/>
        <w:rPr>
          <w:b/>
          <w:bCs/>
          <w:kern w:val="20"/>
          <w:sz w:val="28"/>
          <w:szCs w:val="28"/>
        </w:rPr>
      </w:pPr>
      <w:r w:rsidRPr="00FB7515">
        <w:rPr>
          <w:kern w:val="20"/>
          <w:sz w:val="28"/>
          <w:szCs w:val="28"/>
        </w:rPr>
        <w:lastRenderedPageBreak/>
        <w:t>владеет эмоционально-экспрессивной лексикой, соответствующей во</w:t>
      </w:r>
      <w:r w:rsidRPr="00FB7515">
        <w:rPr>
          <w:kern w:val="20"/>
          <w:sz w:val="28"/>
          <w:szCs w:val="28"/>
        </w:rPr>
        <w:t>з</w:t>
      </w:r>
      <w:r w:rsidRPr="00FB7515">
        <w:rPr>
          <w:kern w:val="20"/>
          <w:sz w:val="28"/>
          <w:szCs w:val="28"/>
        </w:rPr>
        <w:t>расту, на уровне понимания и употребления.</w:t>
      </w:r>
    </w:p>
    <w:p w:rsidR="004A2F23" w:rsidRPr="00FB7515" w:rsidRDefault="004A2F23" w:rsidP="00FD50CA">
      <w:pPr>
        <w:ind w:firstLine="709"/>
        <w:jc w:val="both"/>
        <w:rPr>
          <w:i/>
          <w:kern w:val="20"/>
          <w:sz w:val="28"/>
          <w:szCs w:val="28"/>
        </w:rPr>
      </w:pPr>
      <w:r w:rsidRPr="00FB7515">
        <w:rPr>
          <w:i/>
          <w:kern w:val="20"/>
          <w:sz w:val="28"/>
          <w:szCs w:val="28"/>
        </w:rPr>
        <w:t>5 – 6 лет:</w:t>
      </w:r>
    </w:p>
    <w:p w:rsidR="004A2F23" w:rsidRPr="00FB7515" w:rsidRDefault="004A2F23" w:rsidP="00FD50CA">
      <w:pPr>
        <w:numPr>
          <w:ilvl w:val="0"/>
          <w:numId w:val="7"/>
        </w:numPr>
        <w:tabs>
          <w:tab w:val="clear" w:pos="360"/>
          <w:tab w:val="num" w:pos="0"/>
          <w:tab w:val="left" w:pos="1080"/>
        </w:tabs>
        <w:ind w:left="0" w:firstLine="709"/>
        <w:jc w:val="both"/>
        <w:rPr>
          <w:b/>
          <w:bCs/>
          <w:kern w:val="20"/>
          <w:sz w:val="28"/>
          <w:szCs w:val="28"/>
        </w:rPr>
      </w:pPr>
      <w:r w:rsidRPr="00FB7515">
        <w:rPr>
          <w:kern w:val="20"/>
          <w:sz w:val="28"/>
          <w:szCs w:val="28"/>
          <w:lang w:bidi="he-IL"/>
        </w:rPr>
        <w:t>Эмоционально тонко чувствует переживания близких взрослых, детей, персонажей сказок и историй, мультфильмов и художественных фильмов, к</w:t>
      </w:r>
      <w:r w:rsidRPr="00FB7515">
        <w:rPr>
          <w:kern w:val="20"/>
          <w:sz w:val="28"/>
          <w:szCs w:val="28"/>
          <w:lang w:bidi="he-IL"/>
        </w:rPr>
        <w:t>у</w:t>
      </w:r>
      <w:r w:rsidRPr="00FB7515">
        <w:rPr>
          <w:kern w:val="20"/>
          <w:sz w:val="28"/>
          <w:szCs w:val="28"/>
          <w:lang w:bidi="he-IL"/>
        </w:rPr>
        <w:t>кольных спектаклей;</w:t>
      </w:r>
    </w:p>
    <w:p w:rsidR="004A2F23" w:rsidRPr="00FB7515" w:rsidRDefault="004A2F23" w:rsidP="00FD50CA">
      <w:pPr>
        <w:numPr>
          <w:ilvl w:val="0"/>
          <w:numId w:val="7"/>
        </w:numPr>
        <w:tabs>
          <w:tab w:val="clear" w:pos="360"/>
          <w:tab w:val="num" w:pos="0"/>
          <w:tab w:val="left" w:pos="1080"/>
        </w:tabs>
        <w:ind w:left="0" w:firstLine="709"/>
        <w:jc w:val="both"/>
        <w:rPr>
          <w:b/>
          <w:bCs/>
          <w:kern w:val="20"/>
          <w:sz w:val="28"/>
          <w:szCs w:val="28"/>
        </w:rPr>
      </w:pPr>
      <w:r w:rsidRPr="00FB7515">
        <w:rPr>
          <w:kern w:val="20"/>
          <w:sz w:val="28"/>
          <w:szCs w:val="28"/>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4A2F23" w:rsidRPr="00FB7515" w:rsidRDefault="004A2F23" w:rsidP="00FD50CA">
      <w:pPr>
        <w:numPr>
          <w:ilvl w:val="0"/>
          <w:numId w:val="7"/>
        </w:numPr>
        <w:tabs>
          <w:tab w:val="clear" w:pos="360"/>
          <w:tab w:val="num" w:pos="0"/>
          <w:tab w:val="left" w:pos="1080"/>
        </w:tabs>
        <w:ind w:left="0" w:firstLine="709"/>
        <w:jc w:val="both"/>
        <w:rPr>
          <w:b/>
          <w:bCs/>
          <w:kern w:val="20"/>
          <w:sz w:val="28"/>
          <w:szCs w:val="28"/>
        </w:rPr>
      </w:pPr>
      <w:r w:rsidRPr="00FB7515">
        <w:rPr>
          <w:kern w:val="20"/>
          <w:sz w:val="28"/>
          <w:szCs w:val="28"/>
          <w:lang w:bidi="he-IL"/>
        </w:rPr>
        <w:t>понимает скрытые мотивы поведения героев произведения;</w:t>
      </w:r>
    </w:p>
    <w:p w:rsidR="004A2F23" w:rsidRPr="00FB7515" w:rsidRDefault="004A2F23" w:rsidP="00FD50CA">
      <w:pPr>
        <w:numPr>
          <w:ilvl w:val="0"/>
          <w:numId w:val="7"/>
        </w:numPr>
        <w:tabs>
          <w:tab w:val="clear" w:pos="360"/>
          <w:tab w:val="num" w:pos="0"/>
          <w:tab w:val="left" w:pos="1080"/>
        </w:tabs>
        <w:ind w:left="0" w:firstLine="709"/>
        <w:jc w:val="both"/>
        <w:rPr>
          <w:b/>
          <w:bCs/>
          <w:kern w:val="20"/>
          <w:sz w:val="28"/>
          <w:szCs w:val="28"/>
        </w:rPr>
      </w:pPr>
      <w:r w:rsidRPr="00FB7515">
        <w:rPr>
          <w:kern w:val="20"/>
          <w:sz w:val="28"/>
          <w:szCs w:val="28"/>
          <w:lang w:bidi="he-IL"/>
        </w:rPr>
        <w:t>проявляет чуткость к художественному слову, чувствует ритм и мел</w:t>
      </w:r>
      <w:r w:rsidRPr="00FB7515">
        <w:rPr>
          <w:kern w:val="20"/>
          <w:sz w:val="28"/>
          <w:szCs w:val="28"/>
          <w:lang w:bidi="he-IL"/>
        </w:rPr>
        <w:t>о</w:t>
      </w:r>
      <w:r w:rsidRPr="00FB7515">
        <w:rPr>
          <w:kern w:val="20"/>
          <w:sz w:val="28"/>
          <w:szCs w:val="28"/>
          <w:lang w:bidi="he-IL"/>
        </w:rPr>
        <w:t>дику поэтического текста;</w:t>
      </w:r>
    </w:p>
    <w:p w:rsidR="004A2F23" w:rsidRPr="00FB7515" w:rsidRDefault="004A2F23" w:rsidP="00FD50CA">
      <w:pPr>
        <w:numPr>
          <w:ilvl w:val="0"/>
          <w:numId w:val="7"/>
        </w:numPr>
        <w:tabs>
          <w:tab w:val="clear" w:pos="360"/>
          <w:tab w:val="num" w:pos="0"/>
          <w:tab w:val="left" w:pos="1080"/>
        </w:tabs>
        <w:ind w:left="0" w:firstLine="709"/>
        <w:jc w:val="both"/>
        <w:rPr>
          <w:b/>
          <w:bCs/>
          <w:kern w:val="20"/>
          <w:sz w:val="28"/>
          <w:szCs w:val="28"/>
        </w:rPr>
      </w:pPr>
      <w:r w:rsidRPr="00FB7515">
        <w:rPr>
          <w:kern w:val="20"/>
          <w:sz w:val="28"/>
          <w:szCs w:val="28"/>
          <w:lang w:bidi="he-IL"/>
        </w:rPr>
        <w:t>проявляет эстетические чувства, эмоции, эстетический вкус, эстетич</w:t>
      </w:r>
      <w:r w:rsidRPr="00FB7515">
        <w:rPr>
          <w:kern w:val="20"/>
          <w:sz w:val="28"/>
          <w:szCs w:val="28"/>
          <w:lang w:bidi="he-IL"/>
        </w:rPr>
        <w:t>е</w:t>
      </w:r>
      <w:r w:rsidRPr="00FB7515">
        <w:rPr>
          <w:kern w:val="20"/>
          <w:sz w:val="28"/>
          <w:szCs w:val="28"/>
          <w:lang w:bidi="he-IL"/>
        </w:rPr>
        <w:t>ское восприятие, интерес к искусству.</w:t>
      </w:r>
    </w:p>
    <w:p w:rsidR="004A2F23" w:rsidRPr="00FB7515" w:rsidRDefault="004A2F23" w:rsidP="00FD50CA">
      <w:pPr>
        <w:tabs>
          <w:tab w:val="left" w:pos="7627"/>
        </w:tabs>
        <w:ind w:firstLine="709"/>
        <w:jc w:val="both"/>
        <w:rPr>
          <w:i/>
          <w:kern w:val="20"/>
          <w:sz w:val="28"/>
          <w:szCs w:val="28"/>
        </w:rPr>
      </w:pPr>
      <w:r w:rsidRPr="00FB7515">
        <w:rPr>
          <w:i/>
          <w:kern w:val="20"/>
          <w:sz w:val="28"/>
          <w:szCs w:val="28"/>
        </w:rPr>
        <w:t>6 – 7 лет:</w:t>
      </w:r>
    </w:p>
    <w:p w:rsidR="004A2F23" w:rsidRPr="00FB7515" w:rsidRDefault="004A2F23" w:rsidP="00FD50CA">
      <w:pPr>
        <w:numPr>
          <w:ilvl w:val="0"/>
          <w:numId w:val="4"/>
        </w:numPr>
        <w:tabs>
          <w:tab w:val="clear" w:pos="360"/>
          <w:tab w:val="num" w:pos="0"/>
          <w:tab w:val="left" w:pos="1080"/>
        </w:tabs>
        <w:ind w:left="0" w:firstLine="709"/>
        <w:jc w:val="both"/>
        <w:rPr>
          <w:kern w:val="20"/>
          <w:sz w:val="28"/>
          <w:szCs w:val="28"/>
          <w:lang w:bidi="he-IL"/>
        </w:rPr>
      </w:pPr>
      <w:r w:rsidRPr="00FB7515">
        <w:rPr>
          <w:kern w:val="20"/>
          <w:sz w:val="28"/>
          <w:szCs w:val="28"/>
          <w:lang w:bidi="he-IL"/>
        </w:rPr>
        <w:t>Откликается на эмоции близких людей и друзей;</w:t>
      </w:r>
    </w:p>
    <w:p w:rsidR="004A2F23" w:rsidRPr="00FB7515" w:rsidRDefault="004A2F23" w:rsidP="00FD50CA">
      <w:pPr>
        <w:numPr>
          <w:ilvl w:val="0"/>
          <w:numId w:val="3"/>
        </w:numPr>
        <w:tabs>
          <w:tab w:val="clear" w:pos="360"/>
          <w:tab w:val="num" w:pos="0"/>
          <w:tab w:val="left" w:pos="1080"/>
        </w:tabs>
        <w:ind w:left="0" w:firstLine="709"/>
        <w:jc w:val="both"/>
        <w:rPr>
          <w:kern w:val="20"/>
          <w:sz w:val="28"/>
          <w:szCs w:val="28"/>
          <w:u w:val="single"/>
        </w:rPr>
      </w:pPr>
      <w:r w:rsidRPr="00FB7515">
        <w:rPr>
          <w:kern w:val="20"/>
          <w:sz w:val="28"/>
          <w:szCs w:val="28"/>
          <w:lang w:bidi="he-IL"/>
        </w:rPr>
        <w:t>сопереживает персонажам сказок, историй, рассказов;</w:t>
      </w:r>
    </w:p>
    <w:p w:rsidR="004A2F23" w:rsidRPr="00FB7515" w:rsidRDefault="004A2F23" w:rsidP="00FD50CA">
      <w:pPr>
        <w:numPr>
          <w:ilvl w:val="0"/>
          <w:numId w:val="3"/>
        </w:numPr>
        <w:tabs>
          <w:tab w:val="clear" w:pos="360"/>
          <w:tab w:val="num" w:pos="0"/>
          <w:tab w:val="left" w:pos="1080"/>
        </w:tabs>
        <w:ind w:left="0" w:firstLine="709"/>
        <w:jc w:val="both"/>
        <w:rPr>
          <w:kern w:val="20"/>
          <w:sz w:val="28"/>
          <w:szCs w:val="28"/>
          <w:u w:val="single"/>
        </w:rPr>
      </w:pPr>
      <w:r w:rsidRPr="00FB7515">
        <w:rPr>
          <w:kern w:val="20"/>
          <w:sz w:val="28"/>
          <w:szCs w:val="28"/>
          <w:lang w:bidi="he-IL"/>
        </w:rPr>
        <w:t>эмоционально реагирует на произведения изобразительного искусства;</w:t>
      </w:r>
    </w:p>
    <w:p w:rsidR="004A2F23" w:rsidRPr="00FB7515" w:rsidRDefault="004A2F23" w:rsidP="00FD50CA">
      <w:pPr>
        <w:numPr>
          <w:ilvl w:val="0"/>
          <w:numId w:val="3"/>
        </w:numPr>
        <w:tabs>
          <w:tab w:val="clear" w:pos="360"/>
          <w:tab w:val="num" w:pos="0"/>
          <w:tab w:val="left" w:pos="1080"/>
        </w:tabs>
        <w:ind w:left="0" w:firstLine="709"/>
        <w:jc w:val="both"/>
        <w:rPr>
          <w:kern w:val="20"/>
          <w:sz w:val="28"/>
          <w:szCs w:val="28"/>
          <w:u w:val="single"/>
        </w:rPr>
      </w:pPr>
      <w:r w:rsidRPr="00FB7515">
        <w:rPr>
          <w:kern w:val="20"/>
          <w:sz w:val="28"/>
          <w:szCs w:val="28"/>
          <w:lang w:bidi="he-IL"/>
        </w:rPr>
        <w:t>эмоционально реагирует на музыкальные и художественные произв</w:t>
      </w:r>
      <w:r w:rsidRPr="00FB7515">
        <w:rPr>
          <w:kern w:val="20"/>
          <w:sz w:val="28"/>
          <w:szCs w:val="28"/>
          <w:lang w:bidi="he-IL"/>
        </w:rPr>
        <w:t>е</w:t>
      </w:r>
      <w:r w:rsidRPr="00FB7515">
        <w:rPr>
          <w:kern w:val="20"/>
          <w:sz w:val="28"/>
          <w:szCs w:val="28"/>
          <w:lang w:bidi="he-IL"/>
        </w:rPr>
        <w:t>дения;</w:t>
      </w:r>
    </w:p>
    <w:p w:rsidR="004A2F23" w:rsidRPr="00FB7515" w:rsidRDefault="004A2F23" w:rsidP="00FD50CA">
      <w:pPr>
        <w:numPr>
          <w:ilvl w:val="0"/>
          <w:numId w:val="3"/>
        </w:numPr>
        <w:tabs>
          <w:tab w:val="clear" w:pos="360"/>
          <w:tab w:val="num" w:pos="0"/>
          <w:tab w:val="left" w:pos="1080"/>
        </w:tabs>
        <w:ind w:left="0" w:firstLine="709"/>
        <w:jc w:val="both"/>
        <w:rPr>
          <w:kern w:val="20"/>
          <w:sz w:val="28"/>
          <w:szCs w:val="28"/>
          <w:u w:val="single"/>
        </w:rPr>
      </w:pPr>
      <w:r w:rsidRPr="00FB7515">
        <w:rPr>
          <w:kern w:val="20"/>
          <w:sz w:val="28"/>
          <w:szCs w:val="28"/>
          <w:lang w:bidi="he-IL"/>
        </w:rPr>
        <w:t>эмоционально реагирует на мир природы.</w:t>
      </w:r>
    </w:p>
    <w:p w:rsidR="004A2F23" w:rsidRPr="00FB7515" w:rsidRDefault="004A2F23" w:rsidP="00FD50CA">
      <w:pPr>
        <w:tabs>
          <w:tab w:val="left" w:pos="1080"/>
        </w:tabs>
        <w:ind w:firstLine="709"/>
        <w:jc w:val="both"/>
        <w:rPr>
          <w:b/>
          <w:bCs/>
          <w:kern w:val="20"/>
          <w:sz w:val="28"/>
          <w:szCs w:val="28"/>
        </w:rPr>
      </w:pPr>
    </w:p>
    <w:p w:rsidR="004A2F23" w:rsidRPr="00FB7515" w:rsidRDefault="004A2F23" w:rsidP="00FD50CA">
      <w:pPr>
        <w:tabs>
          <w:tab w:val="left" w:pos="1080"/>
        </w:tabs>
        <w:ind w:firstLine="709"/>
        <w:jc w:val="both"/>
        <w:rPr>
          <w:i/>
          <w:kern w:val="20"/>
          <w:sz w:val="28"/>
          <w:szCs w:val="28"/>
        </w:rPr>
      </w:pPr>
      <w:r w:rsidRPr="00FB7515">
        <w:rPr>
          <w:bCs/>
          <w:i/>
          <w:kern w:val="20"/>
          <w:sz w:val="28"/>
          <w:szCs w:val="28"/>
        </w:rPr>
        <w:t>О</w:t>
      </w:r>
      <w:r w:rsidRPr="00FB7515">
        <w:rPr>
          <w:i/>
          <w:kern w:val="20"/>
          <w:sz w:val="28"/>
          <w:szCs w:val="28"/>
        </w:rPr>
        <w:t>владевший средствами общения и способами взаимодействия со взро</w:t>
      </w:r>
      <w:r w:rsidRPr="00FB7515">
        <w:rPr>
          <w:i/>
          <w:kern w:val="20"/>
          <w:sz w:val="28"/>
          <w:szCs w:val="28"/>
        </w:rPr>
        <w:t>с</w:t>
      </w:r>
      <w:r w:rsidRPr="00FB7515">
        <w:rPr>
          <w:i/>
          <w:kern w:val="20"/>
          <w:sz w:val="28"/>
          <w:szCs w:val="28"/>
        </w:rPr>
        <w:t>лыми и сверстниками</w:t>
      </w:r>
    </w:p>
    <w:p w:rsidR="00AC14EC" w:rsidRPr="00FB7515" w:rsidRDefault="00AC14EC" w:rsidP="00FD50CA">
      <w:pPr>
        <w:ind w:firstLine="709"/>
        <w:jc w:val="both"/>
        <w:rPr>
          <w:i/>
          <w:kern w:val="20"/>
          <w:sz w:val="28"/>
          <w:szCs w:val="28"/>
        </w:rPr>
      </w:pPr>
      <w:r w:rsidRPr="00FB7515">
        <w:rPr>
          <w:i/>
          <w:kern w:val="20"/>
          <w:sz w:val="28"/>
          <w:szCs w:val="28"/>
        </w:rPr>
        <w:t>4– 5 лет:</w:t>
      </w:r>
    </w:p>
    <w:p w:rsidR="00AC14EC" w:rsidRPr="00FB7515" w:rsidRDefault="00AC14EC" w:rsidP="00FD50CA">
      <w:pPr>
        <w:numPr>
          <w:ilvl w:val="0"/>
          <w:numId w:val="79"/>
        </w:numPr>
        <w:tabs>
          <w:tab w:val="num" w:pos="0"/>
          <w:tab w:val="left" w:pos="1080"/>
        </w:tabs>
        <w:ind w:left="0" w:firstLine="709"/>
        <w:jc w:val="both"/>
        <w:rPr>
          <w:b/>
          <w:bCs/>
          <w:kern w:val="20"/>
          <w:sz w:val="28"/>
          <w:szCs w:val="28"/>
        </w:rPr>
      </w:pPr>
      <w:r w:rsidRPr="00FB7515">
        <w:rPr>
          <w:kern w:val="20"/>
          <w:sz w:val="28"/>
          <w:szCs w:val="28"/>
        </w:rPr>
        <w:t>Проявляет умение договариваться о совместной деятельности с друг</w:t>
      </w:r>
      <w:r w:rsidRPr="00FB7515">
        <w:rPr>
          <w:kern w:val="20"/>
          <w:sz w:val="28"/>
          <w:szCs w:val="28"/>
        </w:rPr>
        <w:t>и</w:t>
      </w:r>
      <w:r w:rsidRPr="00FB7515">
        <w:rPr>
          <w:kern w:val="20"/>
          <w:sz w:val="28"/>
          <w:szCs w:val="28"/>
        </w:rPr>
        <w:t>ми детьми (согласовывать цель деятельности, распределять обязанности, по</w:t>
      </w:r>
      <w:r w:rsidRPr="00FB7515">
        <w:rPr>
          <w:kern w:val="20"/>
          <w:sz w:val="28"/>
          <w:szCs w:val="28"/>
        </w:rPr>
        <w:t>д</w:t>
      </w:r>
      <w:r w:rsidRPr="00FB7515">
        <w:rPr>
          <w:kern w:val="20"/>
          <w:sz w:val="28"/>
          <w:szCs w:val="28"/>
        </w:rPr>
        <w:t>бирать необходимое оборудование);</w:t>
      </w:r>
    </w:p>
    <w:p w:rsidR="00AC14EC" w:rsidRPr="00FB7515" w:rsidRDefault="00AC14EC" w:rsidP="00FD50CA">
      <w:pPr>
        <w:numPr>
          <w:ilvl w:val="0"/>
          <w:numId w:val="79"/>
        </w:numPr>
        <w:tabs>
          <w:tab w:val="num" w:pos="0"/>
          <w:tab w:val="left" w:pos="1080"/>
        </w:tabs>
        <w:ind w:left="0" w:firstLine="709"/>
        <w:jc w:val="both"/>
        <w:rPr>
          <w:b/>
          <w:bCs/>
          <w:kern w:val="20"/>
          <w:sz w:val="28"/>
          <w:szCs w:val="28"/>
        </w:rPr>
      </w:pPr>
      <w:r w:rsidRPr="00FB7515">
        <w:rPr>
          <w:kern w:val="20"/>
          <w:sz w:val="28"/>
          <w:szCs w:val="28"/>
        </w:rPr>
        <w:t>при взаимодействии со сверстниками речь носит ситуативный хара</w:t>
      </w:r>
      <w:r w:rsidRPr="00FB7515">
        <w:rPr>
          <w:kern w:val="20"/>
          <w:sz w:val="28"/>
          <w:szCs w:val="28"/>
        </w:rPr>
        <w:t>к</w:t>
      </w:r>
      <w:r w:rsidRPr="00FB7515">
        <w:rPr>
          <w:kern w:val="20"/>
          <w:sz w:val="28"/>
          <w:szCs w:val="28"/>
        </w:rPr>
        <w:t>тер, отмечаются попытки решать конфликтные ситуации с помощью речи;</w:t>
      </w:r>
    </w:p>
    <w:p w:rsidR="00AC14EC" w:rsidRPr="00FB7515" w:rsidRDefault="00AC14EC" w:rsidP="00FD50CA">
      <w:pPr>
        <w:numPr>
          <w:ilvl w:val="0"/>
          <w:numId w:val="79"/>
        </w:numPr>
        <w:tabs>
          <w:tab w:val="num" w:pos="0"/>
          <w:tab w:val="left" w:pos="1080"/>
        </w:tabs>
        <w:ind w:left="0" w:firstLine="709"/>
        <w:jc w:val="both"/>
        <w:rPr>
          <w:b/>
          <w:bCs/>
          <w:kern w:val="20"/>
          <w:sz w:val="28"/>
          <w:szCs w:val="28"/>
        </w:rPr>
      </w:pPr>
      <w:r w:rsidRPr="00FB7515">
        <w:rPr>
          <w:kern w:val="20"/>
          <w:sz w:val="28"/>
          <w:szCs w:val="28"/>
        </w:rPr>
        <w:t>при взаимодействии со взрослыми способен выйти за пределы ко</w:t>
      </w:r>
      <w:r w:rsidRPr="00FB7515">
        <w:rPr>
          <w:kern w:val="20"/>
          <w:sz w:val="28"/>
          <w:szCs w:val="28"/>
        </w:rPr>
        <w:t>н</w:t>
      </w:r>
      <w:r w:rsidRPr="00FB7515">
        <w:rPr>
          <w:kern w:val="20"/>
          <w:sz w:val="28"/>
          <w:szCs w:val="28"/>
        </w:rPr>
        <w:t>кретной ситуации;</w:t>
      </w:r>
    </w:p>
    <w:p w:rsidR="00AC14EC" w:rsidRPr="00FB7515" w:rsidRDefault="00AC14EC" w:rsidP="00FD50CA">
      <w:pPr>
        <w:numPr>
          <w:ilvl w:val="0"/>
          <w:numId w:val="79"/>
        </w:numPr>
        <w:tabs>
          <w:tab w:val="num" w:pos="0"/>
          <w:tab w:val="left" w:pos="1080"/>
        </w:tabs>
        <w:ind w:left="0" w:firstLine="709"/>
        <w:jc w:val="both"/>
        <w:rPr>
          <w:b/>
          <w:bCs/>
          <w:kern w:val="20"/>
          <w:sz w:val="28"/>
          <w:szCs w:val="28"/>
        </w:rPr>
      </w:pPr>
      <w:r w:rsidRPr="00FB7515">
        <w:rPr>
          <w:kern w:val="20"/>
          <w:sz w:val="28"/>
          <w:szCs w:val="28"/>
        </w:rPr>
        <w:t>адекватно использует вербальные и невербальные средства общения, компоненты интонационной выразительности речи;</w:t>
      </w:r>
    </w:p>
    <w:p w:rsidR="00AC14EC" w:rsidRPr="00FB7515" w:rsidRDefault="00AC14EC" w:rsidP="00FD50CA">
      <w:pPr>
        <w:numPr>
          <w:ilvl w:val="0"/>
          <w:numId w:val="79"/>
        </w:numPr>
        <w:tabs>
          <w:tab w:val="num" w:pos="0"/>
          <w:tab w:val="left" w:pos="1080"/>
        </w:tabs>
        <w:ind w:left="0" w:firstLine="709"/>
        <w:jc w:val="both"/>
        <w:rPr>
          <w:b/>
          <w:bCs/>
          <w:kern w:val="20"/>
          <w:sz w:val="28"/>
          <w:szCs w:val="28"/>
        </w:rPr>
      </w:pPr>
      <w:r w:rsidRPr="00FB7515">
        <w:rPr>
          <w:kern w:val="20"/>
          <w:sz w:val="28"/>
          <w:szCs w:val="28"/>
        </w:rPr>
        <w:t>способен проявлять инициативу в организации взаимодействия со взрослыми и сверстниками.</w:t>
      </w:r>
    </w:p>
    <w:p w:rsidR="004A2F23" w:rsidRPr="00FB7515" w:rsidRDefault="004A2F23" w:rsidP="00FD50CA">
      <w:pPr>
        <w:ind w:firstLine="709"/>
        <w:jc w:val="both"/>
        <w:rPr>
          <w:i/>
          <w:kern w:val="20"/>
          <w:sz w:val="28"/>
          <w:szCs w:val="28"/>
        </w:rPr>
      </w:pPr>
      <w:r w:rsidRPr="00FB7515">
        <w:rPr>
          <w:i/>
          <w:kern w:val="20"/>
          <w:sz w:val="28"/>
          <w:szCs w:val="28"/>
        </w:rPr>
        <w:t>5 -6 лет:</w:t>
      </w:r>
    </w:p>
    <w:p w:rsidR="004A2F23" w:rsidRPr="00FB7515" w:rsidRDefault="004A2F23" w:rsidP="00FD50CA">
      <w:pPr>
        <w:numPr>
          <w:ilvl w:val="0"/>
          <w:numId w:val="8"/>
        </w:numPr>
        <w:tabs>
          <w:tab w:val="num" w:pos="0"/>
          <w:tab w:val="left" w:pos="1080"/>
        </w:tabs>
        <w:ind w:left="0" w:firstLine="709"/>
        <w:jc w:val="both"/>
        <w:rPr>
          <w:b/>
          <w:bCs/>
          <w:kern w:val="20"/>
          <w:sz w:val="28"/>
          <w:szCs w:val="28"/>
        </w:rPr>
      </w:pPr>
      <w:r w:rsidRPr="00FB7515">
        <w:rPr>
          <w:kern w:val="20"/>
          <w:sz w:val="28"/>
          <w:szCs w:val="28"/>
          <w:lang w:bidi="he-IL"/>
        </w:rPr>
        <w:t>Распределяет роли до начала игры и строит свое поведение, придерж</w:t>
      </w:r>
      <w:r w:rsidRPr="00FB7515">
        <w:rPr>
          <w:kern w:val="20"/>
          <w:sz w:val="28"/>
          <w:szCs w:val="28"/>
          <w:lang w:bidi="he-IL"/>
        </w:rPr>
        <w:t>и</w:t>
      </w:r>
      <w:r w:rsidRPr="00FB7515">
        <w:rPr>
          <w:kern w:val="20"/>
          <w:sz w:val="28"/>
          <w:szCs w:val="28"/>
          <w:lang w:bidi="he-IL"/>
        </w:rPr>
        <w:t>ваясь роли;</w:t>
      </w:r>
    </w:p>
    <w:p w:rsidR="004A2F23" w:rsidRPr="00FB7515" w:rsidRDefault="004A2F23" w:rsidP="00FD50CA">
      <w:pPr>
        <w:numPr>
          <w:ilvl w:val="0"/>
          <w:numId w:val="8"/>
        </w:numPr>
        <w:tabs>
          <w:tab w:val="num" w:pos="0"/>
          <w:tab w:val="left" w:pos="1080"/>
        </w:tabs>
        <w:ind w:left="0" w:firstLine="709"/>
        <w:jc w:val="both"/>
        <w:rPr>
          <w:b/>
          <w:bCs/>
          <w:kern w:val="20"/>
          <w:sz w:val="28"/>
          <w:szCs w:val="28"/>
        </w:rPr>
      </w:pPr>
      <w:r w:rsidRPr="00FB7515">
        <w:rPr>
          <w:kern w:val="20"/>
          <w:sz w:val="28"/>
          <w:szCs w:val="28"/>
          <w:lang w:bidi="he-IL"/>
        </w:rPr>
        <w:t>игровое взаимодействие сопровождает речью, соответствующей и по содержанию, и интонационно взятой роли;</w:t>
      </w:r>
    </w:p>
    <w:p w:rsidR="004A2F23" w:rsidRPr="00FB7515" w:rsidRDefault="004A2F23" w:rsidP="00FD50CA">
      <w:pPr>
        <w:numPr>
          <w:ilvl w:val="0"/>
          <w:numId w:val="8"/>
        </w:numPr>
        <w:tabs>
          <w:tab w:val="num" w:pos="0"/>
          <w:tab w:val="left" w:pos="1080"/>
        </w:tabs>
        <w:ind w:left="0" w:firstLine="709"/>
        <w:jc w:val="both"/>
        <w:rPr>
          <w:b/>
          <w:bCs/>
          <w:kern w:val="20"/>
          <w:sz w:val="28"/>
          <w:szCs w:val="28"/>
        </w:rPr>
      </w:pPr>
      <w:r w:rsidRPr="00FB7515">
        <w:rPr>
          <w:kern w:val="20"/>
          <w:sz w:val="28"/>
          <w:szCs w:val="28"/>
          <w:lang w:bidi="he-IL"/>
        </w:rPr>
        <w:t>речь становится главным средством общения. Речь, сопровождающая реальные отношения детей, отличается от ролевой речи;</w:t>
      </w:r>
    </w:p>
    <w:p w:rsidR="004A2F23" w:rsidRPr="00FB7515" w:rsidRDefault="004A2F23" w:rsidP="00FD50CA">
      <w:pPr>
        <w:numPr>
          <w:ilvl w:val="0"/>
          <w:numId w:val="8"/>
        </w:numPr>
        <w:tabs>
          <w:tab w:val="num" w:pos="0"/>
          <w:tab w:val="left" w:pos="1080"/>
        </w:tabs>
        <w:ind w:left="0" w:firstLine="709"/>
        <w:jc w:val="both"/>
        <w:rPr>
          <w:b/>
          <w:bCs/>
          <w:kern w:val="20"/>
          <w:sz w:val="28"/>
          <w:szCs w:val="28"/>
        </w:rPr>
      </w:pPr>
      <w:r w:rsidRPr="00FB7515">
        <w:rPr>
          <w:kern w:val="20"/>
          <w:sz w:val="28"/>
          <w:szCs w:val="28"/>
          <w:lang w:bidi="he-IL"/>
        </w:rPr>
        <w:lastRenderedPageBreak/>
        <w:t>может сочинять оригинальные и последовательно разворачивающиеся истории и рассказывать их сверстникам и взрослым;</w:t>
      </w:r>
    </w:p>
    <w:p w:rsidR="004A2F23" w:rsidRPr="00FB7515" w:rsidRDefault="004A2F23" w:rsidP="00FD50CA">
      <w:pPr>
        <w:numPr>
          <w:ilvl w:val="0"/>
          <w:numId w:val="8"/>
        </w:numPr>
        <w:tabs>
          <w:tab w:val="num" w:pos="0"/>
          <w:tab w:val="left" w:pos="1080"/>
        </w:tabs>
        <w:ind w:left="0" w:firstLine="709"/>
        <w:jc w:val="both"/>
        <w:rPr>
          <w:b/>
          <w:bCs/>
          <w:kern w:val="20"/>
          <w:sz w:val="28"/>
          <w:szCs w:val="28"/>
        </w:rPr>
      </w:pPr>
      <w:r w:rsidRPr="00FB7515">
        <w:rPr>
          <w:kern w:val="20"/>
          <w:sz w:val="28"/>
          <w:szCs w:val="28"/>
          <w:lang w:bidi="he-IL"/>
        </w:rPr>
        <w:t>использует все части речи, активно занимается словотворчеством, и</w:t>
      </w:r>
      <w:r w:rsidRPr="00FB7515">
        <w:rPr>
          <w:kern w:val="20"/>
          <w:sz w:val="28"/>
          <w:szCs w:val="28"/>
          <w:lang w:bidi="he-IL"/>
        </w:rPr>
        <w:t>с</w:t>
      </w:r>
      <w:r w:rsidRPr="00FB7515">
        <w:rPr>
          <w:kern w:val="20"/>
          <w:sz w:val="28"/>
          <w:szCs w:val="28"/>
          <w:lang w:bidi="he-IL"/>
        </w:rPr>
        <w:t>пользует синонимы и антонимы;</w:t>
      </w:r>
    </w:p>
    <w:p w:rsidR="004A2F23" w:rsidRPr="00FB7515" w:rsidRDefault="004A2F23" w:rsidP="00FD50CA">
      <w:pPr>
        <w:numPr>
          <w:ilvl w:val="0"/>
          <w:numId w:val="8"/>
        </w:numPr>
        <w:tabs>
          <w:tab w:val="num" w:pos="0"/>
          <w:tab w:val="left" w:pos="1080"/>
        </w:tabs>
        <w:ind w:left="0" w:firstLine="709"/>
        <w:jc w:val="both"/>
        <w:rPr>
          <w:b/>
          <w:bCs/>
          <w:kern w:val="20"/>
          <w:sz w:val="28"/>
          <w:szCs w:val="28"/>
        </w:rPr>
      </w:pPr>
      <w:r w:rsidRPr="00FB7515">
        <w:rPr>
          <w:kern w:val="20"/>
          <w:sz w:val="28"/>
          <w:szCs w:val="28"/>
          <w:lang w:bidi="he-IL"/>
        </w:rPr>
        <w:t>умеет делиться с педагогом и другими детьми разнообразными впеча</w:t>
      </w:r>
      <w:r w:rsidRPr="00FB7515">
        <w:rPr>
          <w:kern w:val="20"/>
          <w:sz w:val="28"/>
          <w:szCs w:val="28"/>
          <w:lang w:bidi="he-IL"/>
        </w:rPr>
        <w:t>т</w:t>
      </w:r>
      <w:r w:rsidRPr="00FB7515">
        <w:rPr>
          <w:kern w:val="20"/>
          <w:sz w:val="28"/>
          <w:szCs w:val="28"/>
          <w:lang w:bidi="he-IL"/>
        </w:rPr>
        <w:t>лениями, ссылается на источник полученной информации (телепередача, ра</w:t>
      </w:r>
      <w:r w:rsidRPr="00FB7515">
        <w:rPr>
          <w:kern w:val="20"/>
          <w:sz w:val="28"/>
          <w:szCs w:val="28"/>
          <w:lang w:bidi="he-IL"/>
        </w:rPr>
        <w:t>с</w:t>
      </w:r>
      <w:r w:rsidRPr="00FB7515">
        <w:rPr>
          <w:kern w:val="20"/>
          <w:sz w:val="28"/>
          <w:szCs w:val="28"/>
          <w:lang w:bidi="he-IL"/>
        </w:rPr>
        <w:t>сказ близкого человека, посещение выставки, детского спектакля и т.д.);</w:t>
      </w:r>
    </w:p>
    <w:p w:rsidR="004A2F23" w:rsidRPr="00FB7515" w:rsidRDefault="004A2F23" w:rsidP="00FD50CA">
      <w:pPr>
        <w:numPr>
          <w:ilvl w:val="0"/>
          <w:numId w:val="8"/>
        </w:numPr>
        <w:tabs>
          <w:tab w:val="num" w:pos="0"/>
          <w:tab w:val="left" w:pos="1080"/>
        </w:tabs>
        <w:ind w:left="0" w:firstLine="709"/>
        <w:jc w:val="both"/>
        <w:rPr>
          <w:b/>
          <w:bCs/>
          <w:kern w:val="20"/>
          <w:sz w:val="28"/>
          <w:szCs w:val="28"/>
        </w:rPr>
      </w:pPr>
      <w:r w:rsidRPr="00FB7515">
        <w:rPr>
          <w:kern w:val="20"/>
          <w:sz w:val="28"/>
          <w:szCs w:val="28"/>
          <w:lang w:bidi="he-IL"/>
        </w:rPr>
        <w:t>проявляет умение поддерживать беседу, высказывает свою точку зр</w:t>
      </w:r>
      <w:r w:rsidRPr="00FB7515">
        <w:rPr>
          <w:kern w:val="20"/>
          <w:sz w:val="28"/>
          <w:szCs w:val="28"/>
          <w:lang w:bidi="he-IL"/>
        </w:rPr>
        <w:t>е</w:t>
      </w:r>
      <w:r w:rsidRPr="00FB7515">
        <w:rPr>
          <w:kern w:val="20"/>
          <w:sz w:val="28"/>
          <w:szCs w:val="28"/>
          <w:lang w:bidi="he-IL"/>
        </w:rPr>
        <w:t>ния, согласие или несогласие с ответом товарища;</w:t>
      </w:r>
    </w:p>
    <w:p w:rsidR="004A2F23" w:rsidRPr="00FB7515" w:rsidRDefault="004A2F23" w:rsidP="00FD50CA">
      <w:pPr>
        <w:numPr>
          <w:ilvl w:val="0"/>
          <w:numId w:val="8"/>
        </w:numPr>
        <w:tabs>
          <w:tab w:val="num" w:pos="0"/>
          <w:tab w:val="left" w:pos="1080"/>
        </w:tabs>
        <w:ind w:left="0" w:firstLine="709"/>
        <w:jc w:val="both"/>
        <w:rPr>
          <w:b/>
          <w:bCs/>
          <w:kern w:val="20"/>
          <w:sz w:val="28"/>
          <w:szCs w:val="28"/>
        </w:rPr>
      </w:pPr>
      <w:r w:rsidRPr="00FB7515">
        <w:rPr>
          <w:kern w:val="20"/>
          <w:sz w:val="28"/>
          <w:szCs w:val="28"/>
        </w:rPr>
        <w:t>способен изменять стиль общения со взрослым или сверстником, в з</w:t>
      </w:r>
      <w:r w:rsidRPr="00FB7515">
        <w:rPr>
          <w:kern w:val="20"/>
          <w:sz w:val="28"/>
          <w:szCs w:val="28"/>
        </w:rPr>
        <w:t>а</w:t>
      </w:r>
      <w:r w:rsidRPr="00FB7515">
        <w:rPr>
          <w:kern w:val="20"/>
          <w:sz w:val="28"/>
          <w:szCs w:val="28"/>
        </w:rPr>
        <w:t>висимости от ситуации.</w:t>
      </w:r>
    </w:p>
    <w:p w:rsidR="004A2F23" w:rsidRPr="00FB7515" w:rsidRDefault="004A2F23" w:rsidP="00FD50CA">
      <w:pPr>
        <w:tabs>
          <w:tab w:val="left" w:pos="1080"/>
        </w:tabs>
        <w:ind w:firstLine="709"/>
        <w:jc w:val="both"/>
        <w:rPr>
          <w:bCs/>
          <w:i/>
          <w:kern w:val="20"/>
          <w:sz w:val="28"/>
          <w:szCs w:val="28"/>
        </w:rPr>
      </w:pPr>
      <w:r w:rsidRPr="00FB7515">
        <w:rPr>
          <w:i/>
          <w:kern w:val="20"/>
          <w:sz w:val="28"/>
          <w:szCs w:val="28"/>
        </w:rPr>
        <w:t>6 – 7 лет:</w:t>
      </w:r>
    </w:p>
    <w:p w:rsidR="004A2F23" w:rsidRPr="00FB7515" w:rsidRDefault="004A2F23" w:rsidP="00FD50CA">
      <w:pPr>
        <w:numPr>
          <w:ilvl w:val="0"/>
          <w:numId w:val="9"/>
        </w:numPr>
        <w:tabs>
          <w:tab w:val="num" w:pos="0"/>
          <w:tab w:val="left" w:pos="1080"/>
          <w:tab w:val="left" w:pos="1260"/>
        </w:tabs>
        <w:ind w:left="0" w:firstLine="709"/>
        <w:jc w:val="both"/>
        <w:rPr>
          <w:b/>
          <w:bCs/>
          <w:kern w:val="20"/>
          <w:sz w:val="28"/>
          <w:szCs w:val="28"/>
        </w:rPr>
      </w:pPr>
      <w:r w:rsidRPr="00FB7515">
        <w:rPr>
          <w:kern w:val="20"/>
          <w:sz w:val="28"/>
          <w:szCs w:val="28"/>
          <w:lang w:bidi="he-IL"/>
        </w:rPr>
        <w:t>Адекватно использует вербальные и невербальные средства общения;</w:t>
      </w:r>
    </w:p>
    <w:p w:rsidR="004A2F23" w:rsidRPr="00FB7515" w:rsidRDefault="004A2F23" w:rsidP="00FD50CA">
      <w:pPr>
        <w:numPr>
          <w:ilvl w:val="0"/>
          <w:numId w:val="9"/>
        </w:numPr>
        <w:tabs>
          <w:tab w:val="num" w:pos="0"/>
          <w:tab w:val="left" w:pos="1080"/>
          <w:tab w:val="left" w:pos="1260"/>
        </w:tabs>
        <w:ind w:left="0" w:firstLine="709"/>
        <w:jc w:val="both"/>
        <w:rPr>
          <w:b/>
          <w:bCs/>
          <w:kern w:val="20"/>
          <w:sz w:val="28"/>
          <w:szCs w:val="28"/>
        </w:rPr>
      </w:pPr>
      <w:r w:rsidRPr="00FB7515">
        <w:rPr>
          <w:kern w:val="20"/>
          <w:sz w:val="28"/>
          <w:szCs w:val="28"/>
          <w:lang w:bidi="he-IL"/>
        </w:rPr>
        <w:t>владеет диалогической речью;</w:t>
      </w:r>
    </w:p>
    <w:p w:rsidR="004A2F23" w:rsidRPr="00FB7515" w:rsidRDefault="004A2F23" w:rsidP="00FD50CA">
      <w:pPr>
        <w:numPr>
          <w:ilvl w:val="0"/>
          <w:numId w:val="9"/>
        </w:numPr>
        <w:tabs>
          <w:tab w:val="num" w:pos="0"/>
          <w:tab w:val="left" w:pos="1080"/>
          <w:tab w:val="left" w:pos="1260"/>
        </w:tabs>
        <w:ind w:left="0" w:firstLine="709"/>
        <w:jc w:val="both"/>
        <w:rPr>
          <w:b/>
          <w:bCs/>
          <w:kern w:val="20"/>
          <w:sz w:val="28"/>
          <w:szCs w:val="28"/>
        </w:rPr>
      </w:pPr>
      <w:r w:rsidRPr="00FB7515">
        <w:rPr>
          <w:kern w:val="20"/>
          <w:sz w:val="28"/>
          <w:szCs w:val="28"/>
        </w:rPr>
        <w:t xml:space="preserve">владеет </w:t>
      </w:r>
      <w:r w:rsidRPr="00FB7515">
        <w:rPr>
          <w:kern w:val="20"/>
          <w:sz w:val="28"/>
          <w:szCs w:val="28"/>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4A2F23" w:rsidRPr="00FB7515" w:rsidRDefault="004A2F23" w:rsidP="00FD50CA">
      <w:pPr>
        <w:numPr>
          <w:ilvl w:val="0"/>
          <w:numId w:val="9"/>
        </w:numPr>
        <w:tabs>
          <w:tab w:val="num" w:pos="0"/>
          <w:tab w:val="left" w:pos="1080"/>
          <w:tab w:val="left" w:pos="1260"/>
        </w:tabs>
        <w:ind w:left="0" w:firstLine="709"/>
        <w:jc w:val="both"/>
        <w:rPr>
          <w:b/>
          <w:bCs/>
          <w:kern w:val="20"/>
          <w:sz w:val="28"/>
          <w:szCs w:val="28"/>
        </w:rPr>
      </w:pPr>
      <w:r w:rsidRPr="00FB7515">
        <w:rPr>
          <w:kern w:val="20"/>
          <w:sz w:val="28"/>
          <w:szCs w:val="28"/>
          <w:lang w:bidi="he-IL"/>
        </w:rPr>
        <w:t xml:space="preserve">способен изменять стиль общения </w:t>
      </w:r>
      <w:r w:rsidRPr="00FB7515">
        <w:rPr>
          <w:kern w:val="20"/>
          <w:sz w:val="28"/>
          <w:szCs w:val="28"/>
        </w:rPr>
        <w:t>в зависимости от ситуации.</w:t>
      </w:r>
    </w:p>
    <w:p w:rsidR="004A2F23" w:rsidRPr="00FB7515" w:rsidRDefault="004A2F23" w:rsidP="00FD50CA">
      <w:pPr>
        <w:tabs>
          <w:tab w:val="left" w:pos="1080"/>
        </w:tabs>
        <w:ind w:firstLine="709"/>
        <w:jc w:val="both"/>
        <w:rPr>
          <w:b/>
          <w:bCs/>
          <w:kern w:val="20"/>
          <w:sz w:val="28"/>
          <w:szCs w:val="28"/>
        </w:rPr>
      </w:pPr>
    </w:p>
    <w:p w:rsidR="004A2F23" w:rsidRPr="00FB7515" w:rsidRDefault="004A2F23" w:rsidP="00FD50CA">
      <w:pPr>
        <w:tabs>
          <w:tab w:val="left" w:pos="1080"/>
        </w:tabs>
        <w:ind w:firstLine="709"/>
        <w:jc w:val="both"/>
        <w:rPr>
          <w:i/>
          <w:kern w:val="20"/>
          <w:sz w:val="28"/>
          <w:szCs w:val="28"/>
        </w:rPr>
      </w:pPr>
      <w:r w:rsidRPr="00FB7515">
        <w:rPr>
          <w:bCs/>
          <w:i/>
          <w:kern w:val="20"/>
          <w:sz w:val="28"/>
          <w:szCs w:val="28"/>
        </w:rPr>
        <w:t>С</w:t>
      </w:r>
      <w:r w:rsidRPr="00FB7515">
        <w:rPr>
          <w:i/>
          <w:kern w:val="20"/>
          <w:sz w:val="28"/>
          <w:szCs w:val="28"/>
        </w:rPr>
        <w:t>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B422A" w:rsidRPr="00FB7515" w:rsidRDefault="00EB422A" w:rsidP="00FD50CA">
      <w:pPr>
        <w:ind w:firstLine="709"/>
        <w:jc w:val="both"/>
        <w:rPr>
          <w:i/>
          <w:kern w:val="20"/>
          <w:sz w:val="28"/>
          <w:szCs w:val="28"/>
        </w:rPr>
      </w:pPr>
      <w:r w:rsidRPr="00FB7515">
        <w:rPr>
          <w:i/>
          <w:kern w:val="20"/>
          <w:sz w:val="28"/>
          <w:szCs w:val="28"/>
        </w:rPr>
        <w:t>4 – 5 лет:</w:t>
      </w:r>
    </w:p>
    <w:p w:rsidR="00EB422A" w:rsidRPr="00FB7515" w:rsidRDefault="00EB422A" w:rsidP="00FD50CA">
      <w:pPr>
        <w:numPr>
          <w:ilvl w:val="0"/>
          <w:numId w:val="80"/>
        </w:numPr>
        <w:tabs>
          <w:tab w:val="num" w:pos="0"/>
          <w:tab w:val="left" w:pos="1080"/>
        </w:tabs>
        <w:ind w:left="0" w:firstLine="709"/>
        <w:jc w:val="both"/>
        <w:rPr>
          <w:b/>
          <w:bCs/>
          <w:kern w:val="20"/>
          <w:sz w:val="28"/>
          <w:szCs w:val="28"/>
        </w:rPr>
      </w:pPr>
      <w:r w:rsidRPr="00FB7515">
        <w:rPr>
          <w:kern w:val="20"/>
          <w:sz w:val="28"/>
          <w:szCs w:val="28"/>
        </w:rPr>
        <w:t>Способен соблюдать правила индивидуальной и совместной деятел</w:t>
      </w:r>
      <w:r w:rsidRPr="00FB7515">
        <w:rPr>
          <w:kern w:val="20"/>
          <w:sz w:val="28"/>
          <w:szCs w:val="28"/>
        </w:rPr>
        <w:t>ь</w:t>
      </w:r>
      <w:r w:rsidRPr="00FB7515">
        <w:rPr>
          <w:kern w:val="20"/>
          <w:sz w:val="28"/>
          <w:szCs w:val="28"/>
        </w:rPr>
        <w:t>ности, менять свое поведение в зависимости от ситуации;</w:t>
      </w:r>
    </w:p>
    <w:p w:rsidR="00EB422A" w:rsidRPr="00FB7515" w:rsidRDefault="00EB422A" w:rsidP="00FD50CA">
      <w:pPr>
        <w:numPr>
          <w:ilvl w:val="0"/>
          <w:numId w:val="80"/>
        </w:numPr>
        <w:tabs>
          <w:tab w:val="num" w:pos="0"/>
          <w:tab w:val="left" w:pos="1080"/>
        </w:tabs>
        <w:ind w:left="0" w:firstLine="709"/>
        <w:jc w:val="both"/>
        <w:rPr>
          <w:b/>
          <w:bCs/>
          <w:kern w:val="20"/>
          <w:sz w:val="28"/>
          <w:szCs w:val="28"/>
        </w:rPr>
      </w:pPr>
      <w:r w:rsidRPr="00FB7515">
        <w:rPr>
          <w:kern w:val="20"/>
          <w:sz w:val="28"/>
          <w:szCs w:val="28"/>
        </w:rPr>
        <w:t>проявляет адекватное отношение к соблюдению или несоблюдению моральных норм, правил поведения;</w:t>
      </w:r>
    </w:p>
    <w:p w:rsidR="00EB422A" w:rsidRPr="00FB7515" w:rsidRDefault="00EB422A" w:rsidP="00FD50CA">
      <w:pPr>
        <w:numPr>
          <w:ilvl w:val="0"/>
          <w:numId w:val="80"/>
        </w:numPr>
        <w:tabs>
          <w:tab w:val="num" w:pos="0"/>
          <w:tab w:val="left" w:pos="1080"/>
        </w:tabs>
        <w:ind w:left="0" w:firstLine="709"/>
        <w:jc w:val="both"/>
        <w:rPr>
          <w:b/>
          <w:bCs/>
          <w:kern w:val="20"/>
          <w:sz w:val="28"/>
          <w:szCs w:val="28"/>
        </w:rPr>
      </w:pPr>
      <w:r w:rsidRPr="00FB7515">
        <w:rPr>
          <w:kern w:val="20"/>
          <w:sz w:val="28"/>
          <w:szCs w:val="28"/>
        </w:rPr>
        <w:t>разделяет игровые и реальные взаимодействия, умеет планировать п</w:t>
      </w:r>
      <w:r w:rsidRPr="00FB7515">
        <w:rPr>
          <w:kern w:val="20"/>
          <w:sz w:val="28"/>
          <w:szCs w:val="28"/>
        </w:rPr>
        <w:t>о</w:t>
      </w:r>
      <w:r w:rsidRPr="00FB7515">
        <w:rPr>
          <w:kern w:val="20"/>
          <w:sz w:val="28"/>
          <w:szCs w:val="28"/>
        </w:rPr>
        <w:t>следовательность действий;</w:t>
      </w:r>
    </w:p>
    <w:p w:rsidR="00EB422A" w:rsidRPr="00FB7515" w:rsidRDefault="00EB422A" w:rsidP="00FD50CA">
      <w:pPr>
        <w:numPr>
          <w:ilvl w:val="0"/>
          <w:numId w:val="80"/>
        </w:numPr>
        <w:tabs>
          <w:tab w:val="num" w:pos="0"/>
          <w:tab w:val="left" w:pos="1080"/>
        </w:tabs>
        <w:ind w:left="0" w:firstLine="709"/>
        <w:jc w:val="both"/>
        <w:rPr>
          <w:b/>
          <w:bCs/>
          <w:kern w:val="20"/>
          <w:sz w:val="28"/>
          <w:szCs w:val="28"/>
        </w:rPr>
      </w:pPr>
      <w:r w:rsidRPr="00FB7515">
        <w:rPr>
          <w:kern w:val="20"/>
          <w:sz w:val="28"/>
          <w:szCs w:val="28"/>
        </w:rPr>
        <w:t>пользуется доступными формулами речевого этикета (приветствие, прощание, благодарность, просьба) без напоминания взрослых;</w:t>
      </w:r>
    </w:p>
    <w:p w:rsidR="00EB422A" w:rsidRPr="00FB7515" w:rsidRDefault="00EB422A" w:rsidP="00FD50CA">
      <w:pPr>
        <w:numPr>
          <w:ilvl w:val="0"/>
          <w:numId w:val="80"/>
        </w:numPr>
        <w:tabs>
          <w:tab w:val="num" w:pos="0"/>
          <w:tab w:val="left" w:pos="1080"/>
        </w:tabs>
        <w:ind w:left="0" w:firstLine="709"/>
        <w:jc w:val="both"/>
        <w:rPr>
          <w:b/>
          <w:bCs/>
          <w:kern w:val="20"/>
          <w:sz w:val="28"/>
          <w:szCs w:val="28"/>
        </w:rPr>
      </w:pPr>
      <w:r w:rsidRPr="00FB7515">
        <w:rPr>
          <w:kern w:val="20"/>
          <w:sz w:val="28"/>
          <w:szCs w:val="28"/>
        </w:rPr>
        <w:t>соблюдает правила поведения на улице, в общественных местах.</w:t>
      </w:r>
    </w:p>
    <w:p w:rsidR="004A2F23" w:rsidRPr="00FB7515" w:rsidRDefault="004A2F23" w:rsidP="00FD50CA">
      <w:pPr>
        <w:ind w:firstLine="709"/>
        <w:jc w:val="both"/>
        <w:rPr>
          <w:i/>
          <w:kern w:val="20"/>
          <w:sz w:val="28"/>
          <w:szCs w:val="28"/>
        </w:rPr>
      </w:pPr>
      <w:r w:rsidRPr="00FB7515">
        <w:rPr>
          <w:i/>
          <w:kern w:val="20"/>
          <w:sz w:val="28"/>
          <w:szCs w:val="28"/>
        </w:rPr>
        <w:t>5 – 6 лет:</w:t>
      </w:r>
    </w:p>
    <w:p w:rsidR="004A2F23" w:rsidRPr="00FB7515" w:rsidRDefault="004A2F23" w:rsidP="00FD50CA">
      <w:pPr>
        <w:numPr>
          <w:ilvl w:val="0"/>
          <w:numId w:val="10"/>
        </w:numPr>
        <w:tabs>
          <w:tab w:val="num" w:pos="-180"/>
          <w:tab w:val="left" w:pos="1080"/>
        </w:tabs>
        <w:ind w:left="0" w:firstLine="709"/>
        <w:jc w:val="both"/>
        <w:rPr>
          <w:b/>
          <w:bCs/>
          <w:kern w:val="20"/>
          <w:sz w:val="28"/>
          <w:szCs w:val="28"/>
        </w:rPr>
      </w:pPr>
      <w:r w:rsidRPr="00FB7515">
        <w:rPr>
          <w:kern w:val="20"/>
          <w:sz w:val="28"/>
          <w:szCs w:val="28"/>
          <w:lang w:bidi="he-IL"/>
        </w:rPr>
        <w:t>Проявляет умение работать коллективно, договариваться со сверстн</w:t>
      </w:r>
      <w:r w:rsidRPr="00FB7515">
        <w:rPr>
          <w:kern w:val="20"/>
          <w:sz w:val="28"/>
          <w:szCs w:val="28"/>
          <w:lang w:bidi="he-IL"/>
        </w:rPr>
        <w:t>и</w:t>
      </w:r>
      <w:r w:rsidRPr="00FB7515">
        <w:rPr>
          <w:kern w:val="20"/>
          <w:sz w:val="28"/>
          <w:szCs w:val="28"/>
          <w:lang w:bidi="he-IL"/>
        </w:rPr>
        <w:t>ками о том, кто какую часть работы будет выполнять;</w:t>
      </w:r>
    </w:p>
    <w:p w:rsidR="004A2F23" w:rsidRPr="00FB7515" w:rsidRDefault="004A2F23" w:rsidP="00FD50CA">
      <w:pPr>
        <w:numPr>
          <w:ilvl w:val="0"/>
          <w:numId w:val="10"/>
        </w:numPr>
        <w:tabs>
          <w:tab w:val="num" w:pos="-180"/>
          <w:tab w:val="left" w:pos="1080"/>
        </w:tabs>
        <w:ind w:left="0" w:firstLine="709"/>
        <w:jc w:val="both"/>
        <w:rPr>
          <w:b/>
          <w:bCs/>
          <w:kern w:val="20"/>
          <w:sz w:val="28"/>
          <w:szCs w:val="28"/>
        </w:rPr>
      </w:pPr>
      <w:r w:rsidRPr="00FB7515">
        <w:rPr>
          <w:kern w:val="20"/>
          <w:sz w:val="28"/>
          <w:szCs w:val="28"/>
          <w:lang w:bidi="he-IL"/>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4A2F23" w:rsidRPr="00FB7515" w:rsidRDefault="004A2F23" w:rsidP="00FD50CA">
      <w:pPr>
        <w:numPr>
          <w:ilvl w:val="0"/>
          <w:numId w:val="10"/>
        </w:numPr>
        <w:tabs>
          <w:tab w:val="num" w:pos="-180"/>
          <w:tab w:val="left" w:pos="1080"/>
        </w:tabs>
        <w:ind w:left="0" w:firstLine="709"/>
        <w:jc w:val="both"/>
        <w:rPr>
          <w:b/>
          <w:bCs/>
          <w:kern w:val="20"/>
          <w:sz w:val="28"/>
          <w:szCs w:val="28"/>
        </w:rPr>
      </w:pPr>
      <w:r w:rsidRPr="00FB7515">
        <w:rPr>
          <w:kern w:val="20"/>
          <w:sz w:val="28"/>
          <w:szCs w:val="28"/>
          <w:lang w:bidi="he-IL"/>
        </w:rPr>
        <w:t>понимает, что надо заботиться о младших, помогать им, защищать тех, кто слабее;</w:t>
      </w:r>
    </w:p>
    <w:p w:rsidR="004A2F23" w:rsidRPr="00FB7515" w:rsidRDefault="004A2F23" w:rsidP="00FD50CA">
      <w:pPr>
        <w:numPr>
          <w:ilvl w:val="0"/>
          <w:numId w:val="10"/>
        </w:numPr>
        <w:tabs>
          <w:tab w:val="num" w:pos="-180"/>
          <w:tab w:val="left" w:pos="1080"/>
        </w:tabs>
        <w:ind w:left="0" w:firstLine="709"/>
        <w:jc w:val="both"/>
        <w:rPr>
          <w:b/>
          <w:bCs/>
          <w:kern w:val="20"/>
          <w:sz w:val="28"/>
          <w:szCs w:val="28"/>
        </w:rPr>
      </w:pPr>
      <w:r w:rsidRPr="00FB7515">
        <w:rPr>
          <w:kern w:val="20"/>
          <w:sz w:val="28"/>
          <w:szCs w:val="28"/>
          <w:lang w:bidi="he-IL"/>
        </w:rPr>
        <w:t>может сам или с небольшой помощью взрослого оценивать свои п</w:t>
      </w:r>
      <w:r w:rsidRPr="00FB7515">
        <w:rPr>
          <w:kern w:val="20"/>
          <w:sz w:val="28"/>
          <w:szCs w:val="28"/>
          <w:lang w:bidi="he-IL"/>
        </w:rPr>
        <w:t>о</w:t>
      </w:r>
      <w:r w:rsidRPr="00FB7515">
        <w:rPr>
          <w:kern w:val="20"/>
          <w:sz w:val="28"/>
          <w:szCs w:val="28"/>
          <w:lang w:bidi="he-IL"/>
        </w:rPr>
        <w:t>ступки и поступки сверстников;</w:t>
      </w:r>
    </w:p>
    <w:p w:rsidR="004A2F23" w:rsidRPr="00FB7515" w:rsidRDefault="004A2F23" w:rsidP="00FD50CA">
      <w:pPr>
        <w:numPr>
          <w:ilvl w:val="0"/>
          <w:numId w:val="10"/>
        </w:numPr>
        <w:tabs>
          <w:tab w:val="num" w:pos="-180"/>
          <w:tab w:val="left" w:pos="1080"/>
        </w:tabs>
        <w:ind w:left="0" w:firstLine="709"/>
        <w:jc w:val="both"/>
        <w:rPr>
          <w:b/>
          <w:bCs/>
          <w:kern w:val="20"/>
          <w:sz w:val="28"/>
          <w:szCs w:val="28"/>
        </w:rPr>
      </w:pPr>
      <w:r w:rsidRPr="00FB7515">
        <w:rPr>
          <w:kern w:val="20"/>
          <w:sz w:val="28"/>
          <w:szCs w:val="28"/>
          <w:lang w:bidi="he-IL"/>
        </w:rPr>
        <w:lastRenderedPageBreak/>
        <w:t xml:space="preserve">соблюдает элементарные общепринятые нормы поведения в </w:t>
      </w:r>
      <w:r w:rsidR="004C7CB4">
        <w:rPr>
          <w:kern w:val="20"/>
          <w:sz w:val="28"/>
          <w:szCs w:val="28"/>
          <w:lang w:bidi="he-IL"/>
        </w:rPr>
        <w:t>группе дошкольного отделения и</w:t>
      </w:r>
      <w:r w:rsidRPr="00FB7515">
        <w:rPr>
          <w:kern w:val="20"/>
          <w:sz w:val="28"/>
          <w:szCs w:val="28"/>
          <w:lang w:bidi="he-IL"/>
        </w:rPr>
        <w:t xml:space="preserve"> на улице;</w:t>
      </w:r>
    </w:p>
    <w:p w:rsidR="004A2F23" w:rsidRPr="00FB7515" w:rsidRDefault="004A2F23" w:rsidP="00FD50CA">
      <w:pPr>
        <w:numPr>
          <w:ilvl w:val="0"/>
          <w:numId w:val="10"/>
        </w:numPr>
        <w:tabs>
          <w:tab w:val="num" w:pos="-180"/>
          <w:tab w:val="left" w:pos="1080"/>
        </w:tabs>
        <w:ind w:left="0" w:firstLine="709"/>
        <w:jc w:val="both"/>
        <w:rPr>
          <w:b/>
          <w:bCs/>
          <w:kern w:val="20"/>
          <w:sz w:val="28"/>
          <w:szCs w:val="28"/>
        </w:rPr>
      </w:pPr>
      <w:r w:rsidRPr="00FB7515">
        <w:rPr>
          <w:kern w:val="20"/>
          <w:sz w:val="28"/>
          <w:szCs w:val="28"/>
          <w:lang w:bidi="he-IL"/>
        </w:rPr>
        <w:t>в повседневной жизни сам, без напоминания со стороны взрослого, пользуется «вежливыми» словами;</w:t>
      </w:r>
    </w:p>
    <w:p w:rsidR="004A2F23" w:rsidRPr="00FB7515" w:rsidRDefault="004A2F23" w:rsidP="00FD50CA">
      <w:pPr>
        <w:numPr>
          <w:ilvl w:val="0"/>
          <w:numId w:val="10"/>
        </w:numPr>
        <w:tabs>
          <w:tab w:val="num" w:pos="-180"/>
          <w:tab w:val="left" w:pos="1080"/>
        </w:tabs>
        <w:ind w:left="0" w:firstLine="709"/>
        <w:jc w:val="both"/>
        <w:rPr>
          <w:b/>
          <w:bCs/>
          <w:kern w:val="20"/>
          <w:sz w:val="28"/>
          <w:szCs w:val="28"/>
        </w:rPr>
      </w:pPr>
      <w:r w:rsidRPr="00FB7515">
        <w:rPr>
          <w:kern w:val="20"/>
          <w:sz w:val="28"/>
          <w:szCs w:val="28"/>
        </w:rPr>
        <w:t>способен планировать свои действия, направленные на достижение конкретной цели;</w:t>
      </w:r>
    </w:p>
    <w:p w:rsidR="004A2F23" w:rsidRPr="00FB7515" w:rsidRDefault="004A2F23" w:rsidP="00FD50CA">
      <w:pPr>
        <w:numPr>
          <w:ilvl w:val="0"/>
          <w:numId w:val="10"/>
        </w:numPr>
        <w:tabs>
          <w:tab w:val="num" w:pos="-180"/>
          <w:tab w:val="left" w:pos="1080"/>
        </w:tabs>
        <w:ind w:left="0" w:firstLine="709"/>
        <w:jc w:val="both"/>
        <w:rPr>
          <w:b/>
          <w:bCs/>
          <w:kern w:val="20"/>
          <w:sz w:val="28"/>
          <w:szCs w:val="28"/>
        </w:rPr>
      </w:pPr>
      <w:r w:rsidRPr="00FB7515">
        <w:rPr>
          <w:kern w:val="20"/>
          <w:sz w:val="28"/>
          <w:szCs w:val="28"/>
        </w:rPr>
        <w:t xml:space="preserve"> правила поведения на улице (дорожные правила), в общественных местах (транспорте, магазине, поликлинике, театре и др.).</w:t>
      </w:r>
    </w:p>
    <w:p w:rsidR="004A2F23" w:rsidRPr="00FB7515" w:rsidRDefault="004A2F23" w:rsidP="00FD50CA">
      <w:pPr>
        <w:tabs>
          <w:tab w:val="left" w:pos="1080"/>
        </w:tabs>
        <w:ind w:firstLine="709"/>
        <w:jc w:val="both"/>
        <w:rPr>
          <w:bCs/>
          <w:i/>
          <w:kern w:val="20"/>
          <w:sz w:val="28"/>
          <w:szCs w:val="28"/>
        </w:rPr>
      </w:pPr>
      <w:r w:rsidRPr="00FB7515">
        <w:rPr>
          <w:i/>
          <w:kern w:val="20"/>
          <w:sz w:val="28"/>
          <w:szCs w:val="28"/>
        </w:rPr>
        <w:t>6 – 7 лет:</w:t>
      </w:r>
    </w:p>
    <w:p w:rsidR="004A2F23" w:rsidRPr="00FB7515" w:rsidRDefault="004A2F23" w:rsidP="00FD50CA">
      <w:pPr>
        <w:numPr>
          <w:ilvl w:val="0"/>
          <w:numId w:val="11"/>
        </w:numPr>
        <w:tabs>
          <w:tab w:val="left" w:pos="1080"/>
        </w:tabs>
        <w:ind w:left="0" w:firstLine="709"/>
        <w:jc w:val="both"/>
        <w:rPr>
          <w:b/>
          <w:bCs/>
          <w:kern w:val="20"/>
          <w:sz w:val="28"/>
          <w:szCs w:val="28"/>
        </w:rPr>
      </w:pPr>
      <w:r w:rsidRPr="00FB7515">
        <w:rPr>
          <w:kern w:val="20"/>
          <w:sz w:val="28"/>
          <w:szCs w:val="28"/>
          <w:lang w:bidi="he-IL"/>
        </w:rPr>
        <w:t>Поведение преимущественно определяется не сиюминутными жел</w:t>
      </w:r>
      <w:r w:rsidRPr="00FB7515">
        <w:rPr>
          <w:kern w:val="20"/>
          <w:sz w:val="28"/>
          <w:szCs w:val="28"/>
          <w:lang w:bidi="he-IL"/>
        </w:rPr>
        <w:t>а</w:t>
      </w:r>
      <w:r w:rsidRPr="00FB7515">
        <w:rPr>
          <w:kern w:val="20"/>
          <w:sz w:val="28"/>
          <w:szCs w:val="28"/>
          <w:lang w:bidi="he-IL"/>
        </w:rPr>
        <w:t>ниями и потребностями, а требованиями со стороны взрослых и первичными ценностными представлениями о том, «что такое хорошо и что такое плохо»;</w:t>
      </w:r>
    </w:p>
    <w:p w:rsidR="004A2F23" w:rsidRPr="00FB7515" w:rsidRDefault="004A2F23" w:rsidP="00FD50CA">
      <w:pPr>
        <w:numPr>
          <w:ilvl w:val="0"/>
          <w:numId w:val="11"/>
        </w:numPr>
        <w:tabs>
          <w:tab w:val="left" w:pos="1080"/>
        </w:tabs>
        <w:ind w:left="0" w:firstLine="709"/>
        <w:jc w:val="both"/>
        <w:rPr>
          <w:b/>
          <w:bCs/>
          <w:kern w:val="20"/>
          <w:sz w:val="28"/>
          <w:szCs w:val="28"/>
        </w:rPr>
      </w:pPr>
      <w:r w:rsidRPr="00FB7515">
        <w:rPr>
          <w:kern w:val="20"/>
          <w:sz w:val="28"/>
          <w:szCs w:val="28"/>
        </w:rPr>
        <w:t>соблюдает элементарные общепринятые нормы и правила поведения;</w:t>
      </w:r>
    </w:p>
    <w:p w:rsidR="004A2F23" w:rsidRPr="00FB7515" w:rsidRDefault="004A2F23" w:rsidP="00FD50CA">
      <w:pPr>
        <w:numPr>
          <w:ilvl w:val="0"/>
          <w:numId w:val="11"/>
        </w:numPr>
        <w:tabs>
          <w:tab w:val="left" w:pos="1080"/>
        </w:tabs>
        <w:ind w:left="0" w:firstLine="709"/>
        <w:jc w:val="both"/>
        <w:rPr>
          <w:b/>
          <w:bCs/>
          <w:kern w:val="20"/>
          <w:sz w:val="28"/>
          <w:szCs w:val="28"/>
        </w:rPr>
      </w:pPr>
      <w:r w:rsidRPr="00FB7515">
        <w:rPr>
          <w:kern w:val="20"/>
          <w:sz w:val="28"/>
          <w:szCs w:val="28"/>
          <w:lang w:bidi="he-IL"/>
        </w:rPr>
        <w:t>соблюдает правила поведения на улице (дорожные правила), в общес</w:t>
      </w:r>
      <w:r w:rsidRPr="00FB7515">
        <w:rPr>
          <w:kern w:val="20"/>
          <w:sz w:val="28"/>
          <w:szCs w:val="28"/>
          <w:lang w:bidi="he-IL"/>
        </w:rPr>
        <w:t>т</w:t>
      </w:r>
      <w:r w:rsidRPr="00FB7515">
        <w:rPr>
          <w:kern w:val="20"/>
          <w:sz w:val="28"/>
          <w:szCs w:val="28"/>
          <w:lang w:bidi="he-IL"/>
        </w:rPr>
        <w:t>венных местах (транспорте, магазине, поликлинике, театре и др.);</w:t>
      </w:r>
    </w:p>
    <w:p w:rsidR="004A2F23" w:rsidRPr="00FB7515" w:rsidRDefault="004A2F23" w:rsidP="00FD50CA">
      <w:pPr>
        <w:numPr>
          <w:ilvl w:val="0"/>
          <w:numId w:val="11"/>
        </w:numPr>
        <w:tabs>
          <w:tab w:val="left" w:pos="1080"/>
        </w:tabs>
        <w:ind w:left="0" w:firstLine="709"/>
        <w:jc w:val="both"/>
        <w:rPr>
          <w:b/>
          <w:bCs/>
          <w:kern w:val="20"/>
          <w:sz w:val="28"/>
          <w:szCs w:val="28"/>
        </w:rPr>
      </w:pPr>
      <w:r w:rsidRPr="00FB7515">
        <w:rPr>
          <w:kern w:val="20"/>
          <w:sz w:val="28"/>
          <w:szCs w:val="28"/>
          <w:lang w:bidi="he-IL"/>
        </w:rPr>
        <w:t>способен планировать свои действия;</w:t>
      </w:r>
    </w:p>
    <w:p w:rsidR="004A2F23" w:rsidRPr="00FB7515" w:rsidRDefault="004A2F23" w:rsidP="00FD50CA">
      <w:pPr>
        <w:numPr>
          <w:ilvl w:val="0"/>
          <w:numId w:val="11"/>
        </w:numPr>
        <w:tabs>
          <w:tab w:val="left" w:pos="1080"/>
        </w:tabs>
        <w:ind w:left="0" w:firstLine="709"/>
        <w:jc w:val="both"/>
        <w:rPr>
          <w:b/>
          <w:bCs/>
          <w:kern w:val="20"/>
          <w:sz w:val="28"/>
          <w:szCs w:val="28"/>
        </w:rPr>
      </w:pPr>
      <w:r w:rsidRPr="00FB7515">
        <w:rPr>
          <w:kern w:val="20"/>
          <w:sz w:val="28"/>
          <w:szCs w:val="28"/>
          <w:lang w:bidi="he-IL"/>
        </w:rPr>
        <w:t>способен добиваться конкретной цели.</w:t>
      </w:r>
    </w:p>
    <w:p w:rsidR="004A2F23" w:rsidRPr="00FB7515" w:rsidRDefault="004A2F23" w:rsidP="00FD50CA">
      <w:pPr>
        <w:tabs>
          <w:tab w:val="left" w:pos="1080"/>
        </w:tabs>
        <w:ind w:firstLine="709"/>
        <w:jc w:val="both"/>
        <w:rPr>
          <w:b/>
          <w:bCs/>
          <w:kern w:val="20"/>
          <w:sz w:val="28"/>
          <w:szCs w:val="28"/>
        </w:rPr>
      </w:pPr>
    </w:p>
    <w:p w:rsidR="004A2F23" w:rsidRPr="00FB7515" w:rsidRDefault="004A2F23" w:rsidP="00FD50CA">
      <w:pPr>
        <w:tabs>
          <w:tab w:val="left" w:pos="1080"/>
        </w:tabs>
        <w:ind w:firstLine="709"/>
        <w:jc w:val="both"/>
        <w:rPr>
          <w:i/>
          <w:kern w:val="20"/>
          <w:sz w:val="28"/>
          <w:szCs w:val="28"/>
        </w:rPr>
      </w:pPr>
      <w:r w:rsidRPr="00FB7515">
        <w:rPr>
          <w:bCs/>
          <w:i/>
          <w:kern w:val="20"/>
          <w:sz w:val="28"/>
          <w:szCs w:val="28"/>
        </w:rPr>
        <w:t>Сп</w:t>
      </w:r>
      <w:r w:rsidRPr="00FB7515">
        <w:rPr>
          <w:i/>
          <w:kern w:val="20"/>
          <w:sz w:val="28"/>
          <w:szCs w:val="28"/>
        </w:rPr>
        <w:t>особный решать интеллектуальные и личностные задачи (проблемы), адекватные возрасту</w:t>
      </w:r>
    </w:p>
    <w:p w:rsidR="007769B7" w:rsidRPr="00FB7515" w:rsidRDefault="007769B7" w:rsidP="00FD50CA">
      <w:pPr>
        <w:ind w:firstLine="709"/>
        <w:jc w:val="both"/>
        <w:rPr>
          <w:i/>
          <w:kern w:val="20"/>
          <w:sz w:val="28"/>
          <w:szCs w:val="28"/>
        </w:rPr>
      </w:pPr>
      <w:r w:rsidRPr="00FB7515">
        <w:rPr>
          <w:i/>
          <w:kern w:val="20"/>
          <w:sz w:val="28"/>
          <w:szCs w:val="28"/>
        </w:rPr>
        <w:t>4 – 5 лет:</w:t>
      </w:r>
    </w:p>
    <w:p w:rsidR="007769B7" w:rsidRPr="00FB7515" w:rsidRDefault="007769B7" w:rsidP="00FD50CA">
      <w:pPr>
        <w:numPr>
          <w:ilvl w:val="0"/>
          <w:numId w:val="81"/>
        </w:numPr>
        <w:tabs>
          <w:tab w:val="num" w:pos="0"/>
          <w:tab w:val="left" w:pos="1080"/>
        </w:tabs>
        <w:ind w:left="0" w:firstLine="709"/>
        <w:jc w:val="both"/>
        <w:rPr>
          <w:bCs/>
          <w:kern w:val="20"/>
          <w:sz w:val="28"/>
          <w:szCs w:val="28"/>
        </w:rPr>
      </w:pPr>
      <w:r w:rsidRPr="00FB7515">
        <w:rPr>
          <w:kern w:val="20"/>
          <w:sz w:val="28"/>
          <w:szCs w:val="28"/>
        </w:rPr>
        <w:t>Может применять усвоенные знания и способы деятельности для р</w:t>
      </w:r>
      <w:r w:rsidRPr="00FB7515">
        <w:rPr>
          <w:kern w:val="20"/>
          <w:sz w:val="28"/>
          <w:szCs w:val="28"/>
        </w:rPr>
        <w:t>е</w:t>
      </w:r>
      <w:r w:rsidRPr="00FB7515">
        <w:rPr>
          <w:kern w:val="20"/>
          <w:sz w:val="28"/>
          <w:szCs w:val="28"/>
        </w:rPr>
        <w:t>шения новых задач под руководством взрослого;</w:t>
      </w:r>
    </w:p>
    <w:p w:rsidR="007769B7" w:rsidRPr="00FB7515" w:rsidRDefault="007769B7" w:rsidP="00FD50CA">
      <w:pPr>
        <w:numPr>
          <w:ilvl w:val="0"/>
          <w:numId w:val="81"/>
        </w:numPr>
        <w:tabs>
          <w:tab w:val="num" w:pos="0"/>
          <w:tab w:val="left" w:pos="1080"/>
        </w:tabs>
        <w:ind w:left="0" w:firstLine="709"/>
        <w:jc w:val="both"/>
        <w:rPr>
          <w:bCs/>
          <w:kern w:val="20"/>
          <w:sz w:val="28"/>
          <w:szCs w:val="28"/>
        </w:rPr>
      </w:pPr>
      <w:r w:rsidRPr="00FB7515">
        <w:rPr>
          <w:kern w:val="20"/>
          <w:sz w:val="28"/>
          <w:szCs w:val="28"/>
        </w:rPr>
        <w:t>способен самостоятельно изменять (варьировать) простые способы решения задач в зависимости от ситуации;</w:t>
      </w:r>
    </w:p>
    <w:p w:rsidR="007769B7" w:rsidRPr="00FB7515" w:rsidRDefault="007769B7" w:rsidP="00FD50CA">
      <w:pPr>
        <w:numPr>
          <w:ilvl w:val="0"/>
          <w:numId w:val="81"/>
        </w:numPr>
        <w:tabs>
          <w:tab w:val="num" w:pos="0"/>
          <w:tab w:val="left" w:pos="1080"/>
        </w:tabs>
        <w:ind w:left="0" w:firstLine="709"/>
        <w:jc w:val="both"/>
        <w:rPr>
          <w:bCs/>
          <w:kern w:val="20"/>
          <w:sz w:val="28"/>
          <w:szCs w:val="28"/>
        </w:rPr>
      </w:pPr>
      <w:r w:rsidRPr="00FB7515">
        <w:rPr>
          <w:kern w:val="20"/>
          <w:sz w:val="28"/>
          <w:szCs w:val="28"/>
        </w:rPr>
        <w:t>способен предложить собственный замысел и воплотить его, используя простые схематические изображения;</w:t>
      </w:r>
    </w:p>
    <w:p w:rsidR="007769B7" w:rsidRPr="00FB7515" w:rsidRDefault="007769B7" w:rsidP="00FD50CA">
      <w:pPr>
        <w:numPr>
          <w:ilvl w:val="0"/>
          <w:numId w:val="81"/>
        </w:numPr>
        <w:tabs>
          <w:tab w:val="num" w:pos="0"/>
          <w:tab w:val="left" w:pos="1080"/>
        </w:tabs>
        <w:ind w:left="0" w:firstLine="709"/>
        <w:jc w:val="both"/>
        <w:rPr>
          <w:bCs/>
          <w:kern w:val="20"/>
          <w:sz w:val="28"/>
          <w:szCs w:val="28"/>
        </w:rPr>
      </w:pPr>
      <w:r w:rsidRPr="00FB7515">
        <w:rPr>
          <w:kern w:val="20"/>
          <w:sz w:val="28"/>
          <w:szCs w:val="28"/>
        </w:rPr>
        <w:t>начинает проявлять образное предвосхищение (на основе элемента</w:t>
      </w:r>
      <w:r w:rsidRPr="00FB7515">
        <w:rPr>
          <w:kern w:val="20"/>
          <w:sz w:val="28"/>
          <w:szCs w:val="28"/>
        </w:rPr>
        <w:t>р</w:t>
      </w:r>
      <w:r w:rsidRPr="00FB7515">
        <w:rPr>
          <w:kern w:val="20"/>
          <w:sz w:val="28"/>
          <w:szCs w:val="28"/>
        </w:rPr>
        <w:t>ного анализа пространственного расположения объектов может сказать, что произойдет в результате их взаимодействия);</w:t>
      </w:r>
    </w:p>
    <w:p w:rsidR="007769B7" w:rsidRPr="00FB7515" w:rsidRDefault="007769B7" w:rsidP="00FD50CA">
      <w:pPr>
        <w:numPr>
          <w:ilvl w:val="0"/>
          <w:numId w:val="81"/>
        </w:numPr>
        <w:tabs>
          <w:tab w:val="num" w:pos="0"/>
          <w:tab w:val="left" w:pos="1080"/>
        </w:tabs>
        <w:ind w:left="0" w:firstLine="709"/>
        <w:jc w:val="both"/>
        <w:rPr>
          <w:bCs/>
          <w:kern w:val="20"/>
          <w:sz w:val="28"/>
          <w:szCs w:val="28"/>
        </w:rPr>
      </w:pPr>
      <w:r w:rsidRPr="00FB7515">
        <w:rPr>
          <w:kern w:val="20"/>
          <w:sz w:val="28"/>
          <w:szCs w:val="28"/>
        </w:rPr>
        <w:t>умеет самостоятельно находить интересное для себя занятие.</w:t>
      </w:r>
    </w:p>
    <w:p w:rsidR="004A2F23" w:rsidRPr="00FB7515" w:rsidRDefault="004A2F23" w:rsidP="00FD50CA">
      <w:pPr>
        <w:ind w:firstLine="709"/>
        <w:jc w:val="both"/>
        <w:rPr>
          <w:i/>
          <w:kern w:val="20"/>
          <w:sz w:val="28"/>
          <w:szCs w:val="28"/>
        </w:rPr>
      </w:pPr>
      <w:r w:rsidRPr="00FB7515">
        <w:rPr>
          <w:i/>
          <w:kern w:val="20"/>
          <w:sz w:val="28"/>
          <w:szCs w:val="28"/>
        </w:rPr>
        <w:t>5 – 6 лет:</w:t>
      </w:r>
    </w:p>
    <w:p w:rsidR="004A2F23" w:rsidRPr="00FB7515" w:rsidRDefault="004A2F23" w:rsidP="00FD50CA">
      <w:pPr>
        <w:numPr>
          <w:ilvl w:val="0"/>
          <w:numId w:val="12"/>
        </w:numPr>
        <w:tabs>
          <w:tab w:val="num" w:pos="-180"/>
          <w:tab w:val="left" w:pos="1080"/>
        </w:tabs>
        <w:ind w:left="0" w:firstLine="709"/>
        <w:jc w:val="both"/>
        <w:rPr>
          <w:b/>
          <w:bCs/>
          <w:i/>
          <w:kern w:val="20"/>
          <w:sz w:val="28"/>
          <w:szCs w:val="28"/>
        </w:rPr>
      </w:pPr>
      <w:r w:rsidRPr="00FB7515">
        <w:rPr>
          <w:kern w:val="20"/>
          <w:sz w:val="28"/>
          <w:szCs w:val="28"/>
        </w:rPr>
        <w:t>Владеет элементарными навыками самообслуживания;</w:t>
      </w:r>
    </w:p>
    <w:p w:rsidR="004A2F23" w:rsidRPr="00FB7515" w:rsidRDefault="004A2F23" w:rsidP="00FD50CA">
      <w:pPr>
        <w:numPr>
          <w:ilvl w:val="0"/>
          <w:numId w:val="12"/>
        </w:numPr>
        <w:tabs>
          <w:tab w:val="num" w:pos="-180"/>
          <w:tab w:val="left" w:pos="1080"/>
        </w:tabs>
        <w:ind w:left="0" w:firstLine="709"/>
        <w:jc w:val="both"/>
        <w:rPr>
          <w:b/>
          <w:bCs/>
          <w:i/>
          <w:kern w:val="20"/>
          <w:sz w:val="28"/>
          <w:szCs w:val="28"/>
        </w:rPr>
      </w:pPr>
      <w:r w:rsidRPr="00FB7515">
        <w:rPr>
          <w:kern w:val="20"/>
          <w:sz w:val="28"/>
          <w:szCs w:val="28"/>
          <w:lang w:bidi="he-IL"/>
        </w:rPr>
        <w:t>ориентируется в окружающем пространстве, понимает смысл пр</w:t>
      </w:r>
      <w:r w:rsidRPr="00FB7515">
        <w:rPr>
          <w:kern w:val="20"/>
          <w:sz w:val="28"/>
          <w:szCs w:val="28"/>
          <w:lang w:bidi="he-IL"/>
        </w:rPr>
        <w:t>о</w:t>
      </w:r>
      <w:r w:rsidRPr="00FB7515">
        <w:rPr>
          <w:kern w:val="20"/>
          <w:sz w:val="28"/>
          <w:szCs w:val="28"/>
          <w:lang w:bidi="he-IL"/>
        </w:rPr>
        <w:t>странственных отношений (вверху – внизу, впереди – сзади, слева – справа, м</w:t>
      </w:r>
      <w:r w:rsidRPr="00FB7515">
        <w:rPr>
          <w:kern w:val="20"/>
          <w:sz w:val="28"/>
          <w:szCs w:val="28"/>
          <w:lang w:bidi="he-IL"/>
        </w:rPr>
        <w:t>е</w:t>
      </w:r>
      <w:r w:rsidRPr="00FB7515">
        <w:rPr>
          <w:kern w:val="20"/>
          <w:sz w:val="28"/>
          <w:szCs w:val="28"/>
          <w:lang w:bidi="he-IL"/>
        </w:rPr>
        <w:t>жду, рядом с, около и пр.);</w:t>
      </w:r>
    </w:p>
    <w:p w:rsidR="004A2F23" w:rsidRPr="00FB7515" w:rsidRDefault="004A2F23" w:rsidP="00FD50CA">
      <w:pPr>
        <w:numPr>
          <w:ilvl w:val="0"/>
          <w:numId w:val="12"/>
        </w:numPr>
        <w:tabs>
          <w:tab w:val="num" w:pos="-180"/>
          <w:tab w:val="left" w:pos="1080"/>
        </w:tabs>
        <w:ind w:left="0" w:firstLine="709"/>
        <w:jc w:val="both"/>
        <w:rPr>
          <w:b/>
          <w:bCs/>
          <w:i/>
          <w:kern w:val="20"/>
          <w:sz w:val="28"/>
          <w:szCs w:val="28"/>
        </w:rPr>
      </w:pPr>
      <w:r w:rsidRPr="00FB7515">
        <w:rPr>
          <w:kern w:val="20"/>
          <w:sz w:val="28"/>
          <w:szCs w:val="28"/>
          <w:lang w:bidi="he-IL"/>
        </w:rPr>
        <w:t>умеет устанавливать последовательность различных событий: что б</w:t>
      </w:r>
      <w:r w:rsidRPr="00FB7515">
        <w:rPr>
          <w:kern w:val="20"/>
          <w:sz w:val="28"/>
          <w:szCs w:val="28"/>
          <w:lang w:bidi="he-IL"/>
        </w:rPr>
        <w:t>ы</w:t>
      </w:r>
      <w:r w:rsidRPr="00FB7515">
        <w:rPr>
          <w:kern w:val="20"/>
          <w:sz w:val="28"/>
          <w:szCs w:val="28"/>
          <w:lang w:bidi="he-IL"/>
        </w:rPr>
        <w:t>ло раньше (сначала), что позже (потом), определять, какой день сегодня, какой был вчера, какой будет завтра;</w:t>
      </w:r>
    </w:p>
    <w:p w:rsidR="004A2F23" w:rsidRPr="00FB7515" w:rsidRDefault="004A2F23" w:rsidP="00FD50CA">
      <w:pPr>
        <w:numPr>
          <w:ilvl w:val="0"/>
          <w:numId w:val="12"/>
        </w:numPr>
        <w:tabs>
          <w:tab w:val="num" w:pos="-180"/>
          <w:tab w:val="left" w:pos="1080"/>
        </w:tabs>
        <w:ind w:left="0" w:firstLine="709"/>
        <w:jc w:val="both"/>
        <w:rPr>
          <w:b/>
          <w:bCs/>
          <w:i/>
          <w:kern w:val="20"/>
          <w:sz w:val="28"/>
          <w:szCs w:val="28"/>
        </w:rPr>
      </w:pPr>
      <w:r w:rsidRPr="00FB7515">
        <w:rPr>
          <w:kern w:val="20"/>
          <w:sz w:val="28"/>
          <w:szCs w:val="28"/>
          <w:lang w:bidi="he-IL"/>
        </w:rPr>
        <w:t>способен конструировать по собственному замыслу;</w:t>
      </w:r>
    </w:p>
    <w:p w:rsidR="004A2F23" w:rsidRPr="00FB7515" w:rsidRDefault="004A2F23" w:rsidP="00FD50CA">
      <w:pPr>
        <w:numPr>
          <w:ilvl w:val="0"/>
          <w:numId w:val="12"/>
        </w:numPr>
        <w:tabs>
          <w:tab w:val="num" w:pos="-180"/>
          <w:tab w:val="left" w:pos="1080"/>
        </w:tabs>
        <w:ind w:left="0" w:firstLine="709"/>
        <w:jc w:val="both"/>
        <w:rPr>
          <w:b/>
          <w:bCs/>
          <w:i/>
          <w:kern w:val="20"/>
          <w:sz w:val="28"/>
          <w:szCs w:val="28"/>
        </w:rPr>
      </w:pPr>
      <w:r w:rsidRPr="00FB7515">
        <w:rPr>
          <w:kern w:val="20"/>
          <w:sz w:val="28"/>
          <w:szCs w:val="28"/>
          <w:lang w:bidi="he-IL"/>
        </w:rPr>
        <w:t>способен использовать простые схематичные изображения для реш</w:t>
      </w:r>
      <w:r w:rsidRPr="00FB7515">
        <w:rPr>
          <w:kern w:val="20"/>
          <w:sz w:val="28"/>
          <w:szCs w:val="28"/>
          <w:lang w:bidi="he-IL"/>
        </w:rPr>
        <w:t>е</w:t>
      </w:r>
      <w:r w:rsidRPr="00FB7515">
        <w:rPr>
          <w:kern w:val="20"/>
          <w:sz w:val="28"/>
          <w:szCs w:val="28"/>
          <w:lang w:bidi="he-IL"/>
        </w:rPr>
        <w:t>ния несложных задач, строить по схеме, решать лабиринтные задачи;</w:t>
      </w:r>
    </w:p>
    <w:p w:rsidR="004A2F23" w:rsidRPr="00FB7515" w:rsidRDefault="004A2F23" w:rsidP="00FD50CA">
      <w:pPr>
        <w:numPr>
          <w:ilvl w:val="0"/>
          <w:numId w:val="12"/>
        </w:numPr>
        <w:tabs>
          <w:tab w:val="num" w:pos="-180"/>
          <w:tab w:val="left" w:pos="1080"/>
        </w:tabs>
        <w:ind w:left="0" w:firstLine="709"/>
        <w:jc w:val="both"/>
        <w:rPr>
          <w:b/>
          <w:bCs/>
          <w:i/>
          <w:kern w:val="20"/>
          <w:sz w:val="28"/>
          <w:szCs w:val="28"/>
        </w:rPr>
      </w:pPr>
      <w:r w:rsidRPr="00FB7515">
        <w:rPr>
          <w:kern w:val="20"/>
          <w:sz w:val="28"/>
          <w:szCs w:val="28"/>
          <w:lang w:bidi="he-IL"/>
        </w:rPr>
        <w:lastRenderedPageBreak/>
        <w:t>проявляет образное предвосхищение. На основе пространственного расположения объектов может сказать, что произойдет в результате их взаим</w:t>
      </w:r>
      <w:r w:rsidRPr="00FB7515">
        <w:rPr>
          <w:kern w:val="20"/>
          <w:sz w:val="28"/>
          <w:szCs w:val="28"/>
          <w:lang w:bidi="he-IL"/>
        </w:rPr>
        <w:t>о</w:t>
      </w:r>
      <w:r w:rsidRPr="00FB7515">
        <w:rPr>
          <w:kern w:val="20"/>
          <w:sz w:val="28"/>
          <w:szCs w:val="28"/>
          <w:lang w:bidi="he-IL"/>
        </w:rPr>
        <w:t>действия;</w:t>
      </w:r>
    </w:p>
    <w:p w:rsidR="004A2F23" w:rsidRPr="00FB7515" w:rsidRDefault="004A2F23" w:rsidP="00FD50CA">
      <w:pPr>
        <w:numPr>
          <w:ilvl w:val="0"/>
          <w:numId w:val="12"/>
        </w:numPr>
        <w:tabs>
          <w:tab w:val="num" w:pos="-180"/>
          <w:tab w:val="left" w:pos="1080"/>
        </w:tabs>
        <w:ind w:left="0" w:firstLine="709"/>
        <w:jc w:val="both"/>
        <w:rPr>
          <w:b/>
          <w:bCs/>
          <w:i/>
          <w:kern w:val="20"/>
          <w:sz w:val="28"/>
          <w:szCs w:val="28"/>
        </w:rPr>
      </w:pPr>
      <w:r w:rsidRPr="00FB7515">
        <w:rPr>
          <w:kern w:val="20"/>
          <w:sz w:val="28"/>
          <w:szCs w:val="28"/>
          <w:lang w:bidi="he-IL"/>
        </w:rPr>
        <w:t>способен рассуждать и давать адекватные причинные объяснения, если анализируемые отношения не выходят за пределы его наглядного опыта;</w:t>
      </w:r>
    </w:p>
    <w:p w:rsidR="004A2F23" w:rsidRPr="00FB7515" w:rsidRDefault="004A2F23" w:rsidP="00FD50CA">
      <w:pPr>
        <w:numPr>
          <w:ilvl w:val="0"/>
          <w:numId w:val="12"/>
        </w:numPr>
        <w:tabs>
          <w:tab w:val="num" w:pos="-180"/>
          <w:tab w:val="left" w:pos="1080"/>
        </w:tabs>
        <w:ind w:left="0" w:firstLine="709"/>
        <w:jc w:val="both"/>
        <w:rPr>
          <w:b/>
          <w:bCs/>
          <w:i/>
          <w:kern w:val="20"/>
          <w:sz w:val="28"/>
          <w:szCs w:val="28"/>
        </w:rPr>
      </w:pPr>
      <w:r w:rsidRPr="00FB7515">
        <w:rPr>
          <w:kern w:val="20"/>
          <w:sz w:val="28"/>
          <w:szCs w:val="28"/>
          <w:lang w:bidi="he-IL"/>
        </w:rPr>
        <w:t>может самостоятельно придумать небольшую сказку на заданную т</w:t>
      </w:r>
      <w:r w:rsidRPr="00FB7515">
        <w:rPr>
          <w:kern w:val="20"/>
          <w:sz w:val="28"/>
          <w:szCs w:val="28"/>
          <w:lang w:bidi="he-IL"/>
        </w:rPr>
        <w:t>е</w:t>
      </w:r>
      <w:r w:rsidRPr="00FB7515">
        <w:rPr>
          <w:kern w:val="20"/>
          <w:sz w:val="28"/>
          <w:szCs w:val="28"/>
          <w:lang w:bidi="he-IL"/>
        </w:rPr>
        <w:t>му;</w:t>
      </w:r>
    </w:p>
    <w:p w:rsidR="004A2F23" w:rsidRPr="00FB7515" w:rsidRDefault="004A2F23" w:rsidP="00FD50CA">
      <w:pPr>
        <w:numPr>
          <w:ilvl w:val="0"/>
          <w:numId w:val="12"/>
        </w:numPr>
        <w:tabs>
          <w:tab w:val="num" w:pos="-180"/>
          <w:tab w:val="left" w:pos="1080"/>
        </w:tabs>
        <w:ind w:left="0" w:firstLine="709"/>
        <w:jc w:val="both"/>
        <w:rPr>
          <w:b/>
          <w:bCs/>
          <w:i/>
          <w:kern w:val="20"/>
          <w:sz w:val="28"/>
          <w:szCs w:val="28"/>
        </w:rPr>
      </w:pPr>
      <w:r w:rsidRPr="00FB7515">
        <w:rPr>
          <w:kern w:val="20"/>
          <w:sz w:val="28"/>
          <w:szCs w:val="28"/>
        </w:rPr>
        <w:t>умеет самостоятельно находить интересное для себя занятие;</w:t>
      </w:r>
    </w:p>
    <w:p w:rsidR="004A2F23" w:rsidRPr="00FB7515" w:rsidRDefault="004A2F23" w:rsidP="00FD50CA">
      <w:pPr>
        <w:numPr>
          <w:ilvl w:val="0"/>
          <w:numId w:val="12"/>
        </w:numPr>
        <w:tabs>
          <w:tab w:val="num" w:pos="-180"/>
          <w:tab w:val="left" w:pos="1080"/>
        </w:tabs>
        <w:ind w:left="0" w:firstLine="709"/>
        <w:jc w:val="both"/>
        <w:rPr>
          <w:b/>
          <w:bCs/>
          <w:i/>
          <w:kern w:val="20"/>
          <w:sz w:val="28"/>
          <w:szCs w:val="28"/>
        </w:rPr>
      </w:pPr>
      <w:r w:rsidRPr="00FB7515">
        <w:rPr>
          <w:kern w:val="20"/>
          <w:sz w:val="28"/>
          <w:szCs w:val="28"/>
        </w:rPr>
        <w:t>способен предложить собственный замысел и воплотить его в рисунке, постройке, рассказе.</w:t>
      </w:r>
    </w:p>
    <w:p w:rsidR="004A2F23" w:rsidRPr="00FB7515" w:rsidRDefault="004A2F23" w:rsidP="00FD50CA">
      <w:pPr>
        <w:tabs>
          <w:tab w:val="left" w:pos="1080"/>
        </w:tabs>
        <w:ind w:firstLine="709"/>
        <w:jc w:val="both"/>
        <w:rPr>
          <w:bCs/>
          <w:i/>
          <w:kern w:val="20"/>
          <w:sz w:val="28"/>
          <w:szCs w:val="28"/>
        </w:rPr>
      </w:pPr>
      <w:r w:rsidRPr="00FB7515">
        <w:rPr>
          <w:i/>
          <w:kern w:val="20"/>
          <w:sz w:val="28"/>
          <w:szCs w:val="28"/>
        </w:rPr>
        <w:t>6 – 7 лет:</w:t>
      </w:r>
    </w:p>
    <w:p w:rsidR="004A2F23" w:rsidRPr="00FB7515" w:rsidRDefault="004A2F23" w:rsidP="00FD50CA">
      <w:pPr>
        <w:numPr>
          <w:ilvl w:val="0"/>
          <w:numId w:val="13"/>
        </w:numPr>
        <w:tabs>
          <w:tab w:val="num" w:pos="0"/>
          <w:tab w:val="left" w:pos="1080"/>
        </w:tabs>
        <w:ind w:left="0" w:firstLine="709"/>
        <w:jc w:val="both"/>
        <w:rPr>
          <w:bCs/>
          <w:kern w:val="20"/>
          <w:sz w:val="28"/>
          <w:szCs w:val="28"/>
        </w:rPr>
      </w:pPr>
      <w:r w:rsidRPr="00FB7515">
        <w:rPr>
          <w:kern w:val="20"/>
          <w:sz w:val="28"/>
          <w:szCs w:val="28"/>
          <w:lang w:bidi="he-IL"/>
        </w:rPr>
        <w:t>Может применять самостоятельно усвоенные знания и способы де</w:t>
      </w:r>
      <w:r w:rsidRPr="00FB7515">
        <w:rPr>
          <w:kern w:val="20"/>
          <w:sz w:val="28"/>
          <w:szCs w:val="28"/>
          <w:lang w:bidi="he-IL"/>
        </w:rPr>
        <w:t>я</w:t>
      </w:r>
      <w:r w:rsidRPr="00FB7515">
        <w:rPr>
          <w:kern w:val="20"/>
          <w:sz w:val="28"/>
          <w:szCs w:val="28"/>
          <w:lang w:bidi="he-IL"/>
        </w:rPr>
        <w:t>тельности для решения новых задач (проблем), поставленных взрослым;</w:t>
      </w:r>
    </w:p>
    <w:p w:rsidR="004A2F23" w:rsidRPr="00FB7515" w:rsidRDefault="004A2F23" w:rsidP="00FD50CA">
      <w:pPr>
        <w:numPr>
          <w:ilvl w:val="0"/>
          <w:numId w:val="13"/>
        </w:numPr>
        <w:tabs>
          <w:tab w:val="num" w:pos="0"/>
          <w:tab w:val="left" w:pos="1080"/>
        </w:tabs>
        <w:ind w:left="0" w:firstLine="709"/>
        <w:jc w:val="both"/>
        <w:rPr>
          <w:bCs/>
          <w:kern w:val="20"/>
          <w:sz w:val="28"/>
          <w:szCs w:val="28"/>
        </w:rPr>
      </w:pPr>
      <w:r w:rsidRPr="00FB7515">
        <w:rPr>
          <w:kern w:val="20"/>
          <w:sz w:val="28"/>
          <w:szCs w:val="28"/>
          <w:lang w:bidi="he-IL"/>
        </w:rPr>
        <w:t>может применять усвоенные знания и способы деятельности для р</w:t>
      </w:r>
      <w:r w:rsidRPr="00FB7515">
        <w:rPr>
          <w:kern w:val="20"/>
          <w:sz w:val="28"/>
          <w:szCs w:val="28"/>
          <w:lang w:bidi="he-IL"/>
        </w:rPr>
        <w:t>е</w:t>
      </w:r>
      <w:r w:rsidRPr="00FB7515">
        <w:rPr>
          <w:kern w:val="20"/>
          <w:sz w:val="28"/>
          <w:szCs w:val="28"/>
          <w:lang w:bidi="he-IL"/>
        </w:rPr>
        <w:t>шения новых задач поставленных самостоятельно;</w:t>
      </w:r>
    </w:p>
    <w:p w:rsidR="004A2F23" w:rsidRPr="00FB7515" w:rsidRDefault="004A2F23" w:rsidP="00FD50CA">
      <w:pPr>
        <w:numPr>
          <w:ilvl w:val="0"/>
          <w:numId w:val="13"/>
        </w:numPr>
        <w:tabs>
          <w:tab w:val="num" w:pos="0"/>
          <w:tab w:val="left" w:pos="1080"/>
        </w:tabs>
        <w:ind w:left="0" w:firstLine="709"/>
        <w:jc w:val="both"/>
        <w:rPr>
          <w:bCs/>
          <w:kern w:val="20"/>
          <w:sz w:val="28"/>
          <w:szCs w:val="28"/>
        </w:rPr>
      </w:pPr>
      <w:r w:rsidRPr="00FB7515">
        <w:rPr>
          <w:kern w:val="20"/>
          <w:sz w:val="28"/>
          <w:szCs w:val="28"/>
          <w:lang w:bidi="he-IL"/>
        </w:rPr>
        <w:t>в зависимости от ситуации может преобразовывать способы решения задач (проблем);</w:t>
      </w:r>
    </w:p>
    <w:p w:rsidR="004A2F23" w:rsidRPr="00FB7515" w:rsidRDefault="004A2F23" w:rsidP="00FD50CA">
      <w:pPr>
        <w:numPr>
          <w:ilvl w:val="0"/>
          <w:numId w:val="13"/>
        </w:numPr>
        <w:tabs>
          <w:tab w:val="num" w:pos="0"/>
          <w:tab w:val="left" w:pos="1080"/>
        </w:tabs>
        <w:ind w:left="0" w:firstLine="709"/>
        <w:jc w:val="both"/>
        <w:rPr>
          <w:bCs/>
          <w:kern w:val="20"/>
          <w:sz w:val="28"/>
          <w:szCs w:val="28"/>
        </w:rPr>
      </w:pPr>
      <w:r w:rsidRPr="00FB7515">
        <w:rPr>
          <w:kern w:val="20"/>
          <w:sz w:val="28"/>
          <w:szCs w:val="28"/>
          <w:lang w:bidi="he-IL"/>
        </w:rPr>
        <w:t>находит способы решения различных проблем с помощью действий поискового характера;</w:t>
      </w:r>
    </w:p>
    <w:p w:rsidR="004A2F23" w:rsidRPr="00FB7515" w:rsidRDefault="004A2F23" w:rsidP="00FD50CA">
      <w:pPr>
        <w:numPr>
          <w:ilvl w:val="0"/>
          <w:numId w:val="13"/>
        </w:numPr>
        <w:tabs>
          <w:tab w:val="num" w:pos="0"/>
          <w:tab w:val="left" w:pos="1080"/>
        </w:tabs>
        <w:ind w:left="0" w:firstLine="709"/>
        <w:jc w:val="both"/>
        <w:rPr>
          <w:bCs/>
          <w:kern w:val="20"/>
          <w:sz w:val="28"/>
          <w:szCs w:val="28"/>
        </w:rPr>
      </w:pPr>
      <w:r w:rsidRPr="00FB7515">
        <w:rPr>
          <w:kern w:val="20"/>
          <w:sz w:val="28"/>
          <w:szCs w:val="28"/>
          <w:lang w:bidi="he-IL"/>
        </w:rPr>
        <w:t>способен предложить собственный замысел и воплотить его в рисунке, постройке, рассказе и др.</w:t>
      </w:r>
    </w:p>
    <w:p w:rsidR="004A2F23" w:rsidRPr="00FB7515" w:rsidRDefault="004A2F23" w:rsidP="00FD50CA">
      <w:pPr>
        <w:tabs>
          <w:tab w:val="left" w:pos="1080"/>
        </w:tabs>
        <w:ind w:firstLine="709"/>
        <w:jc w:val="both"/>
        <w:rPr>
          <w:b/>
          <w:bCs/>
          <w:i/>
          <w:kern w:val="20"/>
          <w:sz w:val="28"/>
          <w:szCs w:val="28"/>
        </w:rPr>
      </w:pPr>
    </w:p>
    <w:p w:rsidR="004A2F23" w:rsidRPr="00FB7515" w:rsidRDefault="004A2F23" w:rsidP="00FD50CA">
      <w:pPr>
        <w:tabs>
          <w:tab w:val="left" w:pos="1080"/>
        </w:tabs>
        <w:ind w:firstLine="709"/>
        <w:jc w:val="both"/>
        <w:rPr>
          <w:i/>
          <w:kern w:val="20"/>
          <w:sz w:val="28"/>
          <w:szCs w:val="28"/>
        </w:rPr>
      </w:pPr>
      <w:r w:rsidRPr="00FB7515">
        <w:rPr>
          <w:bCs/>
          <w:i/>
          <w:kern w:val="20"/>
          <w:sz w:val="28"/>
          <w:szCs w:val="28"/>
        </w:rPr>
        <w:t>И</w:t>
      </w:r>
      <w:r w:rsidRPr="00FB7515">
        <w:rPr>
          <w:i/>
          <w:kern w:val="20"/>
          <w:sz w:val="28"/>
          <w:szCs w:val="28"/>
        </w:rPr>
        <w:t>меющий первичные представления о себе, семье, обществе, государс</w:t>
      </w:r>
      <w:r w:rsidRPr="00FB7515">
        <w:rPr>
          <w:i/>
          <w:kern w:val="20"/>
          <w:sz w:val="28"/>
          <w:szCs w:val="28"/>
        </w:rPr>
        <w:t>т</w:t>
      </w:r>
      <w:r w:rsidRPr="00FB7515">
        <w:rPr>
          <w:i/>
          <w:kern w:val="20"/>
          <w:sz w:val="28"/>
          <w:szCs w:val="28"/>
        </w:rPr>
        <w:t>ве, мире и природе</w:t>
      </w:r>
    </w:p>
    <w:p w:rsidR="006140BF" w:rsidRPr="00FB7515" w:rsidRDefault="006140BF" w:rsidP="00FD50CA">
      <w:pPr>
        <w:ind w:firstLine="709"/>
        <w:jc w:val="both"/>
        <w:rPr>
          <w:i/>
          <w:kern w:val="20"/>
          <w:sz w:val="28"/>
          <w:szCs w:val="28"/>
        </w:rPr>
      </w:pPr>
      <w:r w:rsidRPr="00FB7515">
        <w:rPr>
          <w:i/>
          <w:kern w:val="20"/>
          <w:sz w:val="28"/>
          <w:szCs w:val="28"/>
        </w:rPr>
        <w:t>4 – 5 лет:</w:t>
      </w:r>
    </w:p>
    <w:p w:rsidR="006140BF" w:rsidRPr="00FB7515" w:rsidRDefault="006140BF" w:rsidP="00FD50CA">
      <w:pPr>
        <w:numPr>
          <w:ilvl w:val="0"/>
          <w:numId w:val="82"/>
        </w:numPr>
        <w:tabs>
          <w:tab w:val="num" w:pos="0"/>
          <w:tab w:val="left" w:pos="1080"/>
        </w:tabs>
        <w:ind w:left="0" w:firstLine="709"/>
        <w:jc w:val="both"/>
        <w:rPr>
          <w:bCs/>
          <w:kern w:val="20"/>
          <w:sz w:val="28"/>
          <w:szCs w:val="28"/>
        </w:rPr>
      </w:pPr>
      <w:r w:rsidRPr="00FB7515">
        <w:rPr>
          <w:kern w:val="20"/>
          <w:sz w:val="28"/>
          <w:szCs w:val="28"/>
        </w:rPr>
        <w:t>Называет свое имя, фамилию, возраст, пол, свои предпочтения, инт</w:t>
      </w:r>
      <w:r w:rsidRPr="00FB7515">
        <w:rPr>
          <w:kern w:val="20"/>
          <w:sz w:val="28"/>
          <w:szCs w:val="28"/>
        </w:rPr>
        <w:t>е</w:t>
      </w:r>
      <w:r w:rsidRPr="00FB7515">
        <w:rPr>
          <w:kern w:val="20"/>
          <w:sz w:val="28"/>
          <w:szCs w:val="28"/>
        </w:rPr>
        <w:t>ресы;</w:t>
      </w:r>
    </w:p>
    <w:p w:rsidR="006140BF" w:rsidRPr="00FB7515" w:rsidRDefault="006140BF" w:rsidP="00FD50CA">
      <w:pPr>
        <w:numPr>
          <w:ilvl w:val="0"/>
          <w:numId w:val="82"/>
        </w:numPr>
        <w:tabs>
          <w:tab w:val="num" w:pos="0"/>
          <w:tab w:val="left" w:pos="1080"/>
        </w:tabs>
        <w:ind w:left="0" w:firstLine="709"/>
        <w:jc w:val="both"/>
        <w:rPr>
          <w:bCs/>
          <w:kern w:val="20"/>
          <w:sz w:val="28"/>
          <w:szCs w:val="28"/>
        </w:rPr>
      </w:pPr>
      <w:r w:rsidRPr="00FB7515">
        <w:rPr>
          <w:kern w:val="20"/>
          <w:sz w:val="28"/>
          <w:szCs w:val="28"/>
        </w:rPr>
        <w:t>называет имена членов своей семьи, их профессии, особенности пов</w:t>
      </w:r>
      <w:r w:rsidRPr="00FB7515">
        <w:rPr>
          <w:kern w:val="20"/>
          <w:sz w:val="28"/>
          <w:szCs w:val="28"/>
        </w:rPr>
        <w:t>е</w:t>
      </w:r>
      <w:r w:rsidRPr="00FB7515">
        <w:rPr>
          <w:kern w:val="20"/>
          <w:sz w:val="28"/>
          <w:szCs w:val="28"/>
        </w:rPr>
        <w:t>дения;</w:t>
      </w:r>
    </w:p>
    <w:p w:rsidR="006140BF" w:rsidRPr="00FB7515" w:rsidRDefault="006140BF" w:rsidP="00FD50CA">
      <w:pPr>
        <w:numPr>
          <w:ilvl w:val="0"/>
          <w:numId w:val="82"/>
        </w:numPr>
        <w:tabs>
          <w:tab w:val="num" w:pos="0"/>
          <w:tab w:val="left" w:pos="1080"/>
        </w:tabs>
        <w:ind w:left="0" w:firstLine="709"/>
        <w:jc w:val="both"/>
        <w:rPr>
          <w:bCs/>
          <w:kern w:val="20"/>
          <w:sz w:val="28"/>
          <w:szCs w:val="28"/>
        </w:rPr>
      </w:pPr>
      <w:r w:rsidRPr="00FB7515">
        <w:rPr>
          <w:kern w:val="20"/>
          <w:sz w:val="28"/>
          <w:szCs w:val="28"/>
        </w:rPr>
        <w:t>может р</w:t>
      </w:r>
      <w:r w:rsidR="00452047">
        <w:rPr>
          <w:kern w:val="20"/>
          <w:sz w:val="28"/>
          <w:szCs w:val="28"/>
        </w:rPr>
        <w:t xml:space="preserve">ассказать о своем родном городе, </w:t>
      </w:r>
      <w:r w:rsidRPr="00FB7515">
        <w:rPr>
          <w:kern w:val="20"/>
          <w:sz w:val="28"/>
          <w:szCs w:val="28"/>
        </w:rPr>
        <w:t>назвать его, кратко рассказать о достопримечательностях;</w:t>
      </w:r>
    </w:p>
    <w:p w:rsidR="006140BF" w:rsidRPr="00FB7515" w:rsidRDefault="006140BF" w:rsidP="00FD50CA">
      <w:pPr>
        <w:numPr>
          <w:ilvl w:val="0"/>
          <w:numId w:val="82"/>
        </w:numPr>
        <w:tabs>
          <w:tab w:val="num" w:pos="0"/>
          <w:tab w:val="left" w:pos="1080"/>
        </w:tabs>
        <w:ind w:left="0" w:firstLine="709"/>
        <w:jc w:val="both"/>
        <w:rPr>
          <w:bCs/>
          <w:kern w:val="20"/>
          <w:sz w:val="28"/>
          <w:szCs w:val="28"/>
        </w:rPr>
      </w:pPr>
      <w:r w:rsidRPr="00FB7515">
        <w:rPr>
          <w:kern w:val="20"/>
          <w:sz w:val="28"/>
          <w:szCs w:val="28"/>
        </w:rPr>
        <w:t>имеет представление об основных государственных праздниках;</w:t>
      </w:r>
    </w:p>
    <w:p w:rsidR="006140BF" w:rsidRPr="00FB7515" w:rsidRDefault="006140BF" w:rsidP="00FD50CA">
      <w:pPr>
        <w:numPr>
          <w:ilvl w:val="0"/>
          <w:numId w:val="82"/>
        </w:numPr>
        <w:tabs>
          <w:tab w:val="num" w:pos="0"/>
          <w:tab w:val="left" w:pos="1080"/>
        </w:tabs>
        <w:ind w:left="0" w:firstLine="709"/>
        <w:jc w:val="both"/>
        <w:rPr>
          <w:bCs/>
          <w:kern w:val="20"/>
          <w:sz w:val="28"/>
          <w:szCs w:val="28"/>
        </w:rPr>
      </w:pPr>
      <w:r w:rsidRPr="00FB7515">
        <w:rPr>
          <w:kern w:val="20"/>
          <w:sz w:val="28"/>
          <w:szCs w:val="28"/>
        </w:rPr>
        <w:t>знает названия растений и животных, особенности их внешнего вида, среды обитания в соответствии с возрастом.</w:t>
      </w:r>
    </w:p>
    <w:p w:rsidR="004A2F23" w:rsidRPr="00FB7515" w:rsidRDefault="004A2F23" w:rsidP="00FD50CA">
      <w:pPr>
        <w:ind w:firstLine="709"/>
        <w:jc w:val="both"/>
        <w:rPr>
          <w:i/>
          <w:kern w:val="20"/>
          <w:sz w:val="28"/>
          <w:szCs w:val="28"/>
        </w:rPr>
      </w:pPr>
      <w:r w:rsidRPr="00FB7515">
        <w:rPr>
          <w:i/>
          <w:kern w:val="20"/>
          <w:sz w:val="28"/>
          <w:szCs w:val="28"/>
        </w:rPr>
        <w:t>5 – 6 лет:</w:t>
      </w:r>
    </w:p>
    <w:p w:rsidR="004A2F23" w:rsidRPr="00FB7515" w:rsidRDefault="004A2F23" w:rsidP="00FD50CA">
      <w:pPr>
        <w:numPr>
          <w:ilvl w:val="0"/>
          <w:numId w:val="14"/>
        </w:numPr>
        <w:tabs>
          <w:tab w:val="num" w:pos="0"/>
          <w:tab w:val="left" w:pos="1080"/>
          <w:tab w:val="left" w:pos="1260"/>
        </w:tabs>
        <w:ind w:left="0" w:firstLine="709"/>
        <w:jc w:val="both"/>
        <w:rPr>
          <w:bCs/>
          <w:kern w:val="20"/>
          <w:sz w:val="28"/>
          <w:szCs w:val="28"/>
        </w:rPr>
      </w:pPr>
      <w:r w:rsidRPr="00FB7515">
        <w:rPr>
          <w:kern w:val="20"/>
          <w:sz w:val="28"/>
          <w:szCs w:val="28"/>
          <w:lang w:bidi="he-IL"/>
        </w:rPr>
        <w:t>Знает и называет свое имя и фамилию, имена и отчества родителей. Знает, где работают родители, как важен для общества их труд;</w:t>
      </w:r>
    </w:p>
    <w:p w:rsidR="004A2F23" w:rsidRPr="00FB7515" w:rsidRDefault="004A2F23" w:rsidP="00FD50CA">
      <w:pPr>
        <w:numPr>
          <w:ilvl w:val="0"/>
          <w:numId w:val="14"/>
        </w:numPr>
        <w:tabs>
          <w:tab w:val="num" w:pos="0"/>
          <w:tab w:val="left" w:pos="1080"/>
          <w:tab w:val="left" w:pos="1260"/>
        </w:tabs>
        <w:ind w:left="0" w:firstLine="709"/>
        <w:jc w:val="both"/>
        <w:rPr>
          <w:bCs/>
          <w:kern w:val="20"/>
          <w:sz w:val="28"/>
          <w:szCs w:val="28"/>
        </w:rPr>
      </w:pPr>
      <w:r w:rsidRPr="00FB7515">
        <w:rPr>
          <w:kern w:val="20"/>
          <w:sz w:val="28"/>
          <w:szCs w:val="28"/>
          <w:lang w:bidi="he-IL"/>
        </w:rPr>
        <w:t>знает семейные праздники. Имеет постоянные обязанности по дому;</w:t>
      </w:r>
    </w:p>
    <w:p w:rsidR="004A2F23" w:rsidRPr="00FB7515" w:rsidRDefault="004A2F23" w:rsidP="00FD50CA">
      <w:pPr>
        <w:numPr>
          <w:ilvl w:val="0"/>
          <w:numId w:val="14"/>
        </w:numPr>
        <w:tabs>
          <w:tab w:val="num" w:pos="0"/>
          <w:tab w:val="left" w:pos="1080"/>
          <w:tab w:val="left" w:pos="1260"/>
        </w:tabs>
        <w:ind w:left="0" w:firstLine="709"/>
        <w:jc w:val="both"/>
        <w:rPr>
          <w:bCs/>
          <w:kern w:val="20"/>
          <w:sz w:val="28"/>
          <w:szCs w:val="28"/>
        </w:rPr>
      </w:pPr>
      <w:r w:rsidRPr="00FB7515">
        <w:rPr>
          <w:kern w:val="20"/>
          <w:sz w:val="28"/>
          <w:szCs w:val="28"/>
          <w:lang w:bidi="he-IL"/>
        </w:rPr>
        <w:t>может р</w:t>
      </w:r>
      <w:r w:rsidR="00452047">
        <w:rPr>
          <w:kern w:val="20"/>
          <w:sz w:val="28"/>
          <w:szCs w:val="28"/>
          <w:lang w:bidi="he-IL"/>
        </w:rPr>
        <w:t xml:space="preserve">ассказать о своем родном городе, </w:t>
      </w:r>
      <w:r w:rsidRPr="00FB7515">
        <w:rPr>
          <w:kern w:val="20"/>
          <w:sz w:val="28"/>
          <w:szCs w:val="28"/>
          <w:lang w:bidi="he-IL"/>
        </w:rPr>
        <w:t>назвать улицу, на которой живет;</w:t>
      </w:r>
    </w:p>
    <w:p w:rsidR="004A2F23" w:rsidRPr="00FB7515" w:rsidRDefault="004A2F23" w:rsidP="00FD50CA">
      <w:pPr>
        <w:numPr>
          <w:ilvl w:val="0"/>
          <w:numId w:val="14"/>
        </w:numPr>
        <w:tabs>
          <w:tab w:val="num" w:pos="0"/>
          <w:tab w:val="left" w:pos="1080"/>
          <w:tab w:val="left" w:pos="1260"/>
        </w:tabs>
        <w:ind w:left="0" w:firstLine="709"/>
        <w:jc w:val="both"/>
        <w:rPr>
          <w:bCs/>
          <w:kern w:val="20"/>
          <w:sz w:val="28"/>
          <w:szCs w:val="28"/>
        </w:rPr>
      </w:pPr>
      <w:r w:rsidRPr="00FB7515">
        <w:rPr>
          <w:kern w:val="20"/>
          <w:sz w:val="28"/>
          <w:szCs w:val="28"/>
          <w:lang w:bidi="he-IL"/>
        </w:rPr>
        <w:t>знает, что Российская Федерация (Россия) – огромная многонаци</w:t>
      </w:r>
      <w:r w:rsidRPr="00FB7515">
        <w:rPr>
          <w:kern w:val="20"/>
          <w:sz w:val="28"/>
          <w:szCs w:val="28"/>
          <w:lang w:bidi="he-IL"/>
        </w:rPr>
        <w:t>о</w:t>
      </w:r>
      <w:r w:rsidR="00C8191F">
        <w:rPr>
          <w:kern w:val="20"/>
          <w:sz w:val="28"/>
          <w:szCs w:val="28"/>
          <w:lang w:bidi="he-IL"/>
        </w:rPr>
        <w:t>нальная страна; что Москва–</w:t>
      </w:r>
      <w:r w:rsidRPr="00FB7515">
        <w:rPr>
          <w:kern w:val="20"/>
          <w:sz w:val="28"/>
          <w:szCs w:val="28"/>
          <w:lang w:bidi="he-IL"/>
        </w:rPr>
        <w:t>столица нашей Родины. Имеет представление о флаге, гербе, мелодии гимна;</w:t>
      </w:r>
    </w:p>
    <w:p w:rsidR="004A2F23" w:rsidRPr="00FB7515" w:rsidRDefault="004A2F23" w:rsidP="00FD50CA">
      <w:pPr>
        <w:numPr>
          <w:ilvl w:val="0"/>
          <w:numId w:val="14"/>
        </w:numPr>
        <w:tabs>
          <w:tab w:val="num" w:pos="0"/>
          <w:tab w:val="left" w:pos="1080"/>
          <w:tab w:val="left" w:pos="1260"/>
        </w:tabs>
        <w:ind w:left="0" w:firstLine="709"/>
        <w:jc w:val="both"/>
        <w:rPr>
          <w:bCs/>
          <w:kern w:val="20"/>
          <w:sz w:val="28"/>
          <w:szCs w:val="28"/>
        </w:rPr>
      </w:pPr>
      <w:r w:rsidRPr="00FB7515">
        <w:rPr>
          <w:kern w:val="20"/>
          <w:sz w:val="28"/>
          <w:szCs w:val="28"/>
          <w:lang w:bidi="he-IL"/>
        </w:rPr>
        <w:lastRenderedPageBreak/>
        <w:t>имеет представление о Российской армии, о годах войны, о Дне Поб</w:t>
      </w:r>
      <w:r w:rsidRPr="00FB7515">
        <w:rPr>
          <w:kern w:val="20"/>
          <w:sz w:val="28"/>
          <w:szCs w:val="28"/>
          <w:lang w:bidi="he-IL"/>
        </w:rPr>
        <w:t>е</w:t>
      </w:r>
      <w:r w:rsidRPr="00FB7515">
        <w:rPr>
          <w:kern w:val="20"/>
          <w:sz w:val="28"/>
          <w:szCs w:val="28"/>
          <w:lang w:bidi="he-IL"/>
        </w:rPr>
        <w:t>ды</w:t>
      </w:r>
      <w:r w:rsidR="000A60D6">
        <w:rPr>
          <w:kern w:val="20"/>
          <w:sz w:val="28"/>
          <w:szCs w:val="28"/>
          <w:lang w:bidi="he-IL"/>
        </w:rPr>
        <w:t>.</w:t>
      </w:r>
    </w:p>
    <w:p w:rsidR="004A2F23" w:rsidRPr="00FB7515" w:rsidRDefault="004A2F23" w:rsidP="00FD50CA">
      <w:pPr>
        <w:tabs>
          <w:tab w:val="left" w:pos="1080"/>
        </w:tabs>
        <w:ind w:firstLine="709"/>
        <w:jc w:val="both"/>
        <w:rPr>
          <w:i/>
          <w:kern w:val="20"/>
          <w:sz w:val="28"/>
          <w:szCs w:val="28"/>
        </w:rPr>
      </w:pPr>
      <w:r w:rsidRPr="00FB7515">
        <w:rPr>
          <w:i/>
          <w:kern w:val="20"/>
          <w:sz w:val="28"/>
          <w:szCs w:val="28"/>
        </w:rPr>
        <w:t>6 – 7 лет</w:t>
      </w:r>
    </w:p>
    <w:p w:rsidR="004A2F23" w:rsidRPr="00FB7515" w:rsidRDefault="004A2F23" w:rsidP="00FD50CA">
      <w:pPr>
        <w:tabs>
          <w:tab w:val="left" w:pos="1080"/>
        </w:tabs>
        <w:ind w:firstLine="709"/>
        <w:jc w:val="both"/>
        <w:rPr>
          <w:b/>
          <w:bCs/>
          <w:kern w:val="20"/>
          <w:sz w:val="28"/>
          <w:szCs w:val="28"/>
        </w:rPr>
      </w:pPr>
      <w:r w:rsidRPr="00FB7515">
        <w:rPr>
          <w:kern w:val="20"/>
          <w:sz w:val="28"/>
          <w:szCs w:val="28"/>
          <w:lang w:bidi="he-IL"/>
        </w:rPr>
        <w:t>Имеет представление:</w:t>
      </w:r>
    </w:p>
    <w:p w:rsidR="004A2F23" w:rsidRPr="00FB7515" w:rsidRDefault="004A2F23" w:rsidP="00FD50CA">
      <w:pPr>
        <w:numPr>
          <w:ilvl w:val="0"/>
          <w:numId w:val="16"/>
        </w:numPr>
        <w:tabs>
          <w:tab w:val="clear" w:pos="360"/>
          <w:tab w:val="num" w:pos="0"/>
          <w:tab w:val="left" w:pos="1080"/>
        </w:tabs>
        <w:ind w:left="0" w:firstLine="709"/>
        <w:jc w:val="both"/>
        <w:rPr>
          <w:kern w:val="20"/>
          <w:sz w:val="28"/>
          <w:szCs w:val="28"/>
          <w:lang w:bidi="he-IL"/>
        </w:rPr>
      </w:pPr>
      <w:r w:rsidRPr="00FB7515">
        <w:rPr>
          <w:kern w:val="20"/>
          <w:sz w:val="28"/>
          <w:szCs w:val="28"/>
          <w:lang w:bidi="he-IL"/>
        </w:rPr>
        <w:t>о себе, собственной принадлежности и принадлежности других людей к определенному полу;</w:t>
      </w:r>
    </w:p>
    <w:p w:rsidR="004A2F23" w:rsidRPr="00FB7515" w:rsidRDefault="00452047" w:rsidP="00FD50CA">
      <w:pPr>
        <w:numPr>
          <w:ilvl w:val="0"/>
          <w:numId w:val="15"/>
        </w:numPr>
        <w:tabs>
          <w:tab w:val="num" w:pos="-180"/>
          <w:tab w:val="left" w:pos="1080"/>
        </w:tabs>
        <w:ind w:left="0" w:firstLine="709"/>
        <w:jc w:val="both"/>
        <w:rPr>
          <w:bCs/>
          <w:kern w:val="20"/>
          <w:sz w:val="28"/>
          <w:szCs w:val="28"/>
        </w:rPr>
      </w:pPr>
      <w:r>
        <w:rPr>
          <w:kern w:val="20"/>
          <w:sz w:val="28"/>
          <w:szCs w:val="28"/>
          <w:lang w:bidi="he-IL"/>
        </w:rPr>
        <w:t>о со</w:t>
      </w:r>
      <w:r w:rsidR="004A2F23" w:rsidRPr="00FB7515">
        <w:rPr>
          <w:kern w:val="20"/>
          <w:sz w:val="28"/>
          <w:szCs w:val="28"/>
          <w:lang w:bidi="he-IL"/>
        </w:rPr>
        <w:t>ставе семьи, родственных отношениях и взаимосвязях, распред</w:t>
      </w:r>
      <w:r w:rsidR="004A2F23" w:rsidRPr="00FB7515">
        <w:rPr>
          <w:kern w:val="20"/>
          <w:sz w:val="28"/>
          <w:szCs w:val="28"/>
          <w:lang w:bidi="he-IL"/>
        </w:rPr>
        <w:t>е</w:t>
      </w:r>
      <w:r w:rsidR="004A2F23" w:rsidRPr="00FB7515">
        <w:rPr>
          <w:kern w:val="20"/>
          <w:sz w:val="28"/>
          <w:szCs w:val="28"/>
          <w:lang w:bidi="he-IL"/>
        </w:rPr>
        <w:t>лении семейных обязанностей, семейных традициях;</w:t>
      </w:r>
    </w:p>
    <w:p w:rsidR="004A2F23" w:rsidRPr="00FB7515" w:rsidRDefault="004A2F23" w:rsidP="00FD50CA">
      <w:pPr>
        <w:numPr>
          <w:ilvl w:val="0"/>
          <w:numId w:val="15"/>
        </w:numPr>
        <w:tabs>
          <w:tab w:val="num" w:pos="-180"/>
          <w:tab w:val="left" w:pos="1080"/>
        </w:tabs>
        <w:ind w:left="0" w:firstLine="709"/>
        <w:jc w:val="both"/>
        <w:rPr>
          <w:bCs/>
          <w:kern w:val="20"/>
          <w:sz w:val="28"/>
          <w:szCs w:val="28"/>
        </w:rPr>
      </w:pPr>
      <w:r w:rsidRPr="00FB7515">
        <w:rPr>
          <w:kern w:val="20"/>
          <w:sz w:val="28"/>
          <w:szCs w:val="28"/>
          <w:lang w:bidi="he-IL"/>
        </w:rPr>
        <w:t>об обществе, его культурных ценностях;</w:t>
      </w:r>
    </w:p>
    <w:p w:rsidR="004A2F23" w:rsidRPr="00FB7515" w:rsidRDefault="004A2F23" w:rsidP="00FD50CA">
      <w:pPr>
        <w:numPr>
          <w:ilvl w:val="0"/>
          <w:numId w:val="15"/>
        </w:numPr>
        <w:tabs>
          <w:tab w:val="num" w:pos="-180"/>
          <w:tab w:val="left" w:pos="1080"/>
        </w:tabs>
        <w:ind w:left="0" w:firstLine="709"/>
        <w:jc w:val="both"/>
        <w:rPr>
          <w:bCs/>
          <w:kern w:val="20"/>
          <w:sz w:val="28"/>
          <w:szCs w:val="28"/>
        </w:rPr>
      </w:pPr>
      <w:r w:rsidRPr="00FB7515">
        <w:rPr>
          <w:kern w:val="20"/>
          <w:sz w:val="28"/>
          <w:szCs w:val="28"/>
          <w:lang w:bidi="he-IL"/>
        </w:rPr>
        <w:t>о государстве и принадлежности к нему;</w:t>
      </w:r>
    </w:p>
    <w:p w:rsidR="004A2F23" w:rsidRPr="00FB7515" w:rsidRDefault="00F86329" w:rsidP="00FD50CA">
      <w:pPr>
        <w:numPr>
          <w:ilvl w:val="0"/>
          <w:numId w:val="15"/>
        </w:numPr>
        <w:tabs>
          <w:tab w:val="num" w:pos="-180"/>
          <w:tab w:val="left" w:pos="1080"/>
        </w:tabs>
        <w:ind w:left="0" w:firstLine="709"/>
        <w:jc w:val="both"/>
        <w:rPr>
          <w:bCs/>
          <w:kern w:val="20"/>
          <w:sz w:val="28"/>
          <w:szCs w:val="28"/>
        </w:rPr>
      </w:pPr>
      <w:r w:rsidRPr="00FB7515">
        <w:rPr>
          <w:kern w:val="20"/>
          <w:sz w:val="28"/>
          <w:szCs w:val="28"/>
          <w:lang w:bidi="he-IL"/>
        </w:rPr>
        <w:t xml:space="preserve">о </w:t>
      </w:r>
      <w:r w:rsidR="004A2F23" w:rsidRPr="00FB7515">
        <w:rPr>
          <w:kern w:val="20"/>
          <w:sz w:val="28"/>
          <w:szCs w:val="28"/>
          <w:lang w:bidi="he-IL"/>
        </w:rPr>
        <w:t>мире.</w:t>
      </w:r>
    </w:p>
    <w:p w:rsidR="004A2F23" w:rsidRPr="00FB7515" w:rsidRDefault="004A2F23" w:rsidP="00FD50CA">
      <w:pPr>
        <w:tabs>
          <w:tab w:val="left" w:pos="1080"/>
        </w:tabs>
        <w:ind w:firstLine="709"/>
        <w:jc w:val="both"/>
        <w:rPr>
          <w:b/>
          <w:bCs/>
          <w:i/>
          <w:kern w:val="20"/>
          <w:sz w:val="28"/>
          <w:szCs w:val="28"/>
        </w:rPr>
      </w:pPr>
    </w:p>
    <w:p w:rsidR="004A2F23" w:rsidRPr="00FB7515" w:rsidRDefault="004A2F23" w:rsidP="00FD50CA">
      <w:pPr>
        <w:tabs>
          <w:tab w:val="left" w:pos="1080"/>
        </w:tabs>
        <w:ind w:firstLine="709"/>
        <w:jc w:val="both"/>
        <w:rPr>
          <w:bCs/>
          <w:i/>
          <w:kern w:val="20"/>
          <w:sz w:val="28"/>
          <w:szCs w:val="28"/>
        </w:rPr>
      </w:pPr>
      <w:r w:rsidRPr="00FB7515">
        <w:rPr>
          <w:bCs/>
          <w:i/>
          <w:kern w:val="20"/>
          <w:sz w:val="28"/>
          <w:szCs w:val="28"/>
        </w:rPr>
        <w:t>О</w:t>
      </w:r>
      <w:r w:rsidRPr="00FB7515">
        <w:rPr>
          <w:i/>
          <w:kern w:val="20"/>
          <w:sz w:val="28"/>
          <w:szCs w:val="28"/>
        </w:rPr>
        <w:t>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6140BF" w:rsidRPr="00FB7515" w:rsidRDefault="006140BF" w:rsidP="00FD50CA">
      <w:pPr>
        <w:ind w:firstLine="709"/>
        <w:jc w:val="both"/>
        <w:rPr>
          <w:i/>
          <w:kern w:val="20"/>
          <w:sz w:val="28"/>
          <w:szCs w:val="28"/>
        </w:rPr>
      </w:pPr>
      <w:r w:rsidRPr="00FB7515">
        <w:rPr>
          <w:i/>
          <w:kern w:val="20"/>
          <w:sz w:val="28"/>
          <w:szCs w:val="28"/>
        </w:rPr>
        <w:t>4 – 5 лет:</w:t>
      </w:r>
    </w:p>
    <w:p w:rsidR="006140BF" w:rsidRPr="00FB7515" w:rsidRDefault="006140BF" w:rsidP="00FD50CA">
      <w:pPr>
        <w:ind w:firstLine="709"/>
        <w:jc w:val="both"/>
        <w:rPr>
          <w:b/>
          <w:kern w:val="20"/>
          <w:sz w:val="28"/>
          <w:szCs w:val="28"/>
        </w:rPr>
      </w:pPr>
      <w:r w:rsidRPr="00FB7515">
        <w:rPr>
          <w:kern w:val="20"/>
          <w:sz w:val="28"/>
          <w:szCs w:val="28"/>
        </w:rPr>
        <w:t>Способен:</w:t>
      </w:r>
    </w:p>
    <w:p w:rsidR="006140BF" w:rsidRPr="00FB7515" w:rsidRDefault="006140BF" w:rsidP="00FD50CA">
      <w:pPr>
        <w:numPr>
          <w:ilvl w:val="0"/>
          <w:numId w:val="83"/>
        </w:numPr>
        <w:tabs>
          <w:tab w:val="num" w:pos="-180"/>
          <w:tab w:val="left" w:pos="1080"/>
        </w:tabs>
        <w:ind w:left="0" w:firstLine="709"/>
        <w:jc w:val="both"/>
        <w:rPr>
          <w:bCs/>
          <w:kern w:val="20"/>
          <w:sz w:val="28"/>
          <w:szCs w:val="28"/>
        </w:rPr>
      </w:pPr>
      <w:r w:rsidRPr="00FB7515">
        <w:rPr>
          <w:kern w:val="20"/>
          <w:sz w:val="28"/>
          <w:szCs w:val="28"/>
        </w:rPr>
        <w:t>понять и запомнить учебную задачу;</w:t>
      </w:r>
    </w:p>
    <w:p w:rsidR="006140BF" w:rsidRPr="00FB7515" w:rsidRDefault="006140BF" w:rsidP="00FD50CA">
      <w:pPr>
        <w:numPr>
          <w:ilvl w:val="0"/>
          <w:numId w:val="83"/>
        </w:numPr>
        <w:tabs>
          <w:tab w:val="num" w:pos="-180"/>
          <w:tab w:val="left" w:pos="1080"/>
        </w:tabs>
        <w:ind w:left="0" w:firstLine="709"/>
        <w:jc w:val="both"/>
        <w:rPr>
          <w:bCs/>
          <w:kern w:val="20"/>
          <w:sz w:val="28"/>
          <w:szCs w:val="28"/>
        </w:rPr>
      </w:pPr>
      <w:r w:rsidRPr="00FB7515">
        <w:rPr>
          <w:kern w:val="20"/>
          <w:sz w:val="28"/>
          <w:szCs w:val="28"/>
        </w:rPr>
        <w:t>выполнить пошаговую инструкцию взрослого;</w:t>
      </w:r>
    </w:p>
    <w:p w:rsidR="006140BF" w:rsidRPr="00FB7515" w:rsidRDefault="006140BF" w:rsidP="00FD50CA">
      <w:pPr>
        <w:numPr>
          <w:ilvl w:val="0"/>
          <w:numId w:val="83"/>
        </w:numPr>
        <w:tabs>
          <w:tab w:val="num" w:pos="-180"/>
          <w:tab w:val="left" w:pos="1080"/>
        </w:tabs>
        <w:ind w:left="0" w:firstLine="709"/>
        <w:jc w:val="both"/>
        <w:rPr>
          <w:bCs/>
          <w:kern w:val="20"/>
          <w:sz w:val="28"/>
          <w:szCs w:val="28"/>
        </w:rPr>
      </w:pPr>
      <w:r w:rsidRPr="00FB7515">
        <w:rPr>
          <w:kern w:val="20"/>
          <w:sz w:val="28"/>
          <w:szCs w:val="28"/>
        </w:rPr>
        <w:t>удержать в памяти несложное условие при выполнении действий;</w:t>
      </w:r>
    </w:p>
    <w:p w:rsidR="006140BF" w:rsidRPr="00FB7515" w:rsidRDefault="006140BF" w:rsidP="00FD50CA">
      <w:pPr>
        <w:numPr>
          <w:ilvl w:val="0"/>
          <w:numId w:val="83"/>
        </w:numPr>
        <w:tabs>
          <w:tab w:val="num" w:pos="-180"/>
          <w:tab w:val="left" w:pos="1080"/>
        </w:tabs>
        <w:ind w:left="0" w:firstLine="709"/>
        <w:jc w:val="both"/>
        <w:rPr>
          <w:bCs/>
          <w:kern w:val="20"/>
          <w:sz w:val="28"/>
          <w:szCs w:val="28"/>
        </w:rPr>
      </w:pPr>
      <w:r w:rsidRPr="00FB7515">
        <w:rPr>
          <w:kern w:val="20"/>
          <w:sz w:val="28"/>
          <w:szCs w:val="28"/>
        </w:rPr>
        <w:t>воспроизвести образец действий, ориентируясь на наглядную опору;</w:t>
      </w:r>
    </w:p>
    <w:p w:rsidR="006140BF" w:rsidRPr="00FB7515" w:rsidRDefault="006140BF" w:rsidP="00FD50CA">
      <w:pPr>
        <w:numPr>
          <w:ilvl w:val="0"/>
          <w:numId w:val="83"/>
        </w:numPr>
        <w:tabs>
          <w:tab w:val="num" w:pos="-180"/>
          <w:tab w:val="left" w:pos="1080"/>
        </w:tabs>
        <w:ind w:left="0" w:firstLine="709"/>
        <w:jc w:val="both"/>
        <w:rPr>
          <w:bCs/>
          <w:kern w:val="20"/>
          <w:sz w:val="28"/>
          <w:szCs w:val="28"/>
        </w:rPr>
      </w:pPr>
      <w:r w:rsidRPr="00FB7515">
        <w:rPr>
          <w:kern w:val="20"/>
          <w:sz w:val="28"/>
          <w:szCs w:val="28"/>
        </w:rPr>
        <w:t>сосредоточенно действовать в течение 15–20 минут, стремясь хорошо выполнить задание.</w:t>
      </w:r>
    </w:p>
    <w:p w:rsidR="004A2F23" w:rsidRPr="00FB7515" w:rsidRDefault="004A2F23" w:rsidP="00FD50CA">
      <w:pPr>
        <w:ind w:firstLine="709"/>
        <w:jc w:val="both"/>
        <w:rPr>
          <w:i/>
          <w:kern w:val="20"/>
          <w:sz w:val="28"/>
          <w:szCs w:val="28"/>
        </w:rPr>
      </w:pPr>
      <w:r w:rsidRPr="00FB7515">
        <w:rPr>
          <w:i/>
          <w:kern w:val="20"/>
          <w:sz w:val="28"/>
          <w:szCs w:val="28"/>
        </w:rPr>
        <w:t>5 – 6 лет:</w:t>
      </w:r>
    </w:p>
    <w:p w:rsidR="004A2F23" w:rsidRPr="00FB7515" w:rsidRDefault="004A2F23" w:rsidP="00FD50CA">
      <w:pPr>
        <w:numPr>
          <w:ilvl w:val="0"/>
          <w:numId w:val="17"/>
        </w:numPr>
        <w:tabs>
          <w:tab w:val="clear" w:pos="360"/>
          <w:tab w:val="num" w:pos="0"/>
          <w:tab w:val="left" w:pos="1080"/>
        </w:tabs>
        <w:ind w:left="0" w:firstLine="709"/>
        <w:jc w:val="both"/>
        <w:rPr>
          <w:kern w:val="20"/>
          <w:sz w:val="28"/>
          <w:szCs w:val="28"/>
        </w:rPr>
      </w:pPr>
      <w:r w:rsidRPr="00FB7515">
        <w:rPr>
          <w:kern w:val="20"/>
          <w:sz w:val="28"/>
          <w:szCs w:val="28"/>
          <w:lang w:bidi="he-IL"/>
        </w:rPr>
        <w:t xml:space="preserve">Имеет навыки организованного поведения в </w:t>
      </w:r>
      <w:r w:rsidR="007C556C">
        <w:rPr>
          <w:kern w:val="20"/>
          <w:sz w:val="28"/>
          <w:szCs w:val="28"/>
          <w:lang w:bidi="he-IL"/>
        </w:rPr>
        <w:t>группе дошкольного</w:t>
      </w:r>
      <w:r w:rsidR="00452047">
        <w:rPr>
          <w:kern w:val="20"/>
          <w:sz w:val="28"/>
          <w:szCs w:val="28"/>
          <w:lang w:bidi="he-IL"/>
        </w:rPr>
        <w:t xml:space="preserve"> отд</w:t>
      </w:r>
      <w:r w:rsidR="00452047">
        <w:rPr>
          <w:kern w:val="20"/>
          <w:sz w:val="28"/>
          <w:szCs w:val="28"/>
          <w:lang w:bidi="he-IL"/>
        </w:rPr>
        <w:t>е</w:t>
      </w:r>
      <w:r w:rsidR="00452047">
        <w:rPr>
          <w:kern w:val="20"/>
          <w:sz w:val="28"/>
          <w:szCs w:val="28"/>
          <w:lang w:bidi="he-IL"/>
        </w:rPr>
        <w:t>ле</w:t>
      </w:r>
      <w:r w:rsidR="007C556C">
        <w:rPr>
          <w:kern w:val="20"/>
          <w:sz w:val="28"/>
          <w:szCs w:val="28"/>
          <w:lang w:bidi="he-IL"/>
        </w:rPr>
        <w:t>ния</w:t>
      </w:r>
      <w:r w:rsidRPr="00FB7515">
        <w:rPr>
          <w:kern w:val="20"/>
          <w:sz w:val="28"/>
          <w:szCs w:val="28"/>
          <w:lang w:bidi="he-IL"/>
        </w:rPr>
        <w:t>, дома, на улице;</w:t>
      </w:r>
    </w:p>
    <w:p w:rsidR="004A2F23" w:rsidRPr="00FB7515" w:rsidRDefault="004A2F23" w:rsidP="00FD50CA">
      <w:pPr>
        <w:numPr>
          <w:ilvl w:val="0"/>
          <w:numId w:val="17"/>
        </w:numPr>
        <w:tabs>
          <w:tab w:val="clear" w:pos="360"/>
          <w:tab w:val="num" w:pos="0"/>
          <w:tab w:val="left" w:pos="1080"/>
        </w:tabs>
        <w:ind w:left="0" w:firstLine="709"/>
        <w:jc w:val="both"/>
        <w:rPr>
          <w:kern w:val="20"/>
          <w:sz w:val="28"/>
          <w:szCs w:val="28"/>
        </w:rPr>
      </w:pPr>
      <w:r w:rsidRPr="00FB7515">
        <w:rPr>
          <w:kern w:val="20"/>
          <w:sz w:val="28"/>
          <w:szCs w:val="28"/>
          <w:lang w:bidi="he-IL"/>
        </w:rPr>
        <w:t>способен принять задачу на запоминание, помнит поручение взросл</w:t>
      </w:r>
      <w:r w:rsidRPr="00FB7515">
        <w:rPr>
          <w:kern w:val="20"/>
          <w:sz w:val="28"/>
          <w:szCs w:val="28"/>
          <w:lang w:bidi="he-IL"/>
        </w:rPr>
        <w:t>о</w:t>
      </w:r>
      <w:r w:rsidRPr="00FB7515">
        <w:rPr>
          <w:kern w:val="20"/>
          <w:sz w:val="28"/>
          <w:szCs w:val="28"/>
          <w:lang w:bidi="he-IL"/>
        </w:rPr>
        <w:t>го, может выучить небольшое стихотворение;</w:t>
      </w:r>
    </w:p>
    <w:p w:rsidR="004A2F23" w:rsidRPr="00FB7515" w:rsidRDefault="004A2F23" w:rsidP="00FD50CA">
      <w:pPr>
        <w:numPr>
          <w:ilvl w:val="0"/>
          <w:numId w:val="17"/>
        </w:numPr>
        <w:tabs>
          <w:tab w:val="clear" w:pos="360"/>
          <w:tab w:val="num" w:pos="0"/>
          <w:tab w:val="left" w:pos="1080"/>
        </w:tabs>
        <w:ind w:left="0" w:firstLine="709"/>
        <w:jc w:val="both"/>
        <w:rPr>
          <w:kern w:val="20"/>
          <w:sz w:val="28"/>
          <w:szCs w:val="28"/>
        </w:rPr>
      </w:pPr>
      <w:r w:rsidRPr="00FB7515">
        <w:rPr>
          <w:kern w:val="20"/>
          <w:sz w:val="28"/>
          <w:szCs w:val="28"/>
          <w:lang w:bidi="he-IL"/>
        </w:rPr>
        <w:t>умеет связно, последовательно и выразительно пересказывать небол</w:t>
      </w:r>
      <w:r w:rsidRPr="00FB7515">
        <w:rPr>
          <w:kern w:val="20"/>
          <w:sz w:val="28"/>
          <w:szCs w:val="28"/>
          <w:lang w:bidi="he-IL"/>
        </w:rPr>
        <w:t>ь</w:t>
      </w:r>
      <w:r w:rsidRPr="00FB7515">
        <w:rPr>
          <w:kern w:val="20"/>
          <w:sz w:val="28"/>
          <w:szCs w:val="28"/>
          <w:lang w:bidi="he-IL"/>
        </w:rPr>
        <w:t>шие сказки, рассказы;</w:t>
      </w:r>
    </w:p>
    <w:p w:rsidR="004A2F23" w:rsidRPr="00FB7515" w:rsidRDefault="004A2F23" w:rsidP="00FD50CA">
      <w:pPr>
        <w:numPr>
          <w:ilvl w:val="0"/>
          <w:numId w:val="17"/>
        </w:numPr>
        <w:tabs>
          <w:tab w:val="clear" w:pos="360"/>
          <w:tab w:val="num" w:pos="0"/>
          <w:tab w:val="left" w:pos="1080"/>
        </w:tabs>
        <w:ind w:left="0" w:firstLine="709"/>
        <w:jc w:val="both"/>
        <w:rPr>
          <w:kern w:val="20"/>
          <w:sz w:val="28"/>
          <w:szCs w:val="28"/>
          <w:lang w:bidi="he-IL"/>
        </w:rPr>
      </w:pPr>
      <w:r w:rsidRPr="00FB7515">
        <w:rPr>
          <w:kern w:val="20"/>
          <w:sz w:val="28"/>
          <w:szCs w:val="28"/>
          <w:lang w:bidi="he-IL"/>
        </w:rPr>
        <w:t>способен удерживать в памяти при выполнении каких-либо действий несложное условие;</w:t>
      </w:r>
    </w:p>
    <w:p w:rsidR="004A2F23" w:rsidRPr="00FB7515" w:rsidRDefault="004A2F23" w:rsidP="00FD50CA">
      <w:pPr>
        <w:numPr>
          <w:ilvl w:val="0"/>
          <w:numId w:val="17"/>
        </w:numPr>
        <w:tabs>
          <w:tab w:val="clear" w:pos="360"/>
          <w:tab w:val="num" w:pos="0"/>
          <w:tab w:val="left" w:pos="1080"/>
        </w:tabs>
        <w:ind w:left="0" w:firstLine="709"/>
        <w:jc w:val="both"/>
        <w:rPr>
          <w:kern w:val="20"/>
          <w:sz w:val="28"/>
          <w:szCs w:val="28"/>
        </w:rPr>
      </w:pPr>
      <w:r w:rsidRPr="00FB7515">
        <w:rPr>
          <w:kern w:val="20"/>
          <w:sz w:val="28"/>
          <w:szCs w:val="28"/>
          <w:lang w:bidi="he-IL"/>
        </w:rPr>
        <w:t>способен сосредоточенно действовать в течение 15–25 минут;</w:t>
      </w:r>
    </w:p>
    <w:p w:rsidR="004A2F23" w:rsidRPr="00FB7515" w:rsidRDefault="004A2F23" w:rsidP="00FD50CA">
      <w:pPr>
        <w:numPr>
          <w:ilvl w:val="0"/>
          <w:numId w:val="17"/>
        </w:numPr>
        <w:tabs>
          <w:tab w:val="clear" w:pos="360"/>
          <w:tab w:val="num" w:pos="0"/>
          <w:tab w:val="left" w:pos="1080"/>
        </w:tabs>
        <w:ind w:left="0" w:firstLine="709"/>
        <w:jc w:val="both"/>
        <w:rPr>
          <w:kern w:val="20"/>
          <w:sz w:val="28"/>
          <w:szCs w:val="28"/>
        </w:rPr>
      </w:pPr>
      <w:r w:rsidRPr="00FB7515">
        <w:rPr>
          <w:kern w:val="20"/>
          <w:sz w:val="28"/>
          <w:szCs w:val="28"/>
          <w:lang w:bidi="he-IL"/>
        </w:rPr>
        <w:t>проявляет ответственность за выполнение трудовых поручений;</w:t>
      </w:r>
    </w:p>
    <w:p w:rsidR="004A2F23" w:rsidRPr="00FB7515" w:rsidRDefault="004A2F23" w:rsidP="00FD50CA">
      <w:pPr>
        <w:numPr>
          <w:ilvl w:val="0"/>
          <w:numId w:val="17"/>
        </w:numPr>
        <w:tabs>
          <w:tab w:val="clear" w:pos="360"/>
          <w:tab w:val="num" w:pos="0"/>
          <w:tab w:val="left" w:pos="1080"/>
        </w:tabs>
        <w:ind w:left="0" w:firstLine="709"/>
        <w:jc w:val="both"/>
        <w:rPr>
          <w:kern w:val="20"/>
          <w:sz w:val="28"/>
          <w:szCs w:val="28"/>
        </w:rPr>
      </w:pPr>
      <w:r w:rsidRPr="00FB7515">
        <w:rPr>
          <w:kern w:val="20"/>
          <w:sz w:val="28"/>
          <w:szCs w:val="28"/>
          <w:lang w:bidi="he-IL"/>
        </w:rPr>
        <w:t>проявляет стремление радовать взрослых хорошими поступками;</w:t>
      </w:r>
    </w:p>
    <w:p w:rsidR="004A2F23" w:rsidRPr="00FB7515" w:rsidRDefault="004A2F23" w:rsidP="00FD50CA">
      <w:pPr>
        <w:numPr>
          <w:ilvl w:val="0"/>
          <w:numId w:val="17"/>
        </w:numPr>
        <w:tabs>
          <w:tab w:val="clear" w:pos="360"/>
          <w:tab w:val="num" w:pos="0"/>
          <w:tab w:val="left" w:pos="1080"/>
        </w:tabs>
        <w:ind w:left="0" w:firstLine="709"/>
        <w:jc w:val="both"/>
        <w:rPr>
          <w:kern w:val="20"/>
          <w:sz w:val="28"/>
          <w:szCs w:val="28"/>
        </w:rPr>
      </w:pPr>
      <w:r w:rsidRPr="00FB7515">
        <w:rPr>
          <w:kern w:val="20"/>
          <w:sz w:val="28"/>
          <w:szCs w:val="28"/>
        </w:rPr>
        <w:t>умеет работать по правилу и по образцу;</w:t>
      </w:r>
    </w:p>
    <w:p w:rsidR="004A2F23" w:rsidRPr="00FB7515" w:rsidRDefault="004A2F23" w:rsidP="00FD50CA">
      <w:pPr>
        <w:numPr>
          <w:ilvl w:val="0"/>
          <w:numId w:val="17"/>
        </w:numPr>
        <w:tabs>
          <w:tab w:val="clear" w:pos="360"/>
          <w:tab w:val="num" w:pos="0"/>
          <w:tab w:val="left" w:pos="1080"/>
        </w:tabs>
        <w:ind w:left="0" w:firstLine="709"/>
        <w:jc w:val="both"/>
        <w:rPr>
          <w:kern w:val="20"/>
          <w:sz w:val="28"/>
          <w:szCs w:val="28"/>
        </w:rPr>
      </w:pPr>
      <w:r w:rsidRPr="00FB7515">
        <w:rPr>
          <w:kern w:val="20"/>
          <w:sz w:val="28"/>
          <w:szCs w:val="28"/>
        </w:rPr>
        <w:t>слушает взрослого и выполняет его инструкции.</w:t>
      </w:r>
    </w:p>
    <w:p w:rsidR="004A2F23" w:rsidRPr="00FB7515" w:rsidRDefault="004A2F23" w:rsidP="00FD50CA">
      <w:pPr>
        <w:tabs>
          <w:tab w:val="left" w:pos="1080"/>
        </w:tabs>
        <w:ind w:firstLine="709"/>
        <w:jc w:val="both"/>
        <w:rPr>
          <w:i/>
          <w:kern w:val="20"/>
          <w:sz w:val="28"/>
          <w:szCs w:val="28"/>
        </w:rPr>
      </w:pPr>
      <w:r w:rsidRPr="00FB7515">
        <w:rPr>
          <w:i/>
          <w:kern w:val="20"/>
          <w:sz w:val="28"/>
          <w:szCs w:val="28"/>
        </w:rPr>
        <w:t>6 – 7 лет</w:t>
      </w:r>
    </w:p>
    <w:p w:rsidR="004A2F23" w:rsidRPr="00FB7515" w:rsidRDefault="004A2F23" w:rsidP="00FD50CA">
      <w:pPr>
        <w:tabs>
          <w:tab w:val="left" w:pos="1080"/>
        </w:tabs>
        <w:ind w:firstLine="709"/>
        <w:jc w:val="both"/>
        <w:rPr>
          <w:b/>
          <w:bCs/>
          <w:kern w:val="20"/>
          <w:sz w:val="28"/>
          <w:szCs w:val="28"/>
        </w:rPr>
      </w:pPr>
      <w:r w:rsidRPr="00FB7515">
        <w:rPr>
          <w:kern w:val="20"/>
          <w:sz w:val="28"/>
          <w:szCs w:val="28"/>
          <w:lang w:bidi="he-IL"/>
        </w:rPr>
        <w:t>Умеет:</w:t>
      </w:r>
    </w:p>
    <w:p w:rsidR="004A2F23" w:rsidRPr="00FB7515" w:rsidRDefault="004A2F23" w:rsidP="00FD50CA">
      <w:pPr>
        <w:numPr>
          <w:ilvl w:val="0"/>
          <w:numId w:val="18"/>
        </w:numPr>
        <w:tabs>
          <w:tab w:val="clear" w:pos="360"/>
          <w:tab w:val="num" w:pos="0"/>
          <w:tab w:val="left" w:pos="1080"/>
        </w:tabs>
        <w:ind w:left="0" w:firstLine="709"/>
        <w:jc w:val="both"/>
        <w:rPr>
          <w:kern w:val="20"/>
          <w:sz w:val="28"/>
          <w:szCs w:val="28"/>
          <w:lang w:bidi="he-IL"/>
        </w:rPr>
      </w:pPr>
      <w:r w:rsidRPr="00FB7515">
        <w:rPr>
          <w:kern w:val="20"/>
          <w:sz w:val="28"/>
          <w:szCs w:val="28"/>
          <w:lang w:bidi="he-IL"/>
        </w:rPr>
        <w:t>работать по правилу;</w:t>
      </w:r>
    </w:p>
    <w:p w:rsidR="004A2F23" w:rsidRPr="00FB7515" w:rsidRDefault="004A2F23" w:rsidP="00FD50CA">
      <w:pPr>
        <w:numPr>
          <w:ilvl w:val="0"/>
          <w:numId w:val="18"/>
        </w:numPr>
        <w:tabs>
          <w:tab w:val="clear" w:pos="360"/>
          <w:tab w:val="num" w:pos="0"/>
          <w:tab w:val="left" w:pos="1080"/>
        </w:tabs>
        <w:ind w:left="0" w:firstLine="709"/>
        <w:jc w:val="both"/>
        <w:rPr>
          <w:kern w:val="20"/>
          <w:sz w:val="28"/>
          <w:szCs w:val="28"/>
        </w:rPr>
      </w:pPr>
      <w:r w:rsidRPr="00FB7515">
        <w:rPr>
          <w:kern w:val="20"/>
          <w:sz w:val="28"/>
          <w:szCs w:val="28"/>
        </w:rPr>
        <w:t>работать по образцу;</w:t>
      </w:r>
    </w:p>
    <w:p w:rsidR="004A2F23" w:rsidRPr="00FB7515" w:rsidRDefault="004A2F23" w:rsidP="00FD50CA">
      <w:pPr>
        <w:numPr>
          <w:ilvl w:val="0"/>
          <w:numId w:val="18"/>
        </w:numPr>
        <w:tabs>
          <w:tab w:val="clear" w:pos="360"/>
          <w:tab w:val="num" w:pos="0"/>
          <w:tab w:val="left" w:pos="1080"/>
        </w:tabs>
        <w:ind w:left="0" w:firstLine="709"/>
        <w:jc w:val="both"/>
        <w:rPr>
          <w:kern w:val="20"/>
          <w:sz w:val="28"/>
          <w:szCs w:val="28"/>
        </w:rPr>
      </w:pPr>
      <w:r w:rsidRPr="00FB7515">
        <w:rPr>
          <w:kern w:val="20"/>
          <w:sz w:val="28"/>
          <w:szCs w:val="28"/>
          <w:lang w:bidi="he-IL"/>
        </w:rPr>
        <w:t>слушать взрослого и выполнять его инструкции;</w:t>
      </w:r>
    </w:p>
    <w:p w:rsidR="004A2F23" w:rsidRPr="00FB7515" w:rsidRDefault="004A2F23" w:rsidP="00FD50CA">
      <w:pPr>
        <w:numPr>
          <w:ilvl w:val="0"/>
          <w:numId w:val="18"/>
        </w:numPr>
        <w:tabs>
          <w:tab w:val="clear" w:pos="360"/>
          <w:tab w:val="num" w:pos="0"/>
          <w:tab w:val="left" w:pos="1080"/>
        </w:tabs>
        <w:ind w:left="0" w:firstLine="709"/>
        <w:jc w:val="both"/>
        <w:rPr>
          <w:kern w:val="20"/>
          <w:sz w:val="28"/>
          <w:szCs w:val="28"/>
        </w:rPr>
      </w:pPr>
      <w:r w:rsidRPr="00FB7515">
        <w:rPr>
          <w:kern w:val="20"/>
          <w:sz w:val="28"/>
          <w:szCs w:val="28"/>
        </w:rPr>
        <w:t>работать в общем темпе;</w:t>
      </w:r>
    </w:p>
    <w:p w:rsidR="004A2F23" w:rsidRPr="00FB7515" w:rsidRDefault="004A2F23" w:rsidP="00FD50CA">
      <w:pPr>
        <w:numPr>
          <w:ilvl w:val="0"/>
          <w:numId w:val="18"/>
        </w:numPr>
        <w:tabs>
          <w:tab w:val="clear" w:pos="360"/>
          <w:tab w:val="num" w:pos="0"/>
          <w:tab w:val="left" w:pos="1080"/>
        </w:tabs>
        <w:ind w:left="0" w:firstLine="709"/>
        <w:jc w:val="both"/>
        <w:rPr>
          <w:kern w:val="20"/>
          <w:sz w:val="28"/>
          <w:szCs w:val="28"/>
        </w:rPr>
      </w:pPr>
      <w:r w:rsidRPr="00FB7515">
        <w:rPr>
          <w:kern w:val="20"/>
          <w:sz w:val="28"/>
          <w:szCs w:val="28"/>
        </w:rPr>
        <w:lastRenderedPageBreak/>
        <w:t>договариваться, распределять обязанности, работая в коллективе све</w:t>
      </w:r>
      <w:r w:rsidRPr="00FB7515">
        <w:rPr>
          <w:kern w:val="20"/>
          <w:sz w:val="28"/>
          <w:szCs w:val="28"/>
        </w:rPr>
        <w:t>р</w:t>
      </w:r>
      <w:r w:rsidRPr="00FB7515">
        <w:rPr>
          <w:kern w:val="20"/>
          <w:sz w:val="28"/>
          <w:szCs w:val="28"/>
        </w:rPr>
        <w:t>стников.</w:t>
      </w:r>
    </w:p>
    <w:p w:rsidR="004A2F23" w:rsidRPr="00FB7515" w:rsidRDefault="004A2F23" w:rsidP="00FD50CA">
      <w:pPr>
        <w:tabs>
          <w:tab w:val="left" w:pos="1080"/>
        </w:tabs>
        <w:ind w:firstLine="709"/>
        <w:jc w:val="both"/>
        <w:rPr>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Овладевший необходимыми умениями и навыками в образовательной о</w:t>
      </w:r>
      <w:r w:rsidRPr="00FB7515">
        <w:rPr>
          <w:i/>
          <w:kern w:val="20"/>
          <w:sz w:val="28"/>
          <w:szCs w:val="28"/>
        </w:rPr>
        <w:t>б</w:t>
      </w:r>
      <w:r w:rsidRPr="00FB7515">
        <w:rPr>
          <w:i/>
          <w:kern w:val="20"/>
          <w:sz w:val="28"/>
          <w:szCs w:val="28"/>
        </w:rPr>
        <w:t>ласти «Физическое развитие»</w:t>
      </w:r>
    </w:p>
    <w:p w:rsidR="006140BF" w:rsidRPr="00FB7515" w:rsidRDefault="006140BF" w:rsidP="00FD50CA">
      <w:pPr>
        <w:ind w:firstLine="709"/>
        <w:jc w:val="both"/>
        <w:rPr>
          <w:i/>
          <w:kern w:val="20"/>
          <w:sz w:val="28"/>
          <w:szCs w:val="28"/>
        </w:rPr>
      </w:pPr>
      <w:r w:rsidRPr="00FB7515">
        <w:rPr>
          <w:i/>
          <w:kern w:val="20"/>
          <w:sz w:val="28"/>
          <w:szCs w:val="28"/>
        </w:rPr>
        <w:t>4 – 5 лет:</w:t>
      </w:r>
    </w:p>
    <w:p w:rsidR="006140BF" w:rsidRPr="00FB7515" w:rsidRDefault="006140BF" w:rsidP="00FD50CA">
      <w:pPr>
        <w:tabs>
          <w:tab w:val="left" w:pos="1080"/>
        </w:tabs>
        <w:ind w:firstLine="709"/>
        <w:jc w:val="both"/>
        <w:rPr>
          <w:iCs/>
          <w:kern w:val="20"/>
          <w:sz w:val="28"/>
          <w:szCs w:val="28"/>
        </w:rPr>
      </w:pPr>
      <w:r w:rsidRPr="00FB7515">
        <w:rPr>
          <w:iCs/>
          <w:kern w:val="20"/>
          <w:sz w:val="28"/>
          <w:szCs w:val="28"/>
        </w:rPr>
        <w:t>Сохранение и укрепление физического и психического здоровья детей:</w:t>
      </w:r>
    </w:p>
    <w:p w:rsidR="006140BF" w:rsidRPr="00FB7515" w:rsidRDefault="006140BF" w:rsidP="00FD50CA">
      <w:pPr>
        <w:numPr>
          <w:ilvl w:val="0"/>
          <w:numId w:val="84"/>
        </w:numPr>
        <w:tabs>
          <w:tab w:val="clear" w:pos="360"/>
          <w:tab w:val="num" w:pos="-180"/>
          <w:tab w:val="left" w:pos="1080"/>
        </w:tabs>
        <w:ind w:left="0" w:firstLine="709"/>
        <w:jc w:val="both"/>
        <w:rPr>
          <w:kern w:val="20"/>
          <w:sz w:val="28"/>
          <w:szCs w:val="28"/>
        </w:rPr>
      </w:pPr>
      <w:r w:rsidRPr="00FB7515">
        <w:rPr>
          <w:kern w:val="20"/>
          <w:sz w:val="28"/>
          <w:szCs w:val="28"/>
        </w:rPr>
        <w:t>легко и быстро засыпает, с аппетитом ест;</w:t>
      </w:r>
    </w:p>
    <w:p w:rsidR="006140BF" w:rsidRPr="00FB7515" w:rsidRDefault="006140BF" w:rsidP="00FD50CA">
      <w:pPr>
        <w:numPr>
          <w:ilvl w:val="0"/>
          <w:numId w:val="84"/>
        </w:numPr>
        <w:tabs>
          <w:tab w:val="clear" w:pos="360"/>
          <w:tab w:val="num" w:pos="-180"/>
          <w:tab w:val="left" w:pos="1080"/>
        </w:tabs>
        <w:ind w:left="0" w:firstLine="709"/>
        <w:jc w:val="both"/>
        <w:rPr>
          <w:kern w:val="20"/>
          <w:sz w:val="28"/>
          <w:szCs w:val="28"/>
        </w:rPr>
      </w:pPr>
      <w:r w:rsidRPr="00FB7515">
        <w:rPr>
          <w:kern w:val="20"/>
          <w:sz w:val="28"/>
          <w:szCs w:val="28"/>
        </w:rPr>
        <w:t>редко болеет острыми респираторно-вирусными инфекциями (1–2 раза в год).</w:t>
      </w:r>
    </w:p>
    <w:p w:rsidR="006140BF" w:rsidRPr="00FB7515" w:rsidRDefault="006140BF" w:rsidP="00FD50CA">
      <w:pPr>
        <w:shd w:val="clear" w:color="auto" w:fill="FFFFFF"/>
        <w:autoSpaceDE w:val="0"/>
        <w:autoSpaceDN w:val="0"/>
        <w:adjustRightInd w:val="0"/>
        <w:ind w:firstLine="709"/>
        <w:jc w:val="both"/>
        <w:rPr>
          <w:kern w:val="20"/>
          <w:sz w:val="28"/>
          <w:szCs w:val="28"/>
        </w:rPr>
      </w:pPr>
      <w:r w:rsidRPr="00FB7515">
        <w:rPr>
          <w:kern w:val="20"/>
          <w:sz w:val="28"/>
          <w:szCs w:val="28"/>
        </w:rPr>
        <w:t>Воспитание культурно-гигиенических навыков:</w:t>
      </w:r>
    </w:p>
    <w:p w:rsidR="006140BF" w:rsidRPr="00FB7515" w:rsidRDefault="006140BF" w:rsidP="00FD50CA">
      <w:pPr>
        <w:numPr>
          <w:ilvl w:val="0"/>
          <w:numId w:val="85"/>
        </w:numPr>
        <w:tabs>
          <w:tab w:val="clear" w:pos="360"/>
          <w:tab w:val="num" w:pos="0"/>
          <w:tab w:val="left" w:pos="1080"/>
        </w:tabs>
        <w:ind w:left="0" w:firstLine="709"/>
        <w:jc w:val="both"/>
        <w:rPr>
          <w:kern w:val="20"/>
          <w:sz w:val="28"/>
          <w:szCs w:val="28"/>
        </w:rPr>
      </w:pPr>
      <w:r w:rsidRPr="00FB7515">
        <w:rPr>
          <w:kern w:val="20"/>
          <w:sz w:val="28"/>
          <w:szCs w:val="28"/>
        </w:rPr>
        <w:t>проявляет привычку самостоятельно умываться, мыть руки с мылом перед едой, по мере загрязнения, после пользования туалетом;</w:t>
      </w:r>
    </w:p>
    <w:p w:rsidR="006140BF" w:rsidRPr="00FB7515" w:rsidRDefault="006140BF" w:rsidP="00FD50CA">
      <w:pPr>
        <w:numPr>
          <w:ilvl w:val="0"/>
          <w:numId w:val="85"/>
        </w:numPr>
        <w:tabs>
          <w:tab w:val="clear" w:pos="360"/>
          <w:tab w:val="num" w:pos="0"/>
          <w:tab w:val="left" w:pos="1080"/>
        </w:tabs>
        <w:ind w:left="0" w:firstLine="709"/>
        <w:jc w:val="both"/>
        <w:rPr>
          <w:kern w:val="20"/>
          <w:sz w:val="28"/>
          <w:szCs w:val="28"/>
        </w:rPr>
      </w:pPr>
      <w:r w:rsidRPr="00FB7515">
        <w:rPr>
          <w:kern w:val="20"/>
          <w:sz w:val="28"/>
          <w:szCs w:val="28"/>
        </w:rPr>
        <w:t>имеет элементарные представления о том, что полезно и вредно для здоровья;</w:t>
      </w:r>
    </w:p>
    <w:p w:rsidR="006140BF" w:rsidRPr="00FB7515" w:rsidRDefault="006140BF" w:rsidP="00FD50CA">
      <w:pPr>
        <w:numPr>
          <w:ilvl w:val="0"/>
          <w:numId w:val="85"/>
        </w:numPr>
        <w:tabs>
          <w:tab w:val="clear" w:pos="360"/>
          <w:tab w:val="num" w:pos="0"/>
          <w:tab w:val="left" w:pos="1080"/>
        </w:tabs>
        <w:ind w:left="0" w:firstLine="709"/>
        <w:jc w:val="both"/>
        <w:rPr>
          <w:kern w:val="20"/>
          <w:sz w:val="28"/>
          <w:szCs w:val="28"/>
        </w:rPr>
      </w:pPr>
      <w:r w:rsidRPr="00FB7515">
        <w:rPr>
          <w:kern w:val="20"/>
          <w:sz w:val="28"/>
          <w:szCs w:val="28"/>
        </w:rPr>
        <w:t>сформированы навыки культуры еды, культуры поведения, умеет сл</w:t>
      </w:r>
      <w:r w:rsidRPr="00FB7515">
        <w:rPr>
          <w:kern w:val="20"/>
          <w:sz w:val="28"/>
          <w:szCs w:val="28"/>
        </w:rPr>
        <w:t>е</w:t>
      </w:r>
      <w:r w:rsidRPr="00FB7515">
        <w:rPr>
          <w:kern w:val="20"/>
          <w:sz w:val="28"/>
          <w:szCs w:val="28"/>
        </w:rPr>
        <w:t>дить за своим внешним видом.</w:t>
      </w:r>
    </w:p>
    <w:p w:rsidR="006140BF" w:rsidRPr="00FB7515" w:rsidRDefault="006140BF" w:rsidP="00FD50CA">
      <w:pPr>
        <w:tabs>
          <w:tab w:val="left" w:pos="1080"/>
        </w:tabs>
        <w:ind w:firstLine="709"/>
        <w:jc w:val="both"/>
        <w:rPr>
          <w:b/>
          <w:kern w:val="20"/>
          <w:sz w:val="28"/>
          <w:szCs w:val="28"/>
        </w:rPr>
      </w:pPr>
      <w:r w:rsidRPr="00FB7515">
        <w:rPr>
          <w:iCs/>
          <w:kern w:val="20"/>
          <w:sz w:val="28"/>
          <w:szCs w:val="28"/>
        </w:rPr>
        <w:t>Формирование начальных представлений о здоровом образе жизни:</w:t>
      </w:r>
    </w:p>
    <w:p w:rsidR="006140BF" w:rsidRPr="00FB7515" w:rsidRDefault="006140BF" w:rsidP="00FD50CA">
      <w:pPr>
        <w:numPr>
          <w:ilvl w:val="0"/>
          <w:numId w:val="86"/>
        </w:numPr>
        <w:shd w:val="clear" w:color="auto" w:fill="FFFFFF"/>
        <w:tabs>
          <w:tab w:val="clear" w:pos="360"/>
          <w:tab w:val="num" w:pos="-180"/>
          <w:tab w:val="left" w:pos="1080"/>
        </w:tabs>
        <w:ind w:left="0" w:firstLine="709"/>
        <w:jc w:val="both"/>
        <w:rPr>
          <w:iCs/>
          <w:kern w:val="20"/>
          <w:sz w:val="28"/>
          <w:szCs w:val="28"/>
        </w:rPr>
      </w:pPr>
      <w:r w:rsidRPr="00FB7515">
        <w:rPr>
          <w:kern w:val="20"/>
          <w:sz w:val="28"/>
          <w:szCs w:val="28"/>
        </w:rPr>
        <w:t>знает, что надо одеваться по погоде</w:t>
      </w:r>
      <w:r w:rsidR="00E22B6B">
        <w:rPr>
          <w:kern w:val="20"/>
          <w:sz w:val="28"/>
          <w:szCs w:val="28"/>
        </w:rPr>
        <w:t>, регулярно гулять, заниматься у</w:t>
      </w:r>
      <w:r w:rsidR="00E22B6B">
        <w:rPr>
          <w:kern w:val="20"/>
          <w:sz w:val="28"/>
          <w:szCs w:val="28"/>
        </w:rPr>
        <w:t>т</w:t>
      </w:r>
      <w:r w:rsidR="00E22B6B">
        <w:rPr>
          <w:kern w:val="20"/>
          <w:sz w:val="28"/>
          <w:szCs w:val="28"/>
        </w:rPr>
        <w:t>ренней гимнастикой</w:t>
      </w:r>
      <w:r w:rsidRPr="00FB7515">
        <w:rPr>
          <w:kern w:val="20"/>
          <w:sz w:val="28"/>
          <w:szCs w:val="28"/>
        </w:rPr>
        <w:t>;</w:t>
      </w:r>
    </w:p>
    <w:p w:rsidR="006140BF" w:rsidRPr="00FB7515" w:rsidRDefault="006140BF" w:rsidP="00FD50CA">
      <w:pPr>
        <w:numPr>
          <w:ilvl w:val="0"/>
          <w:numId w:val="86"/>
        </w:numPr>
        <w:shd w:val="clear" w:color="auto" w:fill="FFFFFF"/>
        <w:tabs>
          <w:tab w:val="clear" w:pos="360"/>
          <w:tab w:val="num" w:pos="-180"/>
          <w:tab w:val="left" w:pos="1080"/>
        </w:tabs>
        <w:ind w:left="0" w:firstLine="709"/>
        <w:jc w:val="both"/>
        <w:rPr>
          <w:iCs/>
          <w:kern w:val="20"/>
          <w:sz w:val="28"/>
          <w:szCs w:val="28"/>
        </w:rPr>
      </w:pPr>
      <w:r w:rsidRPr="00FB7515">
        <w:rPr>
          <w:kern w:val="20"/>
          <w:sz w:val="28"/>
          <w:szCs w:val="28"/>
        </w:rPr>
        <w:t>имеет представление о полезной и вредной для здоровья пище;</w:t>
      </w:r>
    </w:p>
    <w:p w:rsidR="006140BF" w:rsidRPr="00FB7515" w:rsidRDefault="006140BF" w:rsidP="00FD50CA">
      <w:pPr>
        <w:numPr>
          <w:ilvl w:val="0"/>
          <w:numId w:val="86"/>
        </w:numPr>
        <w:shd w:val="clear" w:color="auto" w:fill="FFFFFF"/>
        <w:tabs>
          <w:tab w:val="clear" w:pos="360"/>
          <w:tab w:val="num" w:pos="-180"/>
          <w:tab w:val="left" w:pos="1080"/>
        </w:tabs>
        <w:ind w:left="0" w:firstLine="709"/>
        <w:jc w:val="both"/>
        <w:rPr>
          <w:kern w:val="20"/>
          <w:sz w:val="28"/>
          <w:szCs w:val="28"/>
        </w:rPr>
      </w:pPr>
      <w:r w:rsidRPr="00FB7515">
        <w:rPr>
          <w:kern w:val="20"/>
          <w:sz w:val="28"/>
          <w:szCs w:val="28"/>
        </w:rPr>
        <w:t>знает части тела и органы чувств человека и их функциональное н</w:t>
      </w:r>
      <w:r w:rsidRPr="00FB7515">
        <w:rPr>
          <w:kern w:val="20"/>
          <w:sz w:val="28"/>
          <w:szCs w:val="28"/>
        </w:rPr>
        <w:t>а</w:t>
      </w:r>
      <w:r w:rsidRPr="00FB7515">
        <w:rPr>
          <w:kern w:val="20"/>
          <w:sz w:val="28"/>
          <w:szCs w:val="28"/>
        </w:rPr>
        <w:t>значение;</w:t>
      </w:r>
    </w:p>
    <w:p w:rsidR="006140BF" w:rsidRPr="00FB7515" w:rsidRDefault="006140BF" w:rsidP="00FD50CA">
      <w:pPr>
        <w:numPr>
          <w:ilvl w:val="0"/>
          <w:numId w:val="86"/>
        </w:numPr>
        <w:shd w:val="clear" w:color="auto" w:fill="FFFFFF"/>
        <w:tabs>
          <w:tab w:val="clear" w:pos="360"/>
          <w:tab w:val="num" w:pos="-180"/>
          <w:tab w:val="left" w:pos="1080"/>
        </w:tabs>
        <w:ind w:left="0" w:firstLine="709"/>
        <w:jc w:val="both"/>
        <w:rPr>
          <w:kern w:val="20"/>
          <w:sz w:val="28"/>
          <w:szCs w:val="28"/>
        </w:rPr>
      </w:pPr>
      <w:r w:rsidRPr="00FB7515">
        <w:rPr>
          <w:kern w:val="20"/>
          <w:sz w:val="28"/>
          <w:szCs w:val="28"/>
        </w:rPr>
        <w:t>сформирована потребность в соблюдении режима питания, знает ва</w:t>
      </w:r>
      <w:r w:rsidRPr="00FB7515">
        <w:rPr>
          <w:kern w:val="20"/>
          <w:sz w:val="28"/>
          <w:szCs w:val="28"/>
        </w:rPr>
        <w:t>ж</w:t>
      </w:r>
      <w:r w:rsidRPr="00FB7515">
        <w:rPr>
          <w:kern w:val="20"/>
          <w:sz w:val="28"/>
          <w:szCs w:val="28"/>
        </w:rPr>
        <w:t>ность сна, гигиенических процедур для здоровья;</w:t>
      </w:r>
    </w:p>
    <w:p w:rsidR="006140BF" w:rsidRPr="00FB7515" w:rsidRDefault="006140BF" w:rsidP="00FD50CA">
      <w:pPr>
        <w:numPr>
          <w:ilvl w:val="0"/>
          <w:numId w:val="86"/>
        </w:numPr>
        <w:shd w:val="clear" w:color="auto" w:fill="FFFFFF"/>
        <w:tabs>
          <w:tab w:val="clear" w:pos="360"/>
          <w:tab w:val="num" w:pos="-180"/>
          <w:tab w:val="left" w:pos="1080"/>
        </w:tabs>
        <w:ind w:left="0" w:firstLine="709"/>
        <w:jc w:val="both"/>
        <w:rPr>
          <w:kern w:val="20"/>
          <w:sz w:val="28"/>
          <w:szCs w:val="28"/>
        </w:rPr>
      </w:pPr>
      <w:r w:rsidRPr="00FB7515">
        <w:rPr>
          <w:kern w:val="20"/>
          <w:sz w:val="28"/>
          <w:szCs w:val="28"/>
        </w:rPr>
        <w:t>умеет устанавливать связь между совершаемым действием и состоян</w:t>
      </w:r>
      <w:r w:rsidRPr="00FB7515">
        <w:rPr>
          <w:kern w:val="20"/>
          <w:sz w:val="28"/>
          <w:szCs w:val="28"/>
        </w:rPr>
        <w:t>и</w:t>
      </w:r>
      <w:r w:rsidRPr="00FB7515">
        <w:rPr>
          <w:kern w:val="20"/>
          <w:sz w:val="28"/>
          <w:szCs w:val="28"/>
        </w:rPr>
        <w:t>ем организма, самочувствия;</w:t>
      </w:r>
    </w:p>
    <w:p w:rsidR="006140BF" w:rsidRPr="00FB7515" w:rsidRDefault="006140BF" w:rsidP="00FD50CA">
      <w:pPr>
        <w:numPr>
          <w:ilvl w:val="0"/>
          <w:numId w:val="86"/>
        </w:numPr>
        <w:shd w:val="clear" w:color="auto" w:fill="FFFFFF"/>
        <w:tabs>
          <w:tab w:val="clear" w:pos="360"/>
          <w:tab w:val="num" w:pos="-180"/>
          <w:tab w:val="left" w:pos="1080"/>
        </w:tabs>
        <w:ind w:left="0" w:firstLine="709"/>
        <w:jc w:val="both"/>
        <w:rPr>
          <w:kern w:val="20"/>
          <w:sz w:val="28"/>
          <w:szCs w:val="28"/>
        </w:rPr>
      </w:pPr>
      <w:r w:rsidRPr="00FB7515">
        <w:rPr>
          <w:kern w:val="20"/>
          <w:sz w:val="28"/>
          <w:szCs w:val="28"/>
        </w:rPr>
        <w:t>имеет представление о составляющих здорового образа жизни.</w:t>
      </w:r>
    </w:p>
    <w:p w:rsidR="006140BF" w:rsidRPr="00FB7515" w:rsidRDefault="006140BF" w:rsidP="00FD50CA">
      <w:pPr>
        <w:tabs>
          <w:tab w:val="left" w:pos="-180"/>
          <w:tab w:val="left" w:pos="0"/>
          <w:tab w:val="left" w:pos="180"/>
        </w:tabs>
        <w:ind w:firstLine="709"/>
        <w:jc w:val="both"/>
        <w:rPr>
          <w:iCs/>
          <w:kern w:val="20"/>
          <w:sz w:val="28"/>
          <w:szCs w:val="28"/>
        </w:rPr>
      </w:pPr>
      <w:r w:rsidRPr="00FB7515">
        <w:rPr>
          <w:iCs/>
          <w:kern w:val="20"/>
          <w:sz w:val="28"/>
          <w:szCs w:val="28"/>
        </w:rPr>
        <w:t>Развитие физических качеств (скоростных, силовых, гибкости, выносл</w:t>
      </w:r>
      <w:r w:rsidRPr="00FB7515">
        <w:rPr>
          <w:iCs/>
          <w:kern w:val="20"/>
          <w:sz w:val="28"/>
          <w:szCs w:val="28"/>
        </w:rPr>
        <w:t>и</w:t>
      </w:r>
      <w:r w:rsidRPr="00FB7515">
        <w:rPr>
          <w:iCs/>
          <w:kern w:val="20"/>
          <w:sz w:val="28"/>
          <w:szCs w:val="28"/>
        </w:rPr>
        <w:t>вости и координации):</w:t>
      </w:r>
    </w:p>
    <w:p w:rsidR="006140BF" w:rsidRPr="00FB7515" w:rsidRDefault="006140BF" w:rsidP="00FD50CA">
      <w:pPr>
        <w:numPr>
          <w:ilvl w:val="0"/>
          <w:numId w:val="87"/>
        </w:numPr>
        <w:tabs>
          <w:tab w:val="clear" w:pos="360"/>
          <w:tab w:val="num" w:pos="0"/>
          <w:tab w:val="left" w:pos="1080"/>
        </w:tabs>
        <w:ind w:left="0" w:firstLine="709"/>
        <w:jc w:val="both"/>
        <w:rPr>
          <w:kern w:val="20"/>
          <w:sz w:val="28"/>
          <w:szCs w:val="28"/>
        </w:rPr>
      </w:pPr>
      <w:r w:rsidRPr="00FB7515">
        <w:rPr>
          <w:kern w:val="20"/>
          <w:sz w:val="28"/>
          <w:szCs w:val="28"/>
        </w:rPr>
        <w:t>прыгает в длину с места не менее 70 см;</w:t>
      </w:r>
    </w:p>
    <w:p w:rsidR="006140BF" w:rsidRPr="00FB7515" w:rsidRDefault="006140BF" w:rsidP="00FD50CA">
      <w:pPr>
        <w:numPr>
          <w:ilvl w:val="0"/>
          <w:numId w:val="87"/>
        </w:numPr>
        <w:tabs>
          <w:tab w:val="clear" w:pos="360"/>
          <w:tab w:val="num" w:pos="0"/>
          <w:tab w:val="left" w:pos="1080"/>
        </w:tabs>
        <w:ind w:left="0" w:firstLine="709"/>
        <w:jc w:val="both"/>
        <w:rPr>
          <w:kern w:val="20"/>
          <w:sz w:val="28"/>
          <w:szCs w:val="28"/>
        </w:rPr>
      </w:pPr>
      <w:r w:rsidRPr="00FB7515">
        <w:rPr>
          <w:kern w:val="20"/>
          <w:sz w:val="28"/>
          <w:szCs w:val="28"/>
        </w:rPr>
        <w:t>может пробеж</w:t>
      </w:r>
      <w:r w:rsidR="00EE711B">
        <w:rPr>
          <w:kern w:val="20"/>
          <w:sz w:val="28"/>
          <w:szCs w:val="28"/>
        </w:rPr>
        <w:t>ать в медленном темпе 200–240 м.</w:t>
      </w:r>
    </w:p>
    <w:p w:rsidR="006140BF" w:rsidRPr="00FB7515" w:rsidRDefault="006140BF" w:rsidP="00FD50CA">
      <w:pPr>
        <w:tabs>
          <w:tab w:val="left" w:pos="1080"/>
        </w:tabs>
        <w:ind w:firstLine="709"/>
        <w:jc w:val="both"/>
        <w:rPr>
          <w:kern w:val="20"/>
          <w:sz w:val="28"/>
          <w:szCs w:val="28"/>
        </w:rPr>
      </w:pPr>
      <w:r w:rsidRPr="00FB7515">
        <w:rPr>
          <w:i/>
          <w:iCs/>
          <w:kern w:val="20"/>
          <w:sz w:val="28"/>
          <w:szCs w:val="28"/>
        </w:rPr>
        <w:t xml:space="preserve">Накопление и обогащение двигательного опыта </w:t>
      </w:r>
      <w:r w:rsidRPr="00FB7515">
        <w:rPr>
          <w:i/>
          <w:kern w:val="20"/>
          <w:sz w:val="28"/>
          <w:szCs w:val="28"/>
        </w:rPr>
        <w:t>(овладение основными движениями):</w:t>
      </w:r>
    </w:p>
    <w:p w:rsidR="006140BF" w:rsidRPr="00FB7515" w:rsidRDefault="006140BF" w:rsidP="00FD50CA">
      <w:pPr>
        <w:numPr>
          <w:ilvl w:val="0"/>
          <w:numId w:val="88"/>
        </w:numPr>
        <w:shd w:val="clear" w:color="auto" w:fill="FFFFFF"/>
        <w:tabs>
          <w:tab w:val="left" w:pos="1080"/>
        </w:tabs>
        <w:ind w:left="0" w:firstLine="709"/>
        <w:jc w:val="both"/>
        <w:rPr>
          <w:kern w:val="20"/>
          <w:sz w:val="28"/>
          <w:szCs w:val="28"/>
        </w:rPr>
      </w:pPr>
      <w:r w:rsidRPr="00FB7515">
        <w:rPr>
          <w:kern w:val="20"/>
          <w:sz w:val="28"/>
          <w:szCs w:val="28"/>
        </w:rPr>
        <w:t>ходит свободно, держась прямо, не опуская головы;</w:t>
      </w:r>
    </w:p>
    <w:p w:rsidR="006140BF" w:rsidRPr="00FB7515" w:rsidRDefault="006140BF" w:rsidP="00FD50CA">
      <w:pPr>
        <w:numPr>
          <w:ilvl w:val="0"/>
          <w:numId w:val="88"/>
        </w:numPr>
        <w:shd w:val="clear" w:color="auto" w:fill="FFFFFF"/>
        <w:tabs>
          <w:tab w:val="left" w:pos="1080"/>
        </w:tabs>
        <w:ind w:left="0" w:firstLine="709"/>
        <w:jc w:val="both"/>
        <w:rPr>
          <w:kern w:val="20"/>
          <w:sz w:val="28"/>
          <w:szCs w:val="28"/>
        </w:rPr>
      </w:pPr>
      <w:r w:rsidRPr="00FB7515">
        <w:rPr>
          <w:kern w:val="20"/>
          <w:sz w:val="28"/>
          <w:szCs w:val="28"/>
        </w:rPr>
        <w:t xml:space="preserve">уверенно ходит по </w:t>
      </w:r>
      <w:r w:rsidR="00525750">
        <w:rPr>
          <w:kern w:val="20"/>
          <w:sz w:val="28"/>
          <w:szCs w:val="28"/>
        </w:rPr>
        <w:t>скамейке</w:t>
      </w:r>
      <w:r w:rsidRPr="00FB7515">
        <w:rPr>
          <w:kern w:val="20"/>
          <w:sz w:val="28"/>
          <w:szCs w:val="28"/>
        </w:rPr>
        <w:t>, удерживая равновесие;</w:t>
      </w:r>
    </w:p>
    <w:p w:rsidR="006140BF" w:rsidRPr="00FB7515" w:rsidRDefault="006140BF" w:rsidP="00FD50CA">
      <w:pPr>
        <w:numPr>
          <w:ilvl w:val="0"/>
          <w:numId w:val="88"/>
        </w:numPr>
        <w:shd w:val="clear" w:color="auto" w:fill="FFFFFF"/>
        <w:tabs>
          <w:tab w:val="left" w:pos="1080"/>
        </w:tabs>
        <w:ind w:left="0" w:firstLine="709"/>
        <w:jc w:val="both"/>
        <w:rPr>
          <w:kern w:val="20"/>
          <w:sz w:val="28"/>
          <w:szCs w:val="28"/>
        </w:rPr>
      </w:pPr>
      <w:r w:rsidRPr="00FB7515">
        <w:rPr>
          <w:kern w:val="20"/>
          <w:sz w:val="28"/>
          <w:szCs w:val="28"/>
        </w:rPr>
        <w:t>в прыжках в длину с места отталкивается двумя ногами и мяг</w:t>
      </w:r>
      <w:r w:rsidRPr="00FB7515">
        <w:rPr>
          <w:kern w:val="20"/>
          <w:sz w:val="28"/>
          <w:szCs w:val="28"/>
        </w:rPr>
        <w:softHyphen/>
        <w:t>ко пр</w:t>
      </w:r>
      <w:r w:rsidRPr="00FB7515">
        <w:rPr>
          <w:kern w:val="20"/>
          <w:sz w:val="28"/>
          <w:szCs w:val="28"/>
        </w:rPr>
        <w:t>и</w:t>
      </w:r>
      <w:r w:rsidRPr="00FB7515">
        <w:rPr>
          <w:kern w:val="20"/>
          <w:sz w:val="28"/>
          <w:szCs w:val="28"/>
        </w:rPr>
        <w:t>земляется, подпрыгивает на одной ноге;</w:t>
      </w:r>
    </w:p>
    <w:p w:rsidR="006140BF" w:rsidRPr="00FB7515" w:rsidRDefault="006140BF" w:rsidP="00FD50CA">
      <w:pPr>
        <w:numPr>
          <w:ilvl w:val="0"/>
          <w:numId w:val="88"/>
        </w:numPr>
        <w:shd w:val="clear" w:color="auto" w:fill="FFFFFF"/>
        <w:tabs>
          <w:tab w:val="left" w:pos="1080"/>
        </w:tabs>
        <w:ind w:left="0" w:firstLine="709"/>
        <w:jc w:val="both"/>
        <w:rPr>
          <w:kern w:val="20"/>
          <w:sz w:val="28"/>
          <w:szCs w:val="28"/>
        </w:rPr>
      </w:pPr>
      <w:r w:rsidRPr="00FB7515">
        <w:rPr>
          <w:kern w:val="20"/>
          <w:sz w:val="28"/>
          <w:szCs w:val="28"/>
        </w:rPr>
        <w:t>ловит мяч руками, многократно ударяет им об пол и ловит его;</w:t>
      </w:r>
    </w:p>
    <w:p w:rsidR="006140BF" w:rsidRPr="00FB7515" w:rsidRDefault="006140BF" w:rsidP="00FD50CA">
      <w:pPr>
        <w:numPr>
          <w:ilvl w:val="0"/>
          <w:numId w:val="88"/>
        </w:numPr>
        <w:shd w:val="clear" w:color="auto" w:fill="FFFFFF"/>
        <w:tabs>
          <w:tab w:val="left" w:pos="1080"/>
        </w:tabs>
        <w:ind w:left="0" w:firstLine="709"/>
        <w:jc w:val="both"/>
        <w:rPr>
          <w:kern w:val="20"/>
          <w:sz w:val="28"/>
          <w:szCs w:val="28"/>
        </w:rPr>
      </w:pPr>
      <w:r w:rsidRPr="00FB7515">
        <w:rPr>
          <w:kern w:val="20"/>
          <w:sz w:val="28"/>
          <w:szCs w:val="28"/>
        </w:rPr>
        <w:t>бросает предметы вверх, вдаль, в цель;</w:t>
      </w:r>
    </w:p>
    <w:p w:rsidR="006140BF" w:rsidRPr="00FB7515" w:rsidRDefault="006140BF" w:rsidP="00FD50CA">
      <w:pPr>
        <w:numPr>
          <w:ilvl w:val="0"/>
          <w:numId w:val="88"/>
        </w:numPr>
        <w:tabs>
          <w:tab w:val="left" w:pos="1080"/>
        </w:tabs>
        <w:ind w:left="0" w:firstLine="709"/>
        <w:jc w:val="both"/>
        <w:rPr>
          <w:kern w:val="20"/>
          <w:sz w:val="28"/>
          <w:szCs w:val="28"/>
        </w:rPr>
      </w:pPr>
      <w:r w:rsidRPr="00FB7515">
        <w:rPr>
          <w:kern w:val="20"/>
          <w:sz w:val="28"/>
          <w:szCs w:val="28"/>
        </w:rPr>
        <w:t>чувствует ритм, умеет ходить, бегать, подпрыгивать, изменять полож</w:t>
      </w:r>
      <w:r w:rsidRPr="00FB7515">
        <w:rPr>
          <w:kern w:val="20"/>
          <w:sz w:val="28"/>
          <w:szCs w:val="28"/>
        </w:rPr>
        <w:t>е</w:t>
      </w:r>
      <w:r w:rsidRPr="00FB7515">
        <w:rPr>
          <w:kern w:val="20"/>
          <w:sz w:val="28"/>
          <w:szCs w:val="28"/>
        </w:rPr>
        <w:t>ние тела в такт музыке или под счет.</w:t>
      </w:r>
    </w:p>
    <w:p w:rsidR="006140BF" w:rsidRPr="00FB7515" w:rsidRDefault="006140BF" w:rsidP="00FD50CA">
      <w:pPr>
        <w:ind w:firstLine="709"/>
        <w:jc w:val="both"/>
        <w:rPr>
          <w:i/>
          <w:iCs/>
          <w:kern w:val="20"/>
          <w:sz w:val="28"/>
          <w:szCs w:val="28"/>
        </w:rPr>
      </w:pPr>
      <w:r w:rsidRPr="00FB7515">
        <w:rPr>
          <w:i/>
          <w:iCs/>
          <w:kern w:val="20"/>
          <w:sz w:val="28"/>
          <w:szCs w:val="28"/>
        </w:rPr>
        <w:lastRenderedPageBreak/>
        <w:t>Формирование потребности в двигательной активности и физическом совершенствовании:</w:t>
      </w:r>
    </w:p>
    <w:p w:rsidR="006140BF" w:rsidRPr="00FB7515" w:rsidRDefault="006140BF" w:rsidP="00FD50CA">
      <w:pPr>
        <w:numPr>
          <w:ilvl w:val="0"/>
          <w:numId w:val="89"/>
        </w:numPr>
        <w:shd w:val="clear" w:color="auto" w:fill="FFFFFF"/>
        <w:tabs>
          <w:tab w:val="clear" w:pos="365"/>
          <w:tab w:val="num" w:pos="0"/>
          <w:tab w:val="left" w:pos="1080"/>
        </w:tabs>
        <w:ind w:left="0" w:firstLine="709"/>
        <w:jc w:val="both"/>
        <w:rPr>
          <w:kern w:val="20"/>
          <w:sz w:val="28"/>
          <w:szCs w:val="28"/>
        </w:rPr>
      </w:pPr>
      <w:r w:rsidRPr="00FB7515">
        <w:rPr>
          <w:kern w:val="20"/>
          <w:sz w:val="28"/>
          <w:szCs w:val="28"/>
        </w:rPr>
        <w:t>активен, с интересом участвует в подвижных играх;</w:t>
      </w:r>
    </w:p>
    <w:p w:rsidR="006140BF" w:rsidRPr="00FB7515" w:rsidRDefault="006140BF" w:rsidP="00FD50CA">
      <w:pPr>
        <w:numPr>
          <w:ilvl w:val="0"/>
          <w:numId w:val="89"/>
        </w:numPr>
        <w:shd w:val="clear" w:color="auto" w:fill="FFFFFF"/>
        <w:tabs>
          <w:tab w:val="clear" w:pos="365"/>
          <w:tab w:val="num" w:pos="0"/>
          <w:tab w:val="left" w:pos="1080"/>
        </w:tabs>
        <w:ind w:left="0" w:firstLine="709"/>
        <w:jc w:val="both"/>
        <w:rPr>
          <w:iCs/>
          <w:color w:val="FF6600"/>
          <w:kern w:val="20"/>
          <w:sz w:val="28"/>
          <w:szCs w:val="28"/>
        </w:rPr>
      </w:pPr>
      <w:r w:rsidRPr="00FB7515">
        <w:rPr>
          <w:kern w:val="20"/>
          <w:sz w:val="28"/>
          <w:szCs w:val="28"/>
        </w:rPr>
        <w:t>инициативен, радуется своим успехам в физических упражнениях;</w:t>
      </w:r>
    </w:p>
    <w:p w:rsidR="006140BF" w:rsidRPr="00FB7515" w:rsidRDefault="006140BF" w:rsidP="00FD50CA">
      <w:pPr>
        <w:numPr>
          <w:ilvl w:val="0"/>
          <w:numId w:val="89"/>
        </w:numPr>
        <w:shd w:val="clear" w:color="auto" w:fill="FFFFFF"/>
        <w:tabs>
          <w:tab w:val="clear" w:pos="365"/>
          <w:tab w:val="num" w:pos="0"/>
          <w:tab w:val="left" w:pos="1080"/>
        </w:tabs>
        <w:ind w:left="0" w:firstLine="709"/>
        <w:jc w:val="both"/>
        <w:rPr>
          <w:kern w:val="20"/>
          <w:sz w:val="28"/>
          <w:szCs w:val="28"/>
        </w:rPr>
      </w:pPr>
      <w:r w:rsidRPr="00FB7515">
        <w:rPr>
          <w:kern w:val="20"/>
          <w:sz w:val="28"/>
          <w:szCs w:val="28"/>
        </w:rPr>
        <w:t>умеет самостоятельно и творчески использовать физкультурный и</w:t>
      </w:r>
      <w:r w:rsidRPr="00FB7515">
        <w:rPr>
          <w:kern w:val="20"/>
          <w:sz w:val="28"/>
          <w:szCs w:val="28"/>
        </w:rPr>
        <w:t>н</w:t>
      </w:r>
      <w:r w:rsidRPr="00FB7515">
        <w:rPr>
          <w:kern w:val="20"/>
          <w:sz w:val="28"/>
          <w:szCs w:val="28"/>
        </w:rPr>
        <w:t>вентарь для подвижных игр.</w:t>
      </w:r>
    </w:p>
    <w:p w:rsidR="006140BF" w:rsidRPr="00FB7515" w:rsidRDefault="006140BF" w:rsidP="00FD50CA">
      <w:pPr>
        <w:tabs>
          <w:tab w:val="left" w:pos="1080"/>
        </w:tabs>
        <w:ind w:firstLine="709"/>
        <w:jc w:val="both"/>
        <w:rPr>
          <w:i/>
          <w:kern w:val="20"/>
          <w:sz w:val="28"/>
          <w:szCs w:val="28"/>
        </w:rPr>
      </w:pPr>
    </w:p>
    <w:p w:rsidR="004A2F23" w:rsidRPr="00FB7515" w:rsidRDefault="004A2F23" w:rsidP="00FD50CA">
      <w:pPr>
        <w:tabs>
          <w:tab w:val="left" w:pos="1080"/>
        </w:tabs>
        <w:ind w:firstLine="709"/>
        <w:jc w:val="both"/>
        <w:rPr>
          <w:bCs/>
          <w:i/>
          <w:kern w:val="20"/>
          <w:sz w:val="28"/>
          <w:szCs w:val="28"/>
        </w:rPr>
      </w:pPr>
      <w:r w:rsidRPr="00FB7515">
        <w:rPr>
          <w:i/>
          <w:kern w:val="20"/>
          <w:sz w:val="28"/>
          <w:szCs w:val="28"/>
        </w:rPr>
        <w:t>5 – 6 лет:</w:t>
      </w:r>
    </w:p>
    <w:p w:rsidR="004A2F23" w:rsidRPr="00FB7515" w:rsidRDefault="004A2F23" w:rsidP="00FD50CA">
      <w:pPr>
        <w:tabs>
          <w:tab w:val="left" w:pos="1080"/>
        </w:tabs>
        <w:ind w:firstLine="709"/>
        <w:jc w:val="both"/>
        <w:rPr>
          <w:iCs/>
          <w:kern w:val="20"/>
          <w:sz w:val="28"/>
          <w:szCs w:val="28"/>
        </w:rPr>
      </w:pPr>
      <w:r w:rsidRPr="00FB7515">
        <w:rPr>
          <w:iCs/>
          <w:kern w:val="20"/>
          <w:sz w:val="28"/>
          <w:szCs w:val="28"/>
        </w:rPr>
        <w:t>Сохранение и укрепление физического и психического здоровья детей:</w:t>
      </w:r>
    </w:p>
    <w:p w:rsidR="004A2F23" w:rsidRPr="00FB7515" w:rsidRDefault="004A2F23" w:rsidP="00FD50CA">
      <w:pPr>
        <w:numPr>
          <w:ilvl w:val="0"/>
          <w:numId w:val="19"/>
        </w:numPr>
        <w:tabs>
          <w:tab w:val="clear" w:pos="360"/>
          <w:tab w:val="num" w:pos="0"/>
          <w:tab w:val="left" w:pos="1080"/>
        </w:tabs>
        <w:ind w:left="0" w:firstLine="709"/>
        <w:jc w:val="both"/>
        <w:rPr>
          <w:kern w:val="20"/>
          <w:sz w:val="28"/>
          <w:szCs w:val="28"/>
        </w:rPr>
      </w:pPr>
      <w:r w:rsidRPr="00FB7515">
        <w:rPr>
          <w:kern w:val="20"/>
          <w:sz w:val="28"/>
          <w:szCs w:val="28"/>
        </w:rPr>
        <w:t>легко и быстро засыпает, с аппетитом ест;</w:t>
      </w:r>
    </w:p>
    <w:p w:rsidR="004A2F23" w:rsidRPr="00FB7515" w:rsidRDefault="004A2F23" w:rsidP="00FD50CA">
      <w:pPr>
        <w:numPr>
          <w:ilvl w:val="0"/>
          <w:numId w:val="19"/>
        </w:numPr>
        <w:tabs>
          <w:tab w:val="clear" w:pos="360"/>
          <w:tab w:val="num" w:pos="0"/>
          <w:tab w:val="left" w:pos="1080"/>
        </w:tabs>
        <w:ind w:left="0" w:firstLine="709"/>
        <w:jc w:val="both"/>
        <w:rPr>
          <w:kern w:val="20"/>
          <w:sz w:val="28"/>
          <w:szCs w:val="28"/>
        </w:rPr>
      </w:pPr>
      <w:r w:rsidRPr="00FB7515">
        <w:rPr>
          <w:kern w:val="20"/>
          <w:sz w:val="28"/>
          <w:szCs w:val="28"/>
        </w:rPr>
        <w:t>редко болеет острыми респираторно-вирусными инфекциями (1–2 раза в год).</w:t>
      </w:r>
    </w:p>
    <w:p w:rsidR="004A2F23" w:rsidRPr="00FB7515" w:rsidRDefault="004A2F23" w:rsidP="00FD50CA">
      <w:pPr>
        <w:shd w:val="clear" w:color="auto" w:fill="FFFFFF"/>
        <w:autoSpaceDE w:val="0"/>
        <w:autoSpaceDN w:val="0"/>
        <w:adjustRightInd w:val="0"/>
        <w:ind w:firstLine="709"/>
        <w:jc w:val="both"/>
        <w:rPr>
          <w:kern w:val="20"/>
          <w:sz w:val="28"/>
          <w:szCs w:val="28"/>
        </w:rPr>
      </w:pPr>
      <w:r w:rsidRPr="00FB7515">
        <w:rPr>
          <w:kern w:val="20"/>
          <w:sz w:val="28"/>
          <w:szCs w:val="28"/>
        </w:rPr>
        <w:t>Воспитание культурно-гигиенических навыков:</w:t>
      </w:r>
    </w:p>
    <w:p w:rsidR="004A2F23" w:rsidRPr="00FB7515" w:rsidRDefault="004A2F23" w:rsidP="00FD50CA">
      <w:pPr>
        <w:numPr>
          <w:ilvl w:val="0"/>
          <w:numId w:val="20"/>
        </w:numPr>
        <w:tabs>
          <w:tab w:val="clear" w:pos="360"/>
          <w:tab w:val="num" w:pos="0"/>
          <w:tab w:val="left" w:pos="1080"/>
        </w:tabs>
        <w:ind w:left="0" w:firstLine="709"/>
        <w:jc w:val="both"/>
        <w:rPr>
          <w:kern w:val="20"/>
          <w:sz w:val="28"/>
          <w:szCs w:val="28"/>
        </w:rPr>
      </w:pPr>
      <w:r w:rsidRPr="00FB7515">
        <w:rPr>
          <w:kern w:val="20"/>
          <w:sz w:val="28"/>
          <w:szCs w:val="28"/>
          <w:lang w:bidi="he-IL"/>
        </w:rPr>
        <w:t>умеет быстро, аккуратно одеваться и раздеваться, соблюдать порядок в своем шкафу;</w:t>
      </w:r>
    </w:p>
    <w:p w:rsidR="004A2F23" w:rsidRPr="00FB7515" w:rsidRDefault="004A2F23" w:rsidP="00FD50CA">
      <w:pPr>
        <w:numPr>
          <w:ilvl w:val="0"/>
          <w:numId w:val="20"/>
        </w:numPr>
        <w:tabs>
          <w:tab w:val="clear" w:pos="360"/>
          <w:tab w:val="num" w:pos="0"/>
          <w:tab w:val="left" w:pos="1080"/>
        </w:tabs>
        <w:ind w:left="0" w:firstLine="709"/>
        <w:jc w:val="both"/>
        <w:rPr>
          <w:kern w:val="20"/>
          <w:sz w:val="28"/>
          <w:szCs w:val="28"/>
          <w:lang w:bidi="he-IL"/>
        </w:rPr>
      </w:pPr>
      <w:r w:rsidRPr="00FB7515">
        <w:rPr>
          <w:kern w:val="20"/>
          <w:sz w:val="28"/>
          <w:szCs w:val="28"/>
          <w:lang w:bidi="he-IL"/>
        </w:rPr>
        <w:t>имеет навыки опрятности (замечает непорядок в одежде, устраняет его при небольшой помощи взрослых);</w:t>
      </w:r>
    </w:p>
    <w:p w:rsidR="004A2F23" w:rsidRPr="00FB7515" w:rsidRDefault="004A2F23" w:rsidP="00FD50CA">
      <w:pPr>
        <w:numPr>
          <w:ilvl w:val="0"/>
          <w:numId w:val="20"/>
        </w:numPr>
        <w:tabs>
          <w:tab w:val="clear" w:pos="360"/>
          <w:tab w:val="num" w:pos="0"/>
          <w:tab w:val="left" w:pos="1080"/>
        </w:tabs>
        <w:ind w:left="0" w:firstLine="709"/>
        <w:jc w:val="both"/>
        <w:rPr>
          <w:kern w:val="20"/>
          <w:sz w:val="28"/>
          <w:szCs w:val="28"/>
        </w:rPr>
      </w:pPr>
      <w:r w:rsidRPr="00FB7515">
        <w:rPr>
          <w:kern w:val="20"/>
          <w:sz w:val="28"/>
          <w:szCs w:val="28"/>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4A2F23" w:rsidRPr="00FB7515" w:rsidRDefault="004A2F23" w:rsidP="00FD50CA">
      <w:pPr>
        <w:numPr>
          <w:ilvl w:val="0"/>
          <w:numId w:val="20"/>
        </w:numPr>
        <w:tabs>
          <w:tab w:val="clear" w:pos="360"/>
          <w:tab w:val="num" w:pos="0"/>
          <w:tab w:val="left" w:pos="1080"/>
        </w:tabs>
        <w:ind w:left="0" w:firstLine="709"/>
        <w:jc w:val="both"/>
        <w:rPr>
          <w:kern w:val="20"/>
          <w:sz w:val="28"/>
          <w:szCs w:val="28"/>
        </w:rPr>
      </w:pPr>
      <w:r w:rsidRPr="00FB7515">
        <w:rPr>
          <w:kern w:val="20"/>
          <w:sz w:val="28"/>
          <w:szCs w:val="28"/>
          <w:lang w:bidi="he-IL"/>
        </w:rPr>
        <w:t>владеет простейшими навыками поведения во время еды, пользуется вилкой, ножом.</w:t>
      </w:r>
    </w:p>
    <w:p w:rsidR="004A2F23" w:rsidRPr="00FB7515" w:rsidRDefault="004A2F23" w:rsidP="00FD50CA">
      <w:pPr>
        <w:tabs>
          <w:tab w:val="left" w:pos="1080"/>
        </w:tabs>
        <w:ind w:firstLine="709"/>
        <w:jc w:val="both"/>
        <w:rPr>
          <w:b/>
          <w:kern w:val="20"/>
          <w:sz w:val="28"/>
          <w:szCs w:val="28"/>
        </w:rPr>
      </w:pPr>
      <w:r w:rsidRPr="00FB7515">
        <w:rPr>
          <w:iCs/>
          <w:kern w:val="20"/>
          <w:sz w:val="28"/>
          <w:szCs w:val="28"/>
        </w:rPr>
        <w:t>Формирование начальных представлений о здоровом образе жизни:</w:t>
      </w:r>
    </w:p>
    <w:p w:rsidR="004A2F23" w:rsidRPr="00FB7515" w:rsidRDefault="004A2F23" w:rsidP="00FD50CA">
      <w:pPr>
        <w:numPr>
          <w:ilvl w:val="0"/>
          <w:numId w:val="21"/>
        </w:numPr>
        <w:tabs>
          <w:tab w:val="clear" w:pos="360"/>
          <w:tab w:val="left" w:pos="1260"/>
        </w:tabs>
        <w:ind w:left="0" w:firstLine="709"/>
        <w:jc w:val="both"/>
        <w:rPr>
          <w:kern w:val="20"/>
          <w:sz w:val="28"/>
          <w:szCs w:val="28"/>
        </w:rPr>
      </w:pPr>
      <w:r w:rsidRPr="00FB7515">
        <w:rPr>
          <w:kern w:val="20"/>
          <w:sz w:val="28"/>
          <w:szCs w:val="28"/>
          <w:lang w:bidi="he-IL"/>
        </w:rPr>
        <w:t>имеет начальные представления о составляющих (важных компоне</w:t>
      </w:r>
      <w:r w:rsidRPr="00FB7515">
        <w:rPr>
          <w:kern w:val="20"/>
          <w:sz w:val="28"/>
          <w:szCs w:val="28"/>
          <w:lang w:bidi="he-IL"/>
        </w:rPr>
        <w:t>н</w:t>
      </w:r>
      <w:r w:rsidRPr="00FB7515">
        <w:rPr>
          <w:kern w:val="20"/>
          <w:sz w:val="28"/>
          <w:szCs w:val="28"/>
          <w:lang w:bidi="he-IL"/>
        </w:rPr>
        <w:t>тах) здорового образа жизни (правильное питание, движение, сон) и факторах, разрушающих здоровье;</w:t>
      </w:r>
    </w:p>
    <w:p w:rsidR="004A2F23" w:rsidRPr="00FB7515" w:rsidRDefault="004A2F23" w:rsidP="00FD50CA">
      <w:pPr>
        <w:numPr>
          <w:ilvl w:val="0"/>
          <w:numId w:val="21"/>
        </w:numPr>
        <w:tabs>
          <w:tab w:val="clear" w:pos="360"/>
          <w:tab w:val="left" w:pos="1260"/>
        </w:tabs>
        <w:ind w:left="0" w:firstLine="709"/>
        <w:jc w:val="both"/>
        <w:rPr>
          <w:kern w:val="20"/>
          <w:sz w:val="28"/>
          <w:szCs w:val="28"/>
        </w:rPr>
      </w:pPr>
      <w:r w:rsidRPr="00FB7515">
        <w:rPr>
          <w:kern w:val="20"/>
          <w:sz w:val="28"/>
          <w:szCs w:val="28"/>
          <w:lang w:bidi="he-IL"/>
        </w:rPr>
        <w:t>знает о значении для здоровья человека ежедневной утренней гимн</w:t>
      </w:r>
      <w:r w:rsidRPr="00FB7515">
        <w:rPr>
          <w:kern w:val="20"/>
          <w:sz w:val="28"/>
          <w:szCs w:val="28"/>
          <w:lang w:bidi="he-IL"/>
        </w:rPr>
        <w:t>а</w:t>
      </w:r>
      <w:r w:rsidRPr="00FB7515">
        <w:rPr>
          <w:kern w:val="20"/>
          <w:sz w:val="28"/>
          <w:szCs w:val="28"/>
          <w:lang w:bidi="he-IL"/>
        </w:rPr>
        <w:t>стики, закаливания организма, соблюдения режима дня;</w:t>
      </w:r>
    </w:p>
    <w:p w:rsidR="004A2F23" w:rsidRPr="00FB7515" w:rsidRDefault="004A2F23" w:rsidP="00FD50CA">
      <w:pPr>
        <w:numPr>
          <w:ilvl w:val="0"/>
          <w:numId w:val="21"/>
        </w:numPr>
        <w:tabs>
          <w:tab w:val="clear" w:pos="360"/>
          <w:tab w:val="left" w:pos="1260"/>
        </w:tabs>
        <w:ind w:left="0" w:firstLine="709"/>
        <w:jc w:val="both"/>
        <w:rPr>
          <w:kern w:val="20"/>
          <w:sz w:val="28"/>
          <w:szCs w:val="28"/>
        </w:rPr>
      </w:pPr>
      <w:r w:rsidRPr="00FB7515">
        <w:rPr>
          <w:kern w:val="20"/>
          <w:sz w:val="28"/>
          <w:szCs w:val="28"/>
        </w:rPr>
        <w:t>имеет представление о роли гигиены и режима дня для здоровья ч</w:t>
      </w:r>
      <w:r w:rsidRPr="00FB7515">
        <w:rPr>
          <w:kern w:val="20"/>
          <w:sz w:val="28"/>
          <w:szCs w:val="28"/>
        </w:rPr>
        <w:t>е</w:t>
      </w:r>
      <w:r w:rsidRPr="00FB7515">
        <w:rPr>
          <w:kern w:val="20"/>
          <w:sz w:val="28"/>
          <w:szCs w:val="28"/>
        </w:rPr>
        <w:t>ловека;</w:t>
      </w:r>
    </w:p>
    <w:p w:rsidR="004A2F23" w:rsidRPr="00FB7515" w:rsidRDefault="004A2F23" w:rsidP="00FD50CA">
      <w:pPr>
        <w:numPr>
          <w:ilvl w:val="0"/>
          <w:numId w:val="21"/>
        </w:numPr>
        <w:tabs>
          <w:tab w:val="clear" w:pos="360"/>
          <w:tab w:val="left" w:pos="1260"/>
        </w:tabs>
        <w:ind w:left="0" w:firstLine="709"/>
        <w:jc w:val="both"/>
        <w:rPr>
          <w:kern w:val="20"/>
          <w:sz w:val="28"/>
          <w:szCs w:val="28"/>
        </w:rPr>
      </w:pPr>
      <w:r w:rsidRPr="00FB7515">
        <w:rPr>
          <w:kern w:val="20"/>
          <w:sz w:val="28"/>
          <w:szCs w:val="28"/>
        </w:rPr>
        <w:t>имеет представление о правилах ухода за больным.</w:t>
      </w:r>
    </w:p>
    <w:p w:rsidR="002B1B52" w:rsidRPr="00FB7515" w:rsidRDefault="002B1B52" w:rsidP="00FD50CA">
      <w:pPr>
        <w:tabs>
          <w:tab w:val="left" w:pos="-180"/>
          <w:tab w:val="left" w:pos="0"/>
          <w:tab w:val="left" w:pos="180"/>
        </w:tabs>
        <w:ind w:firstLine="709"/>
        <w:jc w:val="both"/>
        <w:rPr>
          <w:iCs/>
          <w:kern w:val="20"/>
          <w:sz w:val="28"/>
          <w:szCs w:val="28"/>
        </w:rPr>
      </w:pPr>
      <w:r w:rsidRPr="00FB7515">
        <w:rPr>
          <w:iCs/>
          <w:kern w:val="20"/>
          <w:sz w:val="28"/>
          <w:szCs w:val="28"/>
        </w:rPr>
        <w:t>Развитие физических качеств (скоростных, силовых, гибкости, выносл</w:t>
      </w:r>
      <w:r w:rsidRPr="00FB7515">
        <w:rPr>
          <w:iCs/>
          <w:kern w:val="20"/>
          <w:sz w:val="28"/>
          <w:szCs w:val="28"/>
        </w:rPr>
        <w:t>и</w:t>
      </w:r>
      <w:r w:rsidRPr="00FB7515">
        <w:rPr>
          <w:iCs/>
          <w:kern w:val="20"/>
          <w:sz w:val="28"/>
          <w:szCs w:val="28"/>
        </w:rPr>
        <w:t>вости и координации):</w:t>
      </w:r>
    </w:p>
    <w:p w:rsidR="002B1B52" w:rsidRPr="00FB7515" w:rsidRDefault="002B1B52" w:rsidP="00FD50CA">
      <w:pPr>
        <w:numPr>
          <w:ilvl w:val="0"/>
          <w:numId w:val="24"/>
        </w:numPr>
        <w:tabs>
          <w:tab w:val="clear" w:pos="360"/>
          <w:tab w:val="num" w:pos="0"/>
          <w:tab w:val="left" w:pos="1080"/>
        </w:tabs>
        <w:ind w:left="0" w:firstLine="709"/>
        <w:jc w:val="both"/>
        <w:rPr>
          <w:kern w:val="20"/>
          <w:sz w:val="28"/>
          <w:szCs w:val="28"/>
          <w:lang w:bidi="he-IL"/>
        </w:rPr>
      </w:pPr>
      <w:r w:rsidRPr="00FB7515">
        <w:rPr>
          <w:kern w:val="20"/>
          <w:sz w:val="28"/>
          <w:szCs w:val="28"/>
          <w:lang w:bidi="he-IL"/>
        </w:rPr>
        <w:t>может прыгать на мягкое покрытие (высота 20 см), прыгать в обозна</w:t>
      </w:r>
      <w:r w:rsidRPr="00FB7515">
        <w:rPr>
          <w:kern w:val="20"/>
          <w:sz w:val="28"/>
          <w:szCs w:val="28"/>
          <w:lang w:bidi="he-IL"/>
        </w:rPr>
        <w:softHyphen/>
        <w:t>ченное место с высоты 30 см, прыгать в длину с места (не менее 80 см), с разб</w:t>
      </w:r>
      <w:r w:rsidRPr="00FB7515">
        <w:rPr>
          <w:kern w:val="20"/>
          <w:sz w:val="28"/>
          <w:szCs w:val="28"/>
          <w:lang w:bidi="he-IL"/>
        </w:rPr>
        <w:t>е</w:t>
      </w:r>
      <w:r w:rsidRPr="00FB7515">
        <w:rPr>
          <w:kern w:val="20"/>
          <w:sz w:val="28"/>
          <w:szCs w:val="28"/>
          <w:lang w:bidi="he-IL"/>
        </w:rPr>
        <w:t>га (не менее 100 см), в высоту с разбега (не менее 40 см), прыгать через скака</w:t>
      </w:r>
      <w:r w:rsidRPr="00FB7515">
        <w:rPr>
          <w:kern w:val="20"/>
          <w:sz w:val="28"/>
          <w:szCs w:val="28"/>
          <w:lang w:bidi="he-IL"/>
        </w:rPr>
        <w:t>л</w:t>
      </w:r>
      <w:r w:rsidRPr="00FB7515">
        <w:rPr>
          <w:kern w:val="20"/>
          <w:sz w:val="28"/>
          <w:szCs w:val="28"/>
          <w:lang w:bidi="he-IL"/>
        </w:rPr>
        <w:t>ку;</w:t>
      </w:r>
    </w:p>
    <w:p w:rsidR="002B1B52" w:rsidRPr="00FB7515" w:rsidRDefault="002B1B52" w:rsidP="00FD50CA">
      <w:pPr>
        <w:numPr>
          <w:ilvl w:val="0"/>
          <w:numId w:val="24"/>
        </w:numPr>
        <w:tabs>
          <w:tab w:val="clear" w:pos="360"/>
          <w:tab w:val="num" w:pos="0"/>
          <w:tab w:val="left" w:pos="1080"/>
        </w:tabs>
        <w:ind w:left="0" w:firstLine="709"/>
        <w:jc w:val="both"/>
        <w:rPr>
          <w:kern w:val="20"/>
          <w:sz w:val="28"/>
          <w:szCs w:val="28"/>
        </w:rPr>
      </w:pPr>
      <w:r w:rsidRPr="00FB7515">
        <w:rPr>
          <w:kern w:val="20"/>
          <w:sz w:val="28"/>
          <w:szCs w:val="28"/>
          <w:lang w:bidi="he-IL"/>
        </w:rPr>
        <w:t>умеет метать предметы правой и левой рукой на расстояние 5–9 м, в вертикальную и горизонтальную цель с расстояния 3–4 м, сочетать замах с бр</w:t>
      </w:r>
      <w:r w:rsidRPr="00FB7515">
        <w:rPr>
          <w:kern w:val="20"/>
          <w:sz w:val="28"/>
          <w:szCs w:val="28"/>
          <w:lang w:bidi="he-IL"/>
        </w:rPr>
        <w:t>о</w:t>
      </w:r>
      <w:r w:rsidRPr="00FB7515">
        <w:rPr>
          <w:kern w:val="20"/>
          <w:sz w:val="28"/>
          <w:szCs w:val="28"/>
          <w:lang w:bidi="he-IL"/>
        </w:rPr>
        <w:t>ском, бросать мяч вверх, о землю и ловить его одной рукой, отбивать мяч на месте не менее 10 раз, в ходьбе (расстояние 6 м). Владеет школой мяча.</w:t>
      </w:r>
    </w:p>
    <w:p w:rsidR="002B1B52" w:rsidRPr="00FB7515" w:rsidRDefault="002B1B52" w:rsidP="00FD50CA">
      <w:pPr>
        <w:tabs>
          <w:tab w:val="left" w:pos="1080"/>
        </w:tabs>
        <w:ind w:firstLine="709"/>
        <w:jc w:val="both"/>
        <w:rPr>
          <w:i/>
          <w:kern w:val="20"/>
          <w:sz w:val="28"/>
          <w:szCs w:val="28"/>
        </w:rPr>
      </w:pPr>
      <w:r w:rsidRPr="00FB7515">
        <w:rPr>
          <w:i/>
          <w:iCs/>
          <w:kern w:val="20"/>
          <w:sz w:val="28"/>
          <w:szCs w:val="28"/>
        </w:rPr>
        <w:t xml:space="preserve">Накопление и обогащение двигательного опыта </w:t>
      </w:r>
      <w:r w:rsidRPr="00FB7515">
        <w:rPr>
          <w:i/>
          <w:kern w:val="20"/>
          <w:sz w:val="28"/>
          <w:szCs w:val="28"/>
        </w:rPr>
        <w:t>(овладение основными движениями):</w:t>
      </w:r>
    </w:p>
    <w:p w:rsidR="002B1B52" w:rsidRPr="00FB7515" w:rsidRDefault="002B1B52" w:rsidP="00FD50CA">
      <w:pPr>
        <w:numPr>
          <w:ilvl w:val="0"/>
          <w:numId w:val="25"/>
        </w:numPr>
        <w:tabs>
          <w:tab w:val="clear" w:pos="360"/>
          <w:tab w:val="num" w:pos="0"/>
          <w:tab w:val="left" w:pos="1080"/>
        </w:tabs>
        <w:ind w:left="0" w:firstLine="709"/>
        <w:jc w:val="both"/>
        <w:rPr>
          <w:kern w:val="20"/>
          <w:sz w:val="28"/>
          <w:szCs w:val="28"/>
        </w:rPr>
      </w:pPr>
      <w:r w:rsidRPr="00FB7515">
        <w:rPr>
          <w:kern w:val="20"/>
          <w:sz w:val="28"/>
          <w:szCs w:val="28"/>
          <w:lang w:bidi="he-IL"/>
        </w:rPr>
        <w:lastRenderedPageBreak/>
        <w:t>умеет ходить и бегать легко, ритмично, сохраняя правильную осанку, направление и темп;</w:t>
      </w:r>
    </w:p>
    <w:p w:rsidR="002B1B52" w:rsidRPr="00FB7515" w:rsidRDefault="002B1B52" w:rsidP="00FD50CA">
      <w:pPr>
        <w:numPr>
          <w:ilvl w:val="0"/>
          <w:numId w:val="25"/>
        </w:numPr>
        <w:tabs>
          <w:tab w:val="clear" w:pos="360"/>
          <w:tab w:val="num" w:pos="0"/>
          <w:tab w:val="left" w:pos="1080"/>
        </w:tabs>
        <w:ind w:left="0" w:firstLine="709"/>
        <w:jc w:val="both"/>
        <w:rPr>
          <w:kern w:val="20"/>
          <w:sz w:val="28"/>
          <w:szCs w:val="28"/>
        </w:rPr>
      </w:pPr>
      <w:r w:rsidRPr="00FB7515">
        <w:rPr>
          <w:kern w:val="20"/>
          <w:sz w:val="28"/>
          <w:szCs w:val="28"/>
          <w:lang w:bidi="he-IL"/>
        </w:rPr>
        <w:t>выполняет упражнения на статическое и динамическое равновесие;</w:t>
      </w:r>
    </w:p>
    <w:p w:rsidR="002B1B52" w:rsidRPr="00FB7515" w:rsidRDefault="002B1B52" w:rsidP="00FD50CA">
      <w:pPr>
        <w:numPr>
          <w:ilvl w:val="0"/>
          <w:numId w:val="25"/>
        </w:numPr>
        <w:tabs>
          <w:tab w:val="clear" w:pos="360"/>
          <w:tab w:val="num" w:pos="0"/>
          <w:tab w:val="left" w:pos="1080"/>
        </w:tabs>
        <w:ind w:left="0" w:firstLine="709"/>
        <w:jc w:val="both"/>
        <w:rPr>
          <w:kern w:val="20"/>
          <w:sz w:val="28"/>
          <w:szCs w:val="28"/>
        </w:rPr>
      </w:pPr>
      <w:r w:rsidRPr="00FB7515">
        <w:rPr>
          <w:kern w:val="20"/>
          <w:sz w:val="28"/>
          <w:szCs w:val="28"/>
          <w:lang w:bidi="he-IL"/>
        </w:rPr>
        <w:t>умеет перестраиваться в колонну по трое, четверо; равняться, разм</w:t>
      </w:r>
      <w:r w:rsidRPr="00FB7515">
        <w:rPr>
          <w:kern w:val="20"/>
          <w:sz w:val="28"/>
          <w:szCs w:val="28"/>
          <w:lang w:bidi="he-IL"/>
        </w:rPr>
        <w:t>ы</w:t>
      </w:r>
      <w:r w:rsidRPr="00FB7515">
        <w:rPr>
          <w:kern w:val="20"/>
          <w:sz w:val="28"/>
          <w:szCs w:val="28"/>
          <w:lang w:bidi="he-IL"/>
        </w:rPr>
        <w:t>каться в колонне, шеренге; выполнять повороты направо, налево, кругом;</w:t>
      </w:r>
    </w:p>
    <w:p w:rsidR="002B1B52" w:rsidRPr="00FB7515" w:rsidRDefault="002B1B52" w:rsidP="00FD50CA">
      <w:pPr>
        <w:numPr>
          <w:ilvl w:val="0"/>
          <w:numId w:val="25"/>
        </w:numPr>
        <w:tabs>
          <w:tab w:val="clear" w:pos="360"/>
          <w:tab w:val="num" w:pos="0"/>
          <w:tab w:val="left" w:pos="1080"/>
        </w:tabs>
        <w:ind w:left="0" w:firstLine="709"/>
        <w:jc w:val="both"/>
        <w:rPr>
          <w:kern w:val="20"/>
          <w:sz w:val="28"/>
          <w:szCs w:val="28"/>
          <w:lang w:bidi="he-IL"/>
        </w:rPr>
      </w:pPr>
      <w:r w:rsidRPr="00FB7515">
        <w:rPr>
          <w:kern w:val="20"/>
          <w:sz w:val="28"/>
          <w:szCs w:val="28"/>
          <w:lang w:bidi="he-IL"/>
        </w:rPr>
        <w:t>участвует в спортивных играх и упражнениях, в играх с элементами соревнования, играх-эстафетах.</w:t>
      </w:r>
    </w:p>
    <w:p w:rsidR="002B1B52" w:rsidRPr="00FB7515" w:rsidRDefault="002B1B52" w:rsidP="00FD50CA">
      <w:pPr>
        <w:ind w:firstLine="709"/>
        <w:jc w:val="both"/>
        <w:rPr>
          <w:i/>
          <w:iCs/>
          <w:kern w:val="20"/>
          <w:sz w:val="28"/>
          <w:szCs w:val="28"/>
        </w:rPr>
      </w:pPr>
      <w:r w:rsidRPr="00FB7515">
        <w:rPr>
          <w:i/>
          <w:iCs/>
          <w:kern w:val="20"/>
          <w:sz w:val="28"/>
          <w:szCs w:val="28"/>
        </w:rPr>
        <w:t>Формирование потребности в двигательной активности и физическом совершенствовании:</w:t>
      </w:r>
    </w:p>
    <w:p w:rsidR="002B1B52" w:rsidRPr="00FB7515" w:rsidRDefault="002B1B52" w:rsidP="00FD50CA">
      <w:pPr>
        <w:numPr>
          <w:ilvl w:val="0"/>
          <w:numId w:val="26"/>
        </w:numPr>
        <w:tabs>
          <w:tab w:val="clear" w:pos="360"/>
          <w:tab w:val="num" w:pos="0"/>
          <w:tab w:val="left" w:pos="1080"/>
        </w:tabs>
        <w:ind w:left="0" w:firstLine="709"/>
        <w:jc w:val="both"/>
        <w:rPr>
          <w:kern w:val="20"/>
          <w:sz w:val="28"/>
          <w:szCs w:val="28"/>
        </w:rPr>
      </w:pPr>
      <w:r w:rsidRPr="00FB7515">
        <w:rPr>
          <w:kern w:val="20"/>
          <w:sz w:val="28"/>
          <w:szCs w:val="28"/>
          <w:lang w:bidi="he-IL"/>
        </w:rPr>
        <w:t>участвует в упражнениях с элементами спортивных игр: бадминтон, футбол, хоккей;</w:t>
      </w:r>
    </w:p>
    <w:p w:rsidR="002B1B52" w:rsidRPr="00FB7515" w:rsidRDefault="002B1B52" w:rsidP="00FD50CA">
      <w:pPr>
        <w:numPr>
          <w:ilvl w:val="0"/>
          <w:numId w:val="26"/>
        </w:numPr>
        <w:tabs>
          <w:tab w:val="clear" w:pos="360"/>
          <w:tab w:val="num" w:pos="0"/>
          <w:tab w:val="left" w:pos="1080"/>
        </w:tabs>
        <w:ind w:left="0" w:firstLine="709"/>
        <w:jc w:val="both"/>
        <w:rPr>
          <w:kern w:val="20"/>
          <w:sz w:val="28"/>
          <w:szCs w:val="28"/>
        </w:rPr>
      </w:pPr>
      <w:r w:rsidRPr="00FB7515">
        <w:rPr>
          <w:kern w:val="20"/>
          <w:sz w:val="28"/>
          <w:szCs w:val="28"/>
        </w:rPr>
        <w:t>проявляет самостоятельность, творчество, выразительность и грацио</w:t>
      </w:r>
      <w:r w:rsidRPr="00FB7515">
        <w:rPr>
          <w:kern w:val="20"/>
          <w:sz w:val="28"/>
          <w:szCs w:val="28"/>
        </w:rPr>
        <w:t>з</w:t>
      </w:r>
      <w:r w:rsidRPr="00FB7515">
        <w:rPr>
          <w:kern w:val="20"/>
          <w:sz w:val="28"/>
          <w:szCs w:val="28"/>
        </w:rPr>
        <w:t>ность движений;</w:t>
      </w:r>
    </w:p>
    <w:p w:rsidR="002B1B52" w:rsidRPr="00FB7515" w:rsidRDefault="002B1B52" w:rsidP="00FD50CA">
      <w:pPr>
        <w:numPr>
          <w:ilvl w:val="0"/>
          <w:numId w:val="26"/>
        </w:numPr>
        <w:tabs>
          <w:tab w:val="clear" w:pos="360"/>
          <w:tab w:val="num" w:pos="0"/>
          <w:tab w:val="left" w:pos="1080"/>
        </w:tabs>
        <w:ind w:left="0" w:firstLine="709"/>
        <w:jc w:val="both"/>
        <w:rPr>
          <w:kern w:val="20"/>
          <w:sz w:val="28"/>
          <w:szCs w:val="28"/>
        </w:rPr>
      </w:pPr>
      <w:r w:rsidRPr="00FB7515">
        <w:rPr>
          <w:kern w:val="20"/>
          <w:sz w:val="28"/>
          <w:szCs w:val="28"/>
        </w:rPr>
        <w:t>умеет самостоятельно организовывать знакомые подвижные игры;</w:t>
      </w:r>
    </w:p>
    <w:p w:rsidR="002B1B52" w:rsidRPr="00FB7515" w:rsidRDefault="002B1B52" w:rsidP="00FD50CA">
      <w:pPr>
        <w:numPr>
          <w:ilvl w:val="0"/>
          <w:numId w:val="26"/>
        </w:numPr>
        <w:tabs>
          <w:tab w:val="clear" w:pos="360"/>
          <w:tab w:val="num" w:pos="0"/>
          <w:tab w:val="left" w:pos="1080"/>
        </w:tabs>
        <w:ind w:left="0" w:firstLine="709"/>
        <w:jc w:val="both"/>
        <w:rPr>
          <w:kern w:val="20"/>
          <w:sz w:val="28"/>
          <w:szCs w:val="28"/>
        </w:rPr>
      </w:pPr>
      <w:r w:rsidRPr="00FB7515">
        <w:rPr>
          <w:kern w:val="20"/>
          <w:sz w:val="28"/>
          <w:szCs w:val="28"/>
        </w:rPr>
        <w:t>проявляет интерес к разным видам спорта.</w:t>
      </w:r>
    </w:p>
    <w:p w:rsidR="004A2F23" w:rsidRPr="00FB7515" w:rsidRDefault="004A2F23" w:rsidP="00FD50CA">
      <w:pPr>
        <w:tabs>
          <w:tab w:val="left" w:pos="1260"/>
        </w:tabs>
        <w:ind w:firstLine="709"/>
        <w:jc w:val="both"/>
        <w:rPr>
          <w:kern w:val="20"/>
          <w:sz w:val="28"/>
          <w:szCs w:val="28"/>
        </w:rPr>
      </w:pPr>
    </w:p>
    <w:p w:rsidR="004A2F23" w:rsidRPr="00FB7515" w:rsidRDefault="004A2F23" w:rsidP="00FD50CA">
      <w:pPr>
        <w:tabs>
          <w:tab w:val="left" w:pos="1080"/>
        </w:tabs>
        <w:ind w:firstLine="709"/>
        <w:jc w:val="both"/>
        <w:rPr>
          <w:bCs/>
          <w:i/>
          <w:kern w:val="20"/>
          <w:sz w:val="28"/>
          <w:szCs w:val="28"/>
        </w:rPr>
      </w:pPr>
      <w:r w:rsidRPr="00FB7515">
        <w:rPr>
          <w:i/>
          <w:kern w:val="20"/>
          <w:sz w:val="28"/>
          <w:szCs w:val="28"/>
        </w:rPr>
        <w:t>6 – 7 лет:</w:t>
      </w:r>
    </w:p>
    <w:p w:rsidR="004A2F23" w:rsidRPr="00FB7515" w:rsidRDefault="004A2F23" w:rsidP="00FD50CA">
      <w:pPr>
        <w:tabs>
          <w:tab w:val="left" w:pos="1080"/>
        </w:tabs>
        <w:ind w:firstLine="709"/>
        <w:jc w:val="both"/>
        <w:rPr>
          <w:iCs/>
          <w:kern w:val="20"/>
          <w:sz w:val="28"/>
          <w:szCs w:val="28"/>
        </w:rPr>
      </w:pPr>
      <w:r w:rsidRPr="00FB7515">
        <w:rPr>
          <w:iCs/>
          <w:kern w:val="20"/>
          <w:sz w:val="28"/>
          <w:szCs w:val="28"/>
        </w:rPr>
        <w:t>Сохранение и укрепление физического и психического здоровья детей:</w:t>
      </w:r>
    </w:p>
    <w:p w:rsidR="004A2F23" w:rsidRPr="00FB7515" w:rsidRDefault="004A2F23" w:rsidP="00FD50CA">
      <w:pPr>
        <w:numPr>
          <w:ilvl w:val="0"/>
          <w:numId w:val="22"/>
        </w:numPr>
        <w:tabs>
          <w:tab w:val="clear" w:pos="360"/>
          <w:tab w:val="num" w:pos="180"/>
          <w:tab w:val="left" w:pos="1080"/>
          <w:tab w:val="left" w:pos="1260"/>
        </w:tabs>
        <w:ind w:left="0" w:firstLine="709"/>
        <w:jc w:val="both"/>
        <w:rPr>
          <w:kern w:val="20"/>
          <w:sz w:val="28"/>
          <w:szCs w:val="28"/>
        </w:rPr>
      </w:pPr>
      <w:r w:rsidRPr="00FB7515">
        <w:rPr>
          <w:kern w:val="20"/>
          <w:sz w:val="28"/>
          <w:szCs w:val="28"/>
        </w:rPr>
        <w:t>легко и быстро засыпает, с аппетитом ест;</w:t>
      </w:r>
    </w:p>
    <w:p w:rsidR="004A2F23" w:rsidRPr="00FB7515" w:rsidRDefault="004A2F23" w:rsidP="00FD50CA">
      <w:pPr>
        <w:numPr>
          <w:ilvl w:val="0"/>
          <w:numId w:val="22"/>
        </w:numPr>
        <w:tabs>
          <w:tab w:val="clear" w:pos="360"/>
          <w:tab w:val="num" w:pos="180"/>
          <w:tab w:val="left" w:pos="1080"/>
          <w:tab w:val="left" w:pos="1260"/>
        </w:tabs>
        <w:ind w:left="0" w:firstLine="709"/>
        <w:jc w:val="both"/>
        <w:rPr>
          <w:kern w:val="20"/>
          <w:sz w:val="28"/>
          <w:szCs w:val="28"/>
        </w:rPr>
      </w:pPr>
      <w:r w:rsidRPr="00FB7515">
        <w:rPr>
          <w:kern w:val="20"/>
          <w:sz w:val="28"/>
          <w:szCs w:val="28"/>
        </w:rPr>
        <w:t>редко болеет острыми респираторно-вирусными инфекциями (1раз в год).</w:t>
      </w:r>
    </w:p>
    <w:p w:rsidR="004A2F23" w:rsidRPr="00FB7515" w:rsidRDefault="004A2F23" w:rsidP="00FD50CA">
      <w:pPr>
        <w:shd w:val="clear" w:color="auto" w:fill="FFFFFF"/>
        <w:autoSpaceDE w:val="0"/>
        <w:autoSpaceDN w:val="0"/>
        <w:adjustRightInd w:val="0"/>
        <w:ind w:firstLine="709"/>
        <w:jc w:val="both"/>
        <w:rPr>
          <w:kern w:val="20"/>
          <w:sz w:val="28"/>
          <w:szCs w:val="28"/>
        </w:rPr>
      </w:pPr>
      <w:r w:rsidRPr="00FB7515">
        <w:rPr>
          <w:kern w:val="20"/>
          <w:sz w:val="28"/>
          <w:szCs w:val="28"/>
        </w:rPr>
        <w:t>Воспитание культурно-гигиенических навыков:</w:t>
      </w:r>
    </w:p>
    <w:p w:rsidR="004A2F23" w:rsidRPr="00FB7515" w:rsidRDefault="004A2F23" w:rsidP="00FD50CA">
      <w:pPr>
        <w:numPr>
          <w:ilvl w:val="0"/>
          <w:numId w:val="23"/>
        </w:numPr>
        <w:tabs>
          <w:tab w:val="clear" w:pos="360"/>
          <w:tab w:val="num" w:pos="0"/>
          <w:tab w:val="left" w:pos="1080"/>
        </w:tabs>
        <w:ind w:left="0" w:firstLine="709"/>
        <w:jc w:val="both"/>
        <w:rPr>
          <w:kern w:val="20"/>
          <w:sz w:val="28"/>
          <w:szCs w:val="28"/>
        </w:rPr>
      </w:pPr>
      <w:r w:rsidRPr="00FB7515">
        <w:rPr>
          <w:kern w:val="20"/>
          <w:sz w:val="28"/>
          <w:szCs w:val="28"/>
          <w:lang w:bidi="he-IL"/>
        </w:rPr>
        <w:t>усвоил основные культурно-гигиенические навыки: быстро и правил</w:t>
      </w:r>
      <w:r w:rsidRPr="00FB7515">
        <w:rPr>
          <w:kern w:val="20"/>
          <w:sz w:val="28"/>
          <w:szCs w:val="28"/>
          <w:lang w:bidi="he-IL"/>
        </w:rPr>
        <w:t>ь</w:t>
      </w:r>
      <w:r w:rsidRPr="00FB7515">
        <w:rPr>
          <w:kern w:val="20"/>
          <w:sz w:val="28"/>
          <w:szCs w:val="28"/>
          <w:lang w:bidi="he-IL"/>
        </w:rPr>
        <w:t xml:space="preserve">но умывается, насухо вытирается, пользуясь только </w:t>
      </w:r>
      <w:r w:rsidR="00336182">
        <w:rPr>
          <w:kern w:val="20"/>
          <w:sz w:val="28"/>
          <w:szCs w:val="28"/>
          <w:lang w:bidi="he-IL"/>
        </w:rPr>
        <w:t>индивидуальным по</w:t>
      </w:r>
      <w:r w:rsidR="00336182">
        <w:rPr>
          <w:kern w:val="20"/>
          <w:sz w:val="28"/>
          <w:szCs w:val="28"/>
          <w:lang w:bidi="he-IL"/>
        </w:rPr>
        <w:softHyphen/>
        <w:t>лотенцем</w:t>
      </w:r>
      <w:r w:rsidRPr="00FB7515">
        <w:rPr>
          <w:kern w:val="20"/>
          <w:sz w:val="28"/>
          <w:szCs w:val="28"/>
          <w:lang w:bidi="he-IL"/>
        </w:rPr>
        <w:t>, моет ноги перед сном;</w:t>
      </w:r>
    </w:p>
    <w:p w:rsidR="004A2F23" w:rsidRPr="00FB7515" w:rsidRDefault="004A2F23" w:rsidP="00FD50CA">
      <w:pPr>
        <w:numPr>
          <w:ilvl w:val="0"/>
          <w:numId w:val="23"/>
        </w:numPr>
        <w:tabs>
          <w:tab w:val="clear" w:pos="360"/>
          <w:tab w:val="num" w:pos="0"/>
          <w:tab w:val="left" w:pos="1080"/>
        </w:tabs>
        <w:ind w:left="0" w:firstLine="709"/>
        <w:jc w:val="both"/>
        <w:rPr>
          <w:kern w:val="20"/>
          <w:sz w:val="28"/>
          <w:szCs w:val="28"/>
        </w:rPr>
      </w:pPr>
      <w:r w:rsidRPr="00FB7515">
        <w:rPr>
          <w:kern w:val="20"/>
          <w:sz w:val="28"/>
          <w:szCs w:val="28"/>
          <w:lang w:bidi="he-IL"/>
        </w:rPr>
        <w:t>правильно пользуется носовым платком и расческой;</w:t>
      </w:r>
    </w:p>
    <w:p w:rsidR="004A2F23" w:rsidRPr="00FB7515" w:rsidRDefault="004A2F23" w:rsidP="00FD50CA">
      <w:pPr>
        <w:numPr>
          <w:ilvl w:val="0"/>
          <w:numId w:val="23"/>
        </w:numPr>
        <w:tabs>
          <w:tab w:val="clear" w:pos="360"/>
          <w:tab w:val="num" w:pos="0"/>
          <w:tab w:val="left" w:pos="1080"/>
        </w:tabs>
        <w:ind w:left="0" w:firstLine="709"/>
        <w:jc w:val="both"/>
        <w:rPr>
          <w:kern w:val="20"/>
          <w:sz w:val="28"/>
          <w:szCs w:val="28"/>
        </w:rPr>
      </w:pPr>
      <w:r w:rsidRPr="00FB7515">
        <w:rPr>
          <w:kern w:val="20"/>
          <w:sz w:val="28"/>
          <w:szCs w:val="28"/>
          <w:lang w:bidi="he-IL"/>
        </w:rPr>
        <w:t>следит за своим внешним видом;</w:t>
      </w:r>
    </w:p>
    <w:p w:rsidR="004A2F23" w:rsidRPr="00FB7515" w:rsidRDefault="004A2F23" w:rsidP="00FD50CA">
      <w:pPr>
        <w:numPr>
          <w:ilvl w:val="0"/>
          <w:numId w:val="23"/>
        </w:numPr>
        <w:tabs>
          <w:tab w:val="clear" w:pos="360"/>
          <w:tab w:val="num" w:pos="0"/>
          <w:tab w:val="left" w:pos="1080"/>
        </w:tabs>
        <w:ind w:left="0" w:firstLine="709"/>
        <w:jc w:val="both"/>
        <w:rPr>
          <w:kern w:val="20"/>
          <w:sz w:val="28"/>
          <w:szCs w:val="28"/>
          <w:lang w:bidi="he-IL"/>
        </w:rPr>
      </w:pPr>
      <w:r w:rsidRPr="00FB7515">
        <w:rPr>
          <w:kern w:val="20"/>
          <w:sz w:val="28"/>
          <w:szCs w:val="28"/>
          <w:lang w:bidi="he-IL"/>
        </w:rPr>
        <w:t>быстро раздевается и одевается, вешает одежду в опреде</w:t>
      </w:r>
      <w:r w:rsidRPr="00FB7515">
        <w:rPr>
          <w:kern w:val="20"/>
          <w:sz w:val="28"/>
          <w:szCs w:val="28"/>
          <w:lang w:bidi="he-IL"/>
        </w:rPr>
        <w:softHyphen/>
        <w:t>ленном п</w:t>
      </w:r>
      <w:r w:rsidRPr="00FB7515">
        <w:rPr>
          <w:kern w:val="20"/>
          <w:sz w:val="28"/>
          <w:szCs w:val="28"/>
          <w:lang w:bidi="he-IL"/>
        </w:rPr>
        <w:t>о</w:t>
      </w:r>
      <w:r w:rsidRPr="00FB7515">
        <w:rPr>
          <w:kern w:val="20"/>
          <w:sz w:val="28"/>
          <w:szCs w:val="28"/>
          <w:lang w:bidi="he-IL"/>
        </w:rPr>
        <w:t>рядке, следит за чистотой одежды и обуви.</w:t>
      </w:r>
    </w:p>
    <w:p w:rsidR="004A2F23" w:rsidRPr="00FB7515" w:rsidRDefault="004A2F23" w:rsidP="00FD50CA">
      <w:pPr>
        <w:tabs>
          <w:tab w:val="left" w:pos="1080"/>
        </w:tabs>
        <w:ind w:firstLine="709"/>
        <w:jc w:val="both"/>
        <w:rPr>
          <w:b/>
          <w:kern w:val="20"/>
          <w:sz w:val="28"/>
          <w:szCs w:val="28"/>
        </w:rPr>
      </w:pPr>
      <w:r w:rsidRPr="00FB7515">
        <w:rPr>
          <w:iCs/>
          <w:kern w:val="20"/>
          <w:sz w:val="28"/>
          <w:szCs w:val="28"/>
        </w:rPr>
        <w:t>Формирование начальных представлений о здоровом образе жизни:</w:t>
      </w:r>
      <w:r w:rsidRPr="00FB7515">
        <w:rPr>
          <w:kern w:val="20"/>
          <w:sz w:val="28"/>
          <w:szCs w:val="28"/>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FB7515">
        <w:rPr>
          <w:kern w:val="20"/>
          <w:sz w:val="28"/>
          <w:szCs w:val="28"/>
          <w:lang w:bidi="he-IL"/>
        </w:rPr>
        <w:softHyphen/>
        <w:t>людения режима дня, рациональном питании, значении двигательной активности в жизни чел</w:t>
      </w:r>
      <w:r w:rsidRPr="00FB7515">
        <w:rPr>
          <w:kern w:val="20"/>
          <w:sz w:val="28"/>
          <w:szCs w:val="28"/>
          <w:lang w:bidi="he-IL"/>
        </w:rPr>
        <w:t>о</w:t>
      </w:r>
      <w:r w:rsidRPr="00FB7515">
        <w:rPr>
          <w:kern w:val="20"/>
          <w:sz w:val="28"/>
          <w:szCs w:val="28"/>
          <w:lang w:bidi="he-IL"/>
        </w:rPr>
        <w:t>века, пользе и видах закаливающих процедур, роли солнечного света, воздуха и воды в жизни человека и их влиянии на здоровье.</w:t>
      </w:r>
    </w:p>
    <w:p w:rsidR="004A2F23" w:rsidRPr="00FB7515" w:rsidRDefault="004A2F23" w:rsidP="00FD50CA">
      <w:pPr>
        <w:tabs>
          <w:tab w:val="left" w:pos="-180"/>
          <w:tab w:val="left" w:pos="0"/>
          <w:tab w:val="left" w:pos="180"/>
        </w:tabs>
        <w:ind w:firstLine="709"/>
        <w:jc w:val="both"/>
        <w:rPr>
          <w:iCs/>
          <w:kern w:val="20"/>
          <w:sz w:val="28"/>
          <w:szCs w:val="28"/>
        </w:rPr>
      </w:pPr>
      <w:r w:rsidRPr="00FB7515">
        <w:rPr>
          <w:iCs/>
          <w:kern w:val="20"/>
          <w:sz w:val="28"/>
          <w:szCs w:val="28"/>
        </w:rPr>
        <w:t>Развитие физических качеств (скоростных, силовых, гибкости, выносл</w:t>
      </w:r>
      <w:r w:rsidRPr="00FB7515">
        <w:rPr>
          <w:iCs/>
          <w:kern w:val="20"/>
          <w:sz w:val="28"/>
          <w:szCs w:val="28"/>
        </w:rPr>
        <w:t>и</w:t>
      </w:r>
      <w:r w:rsidRPr="00FB7515">
        <w:rPr>
          <w:iCs/>
          <w:kern w:val="20"/>
          <w:sz w:val="28"/>
          <w:szCs w:val="28"/>
        </w:rPr>
        <w:t>вости и координации):</w:t>
      </w:r>
    </w:p>
    <w:p w:rsidR="004A2F23" w:rsidRPr="00FB7515" w:rsidRDefault="004A2F23" w:rsidP="00FD50CA">
      <w:pPr>
        <w:ind w:firstLine="709"/>
        <w:jc w:val="both"/>
        <w:rPr>
          <w:kern w:val="20"/>
          <w:sz w:val="28"/>
          <w:szCs w:val="28"/>
          <w:lang w:bidi="he-IL"/>
        </w:rPr>
      </w:pPr>
      <w:r w:rsidRPr="00FB7515">
        <w:rPr>
          <w:kern w:val="20"/>
          <w:sz w:val="28"/>
          <w:szCs w:val="28"/>
          <w:lang w:bidi="he-IL"/>
        </w:rPr>
        <w:t>– может прыгать на мягкое покрытие (с высоты до 40см);</w:t>
      </w:r>
    </w:p>
    <w:p w:rsidR="004A2F23" w:rsidRPr="00FB7515" w:rsidRDefault="004A2F23" w:rsidP="00FD50CA">
      <w:pPr>
        <w:ind w:firstLine="709"/>
        <w:jc w:val="both"/>
        <w:rPr>
          <w:kern w:val="20"/>
          <w:sz w:val="28"/>
          <w:szCs w:val="28"/>
          <w:lang w:bidi="he-IL"/>
        </w:rPr>
      </w:pPr>
      <w:r w:rsidRPr="00FB7515">
        <w:rPr>
          <w:kern w:val="20"/>
          <w:sz w:val="28"/>
          <w:szCs w:val="28"/>
          <w:lang w:bidi="he-IL"/>
        </w:rPr>
        <w:t>– мягко призем</w:t>
      </w:r>
      <w:r w:rsidRPr="00FB7515">
        <w:rPr>
          <w:kern w:val="20"/>
          <w:sz w:val="28"/>
          <w:szCs w:val="28"/>
          <w:lang w:bidi="he-IL"/>
        </w:rPr>
        <w:softHyphen/>
        <w:t>ляться;</w:t>
      </w:r>
    </w:p>
    <w:p w:rsidR="004A2F23" w:rsidRPr="00FB7515" w:rsidRDefault="004A2F23" w:rsidP="00FD50CA">
      <w:pPr>
        <w:ind w:firstLine="709"/>
        <w:jc w:val="both"/>
        <w:rPr>
          <w:kern w:val="20"/>
          <w:sz w:val="28"/>
          <w:szCs w:val="28"/>
          <w:lang w:bidi="he-IL"/>
        </w:rPr>
      </w:pPr>
      <w:r w:rsidRPr="00FB7515">
        <w:rPr>
          <w:kern w:val="20"/>
          <w:sz w:val="28"/>
          <w:szCs w:val="28"/>
          <w:lang w:bidi="he-IL"/>
        </w:rPr>
        <w:t>– прыгать в длину с места (на расстояние не менее 100 см);</w:t>
      </w:r>
    </w:p>
    <w:p w:rsidR="004A2F23" w:rsidRPr="00FB7515" w:rsidRDefault="004A2F23" w:rsidP="00FD50CA">
      <w:pPr>
        <w:ind w:firstLine="709"/>
        <w:jc w:val="both"/>
        <w:rPr>
          <w:kern w:val="20"/>
          <w:sz w:val="28"/>
          <w:szCs w:val="28"/>
          <w:lang w:bidi="he-IL"/>
        </w:rPr>
      </w:pPr>
      <w:r w:rsidRPr="00FB7515">
        <w:rPr>
          <w:kern w:val="20"/>
          <w:sz w:val="28"/>
          <w:szCs w:val="28"/>
          <w:lang w:bidi="he-IL"/>
        </w:rPr>
        <w:t>– с разбега (180 см);</w:t>
      </w:r>
    </w:p>
    <w:p w:rsidR="00525750" w:rsidRDefault="004A2F23" w:rsidP="00FD50CA">
      <w:pPr>
        <w:ind w:firstLine="709"/>
        <w:jc w:val="both"/>
        <w:rPr>
          <w:kern w:val="20"/>
          <w:sz w:val="28"/>
          <w:szCs w:val="28"/>
          <w:lang w:bidi="he-IL"/>
        </w:rPr>
      </w:pPr>
      <w:r w:rsidRPr="00FB7515">
        <w:rPr>
          <w:kern w:val="20"/>
          <w:sz w:val="28"/>
          <w:szCs w:val="28"/>
          <w:lang w:bidi="he-IL"/>
        </w:rPr>
        <w:t>– в высоту с разбега (не менее 50 см)</w:t>
      </w:r>
      <w:r w:rsidR="00525750">
        <w:rPr>
          <w:kern w:val="20"/>
          <w:sz w:val="28"/>
          <w:szCs w:val="28"/>
          <w:lang w:bidi="he-IL"/>
        </w:rPr>
        <w:t>;</w:t>
      </w:r>
    </w:p>
    <w:p w:rsidR="004A2F23" w:rsidRPr="00FB7515" w:rsidRDefault="004A2F23" w:rsidP="00FD50CA">
      <w:pPr>
        <w:ind w:firstLine="709"/>
        <w:jc w:val="both"/>
        <w:rPr>
          <w:kern w:val="20"/>
          <w:sz w:val="28"/>
          <w:szCs w:val="28"/>
          <w:lang w:bidi="he-IL"/>
        </w:rPr>
      </w:pPr>
      <w:r w:rsidRPr="00FB7515">
        <w:rPr>
          <w:kern w:val="20"/>
          <w:sz w:val="28"/>
          <w:szCs w:val="28"/>
          <w:lang w:bidi="he-IL"/>
        </w:rPr>
        <w:t xml:space="preserve"> – прыгать через скакалку разными способами;</w:t>
      </w:r>
    </w:p>
    <w:p w:rsidR="004A2F23" w:rsidRPr="00FB7515" w:rsidRDefault="004A2F23" w:rsidP="00FD50CA">
      <w:pPr>
        <w:ind w:firstLine="709"/>
        <w:jc w:val="both"/>
        <w:rPr>
          <w:kern w:val="20"/>
          <w:sz w:val="28"/>
          <w:szCs w:val="28"/>
          <w:lang w:bidi="he-IL"/>
        </w:rPr>
      </w:pPr>
      <w:r w:rsidRPr="00FB7515">
        <w:rPr>
          <w:kern w:val="20"/>
          <w:sz w:val="28"/>
          <w:szCs w:val="28"/>
          <w:lang w:bidi="he-IL"/>
        </w:rPr>
        <w:lastRenderedPageBreak/>
        <w:t>– бросать предметы в цель из разных исходных положений;</w:t>
      </w:r>
    </w:p>
    <w:p w:rsidR="004A2F23" w:rsidRPr="00FB7515" w:rsidRDefault="004A2F23" w:rsidP="00FD50CA">
      <w:pPr>
        <w:ind w:firstLine="709"/>
        <w:jc w:val="both"/>
        <w:rPr>
          <w:kern w:val="20"/>
          <w:sz w:val="28"/>
          <w:szCs w:val="28"/>
          <w:lang w:bidi="he-IL"/>
        </w:rPr>
      </w:pPr>
      <w:r w:rsidRPr="00FB7515">
        <w:rPr>
          <w:kern w:val="20"/>
          <w:sz w:val="28"/>
          <w:szCs w:val="28"/>
          <w:lang w:bidi="he-IL"/>
        </w:rPr>
        <w:t>– попадать в вертикальную и горизонтальную цель с расстояния 4–5 м;</w:t>
      </w:r>
    </w:p>
    <w:p w:rsidR="004A2F23" w:rsidRPr="00FB7515" w:rsidRDefault="004A2F23" w:rsidP="00FD50CA">
      <w:pPr>
        <w:ind w:firstLine="709"/>
        <w:jc w:val="both"/>
        <w:rPr>
          <w:kern w:val="20"/>
          <w:sz w:val="28"/>
          <w:szCs w:val="28"/>
          <w:lang w:bidi="he-IL"/>
        </w:rPr>
      </w:pPr>
      <w:r w:rsidRPr="00FB7515">
        <w:rPr>
          <w:kern w:val="20"/>
          <w:sz w:val="28"/>
          <w:szCs w:val="28"/>
          <w:lang w:bidi="he-IL"/>
        </w:rPr>
        <w:t>– метать предметы правой и левой рукой на расстояние 5–12 м;</w:t>
      </w:r>
    </w:p>
    <w:p w:rsidR="004A2F23" w:rsidRPr="00FB7515" w:rsidRDefault="004A2F23" w:rsidP="00FD50CA">
      <w:pPr>
        <w:ind w:firstLine="709"/>
        <w:jc w:val="both"/>
        <w:rPr>
          <w:kern w:val="20"/>
          <w:sz w:val="28"/>
          <w:szCs w:val="28"/>
          <w:lang w:bidi="he-IL"/>
        </w:rPr>
      </w:pPr>
      <w:r w:rsidRPr="00FB7515">
        <w:rPr>
          <w:kern w:val="20"/>
          <w:sz w:val="28"/>
          <w:szCs w:val="28"/>
          <w:lang w:bidi="he-IL"/>
        </w:rPr>
        <w:t>– проявляет статическое и динамическое равновесие, координацию дв</w:t>
      </w:r>
      <w:r w:rsidRPr="00FB7515">
        <w:rPr>
          <w:kern w:val="20"/>
          <w:sz w:val="28"/>
          <w:szCs w:val="28"/>
          <w:lang w:bidi="he-IL"/>
        </w:rPr>
        <w:t>и</w:t>
      </w:r>
      <w:r w:rsidRPr="00FB7515">
        <w:rPr>
          <w:kern w:val="20"/>
          <w:sz w:val="28"/>
          <w:szCs w:val="28"/>
          <w:lang w:bidi="he-IL"/>
        </w:rPr>
        <w:t>жений при выполнении сложных упражнений.</w:t>
      </w:r>
    </w:p>
    <w:p w:rsidR="004A2F23" w:rsidRPr="00FB7515" w:rsidRDefault="004A2F23" w:rsidP="00FD50CA">
      <w:pPr>
        <w:tabs>
          <w:tab w:val="left" w:pos="1080"/>
        </w:tabs>
        <w:ind w:firstLine="709"/>
        <w:jc w:val="both"/>
        <w:rPr>
          <w:kern w:val="20"/>
          <w:sz w:val="28"/>
          <w:szCs w:val="28"/>
        </w:rPr>
      </w:pPr>
      <w:r w:rsidRPr="00FB7515">
        <w:rPr>
          <w:i/>
          <w:iCs/>
          <w:kern w:val="20"/>
          <w:sz w:val="28"/>
          <w:szCs w:val="28"/>
        </w:rPr>
        <w:t xml:space="preserve">Накопление и обогащение двигательного опыта </w:t>
      </w:r>
      <w:r w:rsidRPr="00FB7515">
        <w:rPr>
          <w:i/>
          <w:kern w:val="20"/>
          <w:sz w:val="28"/>
          <w:szCs w:val="28"/>
        </w:rPr>
        <w:t>(овладение основными движениями):</w:t>
      </w:r>
    </w:p>
    <w:p w:rsidR="004A2F23" w:rsidRPr="00FB7515" w:rsidRDefault="004A2F23" w:rsidP="00FD50CA">
      <w:pPr>
        <w:numPr>
          <w:ilvl w:val="0"/>
          <w:numId w:val="27"/>
        </w:numPr>
        <w:tabs>
          <w:tab w:val="clear" w:pos="360"/>
          <w:tab w:val="num" w:pos="0"/>
          <w:tab w:val="left" w:pos="1080"/>
        </w:tabs>
        <w:ind w:left="0" w:firstLine="709"/>
        <w:jc w:val="both"/>
        <w:rPr>
          <w:kern w:val="20"/>
          <w:sz w:val="28"/>
          <w:szCs w:val="28"/>
          <w:lang w:bidi="he-IL"/>
        </w:rPr>
      </w:pPr>
      <w:r w:rsidRPr="00FB7515">
        <w:rPr>
          <w:kern w:val="20"/>
          <w:sz w:val="28"/>
          <w:szCs w:val="28"/>
          <w:lang w:bidi="he-IL"/>
        </w:rPr>
        <w:t>выполняет правильно технику всех видов основных движений: ходьбы, бега, прыжков, метания, лазанья;</w:t>
      </w:r>
    </w:p>
    <w:p w:rsidR="004A2F23" w:rsidRPr="00FB7515" w:rsidRDefault="004A2F23" w:rsidP="00FD50CA">
      <w:pPr>
        <w:numPr>
          <w:ilvl w:val="0"/>
          <w:numId w:val="27"/>
        </w:numPr>
        <w:tabs>
          <w:tab w:val="clear" w:pos="360"/>
          <w:tab w:val="num" w:pos="0"/>
          <w:tab w:val="left" w:pos="1080"/>
        </w:tabs>
        <w:ind w:left="0" w:firstLine="709"/>
        <w:jc w:val="both"/>
        <w:rPr>
          <w:kern w:val="20"/>
          <w:sz w:val="28"/>
          <w:szCs w:val="28"/>
          <w:lang w:bidi="he-IL"/>
        </w:rPr>
      </w:pPr>
      <w:r w:rsidRPr="00FB7515">
        <w:rPr>
          <w:kern w:val="20"/>
          <w:sz w:val="28"/>
          <w:szCs w:val="28"/>
          <w:lang w:bidi="he-IL"/>
        </w:rPr>
        <w:t>умеет перестраиваться:</w:t>
      </w:r>
    </w:p>
    <w:p w:rsidR="004A2F23" w:rsidRPr="00FB7515" w:rsidRDefault="004A2F23" w:rsidP="00FD50CA">
      <w:pPr>
        <w:tabs>
          <w:tab w:val="left" w:pos="1080"/>
        </w:tabs>
        <w:ind w:firstLine="709"/>
        <w:jc w:val="both"/>
        <w:rPr>
          <w:kern w:val="20"/>
          <w:sz w:val="28"/>
          <w:szCs w:val="28"/>
          <w:lang w:bidi="he-IL"/>
        </w:rPr>
      </w:pPr>
      <w:r w:rsidRPr="00FB7515">
        <w:rPr>
          <w:kern w:val="20"/>
          <w:sz w:val="28"/>
          <w:szCs w:val="28"/>
          <w:lang w:bidi="he-IL"/>
        </w:rPr>
        <w:t>в 3–4 колонны,</w:t>
      </w:r>
    </w:p>
    <w:p w:rsidR="004A2F23" w:rsidRPr="00FB7515" w:rsidRDefault="004A2F23" w:rsidP="00FD50CA">
      <w:pPr>
        <w:tabs>
          <w:tab w:val="left" w:pos="1080"/>
        </w:tabs>
        <w:ind w:firstLine="709"/>
        <w:jc w:val="both"/>
        <w:rPr>
          <w:kern w:val="20"/>
          <w:sz w:val="28"/>
          <w:szCs w:val="28"/>
          <w:lang w:bidi="he-IL"/>
        </w:rPr>
      </w:pPr>
      <w:r w:rsidRPr="00FB7515">
        <w:rPr>
          <w:kern w:val="20"/>
          <w:sz w:val="28"/>
          <w:szCs w:val="28"/>
          <w:lang w:bidi="he-IL"/>
        </w:rPr>
        <w:t>в 2–3 круга на ходу,</w:t>
      </w:r>
    </w:p>
    <w:p w:rsidR="004A2F23" w:rsidRPr="00FB7515" w:rsidRDefault="004A2F23" w:rsidP="00FD50CA">
      <w:pPr>
        <w:tabs>
          <w:tab w:val="left" w:pos="1080"/>
        </w:tabs>
        <w:ind w:firstLine="709"/>
        <w:jc w:val="both"/>
        <w:rPr>
          <w:kern w:val="20"/>
          <w:sz w:val="28"/>
          <w:szCs w:val="28"/>
          <w:lang w:bidi="he-IL"/>
        </w:rPr>
      </w:pPr>
      <w:r w:rsidRPr="00FB7515">
        <w:rPr>
          <w:kern w:val="20"/>
          <w:sz w:val="28"/>
          <w:szCs w:val="28"/>
          <w:lang w:bidi="he-IL"/>
        </w:rPr>
        <w:t>шеренги после расчета на первый-второй;</w:t>
      </w:r>
    </w:p>
    <w:p w:rsidR="004A2F23" w:rsidRPr="00FB7515" w:rsidRDefault="004A2F23" w:rsidP="00FD50CA">
      <w:pPr>
        <w:numPr>
          <w:ilvl w:val="0"/>
          <w:numId w:val="27"/>
        </w:numPr>
        <w:tabs>
          <w:tab w:val="clear" w:pos="360"/>
          <w:tab w:val="num" w:pos="0"/>
          <w:tab w:val="left" w:pos="1080"/>
        </w:tabs>
        <w:ind w:left="0" w:firstLine="709"/>
        <w:jc w:val="both"/>
        <w:rPr>
          <w:kern w:val="20"/>
          <w:sz w:val="28"/>
          <w:szCs w:val="28"/>
          <w:lang w:bidi="he-IL"/>
        </w:rPr>
      </w:pPr>
      <w:r w:rsidRPr="00FB7515">
        <w:rPr>
          <w:kern w:val="20"/>
          <w:sz w:val="28"/>
          <w:szCs w:val="28"/>
          <w:lang w:bidi="he-IL"/>
        </w:rPr>
        <w:t>соблюдать интервалы во время передвижения;</w:t>
      </w:r>
    </w:p>
    <w:p w:rsidR="004A2F23" w:rsidRPr="00FB7515" w:rsidRDefault="004A2F23" w:rsidP="00FD50CA">
      <w:pPr>
        <w:numPr>
          <w:ilvl w:val="0"/>
          <w:numId w:val="27"/>
        </w:numPr>
        <w:tabs>
          <w:tab w:val="clear" w:pos="360"/>
          <w:tab w:val="num" w:pos="0"/>
          <w:tab w:val="left" w:pos="1080"/>
        </w:tabs>
        <w:ind w:left="0" w:firstLine="709"/>
        <w:jc w:val="both"/>
        <w:rPr>
          <w:kern w:val="20"/>
          <w:sz w:val="28"/>
          <w:szCs w:val="28"/>
          <w:lang w:bidi="he-IL"/>
        </w:rPr>
      </w:pPr>
      <w:r w:rsidRPr="00FB7515">
        <w:rPr>
          <w:kern w:val="20"/>
          <w:sz w:val="28"/>
          <w:szCs w:val="28"/>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4A2F23" w:rsidRPr="00FB7515" w:rsidRDefault="004A2F23" w:rsidP="00FD50CA">
      <w:pPr>
        <w:numPr>
          <w:ilvl w:val="0"/>
          <w:numId w:val="27"/>
        </w:numPr>
        <w:tabs>
          <w:tab w:val="clear" w:pos="360"/>
          <w:tab w:val="num" w:pos="0"/>
          <w:tab w:val="left" w:pos="1080"/>
        </w:tabs>
        <w:ind w:left="0" w:firstLine="709"/>
        <w:jc w:val="both"/>
        <w:rPr>
          <w:kern w:val="20"/>
          <w:sz w:val="28"/>
          <w:szCs w:val="28"/>
          <w:lang w:bidi="he-IL"/>
        </w:rPr>
      </w:pPr>
      <w:r w:rsidRPr="00FB7515">
        <w:rPr>
          <w:kern w:val="20"/>
          <w:sz w:val="28"/>
          <w:szCs w:val="28"/>
          <w:lang w:bidi="he-IL"/>
        </w:rPr>
        <w:t>следит за правильной осанкой.</w:t>
      </w:r>
    </w:p>
    <w:p w:rsidR="004A2F23" w:rsidRPr="00FB7515" w:rsidRDefault="004A2F23" w:rsidP="00FD50CA">
      <w:pPr>
        <w:ind w:firstLine="709"/>
        <w:jc w:val="both"/>
        <w:rPr>
          <w:i/>
          <w:iCs/>
          <w:kern w:val="20"/>
          <w:sz w:val="28"/>
          <w:szCs w:val="28"/>
        </w:rPr>
      </w:pPr>
      <w:r w:rsidRPr="00FB7515">
        <w:rPr>
          <w:i/>
          <w:iCs/>
          <w:kern w:val="20"/>
          <w:sz w:val="28"/>
          <w:szCs w:val="28"/>
        </w:rPr>
        <w:t>Формирование потребности в двигательной активности и физическом совершенствовании:</w:t>
      </w:r>
    </w:p>
    <w:p w:rsidR="004A2F23" w:rsidRPr="00FB7515" w:rsidRDefault="004A2F23" w:rsidP="00FD50CA">
      <w:pPr>
        <w:numPr>
          <w:ilvl w:val="0"/>
          <w:numId w:val="28"/>
        </w:numPr>
        <w:tabs>
          <w:tab w:val="clear" w:pos="360"/>
          <w:tab w:val="num" w:pos="0"/>
          <w:tab w:val="left" w:pos="1080"/>
        </w:tabs>
        <w:ind w:left="0" w:firstLine="709"/>
        <w:jc w:val="both"/>
        <w:rPr>
          <w:kern w:val="20"/>
          <w:sz w:val="28"/>
          <w:szCs w:val="28"/>
          <w:lang w:bidi="he-IL"/>
        </w:rPr>
      </w:pPr>
      <w:r w:rsidRPr="00FB7515">
        <w:rPr>
          <w:kern w:val="20"/>
          <w:sz w:val="28"/>
          <w:szCs w:val="28"/>
          <w:lang w:bidi="he-IL"/>
        </w:rPr>
        <w:t>участвует в играх с элементами сп</w:t>
      </w:r>
      <w:r w:rsidR="001C356C">
        <w:rPr>
          <w:kern w:val="20"/>
          <w:sz w:val="28"/>
          <w:szCs w:val="28"/>
          <w:lang w:bidi="he-IL"/>
        </w:rPr>
        <w:t>орта (бадминтон, футбол, хоккей</w:t>
      </w:r>
      <w:r w:rsidRPr="00FB7515">
        <w:rPr>
          <w:kern w:val="20"/>
          <w:sz w:val="28"/>
          <w:szCs w:val="28"/>
          <w:lang w:bidi="he-IL"/>
        </w:rPr>
        <w:t>):</w:t>
      </w:r>
    </w:p>
    <w:p w:rsidR="004A2F23" w:rsidRPr="00FB7515" w:rsidRDefault="004A2F23" w:rsidP="00FD50CA">
      <w:pPr>
        <w:numPr>
          <w:ilvl w:val="0"/>
          <w:numId w:val="28"/>
        </w:numPr>
        <w:tabs>
          <w:tab w:val="clear" w:pos="360"/>
          <w:tab w:val="num" w:pos="0"/>
          <w:tab w:val="left" w:pos="1080"/>
        </w:tabs>
        <w:ind w:left="0" w:firstLine="709"/>
        <w:jc w:val="both"/>
        <w:rPr>
          <w:kern w:val="20"/>
          <w:sz w:val="28"/>
          <w:szCs w:val="28"/>
          <w:lang w:bidi="he-IL"/>
        </w:rPr>
      </w:pPr>
      <w:r w:rsidRPr="00FB7515">
        <w:rPr>
          <w:kern w:val="20"/>
          <w:sz w:val="28"/>
          <w:szCs w:val="28"/>
          <w:lang w:bidi="he-IL"/>
        </w:rPr>
        <w:t>умеет самостоятельно организовывать подвижные игры, придумывать собственные игры;</w:t>
      </w:r>
    </w:p>
    <w:p w:rsidR="004A2F23" w:rsidRPr="00FB7515" w:rsidRDefault="004A2F23" w:rsidP="00FD50CA">
      <w:pPr>
        <w:numPr>
          <w:ilvl w:val="0"/>
          <w:numId w:val="28"/>
        </w:numPr>
        <w:tabs>
          <w:tab w:val="clear" w:pos="360"/>
          <w:tab w:val="num" w:pos="0"/>
          <w:tab w:val="left" w:pos="1080"/>
        </w:tabs>
        <w:ind w:left="0" w:firstLine="709"/>
        <w:jc w:val="both"/>
        <w:rPr>
          <w:kern w:val="20"/>
          <w:sz w:val="28"/>
          <w:szCs w:val="28"/>
          <w:lang w:bidi="he-IL"/>
        </w:rPr>
      </w:pPr>
      <w:r w:rsidRPr="00FB7515">
        <w:rPr>
          <w:kern w:val="20"/>
          <w:sz w:val="28"/>
          <w:szCs w:val="28"/>
          <w:lang w:bidi="he-IL"/>
        </w:rPr>
        <w:t>проявляет интерес к физической культуре и спорту, отдельным дост</w:t>
      </w:r>
      <w:r w:rsidRPr="00FB7515">
        <w:rPr>
          <w:kern w:val="20"/>
          <w:sz w:val="28"/>
          <w:szCs w:val="28"/>
          <w:lang w:bidi="he-IL"/>
        </w:rPr>
        <w:t>и</w:t>
      </w:r>
      <w:r w:rsidRPr="00FB7515">
        <w:rPr>
          <w:kern w:val="20"/>
          <w:sz w:val="28"/>
          <w:szCs w:val="28"/>
          <w:lang w:bidi="he-IL"/>
        </w:rPr>
        <w:t>жениям в области спорта;</w:t>
      </w:r>
    </w:p>
    <w:p w:rsidR="004A2F23" w:rsidRPr="00FB7515" w:rsidRDefault="004A2F23" w:rsidP="00FD50CA">
      <w:pPr>
        <w:numPr>
          <w:ilvl w:val="0"/>
          <w:numId w:val="28"/>
        </w:numPr>
        <w:tabs>
          <w:tab w:val="clear" w:pos="360"/>
          <w:tab w:val="num" w:pos="0"/>
          <w:tab w:val="left" w:pos="1080"/>
        </w:tabs>
        <w:ind w:left="0" w:firstLine="709"/>
        <w:jc w:val="both"/>
        <w:rPr>
          <w:kern w:val="20"/>
          <w:sz w:val="28"/>
          <w:szCs w:val="28"/>
          <w:lang w:bidi="he-IL"/>
        </w:rPr>
      </w:pPr>
      <w:r w:rsidRPr="00FB7515">
        <w:rPr>
          <w:kern w:val="20"/>
          <w:sz w:val="28"/>
          <w:szCs w:val="28"/>
          <w:lang w:bidi="he-IL"/>
        </w:rPr>
        <w:t>проявляет интерес к спортивным играм и упражнениям (бадминтон, хоккей, футбол).</w:t>
      </w:r>
    </w:p>
    <w:p w:rsidR="004A2F23" w:rsidRPr="00FB7515" w:rsidRDefault="004A2F23" w:rsidP="00FD50CA">
      <w:pPr>
        <w:tabs>
          <w:tab w:val="left" w:pos="1080"/>
        </w:tabs>
        <w:ind w:firstLine="709"/>
        <w:jc w:val="both"/>
        <w:rPr>
          <w:b/>
          <w:i/>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Овладевший необходимыми умениями и навыками в образовательной о</w:t>
      </w:r>
      <w:r w:rsidRPr="00FB7515">
        <w:rPr>
          <w:i/>
          <w:kern w:val="20"/>
          <w:sz w:val="28"/>
          <w:szCs w:val="28"/>
        </w:rPr>
        <w:t>б</w:t>
      </w:r>
      <w:r w:rsidRPr="00FB7515">
        <w:rPr>
          <w:i/>
          <w:kern w:val="20"/>
          <w:sz w:val="28"/>
          <w:szCs w:val="28"/>
        </w:rPr>
        <w:t>ласти «</w:t>
      </w:r>
      <w:r w:rsidR="002B1B52" w:rsidRPr="00FB7515">
        <w:rPr>
          <w:i/>
          <w:kern w:val="20"/>
          <w:sz w:val="28"/>
          <w:szCs w:val="28"/>
        </w:rPr>
        <w:t>Социально –коммуникативное развитие</w:t>
      </w:r>
      <w:r w:rsidRPr="00FB7515">
        <w:rPr>
          <w:i/>
          <w:kern w:val="20"/>
          <w:sz w:val="28"/>
          <w:szCs w:val="28"/>
        </w:rPr>
        <w:t>»</w:t>
      </w:r>
    </w:p>
    <w:p w:rsidR="006140BF" w:rsidRPr="00FB7515" w:rsidRDefault="006140BF" w:rsidP="00FD50CA">
      <w:pPr>
        <w:tabs>
          <w:tab w:val="left" w:pos="1080"/>
        </w:tabs>
        <w:ind w:firstLine="709"/>
        <w:jc w:val="both"/>
        <w:rPr>
          <w:i/>
          <w:kern w:val="20"/>
          <w:sz w:val="28"/>
          <w:szCs w:val="28"/>
        </w:rPr>
      </w:pPr>
      <w:r w:rsidRPr="00FB7515">
        <w:rPr>
          <w:i/>
          <w:kern w:val="20"/>
          <w:sz w:val="28"/>
          <w:szCs w:val="28"/>
        </w:rPr>
        <w:t>4 – 5 лет</w:t>
      </w:r>
    </w:p>
    <w:p w:rsidR="006140BF" w:rsidRPr="00FB7515" w:rsidRDefault="006140BF" w:rsidP="00FD50CA">
      <w:pPr>
        <w:tabs>
          <w:tab w:val="left" w:pos="1080"/>
        </w:tabs>
        <w:ind w:firstLine="709"/>
        <w:jc w:val="both"/>
        <w:rPr>
          <w:iCs/>
          <w:kern w:val="20"/>
          <w:sz w:val="28"/>
          <w:szCs w:val="28"/>
        </w:rPr>
      </w:pPr>
      <w:r w:rsidRPr="00FB7515">
        <w:rPr>
          <w:iCs/>
          <w:kern w:val="20"/>
          <w:sz w:val="28"/>
          <w:szCs w:val="28"/>
        </w:rPr>
        <w:t>Развитие игровой деятельности:</w:t>
      </w:r>
    </w:p>
    <w:p w:rsidR="006140BF" w:rsidRPr="00FB7515" w:rsidRDefault="006140BF" w:rsidP="00FD50CA">
      <w:pPr>
        <w:numPr>
          <w:ilvl w:val="0"/>
          <w:numId w:val="90"/>
        </w:numPr>
        <w:tabs>
          <w:tab w:val="clear" w:pos="360"/>
          <w:tab w:val="left" w:pos="1080"/>
        </w:tabs>
        <w:ind w:left="0" w:firstLine="709"/>
        <w:jc w:val="both"/>
        <w:rPr>
          <w:kern w:val="20"/>
          <w:sz w:val="28"/>
          <w:szCs w:val="28"/>
        </w:rPr>
      </w:pPr>
      <w:r w:rsidRPr="00FB7515">
        <w:rPr>
          <w:kern w:val="20"/>
          <w:sz w:val="28"/>
          <w:szCs w:val="28"/>
        </w:rPr>
        <w:t>способен принять игровую проблемную ситуацию, развить ее, изм</w:t>
      </w:r>
      <w:r w:rsidRPr="00FB7515">
        <w:rPr>
          <w:kern w:val="20"/>
          <w:sz w:val="28"/>
          <w:szCs w:val="28"/>
        </w:rPr>
        <w:t>е</w:t>
      </w:r>
      <w:r w:rsidRPr="00FB7515">
        <w:rPr>
          <w:kern w:val="20"/>
          <w:sz w:val="28"/>
          <w:szCs w:val="28"/>
        </w:rPr>
        <w:t>нить собственное ролевое поведение, ориентируясь на поведение партнеров;</w:t>
      </w:r>
    </w:p>
    <w:p w:rsidR="006140BF" w:rsidRPr="00FB7515" w:rsidRDefault="006140BF" w:rsidP="00FD50CA">
      <w:pPr>
        <w:numPr>
          <w:ilvl w:val="0"/>
          <w:numId w:val="90"/>
        </w:numPr>
        <w:tabs>
          <w:tab w:val="clear" w:pos="360"/>
          <w:tab w:val="left" w:pos="1080"/>
        </w:tabs>
        <w:ind w:left="0" w:firstLine="709"/>
        <w:jc w:val="both"/>
        <w:rPr>
          <w:kern w:val="20"/>
          <w:sz w:val="28"/>
          <w:szCs w:val="28"/>
        </w:rPr>
      </w:pPr>
      <w:r w:rsidRPr="00FB7515">
        <w:rPr>
          <w:kern w:val="20"/>
          <w:sz w:val="28"/>
          <w:szCs w:val="28"/>
        </w:rPr>
        <w:t>организует разнообразные игры на бытовые и сказочные сюжеты.</w:t>
      </w:r>
    </w:p>
    <w:p w:rsidR="006140BF" w:rsidRPr="00FB7515" w:rsidRDefault="006140BF" w:rsidP="00FD50CA">
      <w:pPr>
        <w:tabs>
          <w:tab w:val="left" w:pos="1080"/>
        </w:tabs>
        <w:ind w:firstLine="709"/>
        <w:jc w:val="both"/>
        <w:rPr>
          <w:i/>
          <w:iCs/>
          <w:kern w:val="20"/>
          <w:sz w:val="28"/>
          <w:szCs w:val="28"/>
        </w:rPr>
      </w:pPr>
      <w:r w:rsidRPr="00FB7515">
        <w:rPr>
          <w:iCs/>
          <w:kern w:val="20"/>
          <w:sz w:val="28"/>
          <w:szCs w:val="28"/>
        </w:rPr>
        <w:t>Приобщение к элементарным социальным нормам и правилам</w:t>
      </w:r>
      <w:r w:rsidRPr="00FB7515">
        <w:rPr>
          <w:i/>
          <w:iCs/>
          <w:kern w:val="20"/>
          <w:sz w:val="28"/>
          <w:szCs w:val="28"/>
        </w:rPr>
        <w:t>:</w:t>
      </w:r>
    </w:p>
    <w:p w:rsidR="006140BF" w:rsidRPr="00FB7515" w:rsidRDefault="006140BF" w:rsidP="00FD50CA">
      <w:pPr>
        <w:numPr>
          <w:ilvl w:val="0"/>
          <w:numId w:val="91"/>
        </w:numPr>
        <w:tabs>
          <w:tab w:val="clear" w:pos="360"/>
          <w:tab w:val="left" w:pos="1080"/>
        </w:tabs>
        <w:ind w:left="0" w:firstLine="709"/>
        <w:jc w:val="both"/>
        <w:rPr>
          <w:kern w:val="20"/>
          <w:sz w:val="28"/>
          <w:szCs w:val="28"/>
        </w:rPr>
      </w:pPr>
      <w:r w:rsidRPr="00FB7515">
        <w:rPr>
          <w:kern w:val="20"/>
          <w:sz w:val="28"/>
          <w:szCs w:val="28"/>
        </w:rPr>
        <w:t>способен регулировать собственное поведение на основе усвоенных норм и правил, проявлять волевые усилия в ситуациях выбора;</w:t>
      </w:r>
    </w:p>
    <w:p w:rsidR="006140BF" w:rsidRPr="00FB7515" w:rsidRDefault="006140BF" w:rsidP="00FD50CA">
      <w:pPr>
        <w:numPr>
          <w:ilvl w:val="0"/>
          <w:numId w:val="91"/>
        </w:numPr>
        <w:tabs>
          <w:tab w:val="clear" w:pos="360"/>
          <w:tab w:val="left" w:pos="1080"/>
        </w:tabs>
        <w:ind w:left="0" w:firstLine="709"/>
        <w:jc w:val="both"/>
        <w:rPr>
          <w:kern w:val="20"/>
          <w:sz w:val="28"/>
          <w:szCs w:val="28"/>
        </w:rPr>
      </w:pPr>
      <w:r w:rsidRPr="00FB7515">
        <w:rPr>
          <w:kern w:val="20"/>
          <w:sz w:val="28"/>
          <w:szCs w:val="28"/>
        </w:rPr>
        <w:t>проявляет потребность в общении со сверстниками.</w:t>
      </w:r>
    </w:p>
    <w:p w:rsidR="006140BF" w:rsidRPr="00FB7515" w:rsidRDefault="006140BF" w:rsidP="00FD50CA">
      <w:pPr>
        <w:tabs>
          <w:tab w:val="left" w:pos="1080"/>
        </w:tabs>
        <w:ind w:firstLine="709"/>
        <w:jc w:val="both"/>
        <w:rPr>
          <w:iCs/>
          <w:kern w:val="20"/>
          <w:sz w:val="28"/>
          <w:szCs w:val="28"/>
        </w:rPr>
      </w:pPr>
      <w:r w:rsidRPr="00FB7515">
        <w:rPr>
          <w:iCs/>
          <w:kern w:val="20"/>
          <w:sz w:val="28"/>
          <w:szCs w:val="28"/>
        </w:rPr>
        <w:t>Формирование гендерной, семейной, гражданской принадлежности, па</w:t>
      </w:r>
      <w:r w:rsidRPr="00FB7515">
        <w:rPr>
          <w:iCs/>
          <w:kern w:val="20"/>
          <w:sz w:val="28"/>
          <w:szCs w:val="28"/>
        </w:rPr>
        <w:t>т</w:t>
      </w:r>
      <w:r w:rsidRPr="00FB7515">
        <w:rPr>
          <w:iCs/>
          <w:kern w:val="20"/>
          <w:sz w:val="28"/>
          <w:szCs w:val="28"/>
        </w:rPr>
        <w:t>риотических чувств:</w:t>
      </w:r>
    </w:p>
    <w:p w:rsidR="006140BF" w:rsidRPr="00FB7515" w:rsidRDefault="006140BF" w:rsidP="00FD50CA">
      <w:pPr>
        <w:numPr>
          <w:ilvl w:val="0"/>
          <w:numId w:val="92"/>
        </w:numPr>
        <w:tabs>
          <w:tab w:val="clear" w:pos="360"/>
          <w:tab w:val="num" w:pos="0"/>
          <w:tab w:val="left" w:pos="1080"/>
        </w:tabs>
        <w:ind w:left="0" w:firstLine="709"/>
        <w:jc w:val="both"/>
        <w:rPr>
          <w:kern w:val="20"/>
          <w:sz w:val="28"/>
          <w:szCs w:val="28"/>
        </w:rPr>
      </w:pPr>
      <w:r w:rsidRPr="00FB7515">
        <w:rPr>
          <w:kern w:val="20"/>
          <w:sz w:val="28"/>
          <w:szCs w:val="28"/>
        </w:rPr>
        <w:t>чувствует отношение к себе сверстников, проявляет чувство собстве</w:t>
      </w:r>
      <w:r w:rsidRPr="00FB7515">
        <w:rPr>
          <w:kern w:val="20"/>
          <w:sz w:val="28"/>
          <w:szCs w:val="28"/>
        </w:rPr>
        <w:t>н</w:t>
      </w:r>
      <w:r w:rsidRPr="00FB7515">
        <w:rPr>
          <w:kern w:val="20"/>
          <w:sz w:val="28"/>
          <w:szCs w:val="28"/>
        </w:rPr>
        <w:t>ного достоинства;</w:t>
      </w:r>
    </w:p>
    <w:p w:rsidR="006140BF" w:rsidRPr="00FB7515" w:rsidRDefault="006140BF" w:rsidP="00FD50CA">
      <w:pPr>
        <w:numPr>
          <w:ilvl w:val="0"/>
          <w:numId w:val="92"/>
        </w:numPr>
        <w:tabs>
          <w:tab w:val="clear" w:pos="360"/>
          <w:tab w:val="num" w:pos="0"/>
          <w:tab w:val="left" w:pos="1080"/>
        </w:tabs>
        <w:ind w:left="0" w:firstLine="709"/>
        <w:jc w:val="both"/>
        <w:rPr>
          <w:kern w:val="20"/>
          <w:sz w:val="28"/>
          <w:szCs w:val="28"/>
        </w:rPr>
      </w:pPr>
      <w:r w:rsidRPr="00FB7515">
        <w:rPr>
          <w:kern w:val="20"/>
          <w:sz w:val="28"/>
          <w:szCs w:val="28"/>
        </w:rPr>
        <w:t>проявляет уважительное отношение к сверстникам;</w:t>
      </w:r>
    </w:p>
    <w:p w:rsidR="006140BF" w:rsidRPr="00FB7515" w:rsidRDefault="006140BF" w:rsidP="00FD50CA">
      <w:pPr>
        <w:numPr>
          <w:ilvl w:val="0"/>
          <w:numId w:val="92"/>
        </w:numPr>
        <w:tabs>
          <w:tab w:val="clear" w:pos="360"/>
          <w:tab w:val="num" w:pos="0"/>
          <w:tab w:val="left" w:pos="1080"/>
        </w:tabs>
        <w:ind w:left="0" w:firstLine="709"/>
        <w:jc w:val="both"/>
        <w:rPr>
          <w:kern w:val="20"/>
          <w:sz w:val="28"/>
          <w:szCs w:val="28"/>
        </w:rPr>
      </w:pPr>
      <w:r w:rsidRPr="00FB7515">
        <w:rPr>
          <w:kern w:val="20"/>
          <w:sz w:val="28"/>
          <w:szCs w:val="28"/>
        </w:rPr>
        <w:lastRenderedPageBreak/>
        <w:t>знает о достопримечательностях родного города.</w:t>
      </w:r>
    </w:p>
    <w:p w:rsidR="006140BF" w:rsidRPr="00FB7515" w:rsidRDefault="006140BF" w:rsidP="00FD50CA">
      <w:pPr>
        <w:ind w:firstLine="709"/>
        <w:jc w:val="both"/>
        <w:rPr>
          <w:i/>
          <w:iCs/>
          <w:kern w:val="20"/>
          <w:sz w:val="28"/>
          <w:szCs w:val="28"/>
        </w:rPr>
      </w:pPr>
      <w:r w:rsidRPr="00FB7515">
        <w:rPr>
          <w:i/>
          <w:iCs/>
          <w:kern w:val="20"/>
          <w:sz w:val="28"/>
          <w:szCs w:val="28"/>
        </w:rPr>
        <w:t>Формирование осторожного и осмотрительного отношения к потенц</w:t>
      </w:r>
      <w:r w:rsidRPr="00FB7515">
        <w:rPr>
          <w:i/>
          <w:iCs/>
          <w:kern w:val="20"/>
          <w:sz w:val="28"/>
          <w:szCs w:val="28"/>
        </w:rPr>
        <w:t>и</w:t>
      </w:r>
      <w:r w:rsidRPr="00FB7515">
        <w:rPr>
          <w:i/>
          <w:iCs/>
          <w:kern w:val="20"/>
          <w:sz w:val="28"/>
          <w:szCs w:val="28"/>
        </w:rPr>
        <w:t xml:space="preserve">ально опасным для человека и окружающего мира природы ситуациям: </w:t>
      </w:r>
      <w:r w:rsidRPr="00FB7515">
        <w:rPr>
          <w:kern w:val="20"/>
          <w:sz w:val="28"/>
          <w:szCs w:val="28"/>
        </w:rPr>
        <w:t>собл</w:t>
      </w:r>
      <w:r w:rsidRPr="00FB7515">
        <w:rPr>
          <w:kern w:val="20"/>
          <w:sz w:val="28"/>
          <w:szCs w:val="28"/>
        </w:rPr>
        <w:t>ю</w:t>
      </w:r>
      <w:r w:rsidRPr="00FB7515">
        <w:rPr>
          <w:kern w:val="20"/>
          <w:sz w:val="28"/>
          <w:szCs w:val="28"/>
        </w:rPr>
        <w:t>дает элементарные правила поведения в детском саду и дома.</w:t>
      </w:r>
    </w:p>
    <w:p w:rsidR="006140BF" w:rsidRPr="00FB7515" w:rsidRDefault="006140BF" w:rsidP="00FD50CA">
      <w:pPr>
        <w:ind w:firstLine="709"/>
        <w:jc w:val="both"/>
        <w:rPr>
          <w:i/>
          <w:kern w:val="20"/>
          <w:sz w:val="28"/>
          <w:szCs w:val="28"/>
        </w:rPr>
      </w:pPr>
      <w:r w:rsidRPr="00FB7515">
        <w:rPr>
          <w:i/>
          <w:kern w:val="20"/>
          <w:sz w:val="28"/>
          <w:szCs w:val="28"/>
        </w:rPr>
        <w:t xml:space="preserve">Приобщение к правилам безопасного для человека и окружающего мира природы поведения: </w:t>
      </w:r>
      <w:r w:rsidRPr="00FB7515">
        <w:rPr>
          <w:kern w:val="20"/>
          <w:sz w:val="28"/>
          <w:szCs w:val="28"/>
        </w:rPr>
        <w:t>соблюдает элементарные правила взаимодействия с раст</w:t>
      </w:r>
      <w:r w:rsidRPr="00FB7515">
        <w:rPr>
          <w:kern w:val="20"/>
          <w:sz w:val="28"/>
          <w:szCs w:val="28"/>
        </w:rPr>
        <w:t>е</w:t>
      </w:r>
      <w:r w:rsidRPr="00FB7515">
        <w:rPr>
          <w:kern w:val="20"/>
          <w:sz w:val="28"/>
          <w:szCs w:val="28"/>
        </w:rPr>
        <w:t>ниями и животными.</w:t>
      </w:r>
    </w:p>
    <w:p w:rsidR="006140BF" w:rsidRPr="00FB7515" w:rsidRDefault="006140BF" w:rsidP="00FD50CA">
      <w:pPr>
        <w:ind w:firstLine="709"/>
        <w:jc w:val="both"/>
        <w:rPr>
          <w:i/>
          <w:kern w:val="20"/>
          <w:sz w:val="28"/>
          <w:szCs w:val="28"/>
        </w:rPr>
      </w:pPr>
      <w:r w:rsidRPr="00FB7515">
        <w:rPr>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FB7515">
        <w:rPr>
          <w:i/>
          <w:kern w:val="20"/>
          <w:sz w:val="28"/>
          <w:szCs w:val="28"/>
        </w:rPr>
        <w:t xml:space="preserve">: </w:t>
      </w:r>
      <w:r w:rsidRPr="00FB7515">
        <w:rPr>
          <w:kern w:val="20"/>
          <w:sz w:val="28"/>
          <w:szCs w:val="28"/>
        </w:rPr>
        <w:t>имеет элемента</w:t>
      </w:r>
      <w:r w:rsidRPr="00FB7515">
        <w:rPr>
          <w:kern w:val="20"/>
          <w:sz w:val="28"/>
          <w:szCs w:val="28"/>
        </w:rPr>
        <w:t>р</w:t>
      </w:r>
      <w:r w:rsidRPr="00FB7515">
        <w:rPr>
          <w:kern w:val="20"/>
          <w:sz w:val="28"/>
          <w:szCs w:val="28"/>
        </w:rPr>
        <w:t>ные представления о правилах дорожного движения.</w:t>
      </w:r>
    </w:p>
    <w:p w:rsidR="006140BF" w:rsidRPr="00FB7515" w:rsidRDefault="006140BF" w:rsidP="00FD50CA">
      <w:pPr>
        <w:ind w:firstLine="709"/>
        <w:jc w:val="both"/>
        <w:rPr>
          <w:i/>
          <w:kern w:val="20"/>
          <w:sz w:val="28"/>
          <w:szCs w:val="28"/>
        </w:rPr>
      </w:pPr>
      <w:r w:rsidRPr="00FB7515">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FB7515">
        <w:rPr>
          <w:i/>
          <w:kern w:val="20"/>
          <w:sz w:val="28"/>
          <w:szCs w:val="28"/>
        </w:rPr>
        <w:t>:</w:t>
      </w:r>
    </w:p>
    <w:p w:rsidR="006140BF" w:rsidRPr="00FB7515" w:rsidRDefault="006140BF" w:rsidP="00FD50CA">
      <w:pPr>
        <w:numPr>
          <w:ilvl w:val="0"/>
          <w:numId w:val="96"/>
        </w:numPr>
        <w:ind w:left="0" w:firstLine="709"/>
        <w:jc w:val="both"/>
        <w:rPr>
          <w:kern w:val="20"/>
          <w:sz w:val="28"/>
          <w:szCs w:val="28"/>
          <w:lang w:eastAsia="en-US"/>
        </w:rPr>
      </w:pPr>
      <w:r w:rsidRPr="00FB7515">
        <w:rPr>
          <w:kern w:val="20"/>
          <w:sz w:val="28"/>
          <w:szCs w:val="28"/>
        </w:rPr>
        <w:t>понимает, что необходимо соблюдать порядок и чистоту;</w:t>
      </w:r>
    </w:p>
    <w:p w:rsidR="006140BF" w:rsidRPr="00FB7515" w:rsidRDefault="006140BF" w:rsidP="00FD50CA">
      <w:pPr>
        <w:numPr>
          <w:ilvl w:val="0"/>
          <w:numId w:val="96"/>
        </w:numPr>
        <w:ind w:left="0" w:firstLine="709"/>
        <w:jc w:val="both"/>
        <w:rPr>
          <w:kern w:val="20"/>
          <w:sz w:val="28"/>
          <w:szCs w:val="28"/>
          <w:lang w:eastAsia="en-US"/>
        </w:rPr>
      </w:pPr>
      <w:r w:rsidRPr="00FB7515">
        <w:rPr>
          <w:kern w:val="20"/>
          <w:sz w:val="28"/>
          <w:szCs w:val="28"/>
        </w:rPr>
        <w:t>имеет представление об опасности (не подходит близко к глубокой яме, осторожно приближается к собаке и т.д.).</w:t>
      </w:r>
    </w:p>
    <w:p w:rsidR="006140BF" w:rsidRPr="00FB7515" w:rsidRDefault="006140BF" w:rsidP="00FD50CA">
      <w:pPr>
        <w:ind w:firstLine="709"/>
        <w:jc w:val="both"/>
        <w:rPr>
          <w:i/>
          <w:kern w:val="20"/>
          <w:sz w:val="28"/>
          <w:szCs w:val="28"/>
        </w:rPr>
      </w:pPr>
      <w:r w:rsidRPr="00FB7515">
        <w:rPr>
          <w:kern w:val="20"/>
          <w:sz w:val="28"/>
          <w:szCs w:val="28"/>
        </w:rPr>
        <w:t>Развитие трудовой деятельности:</w:t>
      </w:r>
    </w:p>
    <w:p w:rsidR="006140BF" w:rsidRPr="00FB7515" w:rsidRDefault="006140BF" w:rsidP="00FD50CA">
      <w:pPr>
        <w:numPr>
          <w:ilvl w:val="0"/>
          <w:numId w:val="93"/>
        </w:numPr>
        <w:shd w:val="clear" w:color="auto" w:fill="FFFFFF"/>
        <w:tabs>
          <w:tab w:val="clear" w:pos="360"/>
          <w:tab w:val="num" w:pos="0"/>
          <w:tab w:val="left" w:pos="1080"/>
          <w:tab w:val="left" w:pos="1260"/>
        </w:tabs>
        <w:ind w:left="0" w:firstLine="709"/>
        <w:jc w:val="both"/>
        <w:rPr>
          <w:kern w:val="20"/>
          <w:sz w:val="28"/>
          <w:szCs w:val="28"/>
        </w:rPr>
      </w:pPr>
      <w:r w:rsidRPr="00FB7515">
        <w:rPr>
          <w:kern w:val="20"/>
          <w:sz w:val="28"/>
          <w:szCs w:val="28"/>
        </w:rPr>
        <w:t>самостоятельно одевается и раздевается, обувается и разувается в о</w:t>
      </w:r>
      <w:r w:rsidRPr="00FB7515">
        <w:rPr>
          <w:kern w:val="20"/>
          <w:sz w:val="28"/>
          <w:szCs w:val="28"/>
        </w:rPr>
        <w:t>п</w:t>
      </w:r>
      <w:r w:rsidRPr="00FB7515">
        <w:rPr>
          <w:kern w:val="20"/>
          <w:sz w:val="28"/>
          <w:szCs w:val="28"/>
        </w:rPr>
        <w:t>ределенной последовательности, складывает и убирает одежду, с помощью взрослого приводит ее в порядок;</w:t>
      </w:r>
    </w:p>
    <w:p w:rsidR="006140BF" w:rsidRPr="00FB7515" w:rsidRDefault="006140BF" w:rsidP="00FD50CA">
      <w:pPr>
        <w:numPr>
          <w:ilvl w:val="0"/>
          <w:numId w:val="93"/>
        </w:numPr>
        <w:shd w:val="clear" w:color="auto" w:fill="FFFFFF"/>
        <w:tabs>
          <w:tab w:val="clear" w:pos="360"/>
          <w:tab w:val="num" w:pos="0"/>
          <w:tab w:val="left" w:pos="1080"/>
          <w:tab w:val="left" w:pos="1260"/>
        </w:tabs>
        <w:ind w:left="0" w:firstLine="709"/>
        <w:jc w:val="both"/>
        <w:rPr>
          <w:kern w:val="20"/>
          <w:sz w:val="28"/>
          <w:szCs w:val="28"/>
        </w:rPr>
      </w:pPr>
      <w:r w:rsidRPr="00FB7515">
        <w:rPr>
          <w:kern w:val="20"/>
          <w:sz w:val="28"/>
          <w:szCs w:val="28"/>
        </w:rPr>
        <w:t>самостоятельно выполняет обязанности дежурного по столовой, по з</w:t>
      </w:r>
      <w:r w:rsidRPr="00FB7515">
        <w:rPr>
          <w:kern w:val="20"/>
          <w:sz w:val="28"/>
          <w:szCs w:val="28"/>
        </w:rPr>
        <w:t>а</w:t>
      </w:r>
      <w:r w:rsidRPr="00FB7515">
        <w:rPr>
          <w:kern w:val="20"/>
          <w:sz w:val="28"/>
          <w:szCs w:val="28"/>
        </w:rPr>
        <w:t>нятиям.</w:t>
      </w:r>
    </w:p>
    <w:p w:rsidR="006140BF" w:rsidRPr="00FB7515" w:rsidRDefault="006140BF" w:rsidP="00FD50CA">
      <w:pPr>
        <w:ind w:firstLine="709"/>
        <w:jc w:val="both"/>
        <w:rPr>
          <w:i/>
          <w:kern w:val="20"/>
          <w:sz w:val="28"/>
          <w:szCs w:val="28"/>
        </w:rPr>
      </w:pPr>
      <w:r w:rsidRPr="00FB7515">
        <w:rPr>
          <w:i/>
          <w:kern w:val="20"/>
          <w:sz w:val="28"/>
          <w:szCs w:val="28"/>
        </w:rPr>
        <w:t>Воспитание ценностного отношения к собственному труду, труду др</w:t>
      </w:r>
      <w:r w:rsidRPr="00FB7515">
        <w:rPr>
          <w:i/>
          <w:kern w:val="20"/>
          <w:sz w:val="28"/>
          <w:szCs w:val="28"/>
        </w:rPr>
        <w:t>у</w:t>
      </w:r>
      <w:r w:rsidRPr="00FB7515">
        <w:rPr>
          <w:i/>
          <w:kern w:val="20"/>
          <w:sz w:val="28"/>
          <w:szCs w:val="28"/>
        </w:rPr>
        <w:t>гих людей и его результатам:</w:t>
      </w:r>
    </w:p>
    <w:p w:rsidR="006140BF" w:rsidRPr="00FB7515" w:rsidRDefault="006140BF" w:rsidP="00FD50CA">
      <w:pPr>
        <w:numPr>
          <w:ilvl w:val="0"/>
          <w:numId w:val="94"/>
        </w:numPr>
        <w:tabs>
          <w:tab w:val="clear" w:pos="360"/>
          <w:tab w:val="left" w:pos="1080"/>
        </w:tabs>
        <w:ind w:left="0" w:firstLine="709"/>
        <w:jc w:val="both"/>
        <w:rPr>
          <w:kern w:val="20"/>
          <w:sz w:val="28"/>
          <w:szCs w:val="28"/>
        </w:rPr>
      </w:pPr>
      <w:r w:rsidRPr="00FB7515">
        <w:rPr>
          <w:kern w:val="20"/>
          <w:sz w:val="28"/>
          <w:szCs w:val="28"/>
        </w:rPr>
        <w:t>доводит начатое дело до конца;</w:t>
      </w:r>
    </w:p>
    <w:p w:rsidR="006140BF" w:rsidRPr="00FB7515" w:rsidRDefault="006140BF" w:rsidP="00FD50CA">
      <w:pPr>
        <w:numPr>
          <w:ilvl w:val="0"/>
          <w:numId w:val="94"/>
        </w:numPr>
        <w:tabs>
          <w:tab w:val="clear" w:pos="360"/>
          <w:tab w:val="left" w:pos="1080"/>
        </w:tabs>
        <w:ind w:left="0" w:firstLine="709"/>
        <w:jc w:val="both"/>
        <w:rPr>
          <w:kern w:val="20"/>
          <w:sz w:val="28"/>
          <w:szCs w:val="28"/>
        </w:rPr>
      </w:pPr>
      <w:r w:rsidRPr="00FB7515">
        <w:rPr>
          <w:kern w:val="20"/>
          <w:sz w:val="28"/>
          <w:szCs w:val="28"/>
        </w:rPr>
        <w:t>испытывает удовольствие в процессе выполнения интересной для него и полезной для других деятельности.</w:t>
      </w:r>
    </w:p>
    <w:p w:rsidR="006140BF" w:rsidRPr="00FB7515" w:rsidRDefault="006140BF" w:rsidP="00FD50CA">
      <w:pPr>
        <w:tabs>
          <w:tab w:val="left" w:pos="1080"/>
        </w:tabs>
        <w:ind w:firstLine="709"/>
        <w:jc w:val="both"/>
        <w:rPr>
          <w:kern w:val="20"/>
          <w:sz w:val="28"/>
          <w:szCs w:val="28"/>
        </w:rPr>
      </w:pPr>
      <w:r w:rsidRPr="00FB7515">
        <w:rPr>
          <w:kern w:val="20"/>
          <w:sz w:val="28"/>
          <w:szCs w:val="28"/>
        </w:rPr>
        <w:t>Формирование первичных представлений о труде взрослых, его роли в обществе и жизни каждого человека:</w:t>
      </w:r>
    </w:p>
    <w:p w:rsidR="006140BF" w:rsidRPr="00FB7515" w:rsidRDefault="006140BF" w:rsidP="00FD50CA">
      <w:pPr>
        <w:numPr>
          <w:ilvl w:val="0"/>
          <w:numId w:val="95"/>
        </w:numPr>
        <w:tabs>
          <w:tab w:val="clear" w:pos="360"/>
          <w:tab w:val="left" w:pos="1080"/>
        </w:tabs>
        <w:ind w:left="0" w:firstLine="709"/>
        <w:jc w:val="both"/>
        <w:rPr>
          <w:kern w:val="20"/>
          <w:sz w:val="28"/>
          <w:szCs w:val="28"/>
        </w:rPr>
      </w:pPr>
      <w:r w:rsidRPr="00FB7515">
        <w:rPr>
          <w:kern w:val="20"/>
          <w:sz w:val="28"/>
          <w:szCs w:val="28"/>
        </w:rPr>
        <w:t>владеет знаниями о разных профессиях, опирается на них в играх (врач,</w:t>
      </w:r>
      <w:r w:rsidR="00F06672">
        <w:rPr>
          <w:kern w:val="20"/>
          <w:sz w:val="28"/>
          <w:szCs w:val="28"/>
        </w:rPr>
        <w:t xml:space="preserve"> водитель, продавец, воспитатель и </w:t>
      </w:r>
      <w:r w:rsidRPr="00FB7515">
        <w:rPr>
          <w:kern w:val="20"/>
          <w:sz w:val="28"/>
          <w:szCs w:val="28"/>
        </w:rPr>
        <w:t>т.д.);</w:t>
      </w:r>
    </w:p>
    <w:p w:rsidR="006140BF" w:rsidRPr="00FB7515" w:rsidRDefault="006140BF" w:rsidP="00FD50CA">
      <w:pPr>
        <w:numPr>
          <w:ilvl w:val="0"/>
          <w:numId w:val="95"/>
        </w:numPr>
        <w:tabs>
          <w:tab w:val="clear" w:pos="360"/>
          <w:tab w:val="left" w:pos="1080"/>
        </w:tabs>
        <w:ind w:left="0" w:firstLine="709"/>
        <w:jc w:val="both"/>
        <w:rPr>
          <w:kern w:val="20"/>
          <w:sz w:val="28"/>
          <w:szCs w:val="28"/>
        </w:rPr>
      </w:pPr>
      <w:r w:rsidRPr="00FB7515">
        <w:rPr>
          <w:kern w:val="20"/>
          <w:sz w:val="28"/>
          <w:szCs w:val="28"/>
        </w:rPr>
        <w:t>имеет представление о значимости труда родителей, других близких людей.</w:t>
      </w:r>
    </w:p>
    <w:p w:rsidR="006140BF" w:rsidRPr="00FB7515" w:rsidRDefault="006140BF" w:rsidP="00FD50CA">
      <w:pPr>
        <w:tabs>
          <w:tab w:val="left" w:pos="1080"/>
        </w:tabs>
        <w:ind w:firstLine="709"/>
        <w:jc w:val="both"/>
        <w:rPr>
          <w:i/>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5 –6 лет:</w:t>
      </w:r>
    </w:p>
    <w:p w:rsidR="002B1B52" w:rsidRPr="00FB7515" w:rsidRDefault="002B1B52" w:rsidP="00FD50CA">
      <w:pPr>
        <w:tabs>
          <w:tab w:val="left" w:pos="1080"/>
        </w:tabs>
        <w:ind w:firstLine="709"/>
        <w:jc w:val="both"/>
        <w:rPr>
          <w:iCs/>
          <w:kern w:val="20"/>
          <w:sz w:val="28"/>
          <w:szCs w:val="28"/>
        </w:rPr>
      </w:pPr>
      <w:r w:rsidRPr="00FB7515">
        <w:rPr>
          <w:iCs/>
          <w:kern w:val="20"/>
          <w:sz w:val="28"/>
          <w:szCs w:val="28"/>
        </w:rPr>
        <w:t>Развитие игровой деятельности:</w:t>
      </w:r>
    </w:p>
    <w:p w:rsidR="002B1B52" w:rsidRPr="00FB7515" w:rsidRDefault="002B1B52" w:rsidP="00FD50CA">
      <w:pPr>
        <w:numPr>
          <w:ilvl w:val="0"/>
          <w:numId w:val="29"/>
        </w:numPr>
        <w:tabs>
          <w:tab w:val="clear" w:pos="360"/>
          <w:tab w:val="left" w:pos="1080"/>
        </w:tabs>
        <w:ind w:left="0" w:firstLine="709"/>
        <w:jc w:val="both"/>
        <w:rPr>
          <w:kern w:val="20"/>
          <w:sz w:val="28"/>
          <w:szCs w:val="28"/>
        </w:rPr>
      </w:pPr>
      <w:r w:rsidRPr="00FB7515">
        <w:rPr>
          <w:kern w:val="20"/>
          <w:sz w:val="28"/>
          <w:szCs w:val="28"/>
          <w:lang w:bidi="he-IL"/>
        </w:rPr>
        <w:t>договаривается с партнерами, во что играть, кто кем будет в игре; по</w:t>
      </w:r>
      <w:r w:rsidRPr="00FB7515">
        <w:rPr>
          <w:kern w:val="20"/>
          <w:sz w:val="28"/>
          <w:szCs w:val="28"/>
          <w:lang w:bidi="he-IL"/>
        </w:rPr>
        <w:t>д</w:t>
      </w:r>
      <w:r w:rsidRPr="00FB7515">
        <w:rPr>
          <w:kern w:val="20"/>
          <w:sz w:val="28"/>
          <w:szCs w:val="28"/>
          <w:lang w:bidi="he-IL"/>
        </w:rPr>
        <w:t>чиняется правилам игры;</w:t>
      </w:r>
    </w:p>
    <w:p w:rsidR="002B1B52" w:rsidRPr="00FB7515" w:rsidRDefault="002B1B52" w:rsidP="00FD50CA">
      <w:pPr>
        <w:numPr>
          <w:ilvl w:val="0"/>
          <w:numId w:val="29"/>
        </w:numPr>
        <w:tabs>
          <w:tab w:val="clear" w:pos="360"/>
          <w:tab w:val="left" w:pos="1080"/>
        </w:tabs>
        <w:ind w:left="0" w:firstLine="709"/>
        <w:jc w:val="both"/>
        <w:rPr>
          <w:kern w:val="20"/>
          <w:sz w:val="28"/>
          <w:szCs w:val="28"/>
          <w:lang w:bidi="he-IL"/>
        </w:rPr>
      </w:pPr>
      <w:r w:rsidRPr="00FB7515">
        <w:rPr>
          <w:kern w:val="20"/>
          <w:sz w:val="28"/>
          <w:szCs w:val="28"/>
          <w:lang w:bidi="he-IL"/>
        </w:rPr>
        <w:t>умеет разворачивать содержание игры в зависимости от количества и</w:t>
      </w:r>
      <w:r w:rsidRPr="00FB7515">
        <w:rPr>
          <w:kern w:val="20"/>
          <w:sz w:val="28"/>
          <w:szCs w:val="28"/>
          <w:lang w:bidi="he-IL"/>
        </w:rPr>
        <w:t>г</w:t>
      </w:r>
      <w:r w:rsidRPr="00FB7515">
        <w:rPr>
          <w:kern w:val="20"/>
          <w:sz w:val="28"/>
          <w:szCs w:val="28"/>
          <w:lang w:bidi="he-IL"/>
        </w:rPr>
        <w:t>рающих детей;</w:t>
      </w:r>
    </w:p>
    <w:p w:rsidR="002B1B52" w:rsidRPr="00FB7515" w:rsidRDefault="002B1B52" w:rsidP="00FD50CA">
      <w:pPr>
        <w:numPr>
          <w:ilvl w:val="0"/>
          <w:numId w:val="29"/>
        </w:numPr>
        <w:tabs>
          <w:tab w:val="clear" w:pos="360"/>
          <w:tab w:val="left" w:pos="1080"/>
        </w:tabs>
        <w:ind w:left="0" w:firstLine="709"/>
        <w:jc w:val="both"/>
        <w:rPr>
          <w:kern w:val="20"/>
          <w:sz w:val="28"/>
          <w:szCs w:val="28"/>
          <w:lang w:bidi="he-IL"/>
        </w:rPr>
      </w:pPr>
      <w:r w:rsidRPr="00FB7515">
        <w:rPr>
          <w:kern w:val="20"/>
          <w:sz w:val="28"/>
          <w:szCs w:val="28"/>
          <w:lang w:bidi="he-IL"/>
        </w:rPr>
        <w:t>в дидактических играх оценивает свои возможности и без обиды во</w:t>
      </w:r>
      <w:r w:rsidRPr="00FB7515">
        <w:rPr>
          <w:kern w:val="20"/>
          <w:sz w:val="28"/>
          <w:szCs w:val="28"/>
          <w:lang w:bidi="he-IL"/>
        </w:rPr>
        <w:t>с</w:t>
      </w:r>
      <w:r w:rsidRPr="00FB7515">
        <w:rPr>
          <w:kern w:val="20"/>
          <w:sz w:val="28"/>
          <w:szCs w:val="28"/>
          <w:lang w:bidi="he-IL"/>
        </w:rPr>
        <w:t xml:space="preserve">принимает проигрыш. </w:t>
      </w:r>
    </w:p>
    <w:p w:rsidR="002B1B52" w:rsidRPr="00FB7515" w:rsidRDefault="002B1B52" w:rsidP="00FD50CA">
      <w:pPr>
        <w:tabs>
          <w:tab w:val="left" w:pos="1080"/>
        </w:tabs>
        <w:ind w:firstLine="709"/>
        <w:jc w:val="both"/>
        <w:rPr>
          <w:iCs/>
          <w:kern w:val="20"/>
          <w:sz w:val="28"/>
          <w:szCs w:val="28"/>
        </w:rPr>
      </w:pPr>
      <w:r w:rsidRPr="00FB7515">
        <w:rPr>
          <w:iCs/>
          <w:kern w:val="20"/>
          <w:sz w:val="28"/>
          <w:szCs w:val="28"/>
        </w:rPr>
        <w:t>Приобщение к элементарным социальным нормам и правилам:</w:t>
      </w:r>
    </w:p>
    <w:p w:rsidR="002B1B52" w:rsidRPr="00FB7515" w:rsidRDefault="002B1B52" w:rsidP="00FD50CA">
      <w:pPr>
        <w:numPr>
          <w:ilvl w:val="0"/>
          <w:numId w:val="30"/>
        </w:numPr>
        <w:tabs>
          <w:tab w:val="clear" w:pos="360"/>
          <w:tab w:val="num" w:pos="0"/>
          <w:tab w:val="left" w:pos="1080"/>
        </w:tabs>
        <w:ind w:left="0" w:firstLine="709"/>
        <w:jc w:val="both"/>
        <w:rPr>
          <w:kern w:val="20"/>
          <w:sz w:val="28"/>
          <w:szCs w:val="28"/>
        </w:rPr>
      </w:pPr>
      <w:r w:rsidRPr="00FB7515">
        <w:rPr>
          <w:kern w:val="20"/>
          <w:sz w:val="28"/>
          <w:szCs w:val="28"/>
          <w:lang w:bidi="he-IL"/>
        </w:rPr>
        <w:t>объясняет правила игры сверстникам;</w:t>
      </w:r>
    </w:p>
    <w:p w:rsidR="002B1B52" w:rsidRPr="00FB7515" w:rsidRDefault="002B1B52" w:rsidP="00FD50CA">
      <w:pPr>
        <w:numPr>
          <w:ilvl w:val="0"/>
          <w:numId w:val="30"/>
        </w:numPr>
        <w:tabs>
          <w:tab w:val="clear" w:pos="360"/>
          <w:tab w:val="num" w:pos="0"/>
          <w:tab w:val="left" w:pos="1080"/>
        </w:tabs>
        <w:ind w:left="0" w:firstLine="709"/>
        <w:jc w:val="both"/>
        <w:rPr>
          <w:kern w:val="20"/>
          <w:sz w:val="28"/>
          <w:szCs w:val="28"/>
          <w:lang w:bidi="he-IL"/>
        </w:rPr>
      </w:pPr>
      <w:r w:rsidRPr="00FB7515">
        <w:rPr>
          <w:kern w:val="20"/>
          <w:sz w:val="28"/>
          <w:szCs w:val="28"/>
          <w:lang w:bidi="he-IL"/>
        </w:rPr>
        <w:lastRenderedPageBreak/>
        <w:t>после просмотра спектакля может оценить игру актера (актеров), и</w:t>
      </w:r>
      <w:r w:rsidRPr="00FB7515">
        <w:rPr>
          <w:kern w:val="20"/>
          <w:sz w:val="28"/>
          <w:szCs w:val="28"/>
          <w:lang w:bidi="he-IL"/>
        </w:rPr>
        <w:t>с</w:t>
      </w:r>
      <w:r w:rsidRPr="00FB7515">
        <w:rPr>
          <w:kern w:val="20"/>
          <w:sz w:val="28"/>
          <w:szCs w:val="28"/>
          <w:lang w:bidi="he-IL"/>
        </w:rPr>
        <w:t>пользуемые средства художественной выразительности и элементы художес</w:t>
      </w:r>
      <w:r w:rsidRPr="00FB7515">
        <w:rPr>
          <w:kern w:val="20"/>
          <w:sz w:val="28"/>
          <w:szCs w:val="28"/>
          <w:lang w:bidi="he-IL"/>
        </w:rPr>
        <w:t>т</w:t>
      </w:r>
      <w:r w:rsidRPr="00FB7515">
        <w:rPr>
          <w:kern w:val="20"/>
          <w:sz w:val="28"/>
          <w:szCs w:val="28"/>
          <w:lang w:bidi="he-IL"/>
        </w:rPr>
        <w:t>венного оформления постановки;</w:t>
      </w:r>
    </w:p>
    <w:p w:rsidR="002B1B52" w:rsidRPr="00FB7515" w:rsidRDefault="002B1B52" w:rsidP="00FD50CA">
      <w:pPr>
        <w:numPr>
          <w:ilvl w:val="0"/>
          <w:numId w:val="30"/>
        </w:numPr>
        <w:tabs>
          <w:tab w:val="clear" w:pos="360"/>
          <w:tab w:val="num" w:pos="0"/>
          <w:tab w:val="left" w:pos="1080"/>
        </w:tabs>
        <w:ind w:left="0" w:firstLine="709"/>
        <w:jc w:val="both"/>
        <w:rPr>
          <w:kern w:val="20"/>
          <w:sz w:val="28"/>
          <w:szCs w:val="28"/>
          <w:lang w:bidi="he-IL"/>
        </w:rPr>
      </w:pPr>
      <w:r w:rsidRPr="00FB7515">
        <w:rPr>
          <w:kern w:val="20"/>
          <w:sz w:val="28"/>
          <w:szCs w:val="28"/>
          <w:lang w:bidi="he-IL"/>
        </w:rPr>
        <w:t>использует «вежливые» слова;</w:t>
      </w:r>
    </w:p>
    <w:p w:rsidR="002B1B52" w:rsidRPr="00FB7515" w:rsidRDefault="002B1B52" w:rsidP="00FD50CA">
      <w:pPr>
        <w:numPr>
          <w:ilvl w:val="0"/>
          <w:numId w:val="30"/>
        </w:numPr>
        <w:tabs>
          <w:tab w:val="clear" w:pos="360"/>
          <w:tab w:val="num" w:pos="0"/>
          <w:tab w:val="left" w:pos="1080"/>
        </w:tabs>
        <w:ind w:left="0" w:firstLine="709"/>
        <w:jc w:val="both"/>
        <w:rPr>
          <w:kern w:val="20"/>
          <w:sz w:val="28"/>
          <w:szCs w:val="28"/>
          <w:lang w:bidi="he-IL"/>
        </w:rPr>
      </w:pPr>
      <w:r w:rsidRPr="00FB7515">
        <w:rPr>
          <w:kern w:val="20"/>
          <w:sz w:val="28"/>
          <w:szCs w:val="28"/>
          <w:lang w:bidi="he-IL"/>
        </w:rPr>
        <w:t>имеет навык оце</w:t>
      </w:r>
      <w:r w:rsidR="0032796B">
        <w:rPr>
          <w:kern w:val="20"/>
          <w:sz w:val="28"/>
          <w:szCs w:val="28"/>
          <w:lang w:bidi="he-IL"/>
        </w:rPr>
        <w:t>нивания своих поступков.</w:t>
      </w:r>
    </w:p>
    <w:p w:rsidR="002B1B52" w:rsidRPr="00FB7515" w:rsidRDefault="002B1B52" w:rsidP="00FD50CA">
      <w:pPr>
        <w:tabs>
          <w:tab w:val="left" w:pos="1080"/>
        </w:tabs>
        <w:ind w:firstLine="709"/>
        <w:jc w:val="both"/>
        <w:rPr>
          <w:iCs/>
          <w:kern w:val="20"/>
          <w:sz w:val="28"/>
          <w:szCs w:val="28"/>
        </w:rPr>
      </w:pPr>
      <w:r w:rsidRPr="00FB7515">
        <w:rPr>
          <w:iCs/>
          <w:kern w:val="20"/>
          <w:sz w:val="28"/>
          <w:szCs w:val="28"/>
        </w:rPr>
        <w:t>Формирование гендерной, семейной, гражданской принадлежности, па</w:t>
      </w:r>
      <w:r w:rsidRPr="00FB7515">
        <w:rPr>
          <w:iCs/>
          <w:kern w:val="20"/>
          <w:sz w:val="28"/>
          <w:szCs w:val="28"/>
        </w:rPr>
        <w:t>т</w:t>
      </w:r>
      <w:r w:rsidRPr="00FB7515">
        <w:rPr>
          <w:iCs/>
          <w:kern w:val="20"/>
          <w:sz w:val="28"/>
          <w:szCs w:val="28"/>
        </w:rPr>
        <w:t>риотических чувств:</w:t>
      </w:r>
    </w:p>
    <w:p w:rsidR="002B1B52" w:rsidRPr="00FB7515" w:rsidRDefault="002B1B52" w:rsidP="00FD50CA">
      <w:pPr>
        <w:numPr>
          <w:ilvl w:val="0"/>
          <w:numId w:val="31"/>
        </w:numPr>
        <w:tabs>
          <w:tab w:val="left" w:pos="1080"/>
        </w:tabs>
        <w:ind w:left="0" w:firstLine="709"/>
        <w:jc w:val="both"/>
        <w:rPr>
          <w:kern w:val="20"/>
          <w:sz w:val="28"/>
          <w:szCs w:val="28"/>
        </w:rPr>
      </w:pPr>
      <w:r w:rsidRPr="00FB7515">
        <w:rPr>
          <w:kern w:val="20"/>
          <w:sz w:val="28"/>
          <w:szCs w:val="28"/>
        </w:rPr>
        <w:t>имеет представление о работе своих родителей;</w:t>
      </w:r>
    </w:p>
    <w:p w:rsidR="002B1B52" w:rsidRPr="00FB7515" w:rsidRDefault="002B1B52" w:rsidP="00FD50CA">
      <w:pPr>
        <w:numPr>
          <w:ilvl w:val="0"/>
          <w:numId w:val="31"/>
        </w:numPr>
        <w:tabs>
          <w:tab w:val="left" w:pos="1080"/>
        </w:tabs>
        <w:ind w:left="0" w:firstLine="709"/>
        <w:jc w:val="both"/>
        <w:rPr>
          <w:kern w:val="20"/>
          <w:sz w:val="28"/>
          <w:szCs w:val="28"/>
          <w:lang w:bidi="he-IL"/>
        </w:rPr>
      </w:pPr>
      <w:r w:rsidRPr="00FB7515">
        <w:rPr>
          <w:kern w:val="20"/>
          <w:sz w:val="28"/>
          <w:szCs w:val="28"/>
          <w:lang w:bidi="he-IL"/>
        </w:rPr>
        <w:t>знает название своей Родины.</w:t>
      </w:r>
    </w:p>
    <w:p w:rsidR="004A2F23" w:rsidRPr="00FB7515" w:rsidRDefault="004A2F23" w:rsidP="00FD50CA">
      <w:pPr>
        <w:ind w:firstLine="709"/>
        <w:jc w:val="both"/>
        <w:rPr>
          <w:kern w:val="20"/>
          <w:sz w:val="28"/>
          <w:szCs w:val="28"/>
          <w:lang w:bidi="he-IL"/>
        </w:rPr>
      </w:pPr>
      <w:r w:rsidRPr="00FB7515">
        <w:rPr>
          <w:i/>
          <w:iCs/>
          <w:kern w:val="20"/>
          <w:sz w:val="28"/>
          <w:szCs w:val="28"/>
        </w:rPr>
        <w:t>Формирование осторожного и осмотрительного отношения к потенц</w:t>
      </w:r>
      <w:r w:rsidRPr="00FB7515">
        <w:rPr>
          <w:i/>
          <w:iCs/>
          <w:kern w:val="20"/>
          <w:sz w:val="28"/>
          <w:szCs w:val="28"/>
        </w:rPr>
        <w:t>и</w:t>
      </w:r>
      <w:r w:rsidRPr="00FB7515">
        <w:rPr>
          <w:i/>
          <w:iCs/>
          <w:kern w:val="20"/>
          <w:sz w:val="28"/>
          <w:szCs w:val="28"/>
        </w:rPr>
        <w:t xml:space="preserve">ально опасным для человека и окружающего мира природы ситуациям: </w:t>
      </w:r>
      <w:r w:rsidRPr="00FB7515">
        <w:rPr>
          <w:kern w:val="20"/>
          <w:sz w:val="28"/>
          <w:szCs w:val="28"/>
          <w:lang w:bidi="he-IL"/>
        </w:rPr>
        <w:t>собл</w:t>
      </w:r>
      <w:r w:rsidRPr="00FB7515">
        <w:rPr>
          <w:kern w:val="20"/>
          <w:sz w:val="28"/>
          <w:szCs w:val="28"/>
          <w:lang w:bidi="he-IL"/>
        </w:rPr>
        <w:t>ю</w:t>
      </w:r>
      <w:r w:rsidRPr="00FB7515">
        <w:rPr>
          <w:kern w:val="20"/>
          <w:sz w:val="28"/>
          <w:szCs w:val="28"/>
          <w:lang w:bidi="he-IL"/>
        </w:rPr>
        <w:t>дает элементарные правила организованного поведения в детском саду.</w:t>
      </w:r>
    </w:p>
    <w:p w:rsidR="006E6681" w:rsidRPr="00FB7515" w:rsidRDefault="006E6681" w:rsidP="00FD50CA">
      <w:pPr>
        <w:ind w:firstLine="709"/>
        <w:jc w:val="both"/>
        <w:rPr>
          <w:i/>
          <w:iCs/>
          <w:kern w:val="20"/>
          <w:sz w:val="28"/>
          <w:szCs w:val="28"/>
        </w:rPr>
      </w:pPr>
    </w:p>
    <w:p w:rsidR="004A2F23" w:rsidRPr="00FB7515" w:rsidRDefault="004A2F23" w:rsidP="00FD50CA">
      <w:pPr>
        <w:ind w:firstLine="709"/>
        <w:jc w:val="both"/>
        <w:rPr>
          <w:i/>
          <w:iCs/>
          <w:kern w:val="20"/>
          <w:sz w:val="28"/>
          <w:szCs w:val="28"/>
        </w:rPr>
      </w:pPr>
      <w:r w:rsidRPr="00FB7515">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4A2F23" w:rsidRPr="00FB7515" w:rsidRDefault="004A2F23" w:rsidP="00FD50CA">
      <w:pPr>
        <w:ind w:firstLine="709"/>
        <w:jc w:val="both"/>
        <w:rPr>
          <w:kern w:val="20"/>
          <w:sz w:val="28"/>
          <w:szCs w:val="28"/>
          <w:lang w:eastAsia="en-US"/>
        </w:rPr>
      </w:pPr>
      <w:r w:rsidRPr="00FB7515">
        <w:rPr>
          <w:kern w:val="20"/>
          <w:sz w:val="28"/>
          <w:szCs w:val="28"/>
          <w:lang w:bidi="he-IL"/>
        </w:rPr>
        <w:t>– понимает значения сигналов светофора. Узнает и называет дорожные знаки «Пешеходный переход», «Дети», «Остановка общественного транспо</w:t>
      </w:r>
      <w:r w:rsidRPr="00FB7515">
        <w:rPr>
          <w:kern w:val="20"/>
          <w:sz w:val="28"/>
          <w:szCs w:val="28"/>
          <w:lang w:bidi="he-IL"/>
        </w:rPr>
        <w:t>р</w:t>
      </w:r>
      <w:r w:rsidRPr="00FB7515">
        <w:rPr>
          <w:kern w:val="20"/>
          <w:sz w:val="28"/>
          <w:szCs w:val="28"/>
          <w:lang w:bidi="he-IL"/>
        </w:rPr>
        <w:t>та», «Подземный пешеходный переход», «Пункт медицинской помощи»;</w:t>
      </w:r>
    </w:p>
    <w:p w:rsidR="004A2F23" w:rsidRPr="00FB7515" w:rsidRDefault="004A2F23" w:rsidP="00FD50CA">
      <w:pPr>
        <w:ind w:firstLine="709"/>
        <w:jc w:val="both"/>
        <w:rPr>
          <w:kern w:val="20"/>
          <w:sz w:val="28"/>
          <w:szCs w:val="28"/>
          <w:lang w:eastAsia="en-US"/>
        </w:rPr>
      </w:pPr>
      <w:r w:rsidRPr="00FB7515">
        <w:rPr>
          <w:kern w:val="20"/>
          <w:sz w:val="28"/>
          <w:szCs w:val="28"/>
          <w:lang w:bidi="he-IL"/>
        </w:rPr>
        <w:t>– различает и называет специальные виды транспорта («Скорая помощь», «Пожарная», «</w:t>
      </w:r>
      <w:r w:rsidR="00016008">
        <w:rPr>
          <w:kern w:val="20"/>
          <w:sz w:val="28"/>
          <w:szCs w:val="28"/>
          <w:lang w:bidi="he-IL"/>
        </w:rPr>
        <w:t>Полиция</w:t>
      </w:r>
      <w:r w:rsidRPr="00FB7515">
        <w:rPr>
          <w:kern w:val="20"/>
          <w:sz w:val="28"/>
          <w:szCs w:val="28"/>
          <w:lang w:bidi="he-IL"/>
        </w:rPr>
        <w:t>»), объясняет их назначение;</w:t>
      </w:r>
    </w:p>
    <w:p w:rsidR="004A2F23" w:rsidRPr="00FB7515" w:rsidRDefault="004A2F23" w:rsidP="00FD50CA">
      <w:pPr>
        <w:ind w:firstLine="709"/>
        <w:jc w:val="both"/>
        <w:rPr>
          <w:kern w:val="20"/>
          <w:sz w:val="28"/>
          <w:szCs w:val="28"/>
          <w:lang w:eastAsia="en-US" w:bidi="he-IL"/>
        </w:rPr>
      </w:pPr>
      <w:r w:rsidRPr="00FB7515">
        <w:rPr>
          <w:kern w:val="20"/>
          <w:sz w:val="28"/>
          <w:szCs w:val="28"/>
          <w:lang w:bidi="he-IL"/>
        </w:rPr>
        <w:t>-соблюдает элементарные правила поведения на улице и в транспорте, элементарные правила дорожного движения;</w:t>
      </w:r>
    </w:p>
    <w:p w:rsidR="004A2F23" w:rsidRPr="00FB7515" w:rsidRDefault="004A2F23" w:rsidP="00FD50CA">
      <w:pPr>
        <w:ind w:firstLine="709"/>
        <w:jc w:val="both"/>
        <w:rPr>
          <w:kern w:val="20"/>
          <w:sz w:val="28"/>
          <w:szCs w:val="28"/>
        </w:rPr>
      </w:pPr>
      <w:r w:rsidRPr="00FB7515">
        <w:rPr>
          <w:kern w:val="20"/>
          <w:sz w:val="28"/>
          <w:szCs w:val="28"/>
        </w:rPr>
        <w:t>– различает проезжую часть, тротуар, подземный пешеходный переход, пешеходный переход «Зебра».</w:t>
      </w:r>
    </w:p>
    <w:p w:rsidR="004A2F23" w:rsidRPr="00FB7515" w:rsidRDefault="004A2F23" w:rsidP="00FD50CA">
      <w:pPr>
        <w:ind w:firstLine="709"/>
        <w:jc w:val="both"/>
        <w:rPr>
          <w:i/>
          <w:kern w:val="20"/>
          <w:sz w:val="28"/>
          <w:szCs w:val="28"/>
        </w:rPr>
      </w:pPr>
      <w:r w:rsidRPr="00FB7515">
        <w:rPr>
          <w:i/>
          <w:iCs/>
          <w:kern w:val="20"/>
          <w:sz w:val="28"/>
          <w:szCs w:val="28"/>
        </w:rPr>
        <w:t>Приобщение к правилам безопасного для человека и окружающего мира природы поведения</w:t>
      </w:r>
      <w:r w:rsidRPr="00FB7515">
        <w:rPr>
          <w:i/>
          <w:kern w:val="20"/>
          <w:sz w:val="28"/>
          <w:szCs w:val="28"/>
        </w:rPr>
        <w:t xml:space="preserve">: </w:t>
      </w:r>
      <w:r w:rsidRPr="00FB7515">
        <w:rPr>
          <w:kern w:val="20"/>
          <w:sz w:val="28"/>
          <w:szCs w:val="28"/>
        </w:rPr>
        <w:t>знает и соблюдает элементарные правила поведения в пр</w:t>
      </w:r>
      <w:r w:rsidRPr="00FB7515">
        <w:rPr>
          <w:kern w:val="20"/>
          <w:sz w:val="28"/>
          <w:szCs w:val="28"/>
        </w:rPr>
        <w:t>и</w:t>
      </w:r>
      <w:r w:rsidRPr="00FB7515">
        <w:rPr>
          <w:kern w:val="20"/>
          <w:sz w:val="28"/>
          <w:szCs w:val="28"/>
        </w:rPr>
        <w:t>роде (способы безопасного взаимодействия с растениями и животными, бере</w:t>
      </w:r>
      <w:r w:rsidRPr="00FB7515">
        <w:rPr>
          <w:kern w:val="20"/>
          <w:sz w:val="28"/>
          <w:szCs w:val="28"/>
        </w:rPr>
        <w:t>ж</w:t>
      </w:r>
      <w:r w:rsidRPr="00FB7515">
        <w:rPr>
          <w:kern w:val="20"/>
          <w:sz w:val="28"/>
          <w:szCs w:val="28"/>
        </w:rPr>
        <w:t>ного отношения к окружающей природе).</w:t>
      </w:r>
    </w:p>
    <w:p w:rsidR="00DF4429" w:rsidRPr="00FB7515" w:rsidRDefault="00DF4429" w:rsidP="00FD50CA">
      <w:pPr>
        <w:ind w:firstLine="709"/>
        <w:jc w:val="both"/>
        <w:rPr>
          <w:kern w:val="20"/>
          <w:sz w:val="28"/>
          <w:szCs w:val="28"/>
        </w:rPr>
      </w:pPr>
      <w:r w:rsidRPr="00FB7515">
        <w:rPr>
          <w:kern w:val="20"/>
          <w:sz w:val="28"/>
          <w:szCs w:val="28"/>
        </w:rPr>
        <w:t>Развитие трудовой деятельности:</w:t>
      </w:r>
    </w:p>
    <w:p w:rsidR="00DF4429" w:rsidRPr="00FB7515" w:rsidRDefault="00DF4429" w:rsidP="00FD50CA">
      <w:pPr>
        <w:numPr>
          <w:ilvl w:val="0"/>
          <w:numId w:val="34"/>
        </w:numPr>
        <w:shd w:val="clear" w:color="auto" w:fill="FFFFFF"/>
        <w:tabs>
          <w:tab w:val="clear" w:pos="360"/>
          <w:tab w:val="num" w:pos="0"/>
          <w:tab w:val="left" w:pos="1080"/>
        </w:tabs>
        <w:ind w:left="0" w:firstLine="709"/>
        <w:jc w:val="both"/>
        <w:rPr>
          <w:kern w:val="20"/>
          <w:sz w:val="28"/>
          <w:szCs w:val="28"/>
        </w:rPr>
      </w:pPr>
      <w:r w:rsidRPr="00FB7515">
        <w:rPr>
          <w:kern w:val="20"/>
          <w:sz w:val="28"/>
          <w:szCs w:val="28"/>
        </w:rPr>
        <w:t>соблюдает последовательность в одевании и раздевании, складывает и убирает одежду, приводит ее в порядок, сушит мокрые вещи, ухаживает за об</w:t>
      </w:r>
      <w:r w:rsidRPr="00FB7515">
        <w:rPr>
          <w:kern w:val="20"/>
          <w:sz w:val="28"/>
          <w:szCs w:val="28"/>
        </w:rPr>
        <w:t>у</w:t>
      </w:r>
      <w:r w:rsidRPr="00FB7515">
        <w:rPr>
          <w:kern w:val="20"/>
          <w:sz w:val="28"/>
          <w:szCs w:val="28"/>
        </w:rPr>
        <w:t>вью;</w:t>
      </w:r>
    </w:p>
    <w:p w:rsidR="00DF4429" w:rsidRPr="00FB7515" w:rsidRDefault="00DF4429" w:rsidP="00FD50CA">
      <w:pPr>
        <w:numPr>
          <w:ilvl w:val="0"/>
          <w:numId w:val="34"/>
        </w:numPr>
        <w:shd w:val="clear" w:color="auto" w:fill="FFFFFF"/>
        <w:tabs>
          <w:tab w:val="clear" w:pos="360"/>
          <w:tab w:val="num" w:pos="0"/>
          <w:tab w:val="left" w:pos="1080"/>
        </w:tabs>
        <w:ind w:left="0" w:firstLine="709"/>
        <w:jc w:val="both"/>
        <w:rPr>
          <w:kern w:val="20"/>
          <w:sz w:val="28"/>
          <w:szCs w:val="28"/>
        </w:rPr>
      </w:pPr>
      <w:r w:rsidRPr="00FB7515">
        <w:rPr>
          <w:kern w:val="20"/>
          <w:sz w:val="28"/>
          <w:szCs w:val="28"/>
        </w:rPr>
        <w:t>самостоятельно умывается по мере необходимости;</w:t>
      </w:r>
    </w:p>
    <w:p w:rsidR="00DF4429" w:rsidRPr="00FB7515" w:rsidRDefault="00DF4429" w:rsidP="00FD50CA">
      <w:pPr>
        <w:numPr>
          <w:ilvl w:val="0"/>
          <w:numId w:val="34"/>
        </w:numPr>
        <w:shd w:val="clear" w:color="auto" w:fill="FFFFFF"/>
        <w:tabs>
          <w:tab w:val="clear" w:pos="360"/>
          <w:tab w:val="num" w:pos="0"/>
          <w:tab w:val="left" w:pos="1080"/>
        </w:tabs>
        <w:ind w:left="0" w:firstLine="709"/>
        <w:jc w:val="both"/>
        <w:rPr>
          <w:kern w:val="20"/>
          <w:sz w:val="28"/>
          <w:szCs w:val="28"/>
        </w:rPr>
      </w:pPr>
      <w:r w:rsidRPr="00FB7515">
        <w:rPr>
          <w:kern w:val="20"/>
          <w:sz w:val="28"/>
          <w:szCs w:val="28"/>
        </w:rPr>
        <w:t>самостоятельно выполняет обязанности дежурного по столовой, пр</w:t>
      </w:r>
      <w:r w:rsidRPr="00FB7515">
        <w:rPr>
          <w:kern w:val="20"/>
          <w:sz w:val="28"/>
          <w:szCs w:val="28"/>
        </w:rPr>
        <w:t>а</w:t>
      </w:r>
      <w:r w:rsidRPr="00FB7515">
        <w:rPr>
          <w:kern w:val="20"/>
          <w:sz w:val="28"/>
          <w:szCs w:val="28"/>
        </w:rPr>
        <w:t>вильно сервирует стол,</w:t>
      </w:r>
      <w:r w:rsidRPr="00FB7515">
        <w:rPr>
          <w:kern w:val="20"/>
          <w:sz w:val="28"/>
          <w:szCs w:val="28"/>
          <w:lang w:bidi="he-IL"/>
        </w:rPr>
        <w:t xml:space="preserve"> выполняет поручения по уходу за растениями.</w:t>
      </w:r>
    </w:p>
    <w:p w:rsidR="00DF4429" w:rsidRPr="00FB7515" w:rsidRDefault="00DF4429" w:rsidP="00FD50CA">
      <w:pPr>
        <w:ind w:firstLine="709"/>
        <w:jc w:val="both"/>
        <w:rPr>
          <w:i/>
          <w:kern w:val="20"/>
          <w:sz w:val="28"/>
          <w:szCs w:val="28"/>
        </w:rPr>
      </w:pPr>
      <w:r w:rsidRPr="00FB7515">
        <w:rPr>
          <w:i/>
          <w:kern w:val="20"/>
          <w:sz w:val="28"/>
          <w:szCs w:val="28"/>
        </w:rPr>
        <w:t>Воспитание ценностного отношения к собственному труду, труду др</w:t>
      </w:r>
      <w:r w:rsidRPr="00FB7515">
        <w:rPr>
          <w:i/>
          <w:kern w:val="20"/>
          <w:sz w:val="28"/>
          <w:szCs w:val="28"/>
        </w:rPr>
        <w:t>у</w:t>
      </w:r>
      <w:r w:rsidRPr="00FB7515">
        <w:rPr>
          <w:i/>
          <w:kern w:val="20"/>
          <w:sz w:val="28"/>
          <w:szCs w:val="28"/>
        </w:rPr>
        <w:t>гих людей и его результатам:</w:t>
      </w:r>
    </w:p>
    <w:p w:rsidR="00DF4429" w:rsidRPr="00FB7515" w:rsidRDefault="00DF4429" w:rsidP="00FD50CA">
      <w:pPr>
        <w:numPr>
          <w:ilvl w:val="0"/>
          <w:numId w:val="35"/>
        </w:numPr>
        <w:tabs>
          <w:tab w:val="clear" w:pos="360"/>
          <w:tab w:val="num" w:pos="0"/>
          <w:tab w:val="left" w:pos="1080"/>
        </w:tabs>
        <w:ind w:left="0" w:firstLine="709"/>
        <w:jc w:val="both"/>
        <w:rPr>
          <w:kern w:val="20"/>
          <w:sz w:val="28"/>
          <w:szCs w:val="28"/>
        </w:rPr>
      </w:pPr>
      <w:r w:rsidRPr="00FB7515">
        <w:rPr>
          <w:kern w:val="20"/>
          <w:sz w:val="28"/>
          <w:szCs w:val="28"/>
        </w:rPr>
        <w:t>доводит начатое дело до конца,</w:t>
      </w:r>
      <w:r w:rsidRPr="00FB7515">
        <w:rPr>
          <w:kern w:val="20"/>
          <w:sz w:val="28"/>
          <w:szCs w:val="28"/>
          <w:lang w:bidi="he-IL"/>
        </w:rPr>
        <w:t xml:space="preserve"> поддерживает порядок в группе и на участке детского сада;</w:t>
      </w:r>
    </w:p>
    <w:p w:rsidR="00DF4429" w:rsidRPr="00FB7515" w:rsidRDefault="00DF4429" w:rsidP="00FD50CA">
      <w:pPr>
        <w:numPr>
          <w:ilvl w:val="0"/>
          <w:numId w:val="35"/>
        </w:numPr>
        <w:tabs>
          <w:tab w:val="clear" w:pos="360"/>
          <w:tab w:val="num" w:pos="0"/>
          <w:tab w:val="left" w:pos="1080"/>
        </w:tabs>
        <w:ind w:left="0" w:firstLine="709"/>
        <w:jc w:val="both"/>
        <w:rPr>
          <w:kern w:val="20"/>
          <w:sz w:val="28"/>
          <w:szCs w:val="28"/>
        </w:rPr>
      </w:pPr>
      <w:r w:rsidRPr="00FB7515">
        <w:rPr>
          <w:kern w:val="20"/>
          <w:sz w:val="28"/>
          <w:szCs w:val="28"/>
        </w:rPr>
        <w:t>может оценить результат своей работы;</w:t>
      </w:r>
    </w:p>
    <w:p w:rsidR="00DF4429" w:rsidRPr="00FB7515" w:rsidRDefault="00DF4429" w:rsidP="00FD50CA">
      <w:pPr>
        <w:numPr>
          <w:ilvl w:val="0"/>
          <w:numId w:val="35"/>
        </w:numPr>
        <w:tabs>
          <w:tab w:val="clear" w:pos="360"/>
          <w:tab w:val="num" w:pos="0"/>
          <w:tab w:val="left" w:pos="1080"/>
        </w:tabs>
        <w:ind w:left="0" w:firstLine="709"/>
        <w:jc w:val="both"/>
        <w:rPr>
          <w:kern w:val="20"/>
          <w:sz w:val="28"/>
          <w:szCs w:val="28"/>
        </w:rPr>
      </w:pPr>
      <w:r w:rsidRPr="00FB7515">
        <w:rPr>
          <w:kern w:val="20"/>
          <w:sz w:val="28"/>
          <w:szCs w:val="28"/>
        </w:rPr>
        <w:t>испытывает удовольствие в процессе выполнения интересной для него и полезной для других деятельности.</w:t>
      </w:r>
    </w:p>
    <w:p w:rsidR="00DF4429" w:rsidRPr="00FB7515" w:rsidRDefault="00DF4429" w:rsidP="00FD50CA">
      <w:pPr>
        <w:tabs>
          <w:tab w:val="left" w:pos="1080"/>
        </w:tabs>
        <w:ind w:firstLine="709"/>
        <w:jc w:val="both"/>
        <w:rPr>
          <w:kern w:val="20"/>
          <w:sz w:val="28"/>
          <w:szCs w:val="28"/>
        </w:rPr>
      </w:pPr>
      <w:r w:rsidRPr="00FB7515">
        <w:rPr>
          <w:kern w:val="20"/>
          <w:sz w:val="28"/>
          <w:szCs w:val="28"/>
        </w:rPr>
        <w:t>Формирование первичных представлений о труде взрослых, его роли в обществе и жизни каждого человека:</w:t>
      </w:r>
    </w:p>
    <w:p w:rsidR="00DF4429" w:rsidRPr="00FB7515" w:rsidRDefault="00DF4429" w:rsidP="00FD50CA">
      <w:pPr>
        <w:tabs>
          <w:tab w:val="left" w:pos="1080"/>
        </w:tabs>
        <w:ind w:firstLine="709"/>
        <w:jc w:val="both"/>
        <w:rPr>
          <w:kern w:val="20"/>
          <w:sz w:val="28"/>
          <w:szCs w:val="28"/>
        </w:rPr>
      </w:pPr>
      <w:r w:rsidRPr="00FB7515">
        <w:rPr>
          <w:kern w:val="20"/>
          <w:sz w:val="28"/>
          <w:szCs w:val="28"/>
        </w:rPr>
        <w:lastRenderedPageBreak/>
        <w:t>– владеет знаниями о разных профессиях, в том числе творческих: худо</w:t>
      </w:r>
      <w:r w:rsidRPr="00FB7515">
        <w:rPr>
          <w:kern w:val="20"/>
          <w:sz w:val="28"/>
          <w:szCs w:val="28"/>
        </w:rPr>
        <w:t>ж</w:t>
      </w:r>
      <w:r w:rsidRPr="00FB7515">
        <w:rPr>
          <w:kern w:val="20"/>
          <w:sz w:val="28"/>
          <w:szCs w:val="28"/>
        </w:rPr>
        <w:t>ников, писателей, композиторов;</w:t>
      </w:r>
    </w:p>
    <w:p w:rsidR="00DF4429" w:rsidRPr="00FB7515" w:rsidRDefault="00DF4429" w:rsidP="00FD50CA">
      <w:pPr>
        <w:tabs>
          <w:tab w:val="left" w:pos="1080"/>
        </w:tabs>
        <w:ind w:firstLine="709"/>
        <w:jc w:val="both"/>
        <w:rPr>
          <w:kern w:val="20"/>
          <w:sz w:val="28"/>
          <w:szCs w:val="28"/>
        </w:rPr>
      </w:pPr>
      <w:r w:rsidRPr="00FB7515">
        <w:rPr>
          <w:kern w:val="20"/>
          <w:sz w:val="28"/>
          <w:szCs w:val="28"/>
        </w:rPr>
        <w:t>– имеет представление о значимости труда взрослых, испытывает чувство благодарности к людям за их труд;</w:t>
      </w:r>
    </w:p>
    <w:p w:rsidR="00DF4429" w:rsidRPr="00FB7515" w:rsidRDefault="00DF4429" w:rsidP="00FD50CA">
      <w:pPr>
        <w:tabs>
          <w:tab w:val="left" w:pos="1080"/>
        </w:tabs>
        <w:ind w:firstLine="709"/>
        <w:jc w:val="both"/>
        <w:rPr>
          <w:kern w:val="20"/>
          <w:sz w:val="28"/>
          <w:szCs w:val="28"/>
        </w:rPr>
      </w:pPr>
      <w:r w:rsidRPr="00FB7515">
        <w:rPr>
          <w:kern w:val="20"/>
          <w:sz w:val="28"/>
          <w:szCs w:val="28"/>
        </w:rPr>
        <w:t>– бережно относится к тому, что сделано руками человека.</w:t>
      </w:r>
    </w:p>
    <w:p w:rsidR="00DF4429" w:rsidRPr="00FB7515" w:rsidRDefault="00DF4429" w:rsidP="00FD50CA">
      <w:pPr>
        <w:tabs>
          <w:tab w:val="left" w:pos="1080"/>
        </w:tabs>
        <w:ind w:firstLine="709"/>
        <w:jc w:val="both"/>
        <w:rPr>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6 – 7 лет:</w:t>
      </w:r>
    </w:p>
    <w:p w:rsidR="002B1B52" w:rsidRPr="00FB7515" w:rsidRDefault="002B1B52" w:rsidP="00FD50CA">
      <w:pPr>
        <w:tabs>
          <w:tab w:val="left" w:pos="1080"/>
        </w:tabs>
        <w:ind w:firstLine="709"/>
        <w:jc w:val="both"/>
        <w:rPr>
          <w:iCs/>
          <w:kern w:val="20"/>
          <w:sz w:val="28"/>
          <w:szCs w:val="28"/>
        </w:rPr>
      </w:pPr>
      <w:r w:rsidRPr="00FB7515">
        <w:rPr>
          <w:iCs/>
          <w:kern w:val="20"/>
          <w:sz w:val="28"/>
          <w:szCs w:val="28"/>
        </w:rPr>
        <w:t>Развитие игровой деятельности:</w:t>
      </w:r>
    </w:p>
    <w:p w:rsidR="002B1B52" w:rsidRPr="00FB7515" w:rsidRDefault="002B1B52" w:rsidP="00FD50CA">
      <w:pPr>
        <w:numPr>
          <w:ilvl w:val="0"/>
          <w:numId w:val="32"/>
        </w:numPr>
        <w:tabs>
          <w:tab w:val="clear" w:pos="360"/>
          <w:tab w:val="num" w:pos="-180"/>
          <w:tab w:val="left" w:pos="1080"/>
        </w:tabs>
        <w:ind w:left="0" w:firstLine="709"/>
        <w:jc w:val="both"/>
        <w:rPr>
          <w:kern w:val="20"/>
          <w:sz w:val="28"/>
          <w:szCs w:val="28"/>
        </w:rPr>
      </w:pPr>
      <w:r w:rsidRPr="00FB7515">
        <w:rPr>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2B1B52" w:rsidRPr="00FB7515" w:rsidRDefault="002B1B52" w:rsidP="00FD50CA">
      <w:pPr>
        <w:numPr>
          <w:ilvl w:val="0"/>
          <w:numId w:val="32"/>
        </w:numPr>
        <w:tabs>
          <w:tab w:val="clear" w:pos="360"/>
          <w:tab w:val="num" w:pos="-180"/>
          <w:tab w:val="left" w:pos="1080"/>
        </w:tabs>
        <w:ind w:left="0" w:firstLine="709"/>
        <w:jc w:val="both"/>
        <w:rPr>
          <w:kern w:val="20"/>
          <w:sz w:val="28"/>
          <w:szCs w:val="28"/>
          <w:lang w:bidi="he-IL"/>
        </w:rPr>
      </w:pPr>
      <w:r w:rsidRPr="00FB7515">
        <w:rPr>
          <w:kern w:val="20"/>
          <w:sz w:val="28"/>
          <w:szCs w:val="28"/>
          <w:lang w:bidi="he-IL"/>
        </w:rPr>
        <w:t>находит новую трактовку роли и исполняет ее;</w:t>
      </w:r>
    </w:p>
    <w:p w:rsidR="002B1B52" w:rsidRPr="00FB7515" w:rsidRDefault="002B1B52" w:rsidP="00FD50CA">
      <w:pPr>
        <w:numPr>
          <w:ilvl w:val="0"/>
          <w:numId w:val="32"/>
        </w:numPr>
        <w:tabs>
          <w:tab w:val="clear" w:pos="360"/>
          <w:tab w:val="num" w:pos="-180"/>
          <w:tab w:val="left" w:pos="1080"/>
        </w:tabs>
        <w:ind w:left="0" w:firstLine="709"/>
        <w:jc w:val="both"/>
        <w:rPr>
          <w:kern w:val="20"/>
          <w:sz w:val="28"/>
          <w:szCs w:val="28"/>
          <w:lang w:bidi="he-IL"/>
        </w:rPr>
      </w:pPr>
      <w:r w:rsidRPr="00FB7515">
        <w:rPr>
          <w:kern w:val="20"/>
          <w:sz w:val="28"/>
          <w:szCs w:val="28"/>
          <w:lang w:bidi="he-IL"/>
        </w:rPr>
        <w:t>может моделировать предметно-игровую среду;</w:t>
      </w:r>
    </w:p>
    <w:p w:rsidR="002B1B52" w:rsidRPr="00FB7515" w:rsidRDefault="002B1B52" w:rsidP="00FD50CA">
      <w:pPr>
        <w:numPr>
          <w:ilvl w:val="0"/>
          <w:numId w:val="32"/>
        </w:numPr>
        <w:tabs>
          <w:tab w:val="clear" w:pos="360"/>
          <w:tab w:val="num" w:pos="-180"/>
          <w:tab w:val="left" w:pos="1080"/>
        </w:tabs>
        <w:ind w:left="0" w:firstLine="709"/>
        <w:jc w:val="both"/>
        <w:rPr>
          <w:kern w:val="20"/>
          <w:sz w:val="28"/>
          <w:szCs w:val="28"/>
          <w:lang w:bidi="he-IL"/>
        </w:rPr>
      </w:pPr>
      <w:r w:rsidRPr="00FB7515">
        <w:rPr>
          <w:kern w:val="20"/>
          <w:sz w:val="28"/>
          <w:szCs w:val="28"/>
          <w:lang w:bidi="he-IL"/>
        </w:rPr>
        <w:t>участвует в творческих группах по созданию спектаклей «режиссеры», «актеры», «костюмеры», «оформители».</w:t>
      </w:r>
    </w:p>
    <w:p w:rsidR="002B1B52" w:rsidRPr="00FB7515" w:rsidRDefault="002B1B52" w:rsidP="00FD50CA">
      <w:pPr>
        <w:tabs>
          <w:tab w:val="left" w:pos="1080"/>
        </w:tabs>
        <w:ind w:firstLine="709"/>
        <w:jc w:val="both"/>
        <w:rPr>
          <w:iCs/>
          <w:kern w:val="20"/>
          <w:sz w:val="28"/>
          <w:szCs w:val="28"/>
        </w:rPr>
      </w:pPr>
      <w:r w:rsidRPr="00FB7515">
        <w:rPr>
          <w:iCs/>
          <w:kern w:val="20"/>
          <w:sz w:val="28"/>
          <w:szCs w:val="28"/>
        </w:rPr>
        <w:t>Приобщение к элементарным социальным нормам и правилам:</w:t>
      </w:r>
    </w:p>
    <w:p w:rsidR="002B1B52" w:rsidRPr="00FB7515" w:rsidRDefault="002B1B52" w:rsidP="00FD50CA">
      <w:pPr>
        <w:numPr>
          <w:ilvl w:val="0"/>
          <w:numId w:val="33"/>
        </w:numPr>
        <w:tabs>
          <w:tab w:val="num" w:pos="0"/>
          <w:tab w:val="left" w:pos="1080"/>
        </w:tabs>
        <w:ind w:left="0" w:firstLine="709"/>
        <w:jc w:val="both"/>
        <w:rPr>
          <w:b/>
          <w:i/>
          <w:kern w:val="20"/>
          <w:sz w:val="28"/>
          <w:szCs w:val="28"/>
        </w:rPr>
      </w:pPr>
      <w:r w:rsidRPr="00FB7515">
        <w:rPr>
          <w:kern w:val="20"/>
          <w:sz w:val="28"/>
          <w:szCs w:val="28"/>
          <w:lang w:bidi="he-IL"/>
        </w:rPr>
        <w:t>в дидактических играх договаривается со сверстниками об очередн</w:t>
      </w:r>
      <w:r w:rsidRPr="00FB7515">
        <w:rPr>
          <w:kern w:val="20"/>
          <w:sz w:val="28"/>
          <w:szCs w:val="28"/>
          <w:lang w:bidi="he-IL"/>
        </w:rPr>
        <w:t>о</w:t>
      </w:r>
      <w:r w:rsidRPr="00FB7515">
        <w:rPr>
          <w:kern w:val="20"/>
          <w:sz w:val="28"/>
          <w:szCs w:val="28"/>
          <w:lang w:bidi="he-IL"/>
        </w:rPr>
        <w:t xml:space="preserve">сти ходов, выборе карт, схем; </w:t>
      </w:r>
    </w:p>
    <w:p w:rsidR="002B1B52" w:rsidRPr="00FB7515" w:rsidRDefault="002B1B52" w:rsidP="00FD50CA">
      <w:pPr>
        <w:numPr>
          <w:ilvl w:val="0"/>
          <w:numId w:val="33"/>
        </w:numPr>
        <w:tabs>
          <w:tab w:val="num" w:pos="0"/>
          <w:tab w:val="left" w:pos="1080"/>
        </w:tabs>
        <w:ind w:left="0" w:firstLine="709"/>
        <w:jc w:val="both"/>
        <w:rPr>
          <w:b/>
          <w:i/>
          <w:kern w:val="20"/>
          <w:sz w:val="28"/>
          <w:szCs w:val="28"/>
        </w:rPr>
      </w:pPr>
      <w:r w:rsidRPr="00FB7515">
        <w:rPr>
          <w:kern w:val="20"/>
          <w:sz w:val="28"/>
          <w:szCs w:val="28"/>
          <w:lang w:bidi="he-IL"/>
        </w:rPr>
        <w:t>проявляет себя терпимым и доброжелательным партнером.</w:t>
      </w:r>
    </w:p>
    <w:p w:rsidR="002B1B52" w:rsidRPr="00FB7515" w:rsidRDefault="002B1B52" w:rsidP="00FD50CA">
      <w:pPr>
        <w:tabs>
          <w:tab w:val="left" w:pos="1080"/>
        </w:tabs>
        <w:ind w:firstLine="709"/>
        <w:jc w:val="both"/>
        <w:rPr>
          <w:iCs/>
          <w:kern w:val="20"/>
          <w:sz w:val="28"/>
          <w:szCs w:val="28"/>
        </w:rPr>
      </w:pPr>
      <w:r w:rsidRPr="00FB7515">
        <w:rPr>
          <w:iCs/>
          <w:kern w:val="20"/>
          <w:sz w:val="28"/>
          <w:szCs w:val="28"/>
        </w:rPr>
        <w:t>Формирование гендерной, семейной, гражданской принадлежности, па</w:t>
      </w:r>
      <w:r w:rsidRPr="00FB7515">
        <w:rPr>
          <w:iCs/>
          <w:kern w:val="20"/>
          <w:sz w:val="28"/>
          <w:szCs w:val="28"/>
        </w:rPr>
        <w:t>т</w:t>
      </w:r>
      <w:r w:rsidRPr="00FB7515">
        <w:rPr>
          <w:iCs/>
          <w:kern w:val="20"/>
          <w:sz w:val="28"/>
          <w:szCs w:val="28"/>
        </w:rPr>
        <w:t>риотических чувств:</w:t>
      </w:r>
    </w:p>
    <w:p w:rsidR="002B1B52" w:rsidRPr="00FB7515" w:rsidRDefault="002B1B52" w:rsidP="00FD50CA">
      <w:pPr>
        <w:numPr>
          <w:ilvl w:val="0"/>
          <w:numId w:val="33"/>
        </w:numPr>
        <w:ind w:left="0" w:firstLine="709"/>
        <w:jc w:val="both"/>
        <w:rPr>
          <w:kern w:val="20"/>
          <w:sz w:val="28"/>
          <w:szCs w:val="28"/>
          <w:lang w:bidi="he-IL"/>
        </w:rPr>
      </w:pPr>
      <w:r w:rsidRPr="00FB7515">
        <w:rPr>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w:t>
      </w:r>
      <w:r w:rsidRPr="00FB7515">
        <w:rPr>
          <w:kern w:val="20"/>
          <w:sz w:val="28"/>
          <w:szCs w:val="28"/>
          <w:lang w:bidi="he-IL"/>
        </w:rPr>
        <w:t>к</w:t>
      </w:r>
      <w:r w:rsidRPr="00FB7515">
        <w:rPr>
          <w:kern w:val="20"/>
          <w:sz w:val="28"/>
          <w:szCs w:val="28"/>
          <w:lang w:bidi="he-IL"/>
        </w:rPr>
        <w:t>такле может высказать свою точку зрения.</w:t>
      </w:r>
    </w:p>
    <w:p w:rsidR="004A2F23" w:rsidRPr="00FB7515" w:rsidRDefault="004A2F23" w:rsidP="00FD50CA">
      <w:pPr>
        <w:ind w:firstLine="709"/>
        <w:jc w:val="both"/>
        <w:rPr>
          <w:i/>
          <w:iCs/>
          <w:kern w:val="20"/>
          <w:sz w:val="28"/>
          <w:szCs w:val="28"/>
        </w:rPr>
      </w:pPr>
      <w:r w:rsidRPr="00FB7515">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4A2F23" w:rsidRPr="00FB7515" w:rsidRDefault="004A2F23" w:rsidP="00CD61E1">
      <w:pPr>
        <w:numPr>
          <w:ilvl w:val="0"/>
          <w:numId w:val="68"/>
        </w:numPr>
        <w:tabs>
          <w:tab w:val="clear" w:pos="360"/>
          <w:tab w:val="num" w:pos="0"/>
          <w:tab w:val="left" w:pos="993"/>
        </w:tabs>
        <w:ind w:left="0" w:firstLine="709"/>
        <w:jc w:val="both"/>
        <w:rPr>
          <w:kern w:val="20"/>
          <w:sz w:val="28"/>
          <w:szCs w:val="28"/>
          <w:lang w:eastAsia="en-US"/>
        </w:rPr>
      </w:pPr>
      <w:r w:rsidRPr="00FB7515">
        <w:rPr>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4A2F23" w:rsidRPr="00FB7515" w:rsidRDefault="004A2F23" w:rsidP="00CD61E1">
      <w:pPr>
        <w:numPr>
          <w:ilvl w:val="0"/>
          <w:numId w:val="68"/>
        </w:numPr>
        <w:tabs>
          <w:tab w:val="clear" w:pos="360"/>
          <w:tab w:val="num" w:pos="0"/>
          <w:tab w:val="left" w:pos="993"/>
        </w:tabs>
        <w:ind w:left="0" w:firstLine="709"/>
        <w:jc w:val="both"/>
        <w:rPr>
          <w:kern w:val="20"/>
          <w:sz w:val="28"/>
          <w:szCs w:val="28"/>
          <w:lang w:eastAsia="en-US" w:bidi="he-IL"/>
        </w:rPr>
      </w:pPr>
      <w:r w:rsidRPr="00FB7515">
        <w:rPr>
          <w:kern w:val="20"/>
          <w:sz w:val="28"/>
          <w:szCs w:val="28"/>
          <w:lang w:bidi="he-IL"/>
        </w:rPr>
        <w:t>различает и называет специальные виды транспорта «Скорая помощь», «Пожарная», «</w:t>
      </w:r>
      <w:r w:rsidR="00507FE7">
        <w:rPr>
          <w:kern w:val="20"/>
          <w:sz w:val="28"/>
          <w:szCs w:val="28"/>
          <w:lang w:bidi="he-IL"/>
        </w:rPr>
        <w:t>По</w:t>
      </w:r>
      <w:r w:rsidRPr="00FB7515">
        <w:rPr>
          <w:kern w:val="20"/>
          <w:sz w:val="28"/>
          <w:szCs w:val="28"/>
          <w:lang w:bidi="he-IL"/>
        </w:rPr>
        <w:t>лиция»), объясняет их назначение.</w:t>
      </w:r>
    </w:p>
    <w:p w:rsidR="004A2F23" w:rsidRPr="00FB7515" w:rsidRDefault="004A2F23" w:rsidP="00CD61E1">
      <w:pPr>
        <w:tabs>
          <w:tab w:val="left" w:pos="993"/>
        </w:tabs>
        <w:ind w:firstLine="709"/>
        <w:jc w:val="both"/>
        <w:rPr>
          <w:i/>
          <w:kern w:val="20"/>
          <w:sz w:val="28"/>
          <w:szCs w:val="28"/>
        </w:rPr>
      </w:pPr>
      <w:r w:rsidRPr="00FB7515">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FB7515">
        <w:rPr>
          <w:i/>
          <w:kern w:val="20"/>
          <w:sz w:val="28"/>
          <w:szCs w:val="28"/>
        </w:rPr>
        <w:t>:</w:t>
      </w:r>
    </w:p>
    <w:p w:rsidR="004A2F23" w:rsidRPr="00FB7515" w:rsidRDefault="004A2F23" w:rsidP="00CD61E1">
      <w:pPr>
        <w:numPr>
          <w:ilvl w:val="0"/>
          <w:numId w:val="69"/>
        </w:numPr>
        <w:tabs>
          <w:tab w:val="clear" w:pos="360"/>
          <w:tab w:val="num" w:pos="0"/>
          <w:tab w:val="left" w:pos="993"/>
        </w:tabs>
        <w:ind w:left="0" w:firstLine="709"/>
        <w:jc w:val="both"/>
        <w:rPr>
          <w:kern w:val="20"/>
          <w:sz w:val="28"/>
          <w:szCs w:val="28"/>
          <w:lang w:eastAsia="en-US" w:bidi="he-IL"/>
        </w:rPr>
      </w:pPr>
      <w:r w:rsidRPr="00FB7515">
        <w:rPr>
          <w:kern w:val="20"/>
          <w:sz w:val="28"/>
          <w:szCs w:val="28"/>
          <w:lang w:bidi="he-IL"/>
        </w:rPr>
        <w:t>знает назначение светофора, узнает и называет дорожные знаки «Пеш</w:t>
      </w:r>
      <w:r w:rsidRPr="00FB7515">
        <w:rPr>
          <w:kern w:val="20"/>
          <w:sz w:val="28"/>
          <w:szCs w:val="28"/>
          <w:lang w:bidi="he-IL"/>
        </w:rPr>
        <w:t>е</w:t>
      </w:r>
      <w:r w:rsidRPr="00FB7515">
        <w:rPr>
          <w:kern w:val="20"/>
          <w:sz w:val="28"/>
          <w:szCs w:val="28"/>
          <w:lang w:bidi="he-IL"/>
        </w:rPr>
        <w:t>ходный переход», «Дети», «Остановка общественного транспорта», «Подзе</w:t>
      </w:r>
      <w:r w:rsidRPr="00FB7515">
        <w:rPr>
          <w:kern w:val="20"/>
          <w:sz w:val="28"/>
          <w:szCs w:val="28"/>
          <w:lang w:bidi="he-IL"/>
        </w:rPr>
        <w:t>м</w:t>
      </w:r>
      <w:r w:rsidRPr="00FB7515">
        <w:rPr>
          <w:kern w:val="20"/>
          <w:sz w:val="28"/>
          <w:szCs w:val="28"/>
          <w:lang w:bidi="he-IL"/>
        </w:rPr>
        <w:t>ный пешеходный переход», «Пункт медицинской помощи»;</w:t>
      </w:r>
    </w:p>
    <w:p w:rsidR="004A2F23" w:rsidRPr="00FB7515" w:rsidRDefault="004A2F23" w:rsidP="00CD61E1">
      <w:pPr>
        <w:numPr>
          <w:ilvl w:val="0"/>
          <w:numId w:val="69"/>
        </w:numPr>
        <w:tabs>
          <w:tab w:val="clear" w:pos="360"/>
          <w:tab w:val="num" w:pos="0"/>
          <w:tab w:val="left" w:pos="993"/>
        </w:tabs>
        <w:ind w:left="0" w:firstLine="709"/>
        <w:jc w:val="both"/>
        <w:rPr>
          <w:kern w:val="20"/>
          <w:sz w:val="28"/>
          <w:szCs w:val="28"/>
          <w:lang w:eastAsia="en-US" w:bidi="he-IL"/>
        </w:rPr>
      </w:pPr>
      <w:r w:rsidRPr="00FB7515">
        <w:rPr>
          <w:kern w:val="20"/>
          <w:sz w:val="28"/>
          <w:szCs w:val="28"/>
          <w:lang w:bidi="he-IL"/>
        </w:rPr>
        <w:t>различает проезжую часть, тротуар, подземный пешеходный переход, пешеходный переход «Зебра».</w:t>
      </w:r>
    </w:p>
    <w:p w:rsidR="004A2F23" w:rsidRPr="00FB7515" w:rsidRDefault="004A2F23" w:rsidP="00FD50CA">
      <w:pPr>
        <w:ind w:firstLine="709"/>
        <w:jc w:val="both"/>
        <w:rPr>
          <w:i/>
          <w:kern w:val="20"/>
          <w:sz w:val="28"/>
          <w:szCs w:val="28"/>
        </w:rPr>
      </w:pPr>
      <w:r w:rsidRPr="00FB7515">
        <w:rPr>
          <w:i/>
          <w:iCs/>
          <w:kern w:val="20"/>
          <w:sz w:val="28"/>
          <w:szCs w:val="28"/>
        </w:rPr>
        <w:t>Приобщение к правилам безопасного для человека и окружающего мира природы поведения</w:t>
      </w:r>
      <w:r w:rsidRPr="00FB7515">
        <w:rPr>
          <w:i/>
          <w:kern w:val="20"/>
          <w:sz w:val="28"/>
          <w:szCs w:val="28"/>
        </w:rPr>
        <w:t xml:space="preserve">: </w:t>
      </w:r>
      <w:r w:rsidRPr="00FB7515">
        <w:rPr>
          <w:kern w:val="20"/>
          <w:sz w:val="28"/>
          <w:szCs w:val="28"/>
          <w:lang w:bidi="he-IL"/>
        </w:rPr>
        <w:t>знает и соблюдает элементарные правила поведения в пр</w:t>
      </w:r>
      <w:r w:rsidRPr="00FB7515">
        <w:rPr>
          <w:kern w:val="20"/>
          <w:sz w:val="28"/>
          <w:szCs w:val="28"/>
          <w:lang w:bidi="he-IL"/>
        </w:rPr>
        <w:t>и</w:t>
      </w:r>
      <w:r w:rsidRPr="00FB7515">
        <w:rPr>
          <w:kern w:val="20"/>
          <w:sz w:val="28"/>
          <w:szCs w:val="28"/>
          <w:lang w:bidi="he-IL"/>
        </w:rPr>
        <w:t>роде (способы безопасного взаимодействия с растениями и животными, бере</w:t>
      </w:r>
      <w:r w:rsidRPr="00FB7515">
        <w:rPr>
          <w:kern w:val="20"/>
          <w:sz w:val="28"/>
          <w:szCs w:val="28"/>
          <w:lang w:bidi="he-IL"/>
        </w:rPr>
        <w:t>ж</w:t>
      </w:r>
      <w:r w:rsidRPr="00FB7515">
        <w:rPr>
          <w:kern w:val="20"/>
          <w:sz w:val="28"/>
          <w:szCs w:val="28"/>
          <w:lang w:bidi="he-IL"/>
        </w:rPr>
        <w:t>ного отношения к окружающей природе).</w:t>
      </w:r>
    </w:p>
    <w:p w:rsidR="004A2F23" w:rsidRPr="00FB7515" w:rsidRDefault="004A2F23" w:rsidP="00FD50CA">
      <w:pPr>
        <w:ind w:firstLine="709"/>
        <w:jc w:val="both"/>
        <w:rPr>
          <w:kern w:val="20"/>
          <w:sz w:val="28"/>
          <w:szCs w:val="28"/>
        </w:rPr>
      </w:pPr>
      <w:r w:rsidRPr="00FB7515">
        <w:rPr>
          <w:kern w:val="20"/>
          <w:sz w:val="28"/>
          <w:szCs w:val="28"/>
        </w:rPr>
        <w:t>Развитие трудовой деятельности:</w:t>
      </w:r>
    </w:p>
    <w:p w:rsidR="004A2F23" w:rsidRPr="00FB7515" w:rsidRDefault="004A2F23" w:rsidP="00CD61E1">
      <w:pPr>
        <w:numPr>
          <w:ilvl w:val="0"/>
          <w:numId w:val="36"/>
        </w:numPr>
        <w:shd w:val="clear" w:color="auto" w:fill="FFFFFF"/>
        <w:tabs>
          <w:tab w:val="clear" w:pos="360"/>
          <w:tab w:val="num" w:pos="0"/>
          <w:tab w:val="left" w:pos="993"/>
        </w:tabs>
        <w:ind w:left="0" w:firstLine="709"/>
        <w:jc w:val="both"/>
        <w:rPr>
          <w:kern w:val="20"/>
          <w:sz w:val="28"/>
          <w:szCs w:val="28"/>
        </w:rPr>
      </w:pPr>
      <w:r w:rsidRPr="00FB7515">
        <w:rPr>
          <w:kern w:val="20"/>
          <w:sz w:val="28"/>
          <w:szCs w:val="28"/>
          <w:lang w:bidi="he-IL"/>
        </w:rPr>
        <w:t>самостоятельно ухаживает за одеждой, устраняет непорядок в своем внешнем виде;</w:t>
      </w:r>
    </w:p>
    <w:p w:rsidR="004A2F23" w:rsidRPr="00FB7515" w:rsidRDefault="004A2F23" w:rsidP="00CD61E1">
      <w:pPr>
        <w:numPr>
          <w:ilvl w:val="0"/>
          <w:numId w:val="36"/>
        </w:numPr>
        <w:shd w:val="clear" w:color="auto" w:fill="FFFFFF"/>
        <w:tabs>
          <w:tab w:val="clear" w:pos="360"/>
          <w:tab w:val="num" w:pos="0"/>
          <w:tab w:val="left" w:pos="993"/>
        </w:tabs>
        <w:ind w:left="0" w:firstLine="709"/>
        <w:jc w:val="both"/>
        <w:rPr>
          <w:kern w:val="20"/>
          <w:sz w:val="28"/>
          <w:szCs w:val="28"/>
        </w:rPr>
      </w:pPr>
      <w:r w:rsidRPr="00FB7515">
        <w:rPr>
          <w:kern w:val="20"/>
          <w:sz w:val="28"/>
          <w:szCs w:val="28"/>
          <w:lang w:bidi="he-IL"/>
        </w:rPr>
        <w:lastRenderedPageBreak/>
        <w:t>умеет планировать свою трудовую деятельность; отбирать материалы, необходимые для занятий, игр;</w:t>
      </w:r>
    </w:p>
    <w:p w:rsidR="004A2F23" w:rsidRPr="00FB7515" w:rsidRDefault="004A2F23" w:rsidP="00CD61E1">
      <w:pPr>
        <w:numPr>
          <w:ilvl w:val="0"/>
          <w:numId w:val="36"/>
        </w:numPr>
        <w:shd w:val="clear" w:color="auto" w:fill="FFFFFF"/>
        <w:tabs>
          <w:tab w:val="clear" w:pos="360"/>
          <w:tab w:val="num" w:pos="0"/>
          <w:tab w:val="left" w:pos="993"/>
        </w:tabs>
        <w:ind w:left="0" w:firstLine="709"/>
        <w:jc w:val="both"/>
        <w:rPr>
          <w:kern w:val="20"/>
          <w:sz w:val="28"/>
          <w:szCs w:val="28"/>
        </w:rPr>
      </w:pPr>
      <w:r w:rsidRPr="00FB7515">
        <w:rPr>
          <w:kern w:val="20"/>
          <w:sz w:val="28"/>
          <w:szCs w:val="28"/>
          <w:lang w:bidi="he-IL"/>
        </w:rPr>
        <w:t>ответственно выполняет обязанности дежурного;</w:t>
      </w:r>
    </w:p>
    <w:p w:rsidR="006E6681" w:rsidRPr="00FB7515" w:rsidRDefault="004A2F23" w:rsidP="00CD61E1">
      <w:pPr>
        <w:numPr>
          <w:ilvl w:val="0"/>
          <w:numId w:val="36"/>
        </w:numPr>
        <w:shd w:val="clear" w:color="auto" w:fill="FFFFFF"/>
        <w:tabs>
          <w:tab w:val="clear" w:pos="360"/>
          <w:tab w:val="num" w:pos="0"/>
          <w:tab w:val="left" w:pos="993"/>
        </w:tabs>
        <w:ind w:left="0" w:firstLine="709"/>
        <w:jc w:val="both"/>
        <w:rPr>
          <w:i/>
          <w:kern w:val="20"/>
          <w:sz w:val="28"/>
          <w:szCs w:val="28"/>
        </w:rPr>
      </w:pPr>
      <w:r w:rsidRPr="00FB7515">
        <w:rPr>
          <w:kern w:val="20"/>
          <w:sz w:val="28"/>
          <w:szCs w:val="28"/>
          <w:lang w:bidi="he-IL"/>
        </w:rPr>
        <w:t>умеет создавать игрушки из природного, бросового материала, из бум</w:t>
      </w:r>
      <w:r w:rsidRPr="00FB7515">
        <w:rPr>
          <w:kern w:val="20"/>
          <w:sz w:val="28"/>
          <w:szCs w:val="28"/>
          <w:lang w:bidi="he-IL"/>
        </w:rPr>
        <w:t>а</w:t>
      </w:r>
      <w:r w:rsidRPr="00FB7515">
        <w:rPr>
          <w:kern w:val="20"/>
          <w:sz w:val="28"/>
          <w:szCs w:val="28"/>
          <w:lang w:bidi="he-IL"/>
        </w:rPr>
        <w:t>ги.</w:t>
      </w:r>
    </w:p>
    <w:p w:rsidR="004A2F23" w:rsidRPr="00FB7515" w:rsidRDefault="004A2F23" w:rsidP="00FD50CA">
      <w:pPr>
        <w:shd w:val="clear" w:color="auto" w:fill="FFFFFF"/>
        <w:tabs>
          <w:tab w:val="left" w:pos="1080"/>
        </w:tabs>
        <w:ind w:firstLine="709"/>
        <w:jc w:val="both"/>
        <w:rPr>
          <w:i/>
          <w:kern w:val="20"/>
          <w:sz w:val="28"/>
          <w:szCs w:val="28"/>
        </w:rPr>
      </w:pPr>
      <w:r w:rsidRPr="00FB7515">
        <w:rPr>
          <w:i/>
          <w:kern w:val="20"/>
          <w:sz w:val="28"/>
          <w:szCs w:val="28"/>
        </w:rPr>
        <w:t>Воспитание ценностного отношения к собственному труду, труду др</w:t>
      </w:r>
      <w:r w:rsidRPr="00FB7515">
        <w:rPr>
          <w:i/>
          <w:kern w:val="20"/>
          <w:sz w:val="28"/>
          <w:szCs w:val="28"/>
        </w:rPr>
        <w:t>у</w:t>
      </w:r>
      <w:r w:rsidRPr="00FB7515">
        <w:rPr>
          <w:i/>
          <w:kern w:val="20"/>
          <w:sz w:val="28"/>
          <w:szCs w:val="28"/>
        </w:rPr>
        <w:t>гих людей и его результатам:</w:t>
      </w:r>
    </w:p>
    <w:p w:rsidR="004A2F23" w:rsidRPr="00FB7515" w:rsidRDefault="004A2F23" w:rsidP="00CD61E1">
      <w:pPr>
        <w:numPr>
          <w:ilvl w:val="0"/>
          <w:numId w:val="37"/>
        </w:numPr>
        <w:tabs>
          <w:tab w:val="clear" w:pos="360"/>
          <w:tab w:val="num" w:pos="0"/>
          <w:tab w:val="left" w:pos="993"/>
        </w:tabs>
        <w:ind w:left="0" w:firstLine="709"/>
        <w:jc w:val="both"/>
        <w:rPr>
          <w:kern w:val="20"/>
          <w:sz w:val="28"/>
          <w:szCs w:val="28"/>
        </w:rPr>
      </w:pPr>
      <w:r w:rsidRPr="00FB7515">
        <w:rPr>
          <w:kern w:val="20"/>
          <w:sz w:val="28"/>
          <w:szCs w:val="28"/>
        </w:rPr>
        <w:t>старательно доводит начатое дело до конца,</w:t>
      </w:r>
      <w:r w:rsidRPr="00FB7515">
        <w:rPr>
          <w:kern w:val="20"/>
          <w:sz w:val="28"/>
          <w:szCs w:val="28"/>
          <w:lang w:bidi="he-IL"/>
        </w:rPr>
        <w:t xml:space="preserve"> поддерживает порядок в группе и на участке детского сада;</w:t>
      </w:r>
    </w:p>
    <w:p w:rsidR="004A2F23" w:rsidRPr="00FB7515" w:rsidRDefault="004A2F23" w:rsidP="00CD61E1">
      <w:pPr>
        <w:numPr>
          <w:ilvl w:val="0"/>
          <w:numId w:val="37"/>
        </w:numPr>
        <w:tabs>
          <w:tab w:val="clear" w:pos="360"/>
          <w:tab w:val="num" w:pos="0"/>
          <w:tab w:val="left" w:pos="993"/>
        </w:tabs>
        <w:ind w:left="0" w:firstLine="709"/>
        <w:jc w:val="both"/>
        <w:rPr>
          <w:kern w:val="20"/>
          <w:sz w:val="28"/>
          <w:szCs w:val="28"/>
        </w:rPr>
      </w:pPr>
      <w:r w:rsidRPr="00FB7515">
        <w:rPr>
          <w:kern w:val="20"/>
          <w:sz w:val="28"/>
          <w:szCs w:val="28"/>
        </w:rPr>
        <w:t>оценивает результат своей работы;</w:t>
      </w:r>
    </w:p>
    <w:p w:rsidR="004A2F23" w:rsidRPr="00FB7515" w:rsidRDefault="004A2F23" w:rsidP="00CD61E1">
      <w:pPr>
        <w:numPr>
          <w:ilvl w:val="0"/>
          <w:numId w:val="37"/>
        </w:numPr>
        <w:tabs>
          <w:tab w:val="clear" w:pos="360"/>
          <w:tab w:val="num" w:pos="0"/>
          <w:tab w:val="left" w:pos="993"/>
        </w:tabs>
        <w:ind w:left="0" w:firstLine="709"/>
        <w:jc w:val="both"/>
        <w:rPr>
          <w:kern w:val="20"/>
          <w:sz w:val="28"/>
          <w:szCs w:val="28"/>
        </w:rPr>
      </w:pPr>
      <w:r w:rsidRPr="00FB7515">
        <w:rPr>
          <w:kern w:val="20"/>
          <w:sz w:val="28"/>
          <w:szCs w:val="28"/>
        </w:rPr>
        <w:t>испытывает удовольствие в процессе выполнения интересной для него и полезной для других деятельности;</w:t>
      </w:r>
    </w:p>
    <w:p w:rsidR="004A2F23" w:rsidRPr="00FB7515" w:rsidRDefault="004A2F23" w:rsidP="00CD61E1">
      <w:pPr>
        <w:numPr>
          <w:ilvl w:val="0"/>
          <w:numId w:val="37"/>
        </w:numPr>
        <w:tabs>
          <w:tab w:val="clear" w:pos="360"/>
          <w:tab w:val="num" w:pos="0"/>
          <w:tab w:val="left" w:pos="993"/>
        </w:tabs>
        <w:ind w:left="0" w:firstLine="709"/>
        <w:jc w:val="both"/>
        <w:rPr>
          <w:kern w:val="20"/>
          <w:sz w:val="28"/>
          <w:szCs w:val="28"/>
        </w:rPr>
      </w:pPr>
      <w:r w:rsidRPr="00FB7515">
        <w:rPr>
          <w:kern w:val="20"/>
          <w:sz w:val="28"/>
          <w:szCs w:val="28"/>
        </w:rPr>
        <w:t>радуется результатам коллективного труда.</w:t>
      </w:r>
    </w:p>
    <w:p w:rsidR="004A2F23" w:rsidRPr="00FB7515" w:rsidRDefault="004A2F23" w:rsidP="00CD61E1">
      <w:pPr>
        <w:tabs>
          <w:tab w:val="left" w:pos="993"/>
        </w:tabs>
        <w:ind w:firstLine="709"/>
        <w:jc w:val="both"/>
        <w:rPr>
          <w:kern w:val="20"/>
          <w:sz w:val="28"/>
          <w:szCs w:val="28"/>
        </w:rPr>
      </w:pPr>
      <w:r w:rsidRPr="00FB7515">
        <w:rPr>
          <w:kern w:val="20"/>
          <w:sz w:val="28"/>
          <w:szCs w:val="28"/>
        </w:rPr>
        <w:t>Формирование первичных представлений о труде взрослых, его роли в обществе и жизни каждого человек:</w:t>
      </w:r>
    </w:p>
    <w:p w:rsidR="004A2F23" w:rsidRPr="00FB7515" w:rsidRDefault="004A2F23" w:rsidP="00CD61E1">
      <w:pPr>
        <w:numPr>
          <w:ilvl w:val="0"/>
          <w:numId w:val="38"/>
        </w:numPr>
        <w:tabs>
          <w:tab w:val="clear" w:pos="360"/>
          <w:tab w:val="num" w:pos="0"/>
          <w:tab w:val="left" w:pos="993"/>
        </w:tabs>
        <w:ind w:left="0" w:firstLine="709"/>
        <w:jc w:val="both"/>
        <w:rPr>
          <w:kern w:val="20"/>
          <w:sz w:val="28"/>
          <w:szCs w:val="28"/>
        </w:rPr>
      </w:pPr>
      <w:r w:rsidRPr="00FB7515">
        <w:rPr>
          <w:kern w:val="20"/>
          <w:sz w:val="28"/>
          <w:szCs w:val="28"/>
        </w:rPr>
        <w:t>владеет знаниями о разных профессиях, в том числе творческих: х</w:t>
      </w:r>
      <w:r w:rsidRPr="00FB7515">
        <w:rPr>
          <w:kern w:val="20"/>
          <w:sz w:val="28"/>
          <w:szCs w:val="28"/>
        </w:rPr>
        <w:t>у</w:t>
      </w:r>
      <w:r w:rsidRPr="00FB7515">
        <w:rPr>
          <w:kern w:val="20"/>
          <w:sz w:val="28"/>
          <w:szCs w:val="28"/>
        </w:rPr>
        <w:t>дожников, писателей, композиторов;</w:t>
      </w:r>
    </w:p>
    <w:p w:rsidR="004A2F23" w:rsidRPr="00FB7515" w:rsidRDefault="004A2F23" w:rsidP="00CD61E1">
      <w:pPr>
        <w:numPr>
          <w:ilvl w:val="0"/>
          <w:numId w:val="38"/>
        </w:numPr>
        <w:tabs>
          <w:tab w:val="clear" w:pos="360"/>
          <w:tab w:val="num" w:pos="0"/>
          <w:tab w:val="left" w:pos="993"/>
        </w:tabs>
        <w:ind w:left="0" w:firstLine="709"/>
        <w:jc w:val="both"/>
        <w:rPr>
          <w:kern w:val="20"/>
          <w:sz w:val="28"/>
          <w:szCs w:val="28"/>
        </w:rPr>
      </w:pPr>
      <w:r w:rsidRPr="00FB7515">
        <w:rPr>
          <w:kern w:val="20"/>
          <w:sz w:val="28"/>
          <w:szCs w:val="28"/>
        </w:rPr>
        <w:t>имеет представление о профессиях, связанных со спецификой родно</w:t>
      </w:r>
      <w:r w:rsidR="007213C3">
        <w:rPr>
          <w:kern w:val="20"/>
          <w:sz w:val="28"/>
          <w:szCs w:val="28"/>
        </w:rPr>
        <w:t>го города</w:t>
      </w:r>
      <w:r w:rsidRPr="00FB7515">
        <w:rPr>
          <w:kern w:val="20"/>
          <w:sz w:val="28"/>
          <w:szCs w:val="28"/>
        </w:rPr>
        <w:t>;</w:t>
      </w:r>
    </w:p>
    <w:p w:rsidR="004A2F23" w:rsidRPr="00FB7515" w:rsidRDefault="004A2F23" w:rsidP="00CD61E1">
      <w:pPr>
        <w:numPr>
          <w:ilvl w:val="0"/>
          <w:numId w:val="38"/>
        </w:numPr>
        <w:tabs>
          <w:tab w:val="clear" w:pos="360"/>
          <w:tab w:val="num" w:pos="0"/>
          <w:tab w:val="left" w:pos="993"/>
        </w:tabs>
        <w:ind w:left="0" w:firstLine="709"/>
        <w:jc w:val="both"/>
        <w:rPr>
          <w:kern w:val="20"/>
          <w:sz w:val="28"/>
          <w:szCs w:val="28"/>
        </w:rPr>
      </w:pPr>
      <w:r w:rsidRPr="00FB7515">
        <w:rPr>
          <w:kern w:val="20"/>
          <w:sz w:val="28"/>
          <w:szCs w:val="28"/>
        </w:rPr>
        <w:t>имеет представление о значимости труда взрослых, испытывает чувс</w:t>
      </w:r>
      <w:r w:rsidRPr="00FB7515">
        <w:rPr>
          <w:kern w:val="20"/>
          <w:sz w:val="28"/>
          <w:szCs w:val="28"/>
        </w:rPr>
        <w:t>т</w:t>
      </w:r>
      <w:r w:rsidRPr="00FB7515">
        <w:rPr>
          <w:kern w:val="20"/>
          <w:sz w:val="28"/>
          <w:szCs w:val="28"/>
        </w:rPr>
        <w:t>во благодарности к людям за их труд;</w:t>
      </w:r>
    </w:p>
    <w:p w:rsidR="004A2F23" w:rsidRPr="00FB7515" w:rsidRDefault="004A2F23" w:rsidP="00CD61E1">
      <w:pPr>
        <w:numPr>
          <w:ilvl w:val="0"/>
          <w:numId w:val="38"/>
        </w:numPr>
        <w:tabs>
          <w:tab w:val="clear" w:pos="360"/>
          <w:tab w:val="num" w:pos="0"/>
          <w:tab w:val="left" w:pos="993"/>
        </w:tabs>
        <w:ind w:left="0" w:firstLine="709"/>
        <w:jc w:val="both"/>
        <w:rPr>
          <w:kern w:val="20"/>
          <w:sz w:val="28"/>
          <w:szCs w:val="28"/>
        </w:rPr>
      </w:pPr>
      <w:r w:rsidRPr="00FB7515">
        <w:rPr>
          <w:kern w:val="20"/>
          <w:sz w:val="28"/>
          <w:szCs w:val="28"/>
        </w:rPr>
        <w:t>бережно относится к тому, что сделано руками человека.</w:t>
      </w:r>
    </w:p>
    <w:p w:rsidR="004A2F23" w:rsidRPr="00FB7515" w:rsidRDefault="004A2F23" w:rsidP="00FD50CA">
      <w:pPr>
        <w:tabs>
          <w:tab w:val="left" w:pos="1080"/>
        </w:tabs>
        <w:ind w:firstLine="709"/>
        <w:jc w:val="both"/>
        <w:rPr>
          <w:i/>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Овладевший необходимыми умениями и навыками в образовательной о</w:t>
      </w:r>
      <w:r w:rsidRPr="00FB7515">
        <w:rPr>
          <w:i/>
          <w:kern w:val="20"/>
          <w:sz w:val="28"/>
          <w:szCs w:val="28"/>
        </w:rPr>
        <w:t>б</w:t>
      </w:r>
      <w:r w:rsidRPr="00FB7515">
        <w:rPr>
          <w:i/>
          <w:kern w:val="20"/>
          <w:sz w:val="28"/>
          <w:szCs w:val="28"/>
        </w:rPr>
        <w:t>ласти «</w:t>
      </w:r>
      <w:r w:rsidR="00DF4429" w:rsidRPr="00FB7515">
        <w:rPr>
          <w:i/>
          <w:kern w:val="20"/>
          <w:sz w:val="28"/>
          <w:szCs w:val="28"/>
        </w:rPr>
        <w:t>Познавательное развитие</w:t>
      </w:r>
      <w:r w:rsidRPr="00FB7515">
        <w:rPr>
          <w:i/>
          <w:kern w:val="20"/>
          <w:sz w:val="28"/>
          <w:szCs w:val="28"/>
        </w:rPr>
        <w:t>»</w:t>
      </w:r>
    </w:p>
    <w:p w:rsidR="00301F5E" w:rsidRPr="00FB7515" w:rsidRDefault="00301F5E" w:rsidP="00FD50CA">
      <w:pPr>
        <w:tabs>
          <w:tab w:val="left" w:pos="1080"/>
        </w:tabs>
        <w:ind w:firstLine="709"/>
        <w:jc w:val="both"/>
        <w:rPr>
          <w:i/>
          <w:kern w:val="20"/>
          <w:sz w:val="28"/>
          <w:szCs w:val="28"/>
        </w:rPr>
      </w:pPr>
      <w:r w:rsidRPr="00FB7515">
        <w:rPr>
          <w:i/>
          <w:kern w:val="20"/>
          <w:sz w:val="28"/>
          <w:szCs w:val="28"/>
        </w:rPr>
        <w:t>4 – 5 лет</w:t>
      </w:r>
    </w:p>
    <w:p w:rsidR="00301F5E" w:rsidRPr="00FB7515" w:rsidRDefault="00301F5E" w:rsidP="00FD50CA">
      <w:pPr>
        <w:ind w:firstLine="709"/>
        <w:jc w:val="both"/>
        <w:rPr>
          <w:kern w:val="20"/>
          <w:sz w:val="28"/>
          <w:szCs w:val="28"/>
        </w:rPr>
      </w:pPr>
      <w:r w:rsidRPr="00FB7515">
        <w:rPr>
          <w:kern w:val="20"/>
          <w:sz w:val="28"/>
          <w:szCs w:val="28"/>
        </w:rPr>
        <w:t>Сенсорное развитие:</w:t>
      </w:r>
    </w:p>
    <w:p w:rsidR="00301F5E" w:rsidRPr="00FB7515" w:rsidRDefault="00301F5E" w:rsidP="00CD61E1">
      <w:pPr>
        <w:numPr>
          <w:ilvl w:val="0"/>
          <w:numId w:val="97"/>
        </w:numPr>
        <w:tabs>
          <w:tab w:val="clear" w:pos="360"/>
          <w:tab w:val="num" w:pos="0"/>
          <w:tab w:val="left" w:pos="993"/>
        </w:tabs>
        <w:ind w:left="0" w:firstLine="709"/>
        <w:jc w:val="both"/>
        <w:rPr>
          <w:kern w:val="20"/>
          <w:sz w:val="28"/>
          <w:szCs w:val="28"/>
        </w:rPr>
      </w:pPr>
      <w:r w:rsidRPr="00FB7515">
        <w:rPr>
          <w:kern w:val="20"/>
          <w:sz w:val="28"/>
          <w:szCs w:val="28"/>
        </w:rPr>
        <w:t>различает и называет основные плоскостные формы, основные цвета, параметры величины;</w:t>
      </w:r>
    </w:p>
    <w:p w:rsidR="00301F5E" w:rsidRPr="00FB7515" w:rsidRDefault="00301F5E" w:rsidP="00CD61E1">
      <w:pPr>
        <w:numPr>
          <w:ilvl w:val="0"/>
          <w:numId w:val="97"/>
        </w:numPr>
        <w:tabs>
          <w:tab w:val="clear" w:pos="360"/>
          <w:tab w:val="num" w:pos="0"/>
          <w:tab w:val="left" w:pos="993"/>
        </w:tabs>
        <w:ind w:left="0" w:firstLine="709"/>
        <w:jc w:val="both"/>
        <w:rPr>
          <w:kern w:val="20"/>
          <w:sz w:val="28"/>
          <w:szCs w:val="28"/>
        </w:rPr>
      </w:pPr>
      <w:r w:rsidRPr="00FB7515">
        <w:rPr>
          <w:kern w:val="20"/>
          <w:sz w:val="28"/>
          <w:szCs w:val="28"/>
        </w:rPr>
        <w:t>использует эталоны как обозначенные свойства и качества предметов (цвет, форма, размер, материал и т.п.);</w:t>
      </w:r>
    </w:p>
    <w:p w:rsidR="00301F5E" w:rsidRPr="00FB7515" w:rsidRDefault="00301F5E" w:rsidP="00CD61E1">
      <w:pPr>
        <w:numPr>
          <w:ilvl w:val="0"/>
          <w:numId w:val="97"/>
        </w:numPr>
        <w:tabs>
          <w:tab w:val="clear" w:pos="360"/>
          <w:tab w:val="num" w:pos="0"/>
          <w:tab w:val="left" w:pos="993"/>
        </w:tabs>
        <w:ind w:left="0" w:firstLine="709"/>
        <w:jc w:val="both"/>
        <w:rPr>
          <w:kern w:val="20"/>
          <w:sz w:val="28"/>
          <w:szCs w:val="28"/>
        </w:rPr>
      </w:pPr>
      <w:r w:rsidRPr="00FB7515">
        <w:rPr>
          <w:kern w:val="20"/>
          <w:sz w:val="28"/>
          <w:szCs w:val="28"/>
        </w:rPr>
        <w:t>подбирает предметы по одному-двум качествам (цвет, форма, материал и т.п.).</w:t>
      </w:r>
    </w:p>
    <w:p w:rsidR="00301F5E" w:rsidRPr="00FB7515" w:rsidRDefault="00301F5E" w:rsidP="00FD50CA">
      <w:pPr>
        <w:ind w:firstLine="709"/>
        <w:jc w:val="both"/>
        <w:rPr>
          <w:i/>
          <w:kern w:val="20"/>
          <w:sz w:val="28"/>
          <w:szCs w:val="28"/>
        </w:rPr>
      </w:pPr>
      <w:r w:rsidRPr="00FB7515">
        <w:rPr>
          <w:i/>
          <w:kern w:val="20"/>
          <w:sz w:val="28"/>
          <w:szCs w:val="28"/>
        </w:rPr>
        <w:t>Развитие познавательно-исследовательской и продуктивной (констру</w:t>
      </w:r>
      <w:r w:rsidRPr="00FB7515">
        <w:rPr>
          <w:i/>
          <w:kern w:val="20"/>
          <w:sz w:val="28"/>
          <w:szCs w:val="28"/>
        </w:rPr>
        <w:t>к</w:t>
      </w:r>
      <w:r w:rsidRPr="00FB7515">
        <w:rPr>
          <w:i/>
          <w:kern w:val="20"/>
          <w:sz w:val="28"/>
          <w:szCs w:val="28"/>
        </w:rPr>
        <w:t>тивной) деятельности:</w:t>
      </w:r>
    </w:p>
    <w:p w:rsidR="00301F5E" w:rsidRPr="00FB7515" w:rsidRDefault="00301F5E" w:rsidP="00CD61E1">
      <w:pPr>
        <w:numPr>
          <w:ilvl w:val="0"/>
          <w:numId w:val="98"/>
        </w:numPr>
        <w:tabs>
          <w:tab w:val="clear" w:pos="360"/>
          <w:tab w:val="num" w:pos="142"/>
          <w:tab w:val="left" w:pos="993"/>
        </w:tabs>
        <w:ind w:left="0" w:firstLine="709"/>
        <w:jc w:val="both"/>
        <w:rPr>
          <w:kern w:val="20"/>
          <w:sz w:val="28"/>
          <w:szCs w:val="28"/>
        </w:rPr>
      </w:pPr>
      <w:r w:rsidRPr="00FB7515">
        <w:rPr>
          <w:kern w:val="20"/>
          <w:sz w:val="28"/>
          <w:szCs w:val="28"/>
        </w:rPr>
        <w:t>использует строительные детали с учётом их конструкторских свойств;</w:t>
      </w:r>
    </w:p>
    <w:p w:rsidR="00301F5E" w:rsidRPr="00FB7515" w:rsidRDefault="00301F5E" w:rsidP="00CD61E1">
      <w:pPr>
        <w:numPr>
          <w:ilvl w:val="0"/>
          <w:numId w:val="98"/>
        </w:numPr>
        <w:tabs>
          <w:tab w:val="clear" w:pos="360"/>
          <w:tab w:val="num" w:pos="142"/>
          <w:tab w:val="left" w:pos="993"/>
        </w:tabs>
        <w:ind w:left="0" w:firstLine="709"/>
        <w:jc w:val="both"/>
        <w:rPr>
          <w:kern w:val="20"/>
          <w:sz w:val="28"/>
          <w:szCs w:val="28"/>
        </w:rPr>
      </w:pPr>
      <w:r w:rsidRPr="00FB7515">
        <w:rPr>
          <w:kern w:val="20"/>
          <w:sz w:val="28"/>
          <w:szCs w:val="28"/>
        </w:rPr>
        <w:t>осуществляет анализ элементов схемы и соотносит их с имеющимися деталями;</w:t>
      </w:r>
    </w:p>
    <w:p w:rsidR="00301F5E" w:rsidRPr="00FB7515" w:rsidRDefault="00301F5E" w:rsidP="00CD61E1">
      <w:pPr>
        <w:numPr>
          <w:ilvl w:val="0"/>
          <w:numId w:val="98"/>
        </w:numPr>
        <w:tabs>
          <w:tab w:val="clear" w:pos="360"/>
          <w:tab w:val="num" w:pos="142"/>
          <w:tab w:val="left" w:pos="993"/>
        </w:tabs>
        <w:ind w:left="0" w:firstLine="709"/>
        <w:jc w:val="both"/>
        <w:rPr>
          <w:kern w:val="20"/>
          <w:sz w:val="28"/>
          <w:szCs w:val="28"/>
        </w:rPr>
      </w:pPr>
      <w:r w:rsidRPr="00FB7515">
        <w:rPr>
          <w:kern w:val="20"/>
          <w:sz w:val="28"/>
          <w:szCs w:val="28"/>
        </w:rPr>
        <w:t>пользуется простыми способами конструирования, самостоятельно со</w:t>
      </w:r>
      <w:r w:rsidRPr="00FB7515">
        <w:rPr>
          <w:kern w:val="20"/>
          <w:sz w:val="28"/>
          <w:szCs w:val="28"/>
        </w:rPr>
        <w:t>з</w:t>
      </w:r>
      <w:r w:rsidRPr="00FB7515">
        <w:rPr>
          <w:kern w:val="20"/>
          <w:sz w:val="28"/>
          <w:szCs w:val="28"/>
        </w:rPr>
        <w:t>дает постройку по схеме и достраивает её, владеет способами построения з</w:t>
      </w:r>
      <w:r w:rsidRPr="00FB7515">
        <w:rPr>
          <w:kern w:val="20"/>
          <w:sz w:val="28"/>
          <w:szCs w:val="28"/>
        </w:rPr>
        <w:t>а</w:t>
      </w:r>
      <w:r w:rsidRPr="00FB7515">
        <w:rPr>
          <w:kern w:val="20"/>
          <w:sz w:val="28"/>
          <w:szCs w:val="28"/>
        </w:rPr>
        <w:t>мысла.</w:t>
      </w:r>
    </w:p>
    <w:p w:rsidR="00301F5E" w:rsidRPr="00FB7515" w:rsidRDefault="00301F5E" w:rsidP="00FD50CA">
      <w:pPr>
        <w:ind w:firstLine="709"/>
        <w:jc w:val="both"/>
        <w:rPr>
          <w:kern w:val="20"/>
          <w:sz w:val="28"/>
          <w:szCs w:val="28"/>
        </w:rPr>
      </w:pPr>
      <w:r w:rsidRPr="00FB7515">
        <w:rPr>
          <w:kern w:val="20"/>
          <w:sz w:val="28"/>
          <w:szCs w:val="28"/>
        </w:rPr>
        <w:t>Формирование элементарных математических представлений:</w:t>
      </w:r>
    </w:p>
    <w:p w:rsidR="00301F5E" w:rsidRPr="00FB7515" w:rsidRDefault="00301F5E" w:rsidP="00CD61E1">
      <w:pPr>
        <w:numPr>
          <w:ilvl w:val="0"/>
          <w:numId w:val="99"/>
        </w:numPr>
        <w:tabs>
          <w:tab w:val="clear" w:pos="360"/>
          <w:tab w:val="num" w:pos="0"/>
          <w:tab w:val="left" w:pos="993"/>
        </w:tabs>
        <w:ind w:left="0" w:firstLine="709"/>
        <w:jc w:val="both"/>
        <w:rPr>
          <w:kern w:val="20"/>
          <w:sz w:val="28"/>
          <w:szCs w:val="28"/>
        </w:rPr>
      </w:pPr>
      <w:r w:rsidRPr="00FB7515">
        <w:rPr>
          <w:kern w:val="20"/>
          <w:sz w:val="28"/>
          <w:szCs w:val="28"/>
        </w:rPr>
        <w:lastRenderedPageBreak/>
        <w:t>владеет элементарными навыками сравнения групп предметов, нав</w:t>
      </w:r>
      <w:r w:rsidRPr="00FB7515">
        <w:rPr>
          <w:kern w:val="20"/>
          <w:sz w:val="28"/>
          <w:szCs w:val="28"/>
        </w:rPr>
        <w:t>ы</w:t>
      </w:r>
      <w:r w:rsidRPr="00FB7515">
        <w:rPr>
          <w:kern w:val="20"/>
          <w:sz w:val="28"/>
          <w:szCs w:val="28"/>
        </w:rPr>
        <w:t>ками счета в пределах 5;</w:t>
      </w:r>
    </w:p>
    <w:p w:rsidR="00301F5E" w:rsidRPr="00FB7515" w:rsidRDefault="00301F5E" w:rsidP="00CD61E1">
      <w:pPr>
        <w:numPr>
          <w:ilvl w:val="0"/>
          <w:numId w:val="99"/>
        </w:numPr>
        <w:tabs>
          <w:tab w:val="clear" w:pos="360"/>
          <w:tab w:val="num" w:pos="0"/>
          <w:tab w:val="left" w:pos="993"/>
        </w:tabs>
        <w:ind w:left="0" w:firstLine="709"/>
        <w:jc w:val="both"/>
        <w:rPr>
          <w:kern w:val="20"/>
          <w:sz w:val="28"/>
          <w:szCs w:val="28"/>
        </w:rPr>
      </w:pPr>
      <w:r w:rsidRPr="00FB7515">
        <w:rPr>
          <w:kern w:val="20"/>
          <w:sz w:val="28"/>
          <w:szCs w:val="28"/>
        </w:rPr>
        <w:t>выделяет параметры величины протяженных предметов, выполняя де</w:t>
      </w:r>
      <w:r w:rsidRPr="00FB7515">
        <w:rPr>
          <w:kern w:val="20"/>
          <w:sz w:val="28"/>
          <w:szCs w:val="28"/>
        </w:rPr>
        <w:t>й</w:t>
      </w:r>
      <w:r w:rsidRPr="00FB7515">
        <w:rPr>
          <w:kern w:val="20"/>
          <w:sz w:val="28"/>
          <w:szCs w:val="28"/>
        </w:rPr>
        <w:t>ствия наложения и приложения;</w:t>
      </w:r>
    </w:p>
    <w:p w:rsidR="00301F5E" w:rsidRPr="00FB7515" w:rsidRDefault="00301F5E" w:rsidP="00CD61E1">
      <w:pPr>
        <w:numPr>
          <w:ilvl w:val="0"/>
          <w:numId w:val="99"/>
        </w:numPr>
        <w:tabs>
          <w:tab w:val="clear" w:pos="360"/>
          <w:tab w:val="num" w:pos="0"/>
          <w:tab w:val="left" w:pos="993"/>
        </w:tabs>
        <w:ind w:left="0" w:firstLine="709"/>
        <w:jc w:val="both"/>
        <w:rPr>
          <w:kern w:val="20"/>
          <w:sz w:val="28"/>
          <w:szCs w:val="28"/>
        </w:rPr>
      </w:pPr>
      <w:r w:rsidRPr="00FB7515">
        <w:rPr>
          <w:kern w:val="20"/>
          <w:sz w:val="28"/>
          <w:szCs w:val="28"/>
        </w:rPr>
        <w:t>владеет элементарными навыками ориентировки в пространстве;</w:t>
      </w:r>
    </w:p>
    <w:p w:rsidR="00301F5E" w:rsidRPr="00FB7515" w:rsidRDefault="00301F5E" w:rsidP="00CD61E1">
      <w:pPr>
        <w:numPr>
          <w:ilvl w:val="0"/>
          <w:numId w:val="99"/>
        </w:numPr>
        <w:tabs>
          <w:tab w:val="clear" w:pos="360"/>
          <w:tab w:val="num" w:pos="0"/>
          <w:tab w:val="left" w:pos="993"/>
        </w:tabs>
        <w:ind w:left="0" w:firstLine="709"/>
        <w:jc w:val="both"/>
        <w:rPr>
          <w:kern w:val="20"/>
          <w:sz w:val="28"/>
          <w:szCs w:val="28"/>
        </w:rPr>
      </w:pPr>
      <w:r w:rsidRPr="00FB7515">
        <w:rPr>
          <w:kern w:val="20"/>
          <w:sz w:val="28"/>
          <w:szCs w:val="28"/>
        </w:rPr>
        <w:t>использует временные ориентировки в частях суток днях недели, вр</w:t>
      </w:r>
      <w:r w:rsidRPr="00FB7515">
        <w:rPr>
          <w:kern w:val="20"/>
          <w:sz w:val="28"/>
          <w:szCs w:val="28"/>
        </w:rPr>
        <w:t>е</w:t>
      </w:r>
      <w:r w:rsidRPr="00FB7515">
        <w:rPr>
          <w:kern w:val="20"/>
          <w:sz w:val="28"/>
          <w:szCs w:val="28"/>
        </w:rPr>
        <w:t>менах года.</w:t>
      </w:r>
    </w:p>
    <w:p w:rsidR="00301F5E" w:rsidRPr="00FB7515" w:rsidRDefault="00301F5E" w:rsidP="00FD50CA">
      <w:pPr>
        <w:tabs>
          <w:tab w:val="num" w:pos="0"/>
        </w:tabs>
        <w:ind w:firstLine="709"/>
        <w:jc w:val="both"/>
        <w:rPr>
          <w:kern w:val="20"/>
          <w:sz w:val="28"/>
          <w:szCs w:val="28"/>
        </w:rPr>
      </w:pPr>
      <w:r w:rsidRPr="00FB7515">
        <w:rPr>
          <w:kern w:val="20"/>
          <w:sz w:val="28"/>
          <w:szCs w:val="28"/>
        </w:rPr>
        <w:t>Формирование целостной картины мира, расширение кругозора детей:</w:t>
      </w:r>
    </w:p>
    <w:p w:rsidR="00301F5E" w:rsidRPr="00FB7515" w:rsidRDefault="00301F5E" w:rsidP="00CD61E1">
      <w:pPr>
        <w:numPr>
          <w:ilvl w:val="0"/>
          <w:numId w:val="100"/>
        </w:numPr>
        <w:tabs>
          <w:tab w:val="clear" w:pos="360"/>
          <w:tab w:val="num" w:pos="0"/>
          <w:tab w:val="left" w:pos="993"/>
        </w:tabs>
        <w:ind w:left="0" w:firstLine="709"/>
        <w:jc w:val="both"/>
        <w:rPr>
          <w:kern w:val="20"/>
          <w:sz w:val="28"/>
          <w:szCs w:val="28"/>
        </w:rPr>
      </w:pPr>
      <w:r w:rsidRPr="00FB7515">
        <w:rPr>
          <w:kern w:val="20"/>
          <w:sz w:val="28"/>
          <w:szCs w:val="28"/>
        </w:rPr>
        <w:t>имеет представления о предметах ближайшего окружения, их назнач</w:t>
      </w:r>
      <w:r w:rsidRPr="00FB7515">
        <w:rPr>
          <w:kern w:val="20"/>
          <w:sz w:val="28"/>
          <w:szCs w:val="28"/>
        </w:rPr>
        <w:t>е</w:t>
      </w:r>
      <w:r w:rsidRPr="00FB7515">
        <w:rPr>
          <w:kern w:val="20"/>
          <w:sz w:val="28"/>
          <w:szCs w:val="28"/>
        </w:rPr>
        <w:t>нии, признаках;</w:t>
      </w:r>
    </w:p>
    <w:p w:rsidR="00301F5E" w:rsidRPr="00FB7515" w:rsidRDefault="00301F5E" w:rsidP="00CD61E1">
      <w:pPr>
        <w:numPr>
          <w:ilvl w:val="0"/>
          <w:numId w:val="100"/>
        </w:numPr>
        <w:tabs>
          <w:tab w:val="clear" w:pos="360"/>
          <w:tab w:val="num" w:pos="0"/>
          <w:tab w:val="left" w:pos="993"/>
        </w:tabs>
        <w:ind w:left="0" w:firstLine="709"/>
        <w:jc w:val="both"/>
        <w:rPr>
          <w:kern w:val="20"/>
          <w:sz w:val="28"/>
          <w:szCs w:val="28"/>
        </w:rPr>
      </w:pPr>
      <w:r w:rsidRPr="00FB7515">
        <w:rPr>
          <w:kern w:val="20"/>
          <w:sz w:val="28"/>
          <w:szCs w:val="28"/>
        </w:rPr>
        <w:t>проявляют интерес к незнакомым предметам и явлениям;</w:t>
      </w:r>
    </w:p>
    <w:p w:rsidR="00301F5E" w:rsidRPr="00FB7515" w:rsidRDefault="00301F5E" w:rsidP="00CD61E1">
      <w:pPr>
        <w:numPr>
          <w:ilvl w:val="0"/>
          <w:numId w:val="100"/>
        </w:numPr>
        <w:tabs>
          <w:tab w:val="clear" w:pos="360"/>
          <w:tab w:val="num" w:pos="0"/>
          <w:tab w:val="left" w:pos="993"/>
        </w:tabs>
        <w:ind w:left="0" w:firstLine="709"/>
        <w:jc w:val="both"/>
        <w:rPr>
          <w:kern w:val="20"/>
          <w:sz w:val="28"/>
          <w:szCs w:val="28"/>
        </w:rPr>
      </w:pPr>
      <w:r w:rsidRPr="00FB7515">
        <w:rPr>
          <w:rFonts w:eastAsia="Calibri"/>
          <w:kern w:val="20"/>
          <w:sz w:val="28"/>
          <w:szCs w:val="28"/>
        </w:rPr>
        <w:t>имеет представления о многообразии растений, животных, особенн</w:t>
      </w:r>
      <w:r w:rsidRPr="00FB7515">
        <w:rPr>
          <w:rFonts w:eastAsia="Calibri"/>
          <w:kern w:val="20"/>
          <w:sz w:val="28"/>
          <w:szCs w:val="28"/>
        </w:rPr>
        <w:t>о</w:t>
      </w:r>
      <w:r w:rsidRPr="00FB7515">
        <w:rPr>
          <w:rFonts w:eastAsia="Calibri"/>
          <w:kern w:val="20"/>
          <w:sz w:val="28"/>
          <w:szCs w:val="28"/>
        </w:rPr>
        <w:t>стях их внешнего вида, условий существования, поведения;</w:t>
      </w:r>
    </w:p>
    <w:p w:rsidR="00301F5E" w:rsidRPr="00FB7515" w:rsidRDefault="00301F5E" w:rsidP="00CD61E1">
      <w:pPr>
        <w:numPr>
          <w:ilvl w:val="0"/>
          <w:numId w:val="100"/>
        </w:numPr>
        <w:tabs>
          <w:tab w:val="clear" w:pos="360"/>
          <w:tab w:val="num" w:pos="0"/>
          <w:tab w:val="left" w:pos="993"/>
        </w:tabs>
        <w:ind w:left="0" w:firstLine="709"/>
        <w:jc w:val="both"/>
        <w:rPr>
          <w:kern w:val="20"/>
          <w:sz w:val="28"/>
          <w:szCs w:val="28"/>
        </w:rPr>
      </w:pPr>
      <w:r w:rsidRPr="00FB7515">
        <w:rPr>
          <w:kern w:val="20"/>
          <w:sz w:val="28"/>
          <w:szCs w:val="28"/>
        </w:rPr>
        <w:t>способен устанавливать элементарные причинно-следственные завис</w:t>
      </w:r>
      <w:r w:rsidRPr="00FB7515">
        <w:rPr>
          <w:kern w:val="20"/>
          <w:sz w:val="28"/>
          <w:szCs w:val="28"/>
        </w:rPr>
        <w:t>и</w:t>
      </w:r>
      <w:r w:rsidRPr="00FB7515">
        <w:rPr>
          <w:kern w:val="20"/>
          <w:sz w:val="28"/>
          <w:szCs w:val="28"/>
        </w:rPr>
        <w:t>мости между явлениями живой и неживой природы.</w:t>
      </w:r>
    </w:p>
    <w:p w:rsidR="00301F5E" w:rsidRPr="00FB7515" w:rsidRDefault="00301F5E" w:rsidP="00FD50CA">
      <w:pPr>
        <w:tabs>
          <w:tab w:val="left" w:pos="1080"/>
        </w:tabs>
        <w:ind w:firstLine="709"/>
        <w:jc w:val="both"/>
        <w:rPr>
          <w:i/>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5 – 6 лет</w:t>
      </w:r>
    </w:p>
    <w:p w:rsidR="004A2F23" w:rsidRPr="00FB7515" w:rsidRDefault="004A2F23" w:rsidP="00FD50CA">
      <w:pPr>
        <w:ind w:firstLine="709"/>
        <w:jc w:val="both"/>
        <w:rPr>
          <w:i/>
          <w:kern w:val="20"/>
          <w:sz w:val="28"/>
          <w:szCs w:val="28"/>
        </w:rPr>
      </w:pPr>
      <w:r w:rsidRPr="00FB7515">
        <w:rPr>
          <w:kern w:val="20"/>
          <w:sz w:val="28"/>
          <w:szCs w:val="28"/>
        </w:rPr>
        <w:t>Сенсорное развитие:</w:t>
      </w:r>
    </w:p>
    <w:p w:rsidR="004A2F23" w:rsidRPr="00FB7515" w:rsidRDefault="004A2F23" w:rsidP="00CD61E1">
      <w:pPr>
        <w:numPr>
          <w:ilvl w:val="0"/>
          <w:numId w:val="39"/>
        </w:numPr>
        <w:shd w:val="clear" w:color="auto" w:fill="FFFFFF"/>
        <w:tabs>
          <w:tab w:val="clear" w:pos="360"/>
          <w:tab w:val="num" w:pos="0"/>
          <w:tab w:val="left" w:pos="993"/>
        </w:tabs>
        <w:ind w:left="0" w:firstLine="709"/>
        <w:jc w:val="both"/>
        <w:rPr>
          <w:kern w:val="20"/>
          <w:sz w:val="28"/>
          <w:szCs w:val="28"/>
        </w:rPr>
      </w:pPr>
      <w:r w:rsidRPr="00FB7515">
        <w:rPr>
          <w:kern w:val="20"/>
          <w:sz w:val="28"/>
          <w:szCs w:val="28"/>
        </w:rPr>
        <w:t>различает и использует в деятельности различные плоскостные формы и объемные фигуры;</w:t>
      </w:r>
    </w:p>
    <w:p w:rsidR="004A2F23" w:rsidRPr="00FB7515" w:rsidRDefault="004A2F23" w:rsidP="00CD61E1">
      <w:pPr>
        <w:numPr>
          <w:ilvl w:val="0"/>
          <w:numId w:val="39"/>
        </w:numPr>
        <w:shd w:val="clear" w:color="auto" w:fill="FFFFFF"/>
        <w:tabs>
          <w:tab w:val="clear" w:pos="360"/>
          <w:tab w:val="num" w:pos="0"/>
          <w:tab w:val="left" w:pos="993"/>
        </w:tabs>
        <w:ind w:left="0" w:firstLine="709"/>
        <w:jc w:val="both"/>
        <w:rPr>
          <w:kern w:val="20"/>
          <w:sz w:val="28"/>
          <w:szCs w:val="28"/>
        </w:rPr>
      </w:pPr>
      <w:r w:rsidRPr="00FB7515">
        <w:rPr>
          <w:kern w:val="20"/>
          <w:sz w:val="28"/>
          <w:szCs w:val="28"/>
        </w:rPr>
        <w:t>различает и называет девять основных цветов и их светлые и темные оттенки;</w:t>
      </w:r>
    </w:p>
    <w:p w:rsidR="004A2F23" w:rsidRPr="00FB7515" w:rsidRDefault="004A2F23" w:rsidP="00CD61E1">
      <w:pPr>
        <w:numPr>
          <w:ilvl w:val="0"/>
          <w:numId w:val="39"/>
        </w:numPr>
        <w:shd w:val="clear" w:color="auto" w:fill="FFFFFF"/>
        <w:tabs>
          <w:tab w:val="clear" w:pos="360"/>
          <w:tab w:val="num" w:pos="0"/>
          <w:tab w:val="left" w:pos="993"/>
        </w:tabs>
        <w:ind w:left="0" w:firstLine="709"/>
        <w:jc w:val="both"/>
        <w:rPr>
          <w:kern w:val="20"/>
          <w:sz w:val="28"/>
          <w:szCs w:val="28"/>
        </w:rPr>
      </w:pPr>
      <w:r w:rsidRPr="00FB7515">
        <w:rPr>
          <w:kern w:val="20"/>
          <w:sz w:val="28"/>
          <w:szCs w:val="28"/>
        </w:rPr>
        <w:t>различает и называет параметры величины (длина, ширина, высота) и несколько градаций величин данных параметров.</w:t>
      </w:r>
    </w:p>
    <w:p w:rsidR="004A2F23" w:rsidRPr="00FB7515" w:rsidRDefault="004A2F23" w:rsidP="00FD50CA">
      <w:pPr>
        <w:ind w:firstLine="709"/>
        <w:jc w:val="both"/>
        <w:rPr>
          <w:i/>
          <w:kern w:val="20"/>
          <w:sz w:val="28"/>
          <w:szCs w:val="28"/>
        </w:rPr>
      </w:pPr>
      <w:r w:rsidRPr="00FB7515">
        <w:rPr>
          <w:i/>
          <w:kern w:val="20"/>
          <w:sz w:val="28"/>
          <w:szCs w:val="28"/>
        </w:rPr>
        <w:t>Развитие познавательно-исследовательской и продуктивной (констру</w:t>
      </w:r>
      <w:r w:rsidRPr="00FB7515">
        <w:rPr>
          <w:i/>
          <w:kern w:val="20"/>
          <w:sz w:val="28"/>
          <w:szCs w:val="28"/>
        </w:rPr>
        <w:t>к</w:t>
      </w:r>
      <w:r w:rsidRPr="00FB7515">
        <w:rPr>
          <w:i/>
          <w:kern w:val="20"/>
          <w:sz w:val="28"/>
          <w:szCs w:val="28"/>
        </w:rPr>
        <w:t>тивной) деятельности:</w:t>
      </w:r>
    </w:p>
    <w:p w:rsidR="004A2F23" w:rsidRPr="00FB7515" w:rsidRDefault="004A2F23" w:rsidP="00CD61E1">
      <w:pPr>
        <w:numPr>
          <w:ilvl w:val="0"/>
          <w:numId w:val="40"/>
        </w:numPr>
        <w:tabs>
          <w:tab w:val="clear" w:pos="360"/>
          <w:tab w:val="num" w:pos="142"/>
          <w:tab w:val="left" w:pos="993"/>
        </w:tabs>
        <w:ind w:left="0" w:firstLine="709"/>
        <w:jc w:val="both"/>
        <w:rPr>
          <w:kern w:val="20"/>
          <w:sz w:val="28"/>
          <w:szCs w:val="28"/>
        </w:rPr>
      </w:pPr>
      <w:r w:rsidRPr="00FB7515">
        <w:rPr>
          <w:kern w:val="20"/>
          <w:sz w:val="28"/>
          <w:szCs w:val="28"/>
          <w:lang w:bidi="he-IL"/>
        </w:rPr>
        <w:t>создает постройки по рисунку, схеме,</w:t>
      </w:r>
      <w:r w:rsidRPr="00FB7515">
        <w:rPr>
          <w:kern w:val="20"/>
          <w:sz w:val="28"/>
          <w:szCs w:val="28"/>
        </w:rPr>
        <w:t xml:space="preserve"> по образцу, по заданию взросл</w:t>
      </w:r>
      <w:r w:rsidRPr="00FB7515">
        <w:rPr>
          <w:kern w:val="20"/>
          <w:sz w:val="28"/>
          <w:szCs w:val="28"/>
        </w:rPr>
        <w:t>о</w:t>
      </w:r>
      <w:r w:rsidRPr="00FB7515">
        <w:rPr>
          <w:kern w:val="20"/>
          <w:sz w:val="28"/>
          <w:szCs w:val="28"/>
        </w:rPr>
        <w:t>го, самостоятельно подбирая детали;</w:t>
      </w:r>
    </w:p>
    <w:p w:rsidR="004A2F23" w:rsidRPr="00FB7515" w:rsidRDefault="004A2F23" w:rsidP="00CD61E1">
      <w:pPr>
        <w:numPr>
          <w:ilvl w:val="0"/>
          <w:numId w:val="40"/>
        </w:numPr>
        <w:tabs>
          <w:tab w:val="clear" w:pos="360"/>
          <w:tab w:val="num" w:pos="142"/>
          <w:tab w:val="left" w:pos="993"/>
        </w:tabs>
        <w:ind w:left="0" w:firstLine="709"/>
        <w:jc w:val="both"/>
        <w:rPr>
          <w:kern w:val="20"/>
          <w:sz w:val="28"/>
          <w:szCs w:val="28"/>
        </w:rPr>
      </w:pPr>
      <w:r w:rsidRPr="00FB7515">
        <w:rPr>
          <w:kern w:val="20"/>
          <w:sz w:val="28"/>
          <w:szCs w:val="28"/>
        </w:rPr>
        <w:t>выделяет структуру объекта и устанавливает ее взаимосвязь с практ</w:t>
      </w:r>
      <w:r w:rsidRPr="00FB7515">
        <w:rPr>
          <w:kern w:val="20"/>
          <w:sz w:val="28"/>
          <w:szCs w:val="28"/>
        </w:rPr>
        <w:t>и</w:t>
      </w:r>
      <w:r w:rsidRPr="00FB7515">
        <w:rPr>
          <w:kern w:val="20"/>
          <w:sz w:val="28"/>
          <w:szCs w:val="28"/>
        </w:rPr>
        <w:t>ческим назначением объекта;</w:t>
      </w:r>
    </w:p>
    <w:p w:rsidR="004A2F23" w:rsidRPr="00FB7515" w:rsidRDefault="004A2F23" w:rsidP="00CD61E1">
      <w:pPr>
        <w:numPr>
          <w:ilvl w:val="0"/>
          <w:numId w:val="40"/>
        </w:numPr>
        <w:shd w:val="clear" w:color="auto" w:fill="FFFFFF"/>
        <w:tabs>
          <w:tab w:val="clear" w:pos="360"/>
          <w:tab w:val="num" w:pos="142"/>
          <w:tab w:val="left" w:pos="993"/>
        </w:tabs>
        <w:ind w:left="0" w:firstLine="709"/>
        <w:jc w:val="both"/>
        <w:rPr>
          <w:kern w:val="20"/>
          <w:sz w:val="28"/>
          <w:szCs w:val="28"/>
        </w:rPr>
      </w:pPr>
      <w:r w:rsidRPr="00FB7515">
        <w:rPr>
          <w:kern w:val="20"/>
          <w:sz w:val="28"/>
          <w:szCs w:val="28"/>
        </w:rPr>
        <w:t>владеет способами построения замысла и элементарного планирования своей деятельности.</w:t>
      </w:r>
    </w:p>
    <w:p w:rsidR="004A2F23" w:rsidRPr="00FB7515" w:rsidRDefault="004A2F23" w:rsidP="00CD61E1">
      <w:pPr>
        <w:tabs>
          <w:tab w:val="left" w:pos="993"/>
        </w:tabs>
        <w:ind w:firstLine="709"/>
        <w:jc w:val="both"/>
        <w:rPr>
          <w:kern w:val="20"/>
          <w:sz w:val="28"/>
          <w:szCs w:val="28"/>
        </w:rPr>
      </w:pPr>
      <w:r w:rsidRPr="00FB7515">
        <w:rPr>
          <w:kern w:val="20"/>
          <w:sz w:val="28"/>
          <w:szCs w:val="28"/>
        </w:rPr>
        <w:t>Формирование элементарных математических представлений:</w:t>
      </w:r>
    </w:p>
    <w:p w:rsidR="004A2F23" w:rsidRPr="00FB7515" w:rsidRDefault="004A2F23" w:rsidP="00CD61E1">
      <w:pPr>
        <w:numPr>
          <w:ilvl w:val="0"/>
          <w:numId w:val="41"/>
        </w:numPr>
        <w:tabs>
          <w:tab w:val="clear" w:pos="360"/>
          <w:tab w:val="num" w:pos="0"/>
          <w:tab w:val="left" w:pos="993"/>
        </w:tabs>
        <w:ind w:left="0" w:firstLine="709"/>
        <w:jc w:val="both"/>
        <w:rPr>
          <w:kern w:val="20"/>
          <w:sz w:val="28"/>
          <w:szCs w:val="28"/>
        </w:rPr>
      </w:pPr>
      <w:r w:rsidRPr="00FB7515">
        <w:rPr>
          <w:kern w:val="20"/>
          <w:sz w:val="28"/>
          <w:szCs w:val="28"/>
          <w:lang w:bidi="he-IL"/>
        </w:rPr>
        <w:t>считает (отсчитывает) в пределах 10, правильно пользуется количес</w:t>
      </w:r>
      <w:r w:rsidRPr="00FB7515">
        <w:rPr>
          <w:kern w:val="20"/>
          <w:sz w:val="28"/>
          <w:szCs w:val="28"/>
          <w:lang w:bidi="he-IL"/>
        </w:rPr>
        <w:t>т</w:t>
      </w:r>
      <w:r w:rsidRPr="00FB7515">
        <w:rPr>
          <w:kern w:val="20"/>
          <w:sz w:val="28"/>
          <w:szCs w:val="28"/>
          <w:lang w:bidi="he-IL"/>
        </w:rPr>
        <w:t>венными и порядковыми числительными;</w:t>
      </w:r>
    </w:p>
    <w:p w:rsidR="004A2F23" w:rsidRPr="00FB7515" w:rsidRDefault="004A2F23" w:rsidP="00CD61E1">
      <w:pPr>
        <w:numPr>
          <w:ilvl w:val="0"/>
          <w:numId w:val="41"/>
        </w:numPr>
        <w:tabs>
          <w:tab w:val="clear" w:pos="360"/>
          <w:tab w:val="num" w:pos="0"/>
          <w:tab w:val="left" w:pos="993"/>
        </w:tabs>
        <w:ind w:left="0" w:firstLine="709"/>
        <w:jc w:val="both"/>
        <w:rPr>
          <w:kern w:val="20"/>
          <w:sz w:val="28"/>
          <w:szCs w:val="28"/>
        </w:rPr>
      </w:pPr>
      <w:r w:rsidRPr="00FB7515">
        <w:rPr>
          <w:kern w:val="20"/>
          <w:sz w:val="28"/>
          <w:szCs w:val="28"/>
        </w:rPr>
        <w:t>использует способы опосредованного измерения и сравнения объектов</w:t>
      </w:r>
      <w:r w:rsidRPr="00FB7515">
        <w:rPr>
          <w:kern w:val="20"/>
          <w:sz w:val="28"/>
          <w:szCs w:val="28"/>
          <w:lang w:bidi="he-IL"/>
        </w:rPr>
        <w:t xml:space="preserve"> (по длине, ширине, высоте, толщине);</w:t>
      </w:r>
    </w:p>
    <w:p w:rsidR="004A2F23" w:rsidRPr="00FB7515" w:rsidRDefault="004A2F23" w:rsidP="00CD61E1">
      <w:pPr>
        <w:numPr>
          <w:ilvl w:val="0"/>
          <w:numId w:val="41"/>
        </w:numPr>
        <w:tabs>
          <w:tab w:val="clear" w:pos="360"/>
          <w:tab w:val="num" w:pos="0"/>
          <w:tab w:val="left" w:pos="993"/>
        </w:tabs>
        <w:ind w:left="0" w:firstLine="709"/>
        <w:jc w:val="both"/>
        <w:rPr>
          <w:kern w:val="20"/>
          <w:sz w:val="28"/>
          <w:szCs w:val="28"/>
        </w:rPr>
      </w:pPr>
      <w:r w:rsidRPr="00FB7515">
        <w:rPr>
          <w:kern w:val="20"/>
          <w:sz w:val="28"/>
          <w:szCs w:val="28"/>
          <w:lang w:bidi="he-IL"/>
        </w:rPr>
        <w:t>ориентируется в пространстве и на плоскости;</w:t>
      </w:r>
    </w:p>
    <w:p w:rsidR="004A2F23" w:rsidRPr="00FB7515" w:rsidRDefault="004A2F23" w:rsidP="00CD61E1">
      <w:pPr>
        <w:numPr>
          <w:ilvl w:val="0"/>
          <w:numId w:val="41"/>
        </w:numPr>
        <w:tabs>
          <w:tab w:val="clear" w:pos="360"/>
          <w:tab w:val="num" w:pos="0"/>
          <w:tab w:val="left" w:pos="993"/>
        </w:tabs>
        <w:ind w:left="0" w:firstLine="709"/>
        <w:jc w:val="both"/>
        <w:rPr>
          <w:kern w:val="20"/>
          <w:sz w:val="28"/>
          <w:szCs w:val="28"/>
          <w:lang w:bidi="he-IL"/>
        </w:rPr>
      </w:pPr>
      <w:r w:rsidRPr="00FB7515">
        <w:rPr>
          <w:kern w:val="20"/>
          <w:sz w:val="28"/>
          <w:szCs w:val="28"/>
          <w:lang w:bidi="he-IL"/>
        </w:rPr>
        <w:t>определяет временные отношения.</w:t>
      </w:r>
    </w:p>
    <w:p w:rsidR="004A2F23" w:rsidRPr="00FB7515" w:rsidRDefault="004A2F23" w:rsidP="00FD50CA">
      <w:pPr>
        <w:tabs>
          <w:tab w:val="num" w:pos="0"/>
        </w:tabs>
        <w:ind w:firstLine="709"/>
        <w:jc w:val="both"/>
        <w:rPr>
          <w:kern w:val="20"/>
          <w:sz w:val="28"/>
          <w:szCs w:val="28"/>
        </w:rPr>
      </w:pPr>
      <w:r w:rsidRPr="00FB7515">
        <w:rPr>
          <w:kern w:val="20"/>
          <w:sz w:val="28"/>
          <w:szCs w:val="28"/>
        </w:rPr>
        <w:t>Формирование целостной картины мира, расширение кругозора детей:</w:t>
      </w:r>
    </w:p>
    <w:p w:rsidR="004A2F23" w:rsidRPr="00FB7515" w:rsidRDefault="004A2F23" w:rsidP="00CD61E1">
      <w:pPr>
        <w:numPr>
          <w:ilvl w:val="0"/>
          <w:numId w:val="42"/>
        </w:numPr>
        <w:tabs>
          <w:tab w:val="clear" w:pos="360"/>
          <w:tab w:val="num" w:pos="0"/>
          <w:tab w:val="left" w:pos="993"/>
        </w:tabs>
        <w:ind w:left="0" w:firstLine="709"/>
        <w:jc w:val="both"/>
        <w:rPr>
          <w:kern w:val="20"/>
          <w:sz w:val="28"/>
          <w:szCs w:val="28"/>
          <w:lang w:bidi="he-IL"/>
        </w:rPr>
      </w:pPr>
      <w:r w:rsidRPr="00FB7515">
        <w:rPr>
          <w:kern w:val="20"/>
          <w:sz w:val="28"/>
          <w:szCs w:val="28"/>
          <w:lang w:bidi="he-IL"/>
        </w:rPr>
        <w:t>имеет представления о живой и неживой природе, культуре быта, рук</w:t>
      </w:r>
      <w:r w:rsidRPr="00FB7515">
        <w:rPr>
          <w:kern w:val="20"/>
          <w:sz w:val="28"/>
          <w:szCs w:val="28"/>
          <w:lang w:bidi="he-IL"/>
        </w:rPr>
        <w:t>о</w:t>
      </w:r>
      <w:r w:rsidRPr="00FB7515">
        <w:rPr>
          <w:kern w:val="20"/>
          <w:sz w:val="28"/>
          <w:szCs w:val="28"/>
          <w:lang w:bidi="he-IL"/>
        </w:rPr>
        <w:t>творном мире, своем городе, стране;</w:t>
      </w:r>
    </w:p>
    <w:p w:rsidR="004A2F23" w:rsidRPr="00FB7515" w:rsidRDefault="004A2F23" w:rsidP="00CD61E1">
      <w:pPr>
        <w:numPr>
          <w:ilvl w:val="0"/>
          <w:numId w:val="42"/>
        </w:numPr>
        <w:tabs>
          <w:tab w:val="clear" w:pos="360"/>
          <w:tab w:val="num" w:pos="0"/>
          <w:tab w:val="left" w:pos="993"/>
        </w:tabs>
        <w:ind w:left="0" w:firstLine="709"/>
        <w:jc w:val="both"/>
        <w:rPr>
          <w:kern w:val="20"/>
          <w:sz w:val="28"/>
          <w:szCs w:val="28"/>
          <w:lang w:bidi="he-IL"/>
        </w:rPr>
      </w:pPr>
      <w:r w:rsidRPr="00FB7515">
        <w:rPr>
          <w:kern w:val="20"/>
          <w:sz w:val="28"/>
          <w:szCs w:val="28"/>
          <w:lang w:bidi="he-IL"/>
        </w:rPr>
        <w:lastRenderedPageBreak/>
        <w:t>классифицирует предметы, объекты природы, обобщая их по опред</w:t>
      </w:r>
      <w:r w:rsidRPr="00FB7515">
        <w:rPr>
          <w:kern w:val="20"/>
          <w:sz w:val="28"/>
          <w:szCs w:val="28"/>
          <w:lang w:bidi="he-IL"/>
        </w:rPr>
        <w:t>е</w:t>
      </w:r>
      <w:r w:rsidRPr="00FB7515">
        <w:rPr>
          <w:kern w:val="20"/>
          <w:sz w:val="28"/>
          <w:szCs w:val="28"/>
          <w:lang w:bidi="he-IL"/>
        </w:rPr>
        <w:t>лённым признакам;</w:t>
      </w:r>
    </w:p>
    <w:p w:rsidR="004A2F23" w:rsidRPr="00FB7515" w:rsidRDefault="004A2F23" w:rsidP="00CD61E1">
      <w:pPr>
        <w:numPr>
          <w:ilvl w:val="0"/>
          <w:numId w:val="42"/>
        </w:numPr>
        <w:tabs>
          <w:tab w:val="clear" w:pos="360"/>
          <w:tab w:val="num" w:pos="0"/>
          <w:tab w:val="left" w:pos="993"/>
        </w:tabs>
        <w:ind w:left="0" w:firstLine="709"/>
        <w:jc w:val="both"/>
        <w:rPr>
          <w:kern w:val="20"/>
          <w:sz w:val="28"/>
          <w:szCs w:val="28"/>
          <w:lang w:bidi="he-IL"/>
        </w:rPr>
      </w:pPr>
      <w:r w:rsidRPr="00FB7515">
        <w:rPr>
          <w:kern w:val="20"/>
          <w:sz w:val="28"/>
          <w:szCs w:val="28"/>
          <w:lang w:bidi="he-IL"/>
        </w:rPr>
        <w:t>называет времена года, отмечает их особенности</w:t>
      </w:r>
      <w:r w:rsidRPr="00FB7515">
        <w:rPr>
          <w:kern w:val="20"/>
          <w:sz w:val="28"/>
          <w:szCs w:val="28"/>
        </w:rPr>
        <w:t>, элементарные пр</w:t>
      </w:r>
      <w:r w:rsidRPr="00FB7515">
        <w:rPr>
          <w:kern w:val="20"/>
          <w:sz w:val="28"/>
          <w:szCs w:val="28"/>
        </w:rPr>
        <w:t>и</w:t>
      </w:r>
      <w:r w:rsidRPr="00FB7515">
        <w:rPr>
          <w:kern w:val="20"/>
          <w:sz w:val="28"/>
          <w:szCs w:val="28"/>
        </w:rPr>
        <w:t>чинно-следственные зависимости между явлениями природы и состоянием об</w:t>
      </w:r>
      <w:r w:rsidRPr="00FB7515">
        <w:rPr>
          <w:kern w:val="20"/>
          <w:sz w:val="28"/>
          <w:szCs w:val="28"/>
        </w:rPr>
        <w:t>ъ</w:t>
      </w:r>
      <w:r w:rsidRPr="00FB7515">
        <w:rPr>
          <w:kern w:val="20"/>
          <w:sz w:val="28"/>
          <w:szCs w:val="28"/>
        </w:rPr>
        <w:t xml:space="preserve">ектов природы и окружающей среды, </w:t>
      </w:r>
      <w:r w:rsidRPr="00FB7515">
        <w:rPr>
          <w:kern w:val="20"/>
          <w:sz w:val="28"/>
          <w:szCs w:val="28"/>
          <w:lang w:bidi="he-IL"/>
        </w:rPr>
        <w:t>взаимодействии человека с природой в разное время года;</w:t>
      </w:r>
    </w:p>
    <w:p w:rsidR="004A2F23" w:rsidRPr="00FB7515" w:rsidRDefault="004A2F23" w:rsidP="00CD61E1">
      <w:pPr>
        <w:numPr>
          <w:ilvl w:val="0"/>
          <w:numId w:val="42"/>
        </w:numPr>
        <w:tabs>
          <w:tab w:val="clear" w:pos="360"/>
          <w:tab w:val="num" w:pos="0"/>
          <w:tab w:val="left" w:pos="993"/>
        </w:tabs>
        <w:ind w:left="0" w:firstLine="709"/>
        <w:jc w:val="both"/>
        <w:rPr>
          <w:kern w:val="20"/>
          <w:sz w:val="28"/>
          <w:szCs w:val="28"/>
          <w:lang w:bidi="he-IL"/>
        </w:rPr>
      </w:pPr>
      <w:r w:rsidRPr="00FB7515">
        <w:rPr>
          <w:kern w:val="20"/>
          <w:sz w:val="28"/>
          <w:szCs w:val="28"/>
          <w:lang w:bidi="he-IL"/>
        </w:rPr>
        <w:t>знает и стремится выполнять некоторые правила с правилами повед</w:t>
      </w:r>
      <w:r w:rsidRPr="00FB7515">
        <w:rPr>
          <w:kern w:val="20"/>
          <w:sz w:val="28"/>
          <w:szCs w:val="28"/>
          <w:lang w:bidi="he-IL"/>
        </w:rPr>
        <w:t>е</w:t>
      </w:r>
      <w:r w:rsidRPr="00FB7515">
        <w:rPr>
          <w:kern w:val="20"/>
          <w:sz w:val="28"/>
          <w:szCs w:val="28"/>
          <w:lang w:bidi="he-IL"/>
        </w:rPr>
        <w:t>ния в природе.</w:t>
      </w:r>
    </w:p>
    <w:p w:rsidR="004A2F23" w:rsidRPr="00FB7515" w:rsidRDefault="004A2F23" w:rsidP="00FD50CA">
      <w:pPr>
        <w:ind w:firstLine="709"/>
        <w:jc w:val="both"/>
        <w:rPr>
          <w:kern w:val="20"/>
          <w:sz w:val="28"/>
          <w:szCs w:val="28"/>
          <w:lang w:bidi="he-IL"/>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6 – 7 лет</w:t>
      </w:r>
    </w:p>
    <w:p w:rsidR="004A2F23" w:rsidRPr="00FB7515" w:rsidRDefault="004A2F23" w:rsidP="00FD50CA">
      <w:pPr>
        <w:ind w:firstLine="709"/>
        <w:jc w:val="both"/>
        <w:rPr>
          <w:kern w:val="20"/>
          <w:sz w:val="28"/>
          <w:szCs w:val="28"/>
        </w:rPr>
      </w:pPr>
      <w:r w:rsidRPr="00FB7515">
        <w:rPr>
          <w:kern w:val="20"/>
          <w:sz w:val="28"/>
          <w:szCs w:val="28"/>
        </w:rPr>
        <w:t>Сенсорное развитие:</w:t>
      </w:r>
    </w:p>
    <w:p w:rsidR="004A2F23" w:rsidRPr="00FB7515" w:rsidRDefault="004A2F23" w:rsidP="00CD61E1">
      <w:pPr>
        <w:numPr>
          <w:ilvl w:val="0"/>
          <w:numId w:val="43"/>
        </w:numPr>
        <w:tabs>
          <w:tab w:val="clear" w:pos="360"/>
          <w:tab w:val="num" w:pos="0"/>
          <w:tab w:val="left" w:pos="993"/>
        </w:tabs>
        <w:ind w:left="0" w:firstLine="709"/>
        <w:jc w:val="both"/>
        <w:rPr>
          <w:kern w:val="20"/>
          <w:sz w:val="28"/>
          <w:szCs w:val="28"/>
        </w:rPr>
      </w:pPr>
      <w:r w:rsidRPr="00FB7515">
        <w:rPr>
          <w:kern w:val="20"/>
          <w:sz w:val="28"/>
          <w:szCs w:val="28"/>
          <w:lang w:bidi="he-IL"/>
        </w:rPr>
        <w:t>различает качества предметов (величина, форма, строение, положение в пространстве, цвет и т.п.);</w:t>
      </w:r>
    </w:p>
    <w:p w:rsidR="004A2F23" w:rsidRPr="00FB7515" w:rsidRDefault="004A2F23" w:rsidP="00CD61E1">
      <w:pPr>
        <w:numPr>
          <w:ilvl w:val="0"/>
          <w:numId w:val="43"/>
        </w:numPr>
        <w:tabs>
          <w:tab w:val="clear" w:pos="360"/>
          <w:tab w:val="num" w:pos="0"/>
          <w:tab w:val="left" w:pos="993"/>
        </w:tabs>
        <w:ind w:left="0" w:firstLine="709"/>
        <w:jc w:val="both"/>
        <w:rPr>
          <w:kern w:val="20"/>
          <w:sz w:val="28"/>
          <w:szCs w:val="28"/>
          <w:lang w:bidi="he-IL"/>
        </w:rPr>
      </w:pPr>
      <w:r w:rsidRPr="00FB7515">
        <w:rPr>
          <w:kern w:val="20"/>
          <w:sz w:val="28"/>
          <w:szCs w:val="28"/>
          <w:lang w:bidi="he-IL"/>
        </w:rPr>
        <w:t>обследует предметы с помощью системы сенсорных эталонов и пе</w:t>
      </w:r>
      <w:r w:rsidRPr="00FB7515">
        <w:rPr>
          <w:kern w:val="20"/>
          <w:sz w:val="28"/>
          <w:szCs w:val="28"/>
          <w:lang w:bidi="he-IL"/>
        </w:rPr>
        <w:t>р</w:t>
      </w:r>
      <w:r w:rsidRPr="00FB7515">
        <w:rPr>
          <w:kern w:val="20"/>
          <w:sz w:val="28"/>
          <w:szCs w:val="28"/>
          <w:lang w:bidi="he-IL"/>
        </w:rPr>
        <w:t>цептивных действий;</w:t>
      </w:r>
    </w:p>
    <w:p w:rsidR="004A2F23" w:rsidRPr="00FB7515" w:rsidRDefault="004A2F23" w:rsidP="00CD61E1">
      <w:pPr>
        <w:numPr>
          <w:ilvl w:val="0"/>
          <w:numId w:val="43"/>
        </w:numPr>
        <w:tabs>
          <w:tab w:val="clear" w:pos="360"/>
          <w:tab w:val="num" w:pos="0"/>
          <w:tab w:val="left" w:pos="993"/>
        </w:tabs>
        <w:ind w:left="0" w:firstLine="709"/>
        <w:jc w:val="both"/>
        <w:rPr>
          <w:kern w:val="20"/>
          <w:sz w:val="28"/>
          <w:szCs w:val="28"/>
          <w:lang w:bidi="he-IL"/>
        </w:rPr>
      </w:pPr>
      <w:r w:rsidRPr="00FB7515">
        <w:rPr>
          <w:kern w:val="20"/>
          <w:sz w:val="28"/>
          <w:szCs w:val="28"/>
          <w:lang w:bidi="he-IL"/>
        </w:rPr>
        <w:t>классифицирует и группирует предметы по общим качествам и хара</w:t>
      </w:r>
      <w:r w:rsidRPr="00FB7515">
        <w:rPr>
          <w:kern w:val="20"/>
          <w:sz w:val="28"/>
          <w:szCs w:val="28"/>
          <w:lang w:bidi="he-IL"/>
        </w:rPr>
        <w:t>к</w:t>
      </w:r>
      <w:r w:rsidRPr="00FB7515">
        <w:rPr>
          <w:kern w:val="20"/>
          <w:sz w:val="28"/>
          <w:szCs w:val="28"/>
          <w:lang w:bidi="he-IL"/>
        </w:rPr>
        <w:t>терным деталям.</w:t>
      </w:r>
    </w:p>
    <w:p w:rsidR="004A2F23" w:rsidRPr="00FB7515" w:rsidRDefault="004A2F23" w:rsidP="00FD50CA">
      <w:pPr>
        <w:ind w:firstLine="709"/>
        <w:jc w:val="both"/>
        <w:rPr>
          <w:i/>
          <w:kern w:val="20"/>
          <w:sz w:val="28"/>
          <w:szCs w:val="28"/>
        </w:rPr>
      </w:pPr>
      <w:r w:rsidRPr="00FB7515">
        <w:rPr>
          <w:i/>
          <w:kern w:val="20"/>
          <w:sz w:val="28"/>
          <w:szCs w:val="28"/>
        </w:rPr>
        <w:t>Развитие познавательно-исследовательской и продуктивной (констру</w:t>
      </w:r>
      <w:r w:rsidRPr="00FB7515">
        <w:rPr>
          <w:i/>
          <w:kern w:val="20"/>
          <w:sz w:val="28"/>
          <w:szCs w:val="28"/>
        </w:rPr>
        <w:t>к</w:t>
      </w:r>
      <w:r w:rsidRPr="00FB7515">
        <w:rPr>
          <w:i/>
          <w:kern w:val="20"/>
          <w:sz w:val="28"/>
          <w:szCs w:val="28"/>
        </w:rPr>
        <w:t>тивной) деятельности:</w:t>
      </w:r>
    </w:p>
    <w:p w:rsidR="004A2F23" w:rsidRPr="00FB7515" w:rsidRDefault="004A2F23" w:rsidP="00CD61E1">
      <w:pPr>
        <w:numPr>
          <w:ilvl w:val="0"/>
          <w:numId w:val="44"/>
        </w:numPr>
        <w:tabs>
          <w:tab w:val="clear" w:pos="360"/>
          <w:tab w:val="num" w:pos="0"/>
          <w:tab w:val="left" w:pos="993"/>
        </w:tabs>
        <w:ind w:left="0" w:firstLine="709"/>
        <w:jc w:val="both"/>
        <w:rPr>
          <w:kern w:val="20"/>
          <w:sz w:val="28"/>
          <w:szCs w:val="28"/>
        </w:rPr>
      </w:pPr>
      <w:r w:rsidRPr="00FB7515">
        <w:rPr>
          <w:kern w:val="20"/>
          <w:sz w:val="28"/>
          <w:szCs w:val="28"/>
        </w:rPr>
        <w:t>способен соотносить конструкцию предмета с его назначением;</w:t>
      </w:r>
    </w:p>
    <w:p w:rsidR="004A2F23" w:rsidRPr="00FB7515" w:rsidRDefault="004A2F23" w:rsidP="00CD61E1">
      <w:pPr>
        <w:numPr>
          <w:ilvl w:val="0"/>
          <w:numId w:val="44"/>
        </w:numPr>
        <w:tabs>
          <w:tab w:val="clear" w:pos="360"/>
          <w:tab w:val="num" w:pos="0"/>
          <w:tab w:val="left" w:pos="993"/>
        </w:tabs>
        <w:ind w:left="0" w:firstLine="709"/>
        <w:contextualSpacing/>
        <w:jc w:val="both"/>
        <w:rPr>
          <w:kern w:val="20"/>
          <w:sz w:val="28"/>
          <w:szCs w:val="28"/>
        </w:rPr>
      </w:pPr>
      <w:r w:rsidRPr="00FB7515">
        <w:rPr>
          <w:kern w:val="20"/>
          <w:sz w:val="28"/>
          <w:szCs w:val="28"/>
        </w:rPr>
        <w:t>самостоятельно отбирает необходимые для постройки детали и испол</w:t>
      </w:r>
      <w:r w:rsidRPr="00FB7515">
        <w:rPr>
          <w:kern w:val="20"/>
          <w:sz w:val="28"/>
          <w:szCs w:val="28"/>
        </w:rPr>
        <w:t>ь</w:t>
      </w:r>
      <w:r w:rsidRPr="00FB7515">
        <w:rPr>
          <w:kern w:val="20"/>
          <w:sz w:val="28"/>
          <w:szCs w:val="28"/>
        </w:rPr>
        <w:t>зует их с учетом их конструктивных свойств;</w:t>
      </w:r>
    </w:p>
    <w:p w:rsidR="004A2F23" w:rsidRPr="00FB7515" w:rsidRDefault="004A2F23" w:rsidP="00CD61E1">
      <w:pPr>
        <w:numPr>
          <w:ilvl w:val="0"/>
          <w:numId w:val="44"/>
        </w:numPr>
        <w:tabs>
          <w:tab w:val="clear" w:pos="360"/>
          <w:tab w:val="num" w:pos="0"/>
          <w:tab w:val="left" w:pos="993"/>
        </w:tabs>
        <w:ind w:left="0" w:firstLine="709"/>
        <w:contextualSpacing/>
        <w:jc w:val="both"/>
        <w:rPr>
          <w:kern w:val="20"/>
          <w:sz w:val="28"/>
          <w:szCs w:val="28"/>
        </w:rPr>
      </w:pPr>
      <w:r w:rsidRPr="00FB7515">
        <w:rPr>
          <w:kern w:val="20"/>
          <w:sz w:val="28"/>
          <w:szCs w:val="28"/>
        </w:rPr>
        <w:t>способен создавать различные конструкции объекта по рисунку, сл</w:t>
      </w:r>
      <w:r w:rsidRPr="00FB7515">
        <w:rPr>
          <w:kern w:val="20"/>
          <w:sz w:val="28"/>
          <w:szCs w:val="28"/>
        </w:rPr>
        <w:t>о</w:t>
      </w:r>
      <w:r w:rsidRPr="00FB7515">
        <w:rPr>
          <w:kern w:val="20"/>
          <w:sz w:val="28"/>
          <w:szCs w:val="28"/>
        </w:rPr>
        <w:t>весной инструкции, реализует собственные замыслы .</w:t>
      </w:r>
    </w:p>
    <w:p w:rsidR="004A2F23" w:rsidRPr="00FB7515" w:rsidRDefault="004A2F23" w:rsidP="00CD61E1">
      <w:pPr>
        <w:tabs>
          <w:tab w:val="left" w:pos="993"/>
        </w:tabs>
        <w:ind w:firstLine="709"/>
        <w:jc w:val="both"/>
        <w:rPr>
          <w:kern w:val="20"/>
          <w:sz w:val="28"/>
          <w:szCs w:val="28"/>
        </w:rPr>
      </w:pPr>
      <w:r w:rsidRPr="00FB7515">
        <w:rPr>
          <w:kern w:val="20"/>
          <w:sz w:val="28"/>
          <w:szCs w:val="28"/>
        </w:rPr>
        <w:t>Формирование элементарных математических представлений:</w:t>
      </w:r>
    </w:p>
    <w:p w:rsidR="004A2F23" w:rsidRPr="00FB7515" w:rsidRDefault="004A2F23" w:rsidP="00CD61E1">
      <w:pPr>
        <w:numPr>
          <w:ilvl w:val="0"/>
          <w:numId w:val="45"/>
        </w:numPr>
        <w:tabs>
          <w:tab w:val="clear" w:pos="360"/>
          <w:tab w:val="num" w:pos="0"/>
          <w:tab w:val="left" w:pos="993"/>
        </w:tabs>
        <w:ind w:left="0" w:firstLine="709"/>
        <w:jc w:val="both"/>
        <w:rPr>
          <w:kern w:val="20"/>
          <w:sz w:val="28"/>
          <w:szCs w:val="28"/>
          <w:lang w:bidi="he-IL"/>
        </w:rPr>
      </w:pPr>
      <w:r w:rsidRPr="00FB7515">
        <w:rPr>
          <w:kern w:val="20"/>
          <w:sz w:val="28"/>
          <w:szCs w:val="28"/>
          <w:lang w:bidi="he-IL"/>
        </w:rPr>
        <w:t>владеет (количественным и порядковым) счетом в пределах 10, соотн</w:t>
      </w:r>
      <w:r w:rsidRPr="00FB7515">
        <w:rPr>
          <w:kern w:val="20"/>
          <w:sz w:val="28"/>
          <w:szCs w:val="28"/>
          <w:lang w:bidi="he-IL"/>
        </w:rPr>
        <w:t>о</w:t>
      </w:r>
      <w:r w:rsidRPr="00FB7515">
        <w:rPr>
          <w:kern w:val="20"/>
          <w:sz w:val="28"/>
          <w:szCs w:val="28"/>
          <w:lang w:bidi="he-IL"/>
        </w:rPr>
        <w:t>сит цифру и количество предметов;</w:t>
      </w:r>
    </w:p>
    <w:p w:rsidR="004A2F23" w:rsidRPr="00FB7515" w:rsidRDefault="004A2F23" w:rsidP="00CD61E1">
      <w:pPr>
        <w:numPr>
          <w:ilvl w:val="0"/>
          <w:numId w:val="45"/>
        </w:numPr>
        <w:tabs>
          <w:tab w:val="clear" w:pos="360"/>
          <w:tab w:val="num" w:pos="0"/>
          <w:tab w:val="left" w:pos="993"/>
        </w:tabs>
        <w:ind w:left="0" w:firstLine="709"/>
        <w:jc w:val="both"/>
        <w:rPr>
          <w:kern w:val="20"/>
          <w:sz w:val="28"/>
          <w:szCs w:val="28"/>
          <w:lang w:bidi="he-IL"/>
        </w:rPr>
      </w:pPr>
      <w:r w:rsidRPr="00FB7515">
        <w:rPr>
          <w:kern w:val="20"/>
          <w:sz w:val="28"/>
          <w:szCs w:val="28"/>
        </w:rPr>
        <w:t>решает простые арифметические задачи на числах первого десятка;</w:t>
      </w:r>
    </w:p>
    <w:p w:rsidR="004A2F23" w:rsidRPr="00FB7515" w:rsidRDefault="004A2F23" w:rsidP="00CD61E1">
      <w:pPr>
        <w:numPr>
          <w:ilvl w:val="0"/>
          <w:numId w:val="45"/>
        </w:numPr>
        <w:tabs>
          <w:tab w:val="clear" w:pos="360"/>
          <w:tab w:val="num" w:pos="0"/>
          <w:tab w:val="left" w:pos="993"/>
        </w:tabs>
        <w:ind w:left="0" w:firstLine="709"/>
        <w:jc w:val="both"/>
        <w:rPr>
          <w:kern w:val="20"/>
          <w:sz w:val="28"/>
          <w:szCs w:val="28"/>
          <w:lang w:bidi="he-IL"/>
        </w:rPr>
      </w:pPr>
      <w:r w:rsidRPr="00FB7515">
        <w:rPr>
          <w:kern w:val="20"/>
          <w:sz w:val="28"/>
          <w:szCs w:val="28"/>
        </w:rPr>
        <w:t>использует способы опосредованного измерения и сравнения объектов по величине: длине, объёму, массе;</w:t>
      </w:r>
    </w:p>
    <w:p w:rsidR="004A2F23" w:rsidRPr="00FB7515" w:rsidRDefault="004A2F23" w:rsidP="00CD61E1">
      <w:pPr>
        <w:numPr>
          <w:ilvl w:val="0"/>
          <w:numId w:val="45"/>
        </w:numPr>
        <w:tabs>
          <w:tab w:val="clear" w:pos="360"/>
          <w:tab w:val="num" w:pos="0"/>
          <w:tab w:val="left" w:pos="993"/>
        </w:tabs>
        <w:ind w:left="0" w:firstLine="709"/>
        <w:jc w:val="both"/>
        <w:rPr>
          <w:kern w:val="20"/>
          <w:sz w:val="28"/>
          <w:szCs w:val="28"/>
        </w:rPr>
      </w:pPr>
      <w:r w:rsidRPr="00FB7515">
        <w:rPr>
          <w:kern w:val="20"/>
          <w:sz w:val="28"/>
          <w:szCs w:val="28"/>
          <w:lang w:bidi="he-IL"/>
        </w:rPr>
        <w:t>ориентируется в пространстве и на плоскости;</w:t>
      </w:r>
    </w:p>
    <w:p w:rsidR="004A2F23" w:rsidRPr="00FB7515" w:rsidRDefault="004A2F23" w:rsidP="00CD61E1">
      <w:pPr>
        <w:numPr>
          <w:ilvl w:val="0"/>
          <w:numId w:val="45"/>
        </w:numPr>
        <w:tabs>
          <w:tab w:val="clear" w:pos="360"/>
          <w:tab w:val="num" w:pos="0"/>
          <w:tab w:val="left" w:pos="993"/>
        </w:tabs>
        <w:ind w:left="0" w:firstLine="709"/>
        <w:jc w:val="both"/>
        <w:rPr>
          <w:kern w:val="20"/>
          <w:sz w:val="28"/>
          <w:szCs w:val="28"/>
          <w:lang w:bidi="he-IL"/>
        </w:rPr>
      </w:pPr>
      <w:r w:rsidRPr="00FB7515">
        <w:rPr>
          <w:kern w:val="20"/>
          <w:sz w:val="28"/>
          <w:szCs w:val="28"/>
          <w:lang w:bidi="he-IL"/>
        </w:rPr>
        <w:t>определяет временные отношения.</w:t>
      </w:r>
    </w:p>
    <w:p w:rsidR="004A2F23" w:rsidRPr="00FB7515" w:rsidRDefault="004A2F23" w:rsidP="00CD61E1">
      <w:pPr>
        <w:tabs>
          <w:tab w:val="num" w:pos="0"/>
          <w:tab w:val="left" w:pos="993"/>
        </w:tabs>
        <w:ind w:firstLine="709"/>
        <w:jc w:val="both"/>
        <w:rPr>
          <w:kern w:val="20"/>
          <w:sz w:val="28"/>
          <w:szCs w:val="28"/>
        </w:rPr>
      </w:pPr>
      <w:r w:rsidRPr="00FB7515">
        <w:rPr>
          <w:kern w:val="20"/>
          <w:sz w:val="28"/>
          <w:szCs w:val="28"/>
        </w:rPr>
        <w:t>Формирование целостной картины мира, расширение кругозора детей:</w:t>
      </w:r>
    </w:p>
    <w:p w:rsidR="004A2F23" w:rsidRPr="00FB7515" w:rsidRDefault="004A2F23" w:rsidP="00CD61E1">
      <w:pPr>
        <w:numPr>
          <w:ilvl w:val="0"/>
          <w:numId w:val="46"/>
        </w:numPr>
        <w:tabs>
          <w:tab w:val="clear" w:pos="360"/>
          <w:tab w:val="num" w:pos="0"/>
          <w:tab w:val="left" w:pos="993"/>
        </w:tabs>
        <w:ind w:left="0" w:firstLine="709"/>
        <w:jc w:val="both"/>
        <w:rPr>
          <w:kern w:val="20"/>
          <w:sz w:val="28"/>
          <w:szCs w:val="28"/>
        </w:rPr>
      </w:pPr>
      <w:r w:rsidRPr="00FB7515">
        <w:rPr>
          <w:kern w:val="20"/>
          <w:sz w:val="28"/>
          <w:szCs w:val="28"/>
          <w:lang w:bidi="he-IL"/>
        </w:rPr>
        <w:t>имеет представления о живой и неживой природе, культуре быта, рук</w:t>
      </w:r>
      <w:r w:rsidRPr="00FB7515">
        <w:rPr>
          <w:kern w:val="20"/>
          <w:sz w:val="28"/>
          <w:szCs w:val="28"/>
          <w:lang w:bidi="he-IL"/>
        </w:rPr>
        <w:t>о</w:t>
      </w:r>
      <w:r w:rsidRPr="00FB7515">
        <w:rPr>
          <w:kern w:val="20"/>
          <w:sz w:val="28"/>
          <w:szCs w:val="28"/>
          <w:lang w:bidi="he-IL"/>
        </w:rPr>
        <w:t>творном мире, своем городе, стране;</w:t>
      </w:r>
    </w:p>
    <w:p w:rsidR="004A2F23" w:rsidRPr="00FB7515" w:rsidRDefault="004A2F23" w:rsidP="00CD61E1">
      <w:pPr>
        <w:numPr>
          <w:ilvl w:val="0"/>
          <w:numId w:val="46"/>
        </w:numPr>
        <w:tabs>
          <w:tab w:val="clear" w:pos="360"/>
          <w:tab w:val="num" w:pos="0"/>
          <w:tab w:val="left" w:pos="993"/>
        </w:tabs>
        <w:ind w:left="0" w:firstLine="709"/>
        <w:jc w:val="both"/>
        <w:rPr>
          <w:kern w:val="20"/>
          <w:sz w:val="28"/>
          <w:szCs w:val="28"/>
          <w:lang w:bidi="he-IL"/>
        </w:rPr>
      </w:pPr>
      <w:r w:rsidRPr="00FB7515">
        <w:rPr>
          <w:kern w:val="20"/>
          <w:sz w:val="28"/>
          <w:szCs w:val="28"/>
        </w:rPr>
        <w:t>выбирает и группирует предметы окружающего мира в соответствии с познавательной задачей;</w:t>
      </w:r>
    </w:p>
    <w:p w:rsidR="004A2F23" w:rsidRPr="00FB7515" w:rsidRDefault="004A2F23" w:rsidP="00CD61E1">
      <w:pPr>
        <w:numPr>
          <w:ilvl w:val="0"/>
          <w:numId w:val="46"/>
        </w:numPr>
        <w:tabs>
          <w:tab w:val="clear" w:pos="360"/>
          <w:tab w:val="num" w:pos="0"/>
          <w:tab w:val="left" w:pos="993"/>
        </w:tabs>
        <w:ind w:left="0" w:firstLine="709"/>
        <w:jc w:val="both"/>
        <w:rPr>
          <w:kern w:val="20"/>
          <w:sz w:val="28"/>
          <w:szCs w:val="28"/>
          <w:lang w:bidi="he-IL"/>
        </w:rPr>
      </w:pPr>
      <w:r w:rsidRPr="00FB7515">
        <w:rPr>
          <w:kern w:val="20"/>
          <w:sz w:val="28"/>
          <w:szCs w:val="28"/>
          <w:lang w:bidi="he-IL"/>
        </w:rPr>
        <w:t>устанавливает элементарные причинно-следственные связи между пр</w:t>
      </w:r>
      <w:r w:rsidRPr="00FB7515">
        <w:rPr>
          <w:kern w:val="20"/>
          <w:sz w:val="28"/>
          <w:szCs w:val="28"/>
          <w:lang w:bidi="he-IL"/>
        </w:rPr>
        <w:t>и</w:t>
      </w:r>
      <w:r w:rsidRPr="00FB7515">
        <w:rPr>
          <w:kern w:val="20"/>
          <w:sz w:val="28"/>
          <w:szCs w:val="28"/>
          <w:lang w:bidi="he-IL"/>
        </w:rPr>
        <w:t>родными явлениями;</w:t>
      </w:r>
    </w:p>
    <w:p w:rsidR="004A2F23" w:rsidRPr="00FB7515" w:rsidRDefault="004A2F23" w:rsidP="00CD61E1">
      <w:pPr>
        <w:numPr>
          <w:ilvl w:val="0"/>
          <w:numId w:val="46"/>
        </w:numPr>
        <w:tabs>
          <w:tab w:val="clear" w:pos="360"/>
          <w:tab w:val="num" w:pos="0"/>
          <w:tab w:val="left" w:pos="993"/>
        </w:tabs>
        <w:ind w:left="0" w:firstLine="709"/>
        <w:jc w:val="both"/>
        <w:rPr>
          <w:kern w:val="20"/>
          <w:sz w:val="28"/>
          <w:szCs w:val="28"/>
          <w:lang w:bidi="he-IL"/>
        </w:rPr>
      </w:pPr>
      <w:r w:rsidRPr="00FB7515">
        <w:rPr>
          <w:kern w:val="20"/>
          <w:sz w:val="28"/>
          <w:szCs w:val="28"/>
          <w:lang w:bidi="he-IL"/>
        </w:rPr>
        <w:t>использует наглядные модели и символические средства (планы, схемы, цвета) для познания окружающего мира;</w:t>
      </w:r>
    </w:p>
    <w:p w:rsidR="004A2F23" w:rsidRPr="00FB7515" w:rsidRDefault="004A2F23" w:rsidP="00CD61E1">
      <w:pPr>
        <w:numPr>
          <w:ilvl w:val="0"/>
          <w:numId w:val="46"/>
        </w:numPr>
        <w:tabs>
          <w:tab w:val="clear" w:pos="360"/>
          <w:tab w:val="num" w:pos="0"/>
          <w:tab w:val="left" w:pos="993"/>
        </w:tabs>
        <w:ind w:left="0" w:firstLine="709"/>
        <w:jc w:val="both"/>
        <w:rPr>
          <w:kern w:val="20"/>
          <w:sz w:val="28"/>
          <w:szCs w:val="28"/>
          <w:lang w:bidi="he-IL"/>
        </w:rPr>
      </w:pPr>
      <w:r w:rsidRPr="00FB7515">
        <w:rPr>
          <w:kern w:val="20"/>
          <w:sz w:val="28"/>
          <w:szCs w:val="28"/>
          <w:lang w:bidi="he-IL"/>
        </w:rPr>
        <w:t>знает правила поведения в природе и соблюдает их.</w:t>
      </w:r>
    </w:p>
    <w:p w:rsidR="004A2F23" w:rsidRPr="00FB7515" w:rsidRDefault="004A2F23" w:rsidP="00FD50CA">
      <w:pPr>
        <w:ind w:firstLine="709"/>
        <w:jc w:val="both"/>
        <w:rPr>
          <w:kern w:val="20"/>
          <w:sz w:val="28"/>
          <w:szCs w:val="28"/>
          <w:lang w:bidi="he-IL"/>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lastRenderedPageBreak/>
        <w:t>Овладевший необходимыми умениями и навыками в образовательной о</w:t>
      </w:r>
      <w:r w:rsidRPr="00FB7515">
        <w:rPr>
          <w:i/>
          <w:kern w:val="20"/>
          <w:sz w:val="28"/>
          <w:szCs w:val="28"/>
        </w:rPr>
        <w:t>б</w:t>
      </w:r>
      <w:r w:rsidRPr="00FB7515">
        <w:rPr>
          <w:i/>
          <w:kern w:val="20"/>
          <w:sz w:val="28"/>
          <w:szCs w:val="28"/>
        </w:rPr>
        <w:t>ласти «</w:t>
      </w:r>
      <w:r w:rsidR="00DF4429" w:rsidRPr="00FB7515">
        <w:rPr>
          <w:i/>
          <w:kern w:val="20"/>
          <w:sz w:val="28"/>
          <w:szCs w:val="28"/>
        </w:rPr>
        <w:t>Речевое развитие</w:t>
      </w:r>
      <w:r w:rsidRPr="00FB7515">
        <w:rPr>
          <w:i/>
          <w:kern w:val="20"/>
          <w:sz w:val="28"/>
          <w:szCs w:val="28"/>
        </w:rPr>
        <w:t>»</w:t>
      </w:r>
    </w:p>
    <w:p w:rsidR="00301F5E" w:rsidRPr="00FB7515" w:rsidRDefault="00301F5E" w:rsidP="00FD50CA">
      <w:pPr>
        <w:tabs>
          <w:tab w:val="left" w:pos="1080"/>
        </w:tabs>
        <w:ind w:firstLine="709"/>
        <w:jc w:val="both"/>
        <w:rPr>
          <w:i/>
          <w:kern w:val="20"/>
          <w:sz w:val="28"/>
          <w:szCs w:val="28"/>
        </w:rPr>
      </w:pPr>
      <w:r w:rsidRPr="00FB7515">
        <w:rPr>
          <w:i/>
          <w:kern w:val="20"/>
          <w:sz w:val="28"/>
          <w:szCs w:val="28"/>
        </w:rPr>
        <w:t>4 – 5 лет</w:t>
      </w:r>
    </w:p>
    <w:p w:rsidR="00301F5E" w:rsidRPr="00FB7515" w:rsidRDefault="00301F5E" w:rsidP="00FD50CA">
      <w:pPr>
        <w:ind w:firstLine="709"/>
        <w:jc w:val="both"/>
        <w:rPr>
          <w:i/>
          <w:kern w:val="20"/>
          <w:sz w:val="28"/>
          <w:szCs w:val="28"/>
        </w:rPr>
      </w:pPr>
      <w:r w:rsidRPr="00FB7515">
        <w:rPr>
          <w:i/>
          <w:kern w:val="20"/>
          <w:sz w:val="28"/>
          <w:szCs w:val="28"/>
        </w:rPr>
        <w:t>«Развитие свободного общения со взрослыми и детьми»</w:t>
      </w:r>
    </w:p>
    <w:p w:rsidR="00301F5E" w:rsidRPr="00FB7515" w:rsidRDefault="00301F5E" w:rsidP="00CD61E1">
      <w:pPr>
        <w:numPr>
          <w:ilvl w:val="0"/>
          <w:numId w:val="101"/>
        </w:numPr>
        <w:tabs>
          <w:tab w:val="clear" w:pos="360"/>
          <w:tab w:val="num" w:pos="0"/>
          <w:tab w:val="left" w:pos="993"/>
        </w:tabs>
        <w:ind w:left="0" w:firstLine="709"/>
        <w:jc w:val="both"/>
        <w:rPr>
          <w:kern w:val="20"/>
          <w:sz w:val="28"/>
          <w:szCs w:val="28"/>
        </w:rPr>
      </w:pPr>
      <w:r w:rsidRPr="00FB7515">
        <w:rPr>
          <w:kern w:val="20"/>
          <w:sz w:val="28"/>
          <w:szCs w:val="28"/>
        </w:rPr>
        <w:t>использует речь для инициирования общения, регуляции поведения;</w:t>
      </w:r>
    </w:p>
    <w:p w:rsidR="00301F5E" w:rsidRPr="00FB7515" w:rsidRDefault="00301F5E" w:rsidP="00CD61E1">
      <w:pPr>
        <w:numPr>
          <w:ilvl w:val="0"/>
          <w:numId w:val="101"/>
        </w:numPr>
        <w:tabs>
          <w:tab w:val="clear" w:pos="360"/>
          <w:tab w:val="num" w:pos="0"/>
          <w:tab w:val="left" w:pos="993"/>
        </w:tabs>
        <w:ind w:left="0" w:firstLine="709"/>
        <w:jc w:val="both"/>
        <w:rPr>
          <w:kern w:val="20"/>
          <w:sz w:val="28"/>
          <w:szCs w:val="28"/>
        </w:rPr>
      </w:pPr>
      <w:r w:rsidRPr="00FB7515">
        <w:rPr>
          <w:kern w:val="20"/>
          <w:sz w:val="28"/>
          <w:szCs w:val="28"/>
        </w:rPr>
        <w:t>активно пользуется речью в игровом взаимодействии со сверстниками.</w:t>
      </w:r>
    </w:p>
    <w:p w:rsidR="00301F5E" w:rsidRPr="00FB7515" w:rsidRDefault="00301F5E" w:rsidP="00FD50CA">
      <w:pPr>
        <w:ind w:firstLine="709"/>
        <w:jc w:val="both"/>
        <w:rPr>
          <w:i/>
          <w:kern w:val="20"/>
          <w:sz w:val="28"/>
          <w:szCs w:val="28"/>
        </w:rPr>
      </w:pPr>
      <w:r w:rsidRPr="00FB7515">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01F5E" w:rsidRPr="00FB7515" w:rsidRDefault="00301F5E" w:rsidP="00CD61E1">
      <w:pPr>
        <w:numPr>
          <w:ilvl w:val="0"/>
          <w:numId w:val="102"/>
        </w:numPr>
        <w:tabs>
          <w:tab w:val="clear" w:pos="360"/>
          <w:tab w:val="num" w:pos="142"/>
          <w:tab w:val="left" w:pos="993"/>
        </w:tabs>
        <w:ind w:left="0" w:firstLine="709"/>
        <w:jc w:val="both"/>
        <w:rPr>
          <w:kern w:val="20"/>
          <w:sz w:val="28"/>
          <w:szCs w:val="28"/>
        </w:rPr>
      </w:pPr>
      <w:r w:rsidRPr="00FB7515">
        <w:rPr>
          <w:kern w:val="20"/>
          <w:sz w:val="28"/>
          <w:szCs w:val="28"/>
        </w:rPr>
        <w:t>понимает и правильно использует в речи антонимы, синонимы, обо</w:t>
      </w:r>
      <w:r w:rsidRPr="00FB7515">
        <w:rPr>
          <w:kern w:val="20"/>
          <w:sz w:val="28"/>
          <w:szCs w:val="28"/>
        </w:rPr>
        <w:t>б</w:t>
      </w:r>
      <w:r w:rsidRPr="00FB7515">
        <w:rPr>
          <w:kern w:val="20"/>
          <w:sz w:val="28"/>
          <w:szCs w:val="28"/>
        </w:rPr>
        <w:t>щающие понятия, лексику, обозначающую эмоциональные состояния;</w:t>
      </w:r>
    </w:p>
    <w:p w:rsidR="00301F5E" w:rsidRPr="00FB7515" w:rsidRDefault="00301F5E" w:rsidP="00CD61E1">
      <w:pPr>
        <w:numPr>
          <w:ilvl w:val="0"/>
          <w:numId w:val="102"/>
        </w:numPr>
        <w:tabs>
          <w:tab w:val="clear" w:pos="360"/>
          <w:tab w:val="num" w:pos="142"/>
          <w:tab w:val="left" w:pos="993"/>
        </w:tabs>
        <w:ind w:left="0" w:firstLine="709"/>
        <w:jc w:val="both"/>
        <w:rPr>
          <w:kern w:val="20"/>
          <w:sz w:val="28"/>
          <w:szCs w:val="28"/>
        </w:rPr>
      </w:pPr>
      <w:r w:rsidRPr="00FB7515">
        <w:rPr>
          <w:kern w:val="20"/>
          <w:sz w:val="28"/>
          <w:szCs w:val="28"/>
        </w:rPr>
        <w:t>использует в речи сложносочиненные и сложноподчиненные предл</w:t>
      </w:r>
      <w:r w:rsidRPr="00FB7515">
        <w:rPr>
          <w:kern w:val="20"/>
          <w:sz w:val="28"/>
          <w:szCs w:val="28"/>
        </w:rPr>
        <w:t>о</w:t>
      </w:r>
      <w:r w:rsidRPr="00FB7515">
        <w:rPr>
          <w:kern w:val="20"/>
          <w:sz w:val="28"/>
          <w:szCs w:val="28"/>
        </w:rPr>
        <w:t>жения, элементарные способы словообразования;</w:t>
      </w:r>
    </w:p>
    <w:p w:rsidR="00301F5E" w:rsidRPr="00FB7515" w:rsidRDefault="00301F5E" w:rsidP="00CD61E1">
      <w:pPr>
        <w:numPr>
          <w:ilvl w:val="0"/>
          <w:numId w:val="102"/>
        </w:numPr>
        <w:tabs>
          <w:tab w:val="clear" w:pos="360"/>
          <w:tab w:val="num" w:pos="142"/>
          <w:tab w:val="left" w:pos="993"/>
        </w:tabs>
        <w:ind w:left="0" w:firstLine="709"/>
        <w:jc w:val="both"/>
        <w:rPr>
          <w:kern w:val="20"/>
          <w:sz w:val="28"/>
          <w:szCs w:val="28"/>
        </w:rPr>
      </w:pPr>
      <w:r w:rsidRPr="00FB7515">
        <w:rPr>
          <w:kern w:val="20"/>
          <w:sz w:val="28"/>
          <w:szCs w:val="28"/>
        </w:rPr>
        <w:t>владеет правильным произношением всех звуков родного языка (за и</w:t>
      </w:r>
      <w:r w:rsidRPr="00FB7515">
        <w:rPr>
          <w:kern w:val="20"/>
          <w:sz w:val="28"/>
          <w:szCs w:val="28"/>
        </w:rPr>
        <w:t>с</w:t>
      </w:r>
      <w:r w:rsidRPr="00FB7515">
        <w:rPr>
          <w:kern w:val="20"/>
          <w:sz w:val="28"/>
          <w:szCs w:val="28"/>
        </w:rPr>
        <w:t>ключением некоторых шипящих и сонорных звуков);</w:t>
      </w:r>
    </w:p>
    <w:p w:rsidR="00301F5E" w:rsidRPr="00FB7515" w:rsidRDefault="00301F5E" w:rsidP="00CD61E1">
      <w:pPr>
        <w:numPr>
          <w:ilvl w:val="0"/>
          <w:numId w:val="102"/>
        </w:numPr>
        <w:tabs>
          <w:tab w:val="clear" w:pos="360"/>
          <w:tab w:val="num" w:pos="142"/>
          <w:tab w:val="left" w:pos="993"/>
        </w:tabs>
        <w:ind w:left="0" w:firstLine="709"/>
        <w:jc w:val="both"/>
        <w:rPr>
          <w:kern w:val="20"/>
          <w:sz w:val="28"/>
          <w:szCs w:val="28"/>
        </w:rPr>
      </w:pPr>
      <w:r w:rsidRPr="00FB7515">
        <w:rPr>
          <w:kern w:val="20"/>
          <w:sz w:val="28"/>
          <w:szCs w:val="28"/>
        </w:rPr>
        <w:t>способен построить небольшой связный рассказ самостоятельно или с помощью педагога.</w:t>
      </w:r>
    </w:p>
    <w:p w:rsidR="00301F5E" w:rsidRPr="00FB7515" w:rsidRDefault="00301F5E" w:rsidP="00CD61E1">
      <w:pPr>
        <w:tabs>
          <w:tab w:val="left" w:pos="993"/>
          <w:tab w:val="left" w:pos="1080"/>
        </w:tabs>
        <w:ind w:firstLine="709"/>
        <w:jc w:val="both"/>
        <w:rPr>
          <w:kern w:val="20"/>
          <w:sz w:val="28"/>
          <w:szCs w:val="28"/>
        </w:rPr>
      </w:pPr>
      <w:r w:rsidRPr="00FB7515">
        <w:rPr>
          <w:kern w:val="20"/>
          <w:sz w:val="28"/>
          <w:szCs w:val="28"/>
        </w:rPr>
        <w:t>Практическое овладение воспитанниками нормами речи:</w:t>
      </w:r>
    </w:p>
    <w:p w:rsidR="00301F5E" w:rsidRPr="00FB7515" w:rsidRDefault="00301F5E" w:rsidP="00CD61E1">
      <w:pPr>
        <w:numPr>
          <w:ilvl w:val="0"/>
          <w:numId w:val="103"/>
        </w:numPr>
        <w:tabs>
          <w:tab w:val="clear" w:pos="360"/>
          <w:tab w:val="num" w:pos="0"/>
          <w:tab w:val="left" w:pos="993"/>
        </w:tabs>
        <w:ind w:left="0" w:firstLine="709"/>
        <w:jc w:val="both"/>
        <w:rPr>
          <w:kern w:val="20"/>
          <w:sz w:val="28"/>
          <w:szCs w:val="28"/>
        </w:rPr>
      </w:pPr>
      <w:r w:rsidRPr="00FB7515">
        <w:rPr>
          <w:kern w:val="20"/>
          <w:sz w:val="28"/>
          <w:szCs w:val="28"/>
        </w:rPr>
        <w:t>пользуется разнообразными формулами речевого этикета;</w:t>
      </w:r>
    </w:p>
    <w:p w:rsidR="00301F5E" w:rsidRPr="00FB7515" w:rsidRDefault="00301F5E" w:rsidP="00CD61E1">
      <w:pPr>
        <w:numPr>
          <w:ilvl w:val="0"/>
          <w:numId w:val="103"/>
        </w:numPr>
        <w:tabs>
          <w:tab w:val="clear" w:pos="360"/>
          <w:tab w:val="num" w:pos="0"/>
          <w:tab w:val="left" w:pos="993"/>
        </w:tabs>
        <w:ind w:left="0" w:firstLine="709"/>
        <w:jc w:val="both"/>
        <w:rPr>
          <w:kern w:val="20"/>
          <w:sz w:val="28"/>
          <w:szCs w:val="28"/>
        </w:rPr>
      </w:pPr>
      <w:r w:rsidRPr="00FB7515">
        <w:rPr>
          <w:kern w:val="20"/>
          <w:sz w:val="28"/>
          <w:szCs w:val="28"/>
        </w:rPr>
        <w:t>способен осмысленно работать над собственным звукопроизношением и выразительностью речи.</w:t>
      </w:r>
    </w:p>
    <w:p w:rsidR="00301F5E" w:rsidRPr="00FB7515" w:rsidRDefault="00301F5E" w:rsidP="00FD50CA">
      <w:pPr>
        <w:ind w:firstLine="709"/>
        <w:jc w:val="both"/>
        <w:rPr>
          <w:i/>
          <w:kern w:val="20"/>
          <w:sz w:val="28"/>
          <w:szCs w:val="28"/>
        </w:rPr>
      </w:pPr>
      <w:r w:rsidRPr="00FB7515">
        <w:rPr>
          <w:i/>
          <w:kern w:val="20"/>
          <w:sz w:val="28"/>
          <w:szCs w:val="28"/>
        </w:rPr>
        <w:t>Формирование целостной картины мира, в том числе первичных ценн</w:t>
      </w:r>
      <w:r w:rsidRPr="00FB7515">
        <w:rPr>
          <w:i/>
          <w:kern w:val="20"/>
          <w:sz w:val="28"/>
          <w:szCs w:val="28"/>
        </w:rPr>
        <w:t>о</w:t>
      </w:r>
      <w:r w:rsidRPr="00FB7515">
        <w:rPr>
          <w:i/>
          <w:kern w:val="20"/>
          <w:sz w:val="28"/>
          <w:szCs w:val="28"/>
        </w:rPr>
        <w:t>стных представлений:</w:t>
      </w:r>
    </w:p>
    <w:p w:rsidR="00301F5E" w:rsidRPr="00FB7515" w:rsidRDefault="00301F5E" w:rsidP="00CD61E1">
      <w:pPr>
        <w:numPr>
          <w:ilvl w:val="0"/>
          <w:numId w:val="104"/>
        </w:numPr>
        <w:tabs>
          <w:tab w:val="clear" w:pos="1080"/>
          <w:tab w:val="num" w:pos="360"/>
          <w:tab w:val="left" w:pos="993"/>
        </w:tabs>
        <w:ind w:left="0" w:firstLine="709"/>
        <w:jc w:val="both"/>
        <w:rPr>
          <w:kern w:val="20"/>
          <w:sz w:val="28"/>
          <w:szCs w:val="28"/>
        </w:rPr>
      </w:pPr>
      <w:r w:rsidRPr="00FB7515">
        <w:rPr>
          <w:kern w:val="20"/>
          <w:sz w:val="28"/>
          <w:szCs w:val="28"/>
        </w:rPr>
        <w:t>способен осмысленно воспринимать содержание произведений, аде</w:t>
      </w:r>
      <w:r w:rsidRPr="00FB7515">
        <w:rPr>
          <w:kern w:val="20"/>
          <w:sz w:val="28"/>
          <w:szCs w:val="28"/>
        </w:rPr>
        <w:t>к</w:t>
      </w:r>
      <w:r w:rsidRPr="00FB7515">
        <w:rPr>
          <w:kern w:val="20"/>
          <w:sz w:val="28"/>
          <w:szCs w:val="28"/>
        </w:rPr>
        <w:t>ватно реагировать на события, которых не было в собственном опыте;</w:t>
      </w:r>
    </w:p>
    <w:p w:rsidR="00301F5E" w:rsidRPr="00FB7515" w:rsidRDefault="00301F5E" w:rsidP="00CD61E1">
      <w:pPr>
        <w:numPr>
          <w:ilvl w:val="0"/>
          <w:numId w:val="104"/>
        </w:numPr>
        <w:tabs>
          <w:tab w:val="clear" w:pos="1080"/>
          <w:tab w:val="num" w:pos="360"/>
          <w:tab w:val="left" w:pos="993"/>
        </w:tabs>
        <w:ind w:left="0" w:firstLine="709"/>
        <w:jc w:val="both"/>
        <w:rPr>
          <w:kern w:val="20"/>
          <w:sz w:val="28"/>
          <w:szCs w:val="28"/>
        </w:rPr>
      </w:pPr>
      <w:r w:rsidRPr="00FB7515">
        <w:rPr>
          <w:kern w:val="20"/>
          <w:sz w:val="28"/>
          <w:szCs w:val="28"/>
        </w:rPr>
        <w:t>способен устанавливать причинные связи в сюжете, правильно оцен</w:t>
      </w:r>
      <w:r w:rsidRPr="00FB7515">
        <w:rPr>
          <w:kern w:val="20"/>
          <w:sz w:val="28"/>
          <w:szCs w:val="28"/>
        </w:rPr>
        <w:t>и</w:t>
      </w:r>
      <w:r w:rsidRPr="00FB7515">
        <w:rPr>
          <w:kern w:val="20"/>
          <w:sz w:val="28"/>
          <w:szCs w:val="28"/>
        </w:rPr>
        <w:t>вать поступки персонажей.</w:t>
      </w:r>
    </w:p>
    <w:p w:rsidR="00301F5E" w:rsidRPr="00FB7515" w:rsidRDefault="00301F5E" w:rsidP="00CD61E1">
      <w:pPr>
        <w:tabs>
          <w:tab w:val="left" w:pos="993"/>
        </w:tabs>
        <w:ind w:firstLine="709"/>
        <w:jc w:val="both"/>
        <w:rPr>
          <w:kern w:val="20"/>
          <w:sz w:val="28"/>
          <w:szCs w:val="28"/>
        </w:rPr>
      </w:pPr>
      <w:r w:rsidRPr="00FB7515">
        <w:rPr>
          <w:kern w:val="20"/>
          <w:sz w:val="28"/>
          <w:szCs w:val="28"/>
        </w:rPr>
        <w:t>Развитие литературной речи:</w:t>
      </w:r>
    </w:p>
    <w:p w:rsidR="00301F5E" w:rsidRPr="00FB7515" w:rsidRDefault="00301F5E" w:rsidP="00CD61E1">
      <w:pPr>
        <w:numPr>
          <w:ilvl w:val="0"/>
          <w:numId w:val="105"/>
        </w:numPr>
        <w:tabs>
          <w:tab w:val="clear" w:pos="360"/>
          <w:tab w:val="num" w:pos="142"/>
          <w:tab w:val="left" w:pos="993"/>
        </w:tabs>
        <w:ind w:left="0" w:firstLine="709"/>
        <w:jc w:val="both"/>
        <w:rPr>
          <w:kern w:val="20"/>
          <w:sz w:val="28"/>
          <w:szCs w:val="28"/>
        </w:rPr>
      </w:pPr>
      <w:r w:rsidRPr="00FB7515">
        <w:rPr>
          <w:kern w:val="20"/>
          <w:sz w:val="28"/>
          <w:szCs w:val="28"/>
        </w:rPr>
        <w:t>способен с помощью педагога пересказать содержание знакомых ск</w:t>
      </w:r>
      <w:r w:rsidRPr="00FB7515">
        <w:rPr>
          <w:kern w:val="20"/>
          <w:sz w:val="28"/>
          <w:szCs w:val="28"/>
        </w:rPr>
        <w:t>а</w:t>
      </w:r>
      <w:r w:rsidRPr="00FB7515">
        <w:rPr>
          <w:kern w:val="20"/>
          <w:sz w:val="28"/>
          <w:szCs w:val="28"/>
        </w:rPr>
        <w:t>зок, рассказов;</w:t>
      </w:r>
    </w:p>
    <w:p w:rsidR="00301F5E" w:rsidRPr="00FB7515" w:rsidRDefault="00301F5E" w:rsidP="00CD61E1">
      <w:pPr>
        <w:numPr>
          <w:ilvl w:val="0"/>
          <w:numId w:val="105"/>
        </w:numPr>
        <w:tabs>
          <w:tab w:val="clear" w:pos="360"/>
          <w:tab w:val="num" w:pos="142"/>
          <w:tab w:val="left" w:pos="993"/>
        </w:tabs>
        <w:ind w:left="0" w:firstLine="709"/>
        <w:jc w:val="both"/>
        <w:rPr>
          <w:kern w:val="20"/>
          <w:sz w:val="28"/>
          <w:szCs w:val="28"/>
        </w:rPr>
      </w:pPr>
      <w:r w:rsidRPr="00FB7515">
        <w:rPr>
          <w:kern w:val="20"/>
          <w:sz w:val="28"/>
          <w:szCs w:val="28"/>
        </w:rPr>
        <w:t>способен эмоционально реагировать на поэтические тексты, выраз</w:t>
      </w:r>
      <w:r w:rsidRPr="00FB7515">
        <w:rPr>
          <w:kern w:val="20"/>
          <w:sz w:val="28"/>
          <w:szCs w:val="28"/>
        </w:rPr>
        <w:t>и</w:t>
      </w:r>
      <w:r w:rsidRPr="00FB7515">
        <w:rPr>
          <w:kern w:val="20"/>
          <w:sz w:val="28"/>
          <w:szCs w:val="28"/>
        </w:rPr>
        <w:t>тельно их воспроизводить;</w:t>
      </w:r>
    </w:p>
    <w:p w:rsidR="00301F5E" w:rsidRPr="00FB7515" w:rsidRDefault="00301F5E" w:rsidP="00CD61E1">
      <w:pPr>
        <w:numPr>
          <w:ilvl w:val="0"/>
          <w:numId w:val="105"/>
        </w:numPr>
        <w:tabs>
          <w:tab w:val="clear" w:pos="360"/>
          <w:tab w:val="num" w:pos="142"/>
          <w:tab w:val="left" w:pos="993"/>
        </w:tabs>
        <w:ind w:left="0" w:firstLine="709"/>
        <w:jc w:val="both"/>
        <w:rPr>
          <w:kern w:val="20"/>
          <w:sz w:val="28"/>
          <w:szCs w:val="28"/>
        </w:rPr>
      </w:pPr>
      <w:r w:rsidRPr="00FB7515">
        <w:rPr>
          <w:kern w:val="20"/>
          <w:sz w:val="28"/>
          <w:szCs w:val="28"/>
        </w:rPr>
        <w:t>способен импровизировать на основе литературных произведений.</w:t>
      </w:r>
    </w:p>
    <w:p w:rsidR="00301F5E" w:rsidRPr="00FB7515" w:rsidRDefault="00301F5E" w:rsidP="00FD50CA">
      <w:pPr>
        <w:tabs>
          <w:tab w:val="left" w:pos="1080"/>
        </w:tabs>
        <w:ind w:firstLine="709"/>
        <w:jc w:val="both"/>
        <w:rPr>
          <w:i/>
          <w:kern w:val="20"/>
          <w:sz w:val="28"/>
          <w:szCs w:val="28"/>
          <w:u w:val="single"/>
        </w:rPr>
      </w:pPr>
      <w:r w:rsidRPr="00FB7515">
        <w:rPr>
          <w:i/>
          <w:kern w:val="20"/>
          <w:sz w:val="28"/>
          <w:szCs w:val="28"/>
        </w:rPr>
        <w:t>Приобщение к словесному искусству, в том числе развитие художес</w:t>
      </w:r>
      <w:r w:rsidRPr="00FB7515">
        <w:rPr>
          <w:i/>
          <w:kern w:val="20"/>
          <w:sz w:val="28"/>
          <w:szCs w:val="28"/>
        </w:rPr>
        <w:t>т</w:t>
      </w:r>
      <w:r w:rsidRPr="00FB7515">
        <w:rPr>
          <w:i/>
          <w:kern w:val="20"/>
          <w:sz w:val="28"/>
          <w:szCs w:val="28"/>
        </w:rPr>
        <w:t>венного восприятия и эстетического вкуса:</w:t>
      </w:r>
    </w:p>
    <w:p w:rsidR="00301F5E" w:rsidRPr="00FB7515" w:rsidRDefault="00301F5E" w:rsidP="00CD61E1">
      <w:pPr>
        <w:numPr>
          <w:ilvl w:val="0"/>
          <w:numId w:val="106"/>
        </w:numPr>
        <w:tabs>
          <w:tab w:val="clear" w:pos="360"/>
          <w:tab w:val="num" w:pos="142"/>
          <w:tab w:val="left" w:pos="993"/>
        </w:tabs>
        <w:ind w:left="0" w:firstLine="709"/>
        <w:jc w:val="both"/>
        <w:rPr>
          <w:kern w:val="20"/>
          <w:sz w:val="28"/>
          <w:szCs w:val="28"/>
        </w:rPr>
      </w:pPr>
      <w:r w:rsidRPr="00FB7515">
        <w:rPr>
          <w:kern w:val="20"/>
          <w:sz w:val="28"/>
          <w:szCs w:val="28"/>
        </w:rPr>
        <w:t>проявляет интерес к слушанию произведений разных жанров;</w:t>
      </w:r>
    </w:p>
    <w:p w:rsidR="00301F5E" w:rsidRPr="00FB7515" w:rsidRDefault="00301F5E" w:rsidP="00CD61E1">
      <w:pPr>
        <w:numPr>
          <w:ilvl w:val="0"/>
          <w:numId w:val="106"/>
        </w:numPr>
        <w:tabs>
          <w:tab w:val="clear" w:pos="360"/>
          <w:tab w:val="num" w:pos="142"/>
          <w:tab w:val="left" w:pos="993"/>
        </w:tabs>
        <w:ind w:left="0" w:firstLine="709"/>
        <w:jc w:val="both"/>
        <w:rPr>
          <w:kern w:val="20"/>
          <w:sz w:val="28"/>
          <w:szCs w:val="28"/>
        </w:rPr>
      </w:pPr>
      <w:r w:rsidRPr="00FB7515">
        <w:rPr>
          <w:kern w:val="20"/>
          <w:sz w:val="28"/>
          <w:szCs w:val="28"/>
        </w:rPr>
        <w:t>проявляет интерес к рассматриванию иллюстрированных изданий де</w:t>
      </w:r>
      <w:r w:rsidRPr="00FB7515">
        <w:rPr>
          <w:kern w:val="20"/>
          <w:sz w:val="28"/>
          <w:szCs w:val="28"/>
        </w:rPr>
        <w:t>т</w:t>
      </w:r>
      <w:r w:rsidRPr="00FB7515">
        <w:rPr>
          <w:kern w:val="20"/>
          <w:sz w:val="28"/>
          <w:szCs w:val="28"/>
        </w:rPr>
        <w:t>ских книг.</w:t>
      </w:r>
    </w:p>
    <w:p w:rsidR="00301F5E" w:rsidRPr="00FB7515" w:rsidRDefault="00301F5E" w:rsidP="00FD50CA">
      <w:pPr>
        <w:tabs>
          <w:tab w:val="left" w:pos="1080"/>
        </w:tabs>
        <w:ind w:firstLine="709"/>
        <w:jc w:val="both"/>
        <w:rPr>
          <w:i/>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5 – 6 лет</w:t>
      </w:r>
    </w:p>
    <w:p w:rsidR="004A2F23" w:rsidRPr="00FB7515" w:rsidRDefault="004A2F23" w:rsidP="00FD50CA">
      <w:pPr>
        <w:ind w:firstLine="709"/>
        <w:jc w:val="both"/>
        <w:rPr>
          <w:kern w:val="20"/>
          <w:sz w:val="28"/>
          <w:szCs w:val="28"/>
        </w:rPr>
      </w:pPr>
      <w:r w:rsidRPr="00FB7515">
        <w:rPr>
          <w:kern w:val="20"/>
          <w:sz w:val="28"/>
          <w:szCs w:val="28"/>
        </w:rPr>
        <w:t>Развитие свободного общения со взрослыми и детьми:</w:t>
      </w:r>
    </w:p>
    <w:p w:rsidR="004A2F23" w:rsidRPr="00FB7515" w:rsidRDefault="004A2F23" w:rsidP="00CD61E1">
      <w:pPr>
        <w:numPr>
          <w:ilvl w:val="0"/>
          <w:numId w:val="47"/>
        </w:numPr>
        <w:tabs>
          <w:tab w:val="clear" w:pos="360"/>
          <w:tab w:val="num" w:pos="142"/>
          <w:tab w:val="left" w:pos="993"/>
        </w:tabs>
        <w:ind w:left="0" w:firstLine="709"/>
        <w:jc w:val="both"/>
        <w:rPr>
          <w:kern w:val="20"/>
          <w:sz w:val="28"/>
          <w:szCs w:val="28"/>
        </w:rPr>
      </w:pPr>
      <w:r w:rsidRPr="00FB7515">
        <w:rPr>
          <w:kern w:val="20"/>
          <w:sz w:val="28"/>
          <w:szCs w:val="28"/>
        </w:rPr>
        <w:lastRenderedPageBreak/>
        <w:t>свободно пользуется речью для выражения своих знаний, эмоций, чувств;</w:t>
      </w:r>
    </w:p>
    <w:p w:rsidR="004A2F23" w:rsidRPr="00FB7515" w:rsidRDefault="004A2F23" w:rsidP="00CD61E1">
      <w:pPr>
        <w:numPr>
          <w:ilvl w:val="0"/>
          <w:numId w:val="47"/>
        </w:numPr>
        <w:tabs>
          <w:tab w:val="clear" w:pos="360"/>
          <w:tab w:val="num" w:pos="142"/>
          <w:tab w:val="left" w:pos="993"/>
        </w:tabs>
        <w:ind w:left="0" w:firstLine="709"/>
        <w:jc w:val="both"/>
        <w:rPr>
          <w:kern w:val="20"/>
          <w:sz w:val="28"/>
          <w:szCs w:val="28"/>
        </w:rPr>
      </w:pPr>
      <w:r w:rsidRPr="00FB7515">
        <w:rPr>
          <w:kern w:val="20"/>
          <w:sz w:val="28"/>
          <w:szCs w:val="28"/>
        </w:rPr>
        <w:t>в игровом взаимодействии использует разнообразные ролевые выск</w:t>
      </w:r>
      <w:r w:rsidRPr="00FB7515">
        <w:rPr>
          <w:kern w:val="20"/>
          <w:sz w:val="28"/>
          <w:szCs w:val="28"/>
        </w:rPr>
        <w:t>а</w:t>
      </w:r>
      <w:r w:rsidRPr="00FB7515">
        <w:rPr>
          <w:kern w:val="20"/>
          <w:sz w:val="28"/>
          <w:szCs w:val="28"/>
        </w:rPr>
        <w:t>зывания.</w:t>
      </w:r>
    </w:p>
    <w:p w:rsidR="004A2F23" w:rsidRPr="00FB7515" w:rsidRDefault="004A2F23" w:rsidP="00FD50CA">
      <w:pPr>
        <w:ind w:firstLine="709"/>
        <w:jc w:val="both"/>
        <w:rPr>
          <w:i/>
          <w:kern w:val="20"/>
          <w:sz w:val="28"/>
          <w:szCs w:val="28"/>
        </w:rPr>
      </w:pPr>
      <w:r w:rsidRPr="00FB7515">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4A2F23" w:rsidRPr="00FB7515" w:rsidRDefault="004A2F23" w:rsidP="00CD61E1">
      <w:pPr>
        <w:numPr>
          <w:ilvl w:val="0"/>
          <w:numId w:val="48"/>
        </w:numPr>
        <w:tabs>
          <w:tab w:val="clear" w:pos="360"/>
          <w:tab w:val="num" w:pos="284"/>
          <w:tab w:val="left" w:pos="993"/>
        </w:tabs>
        <w:ind w:left="0" w:firstLine="709"/>
        <w:jc w:val="both"/>
        <w:rPr>
          <w:kern w:val="20"/>
          <w:sz w:val="28"/>
          <w:szCs w:val="28"/>
        </w:rPr>
      </w:pPr>
      <w:r w:rsidRPr="00FB7515">
        <w:rPr>
          <w:kern w:val="20"/>
          <w:sz w:val="28"/>
          <w:szCs w:val="28"/>
        </w:rPr>
        <w:t>использует разнообразную лексику в точном соответствии со смыслом;</w:t>
      </w:r>
    </w:p>
    <w:p w:rsidR="004A2F23" w:rsidRPr="00FB7515" w:rsidRDefault="004A2F23" w:rsidP="00CD61E1">
      <w:pPr>
        <w:numPr>
          <w:ilvl w:val="0"/>
          <w:numId w:val="48"/>
        </w:numPr>
        <w:tabs>
          <w:tab w:val="clear" w:pos="360"/>
          <w:tab w:val="num" w:pos="284"/>
          <w:tab w:val="left" w:pos="993"/>
        </w:tabs>
        <w:ind w:left="0" w:firstLine="709"/>
        <w:jc w:val="both"/>
        <w:rPr>
          <w:kern w:val="20"/>
          <w:sz w:val="28"/>
          <w:szCs w:val="28"/>
        </w:rPr>
      </w:pPr>
      <w:r w:rsidRPr="00FB7515">
        <w:rPr>
          <w:kern w:val="20"/>
          <w:sz w:val="28"/>
          <w:szCs w:val="28"/>
        </w:rPr>
        <w:t>использует сложные предложения разных видов, разнообразные спос</w:t>
      </w:r>
      <w:r w:rsidRPr="00FB7515">
        <w:rPr>
          <w:kern w:val="20"/>
          <w:sz w:val="28"/>
          <w:szCs w:val="28"/>
        </w:rPr>
        <w:t>о</w:t>
      </w:r>
      <w:r w:rsidRPr="00FB7515">
        <w:rPr>
          <w:kern w:val="20"/>
          <w:sz w:val="28"/>
          <w:szCs w:val="28"/>
        </w:rPr>
        <w:t>бы словообразования;</w:t>
      </w:r>
    </w:p>
    <w:p w:rsidR="004A2F23" w:rsidRPr="00FB7515" w:rsidRDefault="004A2F23" w:rsidP="00CD61E1">
      <w:pPr>
        <w:numPr>
          <w:ilvl w:val="0"/>
          <w:numId w:val="48"/>
        </w:numPr>
        <w:tabs>
          <w:tab w:val="clear" w:pos="360"/>
          <w:tab w:val="num" w:pos="284"/>
          <w:tab w:val="left" w:pos="993"/>
        </w:tabs>
        <w:ind w:left="0" w:firstLine="709"/>
        <w:jc w:val="both"/>
        <w:rPr>
          <w:kern w:val="20"/>
          <w:sz w:val="28"/>
          <w:szCs w:val="28"/>
        </w:rPr>
      </w:pPr>
      <w:r w:rsidRPr="00FB7515">
        <w:rPr>
          <w:kern w:val="20"/>
          <w:sz w:val="28"/>
          <w:szCs w:val="28"/>
        </w:rPr>
        <w:t>способен правильно произносить все звуки, определять место звука в слове;</w:t>
      </w:r>
    </w:p>
    <w:p w:rsidR="004A2F23" w:rsidRPr="00FB7515" w:rsidRDefault="004A2F23" w:rsidP="00CD61E1">
      <w:pPr>
        <w:numPr>
          <w:ilvl w:val="0"/>
          <w:numId w:val="48"/>
        </w:numPr>
        <w:tabs>
          <w:tab w:val="clear" w:pos="360"/>
          <w:tab w:val="num" w:pos="284"/>
          <w:tab w:val="left" w:pos="993"/>
        </w:tabs>
        <w:ind w:left="0" w:firstLine="709"/>
        <w:jc w:val="both"/>
        <w:rPr>
          <w:kern w:val="20"/>
          <w:sz w:val="28"/>
          <w:szCs w:val="28"/>
        </w:rPr>
      </w:pPr>
      <w:r w:rsidRPr="00FB7515">
        <w:rPr>
          <w:kern w:val="20"/>
          <w:sz w:val="28"/>
          <w:szCs w:val="28"/>
          <w:lang w:bidi="he-IL"/>
        </w:rPr>
        <w:t>составляет по образцу рассказы по сюжетной картине, по набору ка</w:t>
      </w:r>
      <w:r w:rsidRPr="00FB7515">
        <w:rPr>
          <w:kern w:val="20"/>
          <w:sz w:val="28"/>
          <w:szCs w:val="28"/>
          <w:lang w:bidi="he-IL"/>
        </w:rPr>
        <w:t>р</w:t>
      </w:r>
      <w:r w:rsidRPr="00FB7515">
        <w:rPr>
          <w:kern w:val="20"/>
          <w:sz w:val="28"/>
          <w:szCs w:val="28"/>
          <w:lang w:bidi="he-IL"/>
        </w:rPr>
        <w:t>тинок; из личного опыта, последовательно, без существенных пропусков пер</w:t>
      </w:r>
      <w:r w:rsidRPr="00FB7515">
        <w:rPr>
          <w:kern w:val="20"/>
          <w:sz w:val="28"/>
          <w:szCs w:val="28"/>
          <w:lang w:bidi="he-IL"/>
        </w:rPr>
        <w:t>е</w:t>
      </w:r>
      <w:r w:rsidRPr="00FB7515">
        <w:rPr>
          <w:kern w:val="20"/>
          <w:sz w:val="28"/>
          <w:szCs w:val="28"/>
          <w:lang w:bidi="he-IL"/>
        </w:rPr>
        <w:t>сказывает небольшие литературные произведения.</w:t>
      </w:r>
    </w:p>
    <w:p w:rsidR="004A2F23" w:rsidRPr="00FB7515" w:rsidRDefault="004A2F23" w:rsidP="00CD61E1">
      <w:pPr>
        <w:tabs>
          <w:tab w:val="left" w:pos="993"/>
          <w:tab w:val="left" w:pos="1080"/>
        </w:tabs>
        <w:ind w:firstLine="709"/>
        <w:jc w:val="both"/>
        <w:rPr>
          <w:kern w:val="20"/>
          <w:sz w:val="28"/>
          <w:szCs w:val="28"/>
          <w:u w:val="single"/>
        </w:rPr>
      </w:pPr>
      <w:r w:rsidRPr="00FB7515">
        <w:rPr>
          <w:kern w:val="20"/>
          <w:sz w:val="28"/>
          <w:szCs w:val="28"/>
        </w:rPr>
        <w:t>Практическое овладение воспитанниками нормами речи:</w:t>
      </w:r>
    </w:p>
    <w:p w:rsidR="004A2F23" w:rsidRPr="00FB7515" w:rsidRDefault="004A2F23" w:rsidP="00CD61E1">
      <w:pPr>
        <w:numPr>
          <w:ilvl w:val="0"/>
          <w:numId w:val="49"/>
        </w:numPr>
        <w:tabs>
          <w:tab w:val="clear" w:pos="360"/>
          <w:tab w:val="num" w:pos="142"/>
          <w:tab w:val="left" w:pos="993"/>
        </w:tabs>
        <w:ind w:left="0" w:firstLine="709"/>
        <w:jc w:val="both"/>
        <w:rPr>
          <w:kern w:val="20"/>
          <w:sz w:val="28"/>
          <w:szCs w:val="28"/>
        </w:rPr>
      </w:pPr>
      <w:r w:rsidRPr="00FB7515">
        <w:rPr>
          <w:kern w:val="20"/>
          <w:sz w:val="28"/>
          <w:szCs w:val="28"/>
        </w:rPr>
        <w:t>дифференцированно использует разнообразные формулы речевого эт</w:t>
      </w:r>
      <w:r w:rsidRPr="00FB7515">
        <w:rPr>
          <w:kern w:val="20"/>
          <w:sz w:val="28"/>
          <w:szCs w:val="28"/>
        </w:rPr>
        <w:t>и</w:t>
      </w:r>
      <w:r w:rsidRPr="00FB7515">
        <w:rPr>
          <w:kern w:val="20"/>
          <w:sz w:val="28"/>
          <w:szCs w:val="28"/>
        </w:rPr>
        <w:t>кета;</w:t>
      </w:r>
    </w:p>
    <w:p w:rsidR="004A2F23" w:rsidRPr="00FB7515" w:rsidRDefault="004A2F23" w:rsidP="00CD61E1">
      <w:pPr>
        <w:numPr>
          <w:ilvl w:val="0"/>
          <w:numId w:val="49"/>
        </w:numPr>
        <w:tabs>
          <w:tab w:val="clear" w:pos="360"/>
          <w:tab w:val="num" w:pos="142"/>
          <w:tab w:val="left" w:pos="993"/>
        </w:tabs>
        <w:ind w:left="0" w:firstLine="709"/>
        <w:jc w:val="both"/>
        <w:rPr>
          <w:kern w:val="20"/>
          <w:sz w:val="28"/>
          <w:szCs w:val="28"/>
        </w:rPr>
      </w:pPr>
      <w:r w:rsidRPr="00FB7515">
        <w:rPr>
          <w:kern w:val="20"/>
          <w:sz w:val="28"/>
          <w:szCs w:val="28"/>
          <w:lang w:bidi="he-IL"/>
        </w:rPr>
        <w:t>умеет аргументировано и доброжелательно оценивать высказывание сверстника.</w:t>
      </w:r>
    </w:p>
    <w:p w:rsidR="00DF4429" w:rsidRPr="00FB7515" w:rsidRDefault="00DF4429" w:rsidP="00FD50CA">
      <w:pPr>
        <w:ind w:firstLine="709"/>
        <w:jc w:val="both"/>
        <w:rPr>
          <w:i/>
          <w:kern w:val="20"/>
          <w:sz w:val="28"/>
          <w:szCs w:val="28"/>
        </w:rPr>
      </w:pPr>
      <w:r w:rsidRPr="00FB7515">
        <w:rPr>
          <w:i/>
          <w:kern w:val="20"/>
          <w:sz w:val="28"/>
          <w:szCs w:val="28"/>
        </w:rPr>
        <w:t>Формирование целостной картины мира, в том числе первичных ценн</w:t>
      </w:r>
      <w:r w:rsidRPr="00FB7515">
        <w:rPr>
          <w:i/>
          <w:kern w:val="20"/>
          <w:sz w:val="28"/>
          <w:szCs w:val="28"/>
        </w:rPr>
        <w:t>о</w:t>
      </w:r>
      <w:r w:rsidRPr="00FB7515">
        <w:rPr>
          <w:i/>
          <w:kern w:val="20"/>
          <w:sz w:val="28"/>
          <w:szCs w:val="28"/>
        </w:rPr>
        <w:t>стных представлений:</w:t>
      </w:r>
    </w:p>
    <w:p w:rsidR="00DF4429" w:rsidRPr="00FB7515" w:rsidRDefault="00DF4429" w:rsidP="00CD61E1">
      <w:pPr>
        <w:numPr>
          <w:ilvl w:val="0"/>
          <w:numId w:val="53"/>
        </w:numPr>
        <w:tabs>
          <w:tab w:val="left" w:pos="993"/>
        </w:tabs>
        <w:ind w:left="0" w:firstLine="709"/>
        <w:jc w:val="both"/>
        <w:rPr>
          <w:kern w:val="20"/>
          <w:sz w:val="28"/>
          <w:szCs w:val="28"/>
        </w:rPr>
      </w:pPr>
      <w:r w:rsidRPr="00FB7515">
        <w:rPr>
          <w:kern w:val="20"/>
          <w:sz w:val="28"/>
          <w:szCs w:val="28"/>
        </w:rPr>
        <w:t>способен осмысленно воспринимать мотивы поступков, переживания персонажей;</w:t>
      </w:r>
    </w:p>
    <w:p w:rsidR="00DF4429" w:rsidRPr="00FB7515" w:rsidRDefault="00DF4429" w:rsidP="00CD61E1">
      <w:pPr>
        <w:numPr>
          <w:ilvl w:val="0"/>
          <w:numId w:val="53"/>
        </w:numPr>
        <w:tabs>
          <w:tab w:val="left" w:pos="993"/>
        </w:tabs>
        <w:ind w:left="0" w:firstLine="709"/>
        <w:jc w:val="both"/>
        <w:rPr>
          <w:kern w:val="20"/>
          <w:sz w:val="28"/>
          <w:szCs w:val="28"/>
        </w:rPr>
      </w:pPr>
      <w:r w:rsidRPr="00FB7515">
        <w:rPr>
          <w:kern w:val="20"/>
          <w:sz w:val="28"/>
          <w:szCs w:val="28"/>
        </w:rPr>
        <w:t>знаком с произведениями различной тематики, спецификой произвед</w:t>
      </w:r>
      <w:r w:rsidRPr="00FB7515">
        <w:rPr>
          <w:kern w:val="20"/>
          <w:sz w:val="28"/>
          <w:szCs w:val="28"/>
        </w:rPr>
        <w:t>е</w:t>
      </w:r>
      <w:r w:rsidRPr="00FB7515">
        <w:rPr>
          <w:kern w:val="20"/>
          <w:sz w:val="28"/>
          <w:szCs w:val="28"/>
        </w:rPr>
        <w:t>ний разных жанров.</w:t>
      </w:r>
    </w:p>
    <w:p w:rsidR="00DF4429" w:rsidRPr="00FB7515" w:rsidRDefault="00DF4429" w:rsidP="00FD50CA">
      <w:pPr>
        <w:ind w:firstLine="709"/>
        <w:jc w:val="both"/>
        <w:rPr>
          <w:kern w:val="20"/>
          <w:sz w:val="28"/>
          <w:szCs w:val="28"/>
        </w:rPr>
      </w:pPr>
      <w:r w:rsidRPr="00FB7515">
        <w:rPr>
          <w:kern w:val="20"/>
          <w:sz w:val="28"/>
          <w:szCs w:val="28"/>
        </w:rPr>
        <w:t>Развитие литературной речи:</w:t>
      </w:r>
    </w:p>
    <w:p w:rsidR="00DF4429" w:rsidRPr="00FB7515" w:rsidRDefault="00DF4429" w:rsidP="00CD61E1">
      <w:pPr>
        <w:numPr>
          <w:ilvl w:val="0"/>
          <w:numId w:val="54"/>
        </w:numPr>
        <w:tabs>
          <w:tab w:val="clear" w:pos="360"/>
          <w:tab w:val="num" w:pos="142"/>
          <w:tab w:val="left" w:pos="993"/>
        </w:tabs>
        <w:ind w:left="0" w:firstLine="709"/>
        <w:jc w:val="both"/>
        <w:rPr>
          <w:kern w:val="20"/>
          <w:sz w:val="28"/>
          <w:szCs w:val="28"/>
        </w:rPr>
      </w:pPr>
      <w:r w:rsidRPr="00FB7515">
        <w:rPr>
          <w:kern w:val="20"/>
          <w:sz w:val="28"/>
          <w:szCs w:val="28"/>
        </w:rPr>
        <w:t>способен эмоционально воспроизводить поэтические произведения, читать стихи по ролям;</w:t>
      </w:r>
    </w:p>
    <w:p w:rsidR="00DF4429" w:rsidRPr="00FB7515" w:rsidRDefault="00DF4429" w:rsidP="00CD61E1">
      <w:pPr>
        <w:numPr>
          <w:ilvl w:val="0"/>
          <w:numId w:val="54"/>
        </w:numPr>
        <w:tabs>
          <w:tab w:val="clear" w:pos="360"/>
          <w:tab w:val="num" w:pos="142"/>
          <w:tab w:val="left" w:pos="993"/>
        </w:tabs>
        <w:ind w:left="0" w:firstLine="709"/>
        <w:jc w:val="both"/>
        <w:rPr>
          <w:kern w:val="20"/>
          <w:sz w:val="28"/>
          <w:szCs w:val="28"/>
        </w:rPr>
      </w:pPr>
      <w:r w:rsidRPr="00FB7515">
        <w:rPr>
          <w:kern w:val="20"/>
          <w:sz w:val="28"/>
          <w:szCs w:val="28"/>
        </w:rPr>
        <w:t>способен под контролем взрослого пересказывать знакомые произвед</w:t>
      </w:r>
      <w:r w:rsidRPr="00FB7515">
        <w:rPr>
          <w:kern w:val="20"/>
          <w:sz w:val="28"/>
          <w:szCs w:val="28"/>
        </w:rPr>
        <w:t>е</w:t>
      </w:r>
      <w:r w:rsidRPr="00FB7515">
        <w:rPr>
          <w:kern w:val="20"/>
          <w:sz w:val="28"/>
          <w:szCs w:val="28"/>
        </w:rPr>
        <w:t>ния, участвовать в их драматизации.</w:t>
      </w:r>
    </w:p>
    <w:p w:rsidR="00DF4429" w:rsidRPr="00FB7515" w:rsidRDefault="00DF4429" w:rsidP="00FD50CA">
      <w:pPr>
        <w:tabs>
          <w:tab w:val="left" w:pos="1080"/>
        </w:tabs>
        <w:ind w:firstLine="709"/>
        <w:jc w:val="both"/>
        <w:rPr>
          <w:i/>
          <w:kern w:val="20"/>
          <w:sz w:val="28"/>
          <w:szCs w:val="28"/>
          <w:u w:val="single"/>
        </w:rPr>
      </w:pPr>
      <w:r w:rsidRPr="00FB7515">
        <w:rPr>
          <w:i/>
          <w:kern w:val="20"/>
          <w:sz w:val="28"/>
          <w:szCs w:val="28"/>
        </w:rPr>
        <w:t>Приобщение к словесному искусству, в том числе развитие художес</w:t>
      </w:r>
      <w:r w:rsidRPr="00FB7515">
        <w:rPr>
          <w:i/>
          <w:kern w:val="20"/>
          <w:sz w:val="28"/>
          <w:szCs w:val="28"/>
        </w:rPr>
        <w:t>т</w:t>
      </w:r>
      <w:r w:rsidRPr="00FB7515">
        <w:rPr>
          <w:i/>
          <w:kern w:val="20"/>
          <w:sz w:val="28"/>
          <w:szCs w:val="28"/>
        </w:rPr>
        <w:t>венного восприятия и эстетического вкуса:</w:t>
      </w:r>
    </w:p>
    <w:p w:rsidR="00DF4429" w:rsidRPr="00FB7515" w:rsidRDefault="00DF4429" w:rsidP="00CD61E1">
      <w:pPr>
        <w:numPr>
          <w:ilvl w:val="0"/>
          <w:numId w:val="55"/>
        </w:numPr>
        <w:tabs>
          <w:tab w:val="clear" w:pos="360"/>
          <w:tab w:val="num" w:pos="142"/>
          <w:tab w:val="left" w:pos="993"/>
        </w:tabs>
        <w:ind w:left="0" w:firstLine="709"/>
        <w:jc w:val="both"/>
        <w:rPr>
          <w:kern w:val="20"/>
          <w:sz w:val="28"/>
          <w:szCs w:val="28"/>
          <w:lang w:bidi="he-IL"/>
        </w:rPr>
      </w:pPr>
      <w:r w:rsidRPr="00FB7515">
        <w:rPr>
          <w:kern w:val="20"/>
          <w:sz w:val="28"/>
          <w:szCs w:val="28"/>
          <w:lang w:bidi="he-IL"/>
        </w:rPr>
        <w:t>эмоционально реагирует на поэтические и прозаические художестве</w:t>
      </w:r>
      <w:r w:rsidRPr="00FB7515">
        <w:rPr>
          <w:kern w:val="20"/>
          <w:sz w:val="28"/>
          <w:szCs w:val="28"/>
          <w:lang w:bidi="he-IL"/>
        </w:rPr>
        <w:t>н</w:t>
      </w:r>
      <w:r w:rsidRPr="00FB7515">
        <w:rPr>
          <w:kern w:val="20"/>
          <w:sz w:val="28"/>
          <w:szCs w:val="28"/>
          <w:lang w:bidi="he-IL"/>
        </w:rPr>
        <w:t>ные произведения;</w:t>
      </w:r>
    </w:p>
    <w:p w:rsidR="00DF4429" w:rsidRPr="00FB7515" w:rsidRDefault="00DF4429" w:rsidP="00CD61E1">
      <w:pPr>
        <w:numPr>
          <w:ilvl w:val="0"/>
          <w:numId w:val="55"/>
        </w:numPr>
        <w:tabs>
          <w:tab w:val="clear" w:pos="360"/>
          <w:tab w:val="num" w:pos="142"/>
          <w:tab w:val="left" w:pos="993"/>
        </w:tabs>
        <w:ind w:left="0" w:firstLine="709"/>
        <w:jc w:val="both"/>
        <w:rPr>
          <w:kern w:val="20"/>
          <w:sz w:val="28"/>
          <w:szCs w:val="28"/>
        </w:rPr>
      </w:pPr>
      <w:r w:rsidRPr="00FB7515">
        <w:rPr>
          <w:kern w:val="20"/>
          <w:sz w:val="28"/>
          <w:szCs w:val="28"/>
          <w:lang w:bidi="he-IL"/>
        </w:rPr>
        <w:t>называет любимого детского писателя, любимые сказки и рассказы.</w:t>
      </w:r>
    </w:p>
    <w:p w:rsidR="004A2F23" w:rsidRPr="00FB7515" w:rsidRDefault="004A2F23" w:rsidP="00FD50CA">
      <w:pPr>
        <w:ind w:firstLine="709"/>
        <w:jc w:val="both"/>
        <w:rPr>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6 – 7 лет</w:t>
      </w:r>
    </w:p>
    <w:p w:rsidR="004A2F23" w:rsidRPr="00FB7515" w:rsidRDefault="004A2F23" w:rsidP="00FD50CA">
      <w:pPr>
        <w:ind w:firstLine="709"/>
        <w:jc w:val="both"/>
        <w:rPr>
          <w:kern w:val="20"/>
          <w:sz w:val="28"/>
          <w:szCs w:val="28"/>
        </w:rPr>
      </w:pPr>
      <w:r w:rsidRPr="00FB7515">
        <w:rPr>
          <w:kern w:val="20"/>
          <w:sz w:val="28"/>
          <w:szCs w:val="28"/>
        </w:rPr>
        <w:t>Развитие свободного общения со взрослыми и детьми:</w:t>
      </w:r>
    </w:p>
    <w:p w:rsidR="004A2F23" w:rsidRPr="00FB7515" w:rsidRDefault="004A2F23" w:rsidP="00CD61E1">
      <w:pPr>
        <w:numPr>
          <w:ilvl w:val="0"/>
          <w:numId w:val="50"/>
        </w:numPr>
        <w:tabs>
          <w:tab w:val="clear" w:pos="360"/>
          <w:tab w:val="num" w:pos="284"/>
          <w:tab w:val="left" w:pos="993"/>
        </w:tabs>
        <w:ind w:left="0" w:firstLine="709"/>
        <w:jc w:val="both"/>
        <w:rPr>
          <w:kern w:val="20"/>
          <w:sz w:val="28"/>
          <w:szCs w:val="28"/>
        </w:rPr>
      </w:pPr>
      <w:r w:rsidRPr="00FB7515">
        <w:rPr>
          <w:kern w:val="20"/>
          <w:sz w:val="28"/>
          <w:szCs w:val="28"/>
        </w:rPr>
        <w:t>способен участвовать в коллективной беседе (самостоятельно форм</w:t>
      </w:r>
      <w:r w:rsidRPr="00FB7515">
        <w:rPr>
          <w:kern w:val="20"/>
          <w:sz w:val="28"/>
          <w:szCs w:val="28"/>
        </w:rPr>
        <w:t>у</w:t>
      </w:r>
      <w:r w:rsidRPr="00FB7515">
        <w:rPr>
          <w:kern w:val="20"/>
          <w:sz w:val="28"/>
          <w:szCs w:val="28"/>
        </w:rPr>
        <w:t>лировать и задавать вопросы, аргументировано отвечать на вопросы);</w:t>
      </w:r>
    </w:p>
    <w:p w:rsidR="004A2F23" w:rsidRPr="00FB7515" w:rsidRDefault="004A2F23" w:rsidP="00CD61E1">
      <w:pPr>
        <w:numPr>
          <w:ilvl w:val="0"/>
          <w:numId w:val="50"/>
        </w:numPr>
        <w:tabs>
          <w:tab w:val="clear" w:pos="360"/>
          <w:tab w:val="num" w:pos="284"/>
          <w:tab w:val="left" w:pos="993"/>
        </w:tabs>
        <w:ind w:left="0" w:firstLine="709"/>
        <w:jc w:val="both"/>
        <w:rPr>
          <w:kern w:val="20"/>
          <w:sz w:val="28"/>
          <w:szCs w:val="28"/>
        </w:rPr>
      </w:pPr>
      <w:r w:rsidRPr="00FB7515">
        <w:rPr>
          <w:kern w:val="20"/>
          <w:sz w:val="28"/>
          <w:szCs w:val="28"/>
        </w:rPr>
        <w:lastRenderedPageBreak/>
        <w:t>свободно пользуется речью для установления контакта, поддержания и завершения разговора.</w:t>
      </w:r>
    </w:p>
    <w:p w:rsidR="004A2F23" w:rsidRPr="00FB7515" w:rsidRDefault="004A2F23" w:rsidP="00FD50CA">
      <w:pPr>
        <w:ind w:firstLine="709"/>
        <w:jc w:val="both"/>
        <w:rPr>
          <w:i/>
          <w:kern w:val="20"/>
          <w:sz w:val="28"/>
          <w:szCs w:val="28"/>
        </w:rPr>
      </w:pPr>
      <w:r w:rsidRPr="00FB7515">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4A2F23" w:rsidRPr="00FB7515" w:rsidRDefault="004A2F23" w:rsidP="00CD61E1">
      <w:pPr>
        <w:numPr>
          <w:ilvl w:val="0"/>
          <w:numId w:val="51"/>
        </w:numPr>
        <w:tabs>
          <w:tab w:val="clear" w:pos="360"/>
          <w:tab w:val="num" w:pos="0"/>
          <w:tab w:val="left" w:pos="993"/>
        </w:tabs>
        <w:ind w:left="0" w:firstLine="709"/>
        <w:jc w:val="both"/>
        <w:rPr>
          <w:kern w:val="20"/>
          <w:sz w:val="28"/>
          <w:szCs w:val="28"/>
        </w:rPr>
      </w:pPr>
      <w:r w:rsidRPr="00FB7515">
        <w:rPr>
          <w:kern w:val="20"/>
          <w:sz w:val="28"/>
          <w:szCs w:val="28"/>
        </w:rPr>
        <w:t>использует слова разных частей речи в точном соответствии с их знач</w:t>
      </w:r>
      <w:r w:rsidRPr="00FB7515">
        <w:rPr>
          <w:kern w:val="20"/>
          <w:sz w:val="28"/>
          <w:szCs w:val="28"/>
        </w:rPr>
        <w:t>е</w:t>
      </w:r>
      <w:r w:rsidRPr="00FB7515">
        <w:rPr>
          <w:kern w:val="20"/>
          <w:sz w:val="28"/>
          <w:szCs w:val="28"/>
        </w:rPr>
        <w:t>нием, активно пользуется эмоционально-оценочной лексикой и выразительн</w:t>
      </w:r>
      <w:r w:rsidRPr="00FB7515">
        <w:rPr>
          <w:kern w:val="20"/>
          <w:sz w:val="28"/>
          <w:szCs w:val="28"/>
        </w:rPr>
        <w:t>ы</w:t>
      </w:r>
      <w:r w:rsidRPr="00FB7515">
        <w:rPr>
          <w:kern w:val="20"/>
          <w:sz w:val="28"/>
          <w:szCs w:val="28"/>
        </w:rPr>
        <w:t>ми средствами языка;</w:t>
      </w:r>
    </w:p>
    <w:p w:rsidR="004A2F23" w:rsidRPr="00FB7515" w:rsidRDefault="004A2F23" w:rsidP="00CD61E1">
      <w:pPr>
        <w:numPr>
          <w:ilvl w:val="0"/>
          <w:numId w:val="51"/>
        </w:numPr>
        <w:tabs>
          <w:tab w:val="clear" w:pos="360"/>
          <w:tab w:val="num" w:pos="0"/>
          <w:tab w:val="left" w:pos="993"/>
        </w:tabs>
        <w:ind w:left="0" w:firstLine="709"/>
        <w:jc w:val="both"/>
        <w:rPr>
          <w:kern w:val="20"/>
          <w:sz w:val="28"/>
          <w:szCs w:val="28"/>
        </w:rPr>
      </w:pPr>
      <w:r w:rsidRPr="00FB7515">
        <w:rPr>
          <w:kern w:val="20"/>
          <w:sz w:val="28"/>
          <w:szCs w:val="28"/>
        </w:rPr>
        <w:t>использует разнообразные способы словообразования, сложные пре</w:t>
      </w:r>
      <w:r w:rsidRPr="00FB7515">
        <w:rPr>
          <w:kern w:val="20"/>
          <w:sz w:val="28"/>
          <w:szCs w:val="28"/>
        </w:rPr>
        <w:t>д</w:t>
      </w:r>
      <w:r w:rsidRPr="00FB7515">
        <w:rPr>
          <w:kern w:val="20"/>
          <w:sz w:val="28"/>
          <w:szCs w:val="28"/>
        </w:rPr>
        <w:t>ложения разных видов, разные языковые средства для соединения частей пре</w:t>
      </w:r>
      <w:r w:rsidRPr="00FB7515">
        <w:rPr>
          <w:kern w:val="20"/>
          <w:sz w:val="28"/>
          <w:szCs w:val="28"/>
        </w:rPr>
        <w:t>д</w:t>
      </w:r>
      <w:r w:rsidRPr="00FB7515">
        <w:rPr>
          <w:kern w:val="20"/>
          <w:sz w:val="28"/>
          <w:szCs w:val="28"/>
        </w:rPr>
        <w:t>ложения;</w:t>
      </w:r>
    </w:p>
    <w:p w:rsidR="004A2F23" w:rsidRPr="00FB7515" w:rsidRDefault="004A2F23" w:rsidP="00CD61E1">
      <w:pPr>
        <w:numPr>
          <w:ilvl w:val="0"/>
          <w:numId w:val="51"/>
        </w:numPr>
        <w:tabs>
          <w:tab w:val="clear" w:pos="360"/>
          <w:tab w:val="num" w:pos="0"/>
          <w:tab w:val="left" w:pos="993"/>
        </w:tabs>
        <w:ind w:left="0" w:firstLine="709"/>
        <w:jc w:val="both"/>
        <w:rPr>
          <w:kern w:val="20"/>
          <w:sz w:val="28"/>
          <w:szCs w:val="28"/>
        </w:rPr>
      </w:pPr>
      <w:r w:rsidRPr="00FB7515">
        <w:rPr>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4A2F23" w:rsidRPr="00FB7515" w:rsidRDefault="004A2F23" w:rsidP="00CD61E1">
      <w:pPr>
        <w:numPr>
          <w:ilvl w:val="0"/>
          <w:numId w:val="51"/>
        </w:numPr>
        <w:tabs>
          <w:tab w:val="clear" w:pos="360"/>
          <w:tab w:val="num" w:pos="0"/>
          <w:tab w:val="left" w:pos="993"/>
        </w:tabs>
        <w:ind w:left="0" w:firstLine="709"/>
        <w:jc w:val="both"/>
        <w:rPr>
          <w:kern w:val="20"/>
          <w:sz w:val="28"/>
          <w:szCs w:val="28"/>
        </w:rPr>
      </w:pPr>
      <w:r w:rsidRPr="00FB7515">
        <w:rPr>
          <w:kern w:val="20"/>
          <w:sz w:val="28"/>
          <w:szCs w:val="28"/>
          <w:lang w:bidi="he-IL"/>
        </w:rPr>
        <w:t>самостоятельно пересказывает и драматизирует небольшие литерату</w:t>
      </w:r>
      <w:r w:rsidRPr="00FB7515">
        <w:rPr>
          <w:kern w:val="20"/>
          <w:sz w:val="28"/>
          <w:szCs w:val="28"/>
          <w:lang w:bidi="he-IL"/>
        </w:rPr>
        <w:t>р</w:t>
      </w:r>
      <w:r w:rsidRPr="00FB7515">
        <w:rPr>
          <w:kern w:val="20"/>
          <w:sz w:val="28"/>
          <w:szCs w:val="28"/>
          <w:lang w:bidi="he-IL"/>
        </w:rPr>
        <w:t>ные произведения, составляет по плану и образцу описательные и сюжетные рассказы;</w:t>
      </w:r>
    </w:p>
    <w:p w:rsidR="004A2F23" w:rsidRPr="00FB7515" w:rsidRDefault="004A2F23" w:rsidP="00CD61E1">
      <w:pPr>
        <w:numPr>
          <w:ilvl w:val="0"/>
          <w:numId w:val="51"/>
        </w:numPr>
        <w:tabs>
          <w:tab w:val="clear" w:pos="360"/>
          <w:tab w:val="num" w:pos="0"/>
          <w:tab w:val="left" w:pos="993"/>
        </w:tabs>
        <w:ind w:left="0" w:firstLine="709"/>
        <w:jc w:val="both"/>
        <w:rPr>
          <w:kern w:val="20"/>
          <w:sz w:val="28"/>
          <w:szCs w:val="28"/>
          <w:lang w:bidi="he-IL"/>
        </w:rPr>
      </w:pPr>
      <w:r w:rsidRPr="00FB7515">
        <w:rPr>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4A2F23" w:rsidRPr="00FB7515" w:rsidRDefault="004A2F23" w:rsidP="00FD50CA">
      <w:pPr>
        <w:tabs>
          <w:tab w:val="left" w:pos="1080"/>
        </w:tabs>
        <w:ind w:firstLine="709"/>
        <w:jc w:val="both"/>
        <w:rPr>
          <w:kern w:val="20"/>
          <w:sz w:val="28"/>
          <w:szCs w:val="28"/>
          <w:u w:val="single"/>
        </w:rPr>
      </w:pPr>
      <w:r w:rsidRPr="00FB7515">
        <w:rPr>
          <w:kern w:val="20"/>
          <w:sz w:val="28"/>
          <w:szCs w:val="28"/>
        </w:rPr>
        <w:t>Практическое овладение воспитанниками нормами речи:</w:t>
      </w:r>
    </w:p>
    <w:p w:rsidR="004A2F23" w:rsidRPr="00FB7515" w:rsidRDefault="004A2F23" w:rsidP="00CD61E1">
      <w:pPr>
        <w:numPr>
          <w:ilvl w:val="0"/>
          <w:numId w:val="52"/>
        </w:numPr>
        <w:tabs>
          <w:tab w:val="clear" w:pos="360"/>
          <w:tab w:val="num" w:pos="284"/>
          <w:tab w:val="left" w:pos="993"/>
        </w:tabs>
        <w:ind w:left="0" w:firstLine="709"/>
        <w:jc w:val="both"/>
        <w:rPr>
          <w:kern w:val="20"/>
          <w:sz w:val="28"/>
          <w:szCs w:val="28"/>
        </w:rPr>
      </w:pPr>
      <w:r w:rsidRPr="00FB7515">
        <w:rPr>
          <w:kern w:val="20"/>
          <w:sz w:val="28"/>
          <w:szCs w:val="28"/>
        </w:rPr>
        <w:t>дифференцированно использует разнообразные формулы речевого эт</w:t>
      </w:r>
      <w:r w:rsidRPr="00FB7515">
        <w:rPr>
          <w:kern w:val="20"/>
          <w:sz w:val="28"/>
          <w:szCs w:val="28"/>
        </w:rPr>
        <w:t>и</w:t>
      </w:r>
      <w:r w:rsidRPr="00FB7515">
        <w:rPr>
          <w:kern w:val="20"/>
          <w:sz w:val="28"/>
          <w:szCs w:val="28"/>
        </w:rPr>
        <w:t>кета в общении со взрослыми и сверстниками;</w:t>
      </w:r>
    </w:p>
    <w:p w:rsidR="004A2F23" w:rsidRPr="00FB7515" w:rsidRDefault="004A2F23" w:rsidP="00CD61E1">
      <w:pPr>
        <w:numPr>
          <w:ilvl w:val="0"/>
          <w:numId w:val="52"/>
        </w:numPr>
        <w:tabs>
          <w:tab w:val="clear" w:pos="360"/>
          <w:tab w:val="num" w:pos="284"/>
          <w:tab w:val="left" w:pos="993"/>
        </w:tabs>
        <w:ind w:left="0" w:firstLine="709"/>
        <w:jc w:val="both"/>
        <w:rPr>
          <w:kern w:val="20"/>
          <w:sz w:val="28"/>
          <w:szCs w:val="28"/>
          <w:lang w:bidi="he-IL"/>
        </w:rPr>
      </w:pPr>
      <w:r w:rsidRPr="00FB7515">
        <w:rPr>
          <w:kern w:val="20"/>
          <w:sz w:val="28"/>
          <w:szCs w:val="28"/>
          <w:lang w:bidi="he-IL"/>
        </w:rPr>
        <w:t>пользуется естественной интонацией разговорной речи;</w:t>
      </w:r>
    </w:p>
    <w:p w:rsidR="004A2F23" w:rsidRPr="00FB7515" w:rsidRDefault="004A2F23" w:rsidP="00CD61E1">
      <w:pPr>
        <w:numPr>
          <w:ilvl w:val="0"/>
          <w:numId w:val="52"/>
        </w:numPr>
        <w:tabs>
          <w:tab w:val="clear" w:pos="360"/>
          <w:tab w:val="num" w:pos="284"/>
          <w:tab w:val="left" w:pos="993"/>
        </w:tabs>
        <w:ind w:left="0" w:firstLine="709"/>
        <w:jc w:val="both"/>
        <w:rPr>
          <w:kern w:val="20"/>
          <w:sz w:val="28"/>
          <w:szCs w:val="28"/>
        </w:rPr>
      </w:pPr>
      <w:r w:rsidRPr="00FB7515">
        <w:rPr>
          <w:kern w:val="20"/>
          <w:sz w:val="28"/>
          <w:szCs w:val="28"/>
        </w:rPr>
        <w:t>соблюдает элементарные нормы словопроизношения, постановки сл</w:t>
      </w:r>
      <w:r w:rsidRPr="00FB7515">
        <w:rPr>
          <w:kern w:val="20"/>
          <w:sz w:val="28"/>
          <w:szCs w:val="28"/>
        </w:rPr>
        <w:t>о</w:t>
      </w:r>
      <w:r w:rsidRPr="00FB7515">
        <w:rPr>
          <w:kern w:val="20"/>
          <w:sz w:val="28"/>
          <w:szCs w:val="28"/>
        </w:rPr>
        <w:t>весного ударения.</w:t>
      </w:r>
    </w:p>
    <w:p w:rsidR="004A2F23" w:rsidRPr="00FB7515" w:rsidRDefault="004A2F23" w:rsidP="00FD50CA">
      <w:pPr>
        <w:ind w:firstLine="709"/>
        <w:jc w:val="both"/>
        <w:rPr>
          <w:i/>
          <w:kern w:val="20"/>
          <w:sz w:val="28"/>
          <w:szCs w:val="28"/>
        </w:rPr>
      </w:pPr>
      <w:r w:rsidRPr="00FB7515">
        <w:rPr>
          <w:i/>
          <w:kern w:val="20"/>
          <w:sz w:val="28"/>
          <w:szCs w:val="28"/>
        </w:rPr>
        <w:t>Формирование целостной картины мира, в том числе первичных ценн</w:t>
      </w:r>
      <w:r w:rsidRPr="00FB7515">
        <w:rPr>
          <w:i/>
          <w:kern w:val="20"/>
          <w:sz w:val="28"/>
          <w:szCs w:val="28"/>
        </w:rPr>
        <w:t>о</w:t>
      </w:r>
      <w:r w:rsidRPr="00FB7515">
        <w:rPr>
          <w:i/>
          <w:kern w:val="20"/>
          <w:sz w:val="28"/>
          <w:szCs w:val="28"/>
        </w:rPr>
        <w:t>стных представлений:</w:t>
      </w:r>
    </w:p>
    <w:p w:rsidR="004A2F23" w:rsidRPr="00FB7515" w:rsidRDefault="004A2F23" w:rsidP="00CD61E1">
      <w:pPr>
        <w:numPr>
          <w:ilvl w:val="0"/>
          <w:numId w:val="56"/>
        </w:numPr>
        <w:tabs>
          <w:tab w:val="clear" w:pos="360"/>
          <w:tab w:val="num" w:pos="284"/>
          <w:tab w:val="left" w:pos="993"/>
        </w:tabs>
        <w:ind w:left="0" w:firstLine="709"/>
        <w:jc w:val="both"/>
        <w:rPr>
          <w:kern w:val="20"/>
          <w:sz w:val="28"/>
          <w:szCs w:val="28"/>
        </w:rPr>
      </w:pPr>
      <w:r w:rsidRPr="00FB7515">
        <w:rPr>
          <w:kern w:val="20"/>
          <w:sz w:val="28"/>
          <w:szCs w:val="28"/>
        </w:rPr>
        <w:t>способен осознавать события, которых не было в личном опыте, ула</w:t>
      </w:r>
      <w:r w:rsidRPr="00FB7515">
        <w:rPr>
          <w:kern w:val="20"/>
          <w:sz w:val="28"/>
          <w:szCs w:val="28"/>
        </w:rPr>
        <w:t>в</w:t>
      </w:r>
      <w:r w:rsidRPr="00FB7515">
        <w:rPr>
          <w:kern w:val="20"/>
          <w:sz w:val="28"/>
          <w:szCs w:val="28"/>
        </w:rPr>
        <w:t>ливать подтекст;</w:t>
      </w:r>
    </w:p>
    <w:p w:rsidR="004A2F23" w:rsidRPr="00FB7515" w:rsidRDefault="004A2F23" w:rsidP="00CD61E1">
      <w:pPr>
        <w:numPr>
          <w:ilvl w:val="0"/>
          <w:numId w:val="56"/>
        </w:numPr>
        <w:tabs>
          <w:tab w:val="clear" w:pos="360"/>
          <w:tab w:val="num" w:pos="284"/>
          <w:tab w:val="left" w:pos="993"/>
        </w:tabs>
        <w:ind w:left="0" w:firstLine="709"/>
        <w:jc w:val="both"/>
        <w:rPr>
          <w:kern w:val="20"/>
          <w:sz w:val="28"/>
          <w:szCs w:val="28"/>
        </w:rPr>
      </w:pPr>
      <w:r w:rsidRPr="00FB7515">
        <w:rPr>
          <w:kern w:val="20"/>
          <w:sz w:val="28"/>
          <w:szCs w:val="28"/>
        </w:rPr>
        <w:t>способен воспринимать текст в единстве содержания и формы;</w:t>
      </w:r>
    </w:p>
    <w:p w:rsidR="004A2F23" w:rsidRPr="00FB7515" w:rsidRDefault="004A2F23" w:rsidP="00CD61E1">
      <w:pPr>
        <w:numPr>
          <w:ilvl w:val="0"/>
          <w:numId w:val="56"/>
        </w:numPr>
        <w:tabs>
          <w:tab w:val="clear" w:pos="360"/>
          <w:tab w:val="num" w:pos="284"/>
          <w:tab w:val="left" w:pos="993"/>
        </w:tabs>
        <w:ind w:left="0" w:firstLine="709"/>
        <w:jc w:val="both"/>
        <w:rPr>
          <w:kern w:val="20"/>
          <w:sz w:val="28"/>
          <w:szCs w:val="28"/>
        </w:rPr>
      </w:pPr>
      <w:r w:rsidRPr="00FB7515">
        <w:rPr>
          <w:kern w:val="20"/>
          <w:sz w:val="28"/>
          <w:szCs w:val="28"/>
        </w:rPr>
        <w:t>способен различать жанры литературных произведений, выделяя их х</w:t>
      </w:r>
      <w:r w:rsidRPr="00FB7515">
        <w:rPr>
          <w:kern w:val="20"/>
          <w:sz w:val="28"/>
          <w:szCs w:val="28"/>
        </w:rPr>
        <w:t>а</w:t>
      </w:r>
      <w:r w:rsidRPr="00FB7515">
        <w:rPr>
          <w:kern w:val="20"/>
          <w:sz w:val="28"/>
          <w:szCs w:val="28"/>
        </w:rPr>
        <w:t>рактерные особенности.</w:t>
      </w:r>
    </w:p>
    <w:p w:rsidR="004A2F23" w:rsidRPr="00FB7515" w:rsidRDefault="004A2F23" w:rsidP="00CD61E1">
      <w:pPr>
        <w:tabs>
          <w:tab w:val="left" w:pos="993"/>
        </w:tabs>
        <w:ind w:firstLine="709"/>
        <w:jc w:val="both"/>
        <w:rPr>
          <w:kern w:val="20"/>
          <w:sz w:val="28"/>
          <w:szCs w:val="28"/>
        </w:rPr>
      </w:pPr>
      <w:r w:rsidRPr="00FB7515">
        <w:rPr>
          <w:kern w:val="20"/>
          <w:sz w:val="28"/>
          <w:szCs w:val="28"/>
        </w:rPr>
        <w:t>Развитие литературной речи:</w:t>
      </w:r>
    </w:p>
    <w:p w:rsidR="004A2F23" w:rsidRPr="00FB7515" w:rsidRDefault="004A2F23" w:rsidP="00CD61E1">
      <w:pPr>
        <w:numPr>
          <w:ilvl w:val="0"/>
          <w:numId w:val="57"/>
        </w:numPr>
        <w:tabs>
          <w:tab w:val="clear" w:pos="360"/>
          <w:tab w:val="num" w:pos="0"/>
          <w:tab w:val="left" w:pos="993"/>
        </w:tabs>
        <w:ind w:left="0" w:firstLine="709"/>
        <w:jc w:val="both"/>
        <w:rPr>
          <w:kern w:val="20"/>
          <w:sz w:val="28"/>
          <w:szCs w:val="28"/>
          <w:lang w:bidi="he-IL"/>
        </w:rPr>
      </w:pPr>
      <w:r w:rsidRPr="00FB7515">
        <w:rPr>
          <w:kern w:val="20"/>
          <w:sz w:val="28"/>
          <w:szCs w:val="28"/>
          <w:lang w:bidi="he-IL"/>
        </w:rPr>
        <w:t>способен прочитать стихотворение, используя разнообразные средства выразительности;</w:t>
      </w:r>
    </w:p>
    <w:p w:rsidR="004A2F23" w:rsidRPr="00FB7515" w:rsidRDefault="004A2F23" w:rsidP="00CD61E1">
      <w:pPr>
        <w:numPr>
          <w:ilvl w:val="0"/>
          <w:numId w:val="57"/>
        </w:numPr>
        <w:tabs>
          <w:tab w:val="clear" w:pos="360"/>
          <w:tab w:val="num" w:pos="0"/>
          <w:tab w:val="left" w:pos="993"/>
        </w:tabs>
        <w:ind w:left="0" w:firstLine="709"/>
        <w:jc w:val="both"/>
        <w:rPr>
          <w:kern w:val="20"/>
          <w:sz w:val="28"/>
          <w:szCs w:val="28"/>
        </w:rPr>
      </w:pPr>
      <w:r w:rsidRPr="00FB7515">
        <w:rPr>
          <w:kern w:val="20"/>
          <w:sz w:val="28"/>
          <w:szCs w:val="28"/>
          <w:lang w:bidi="he-IL"/>
        </w:rPr>
        <w:t>самостоятельно пересказывает знакомые произведения, участвует в их драматизации.</w:t>
      </w:r>
    </w:p>
    <w:p w:rsidR="004A2F23" w:rsidRPr="00FB7515" w:rsidRDefault="004A2F23" w:rsidP="00FD50CA">
      <w:pPr>
        <w:tabs>
          <w:tab w:val="left" w:pos="1080"/>
        </w:tabs>
        <w:ind w:firstLine="709"/>
        <w:jc w:val="both"/>
        <w:rPr>
          <w:i/>
          <w:kern w:val="20"/>
          <w:sz w:val="28"/>
          <w:szCs w:val="28"/>
          <w:u w:val="single"/>
        </w:rPr>
      </w:pPr>
      <w:r w:rsidRPr="00FB7515">
        <w:rPr>
          <w:i/>
          <w:kern w:val="20"/>
          <w:sz w:val="28"/>
          <w:szCs w:val="28"/>
        </w:rPr>
        <w:t>Приобщение к словесному искусству, в том числе развитие художес</w:t>
      </w:r>
      <w:r w:rsidRPr="00FB7515">
        <w:rPr>
          <w:i/>
          <w:kern w:val="20"/>
          <w:sz w:val="28"/>
          <w:szCs w:val="28"/>
        </w:rPr>
        <w:t>т</w:t>
      </w:r>
      <w:r w:rsidRPr="00FB7515">
        <w:rPr>
          <w:i/>
          <w:kern w:val="20"/>
          <w:sz w:val="28"/>
          <w:szCs w:val="28"/>
        </w:rPr>
        <w:t>венного восприятия и эстетического вкуса:</w:t>
      </w:r>
    </w:p>
    <w:p w:rsidR="004A2F23" w:rsidRPr="00FB7515" w:rsidRDefault="004A2F23" w:rsidP="00CD61E1">
      <w:pPr>
        <w:numPr>
          <w:ilvl w:val="0"/>
          <w:numId w:val="58"/>
        </w:numPr>
        <w:tabs>
          <w:tab w:val="clear" w:pos="360"/>
          <w:tab w:val="num" w:pos="142"/>
          <w:tab w:val="left" w:pos="993"/>
        </w:tabs>
        <w:ind w:left="0" w:firstLine="709"/>
        <w:jc w:val="both"/>
        <w:rPr>
          <w:kern w:val="20"/>
          <w:sz w:val="28"/>
          <w:szCs w:val="28"/>
        </w:rPr>
      </w:pPr>
      <w:r w:rsidRPr="00FB7515">
        <w:rPr>
          <w:kern w:val="20"/>
          <w:sz w:val="28"/>
          <w:szCs w:val="28"/>
          <w:lang w:bidi="he-IL"/>
        </w:rPr>
        <w:t>называет любимые сказки и рассказы;</w:t>
      </w:r>
    </w:p>
    <w:p w:rsidR="004A2F23" w:rsidRPr="00FB7515" w:rsidRDefault="004A2F23" w:rsidP="00CD61E1">
      <w:pPr>
        <w:numPr>
          <w:ilvl w:val="0"/>
          <w:numId w:val="58"/>
        </w:numPr>
        <w:tabs>
          <w:tab w:val="clear" w:pos="360"/>
          <w:tab w:val="num" w:pos="142"/>
          <w:tab w:val="left" w:pos="993"/>
        </w:tabs>
        <w:ind w:left="0" w:firstLine="709"/>
        <w:jc w:val="both"/>
        <w:rPr>
          <w:kern w:val="20"/>
          <w:sz w:val="28"/>
          <w:szCs w:val="28"/>
          <w:lang w:bidi="he-IL"/>
        </w:rPr>
      </w:pPr>
      <w:r w:rsidRPr="00FB7515">
        <w:rPr>
          <w:kern w:val="20"/>
          <w:sz w:val="28"/>
          <w:szCs w:val="28"/>
          <w:lang w:bidi="he-IL"/>
        </w:rPr>
        <w:t>называет авторов и иллюстраторов детских книг (2–4);</w:t>
      </w:r>
    </w:p>
    <w:p w:rsidR="004A2F23" w:rsidRPr="00FB7515" w:rsidRDefault="004A2F23" w:rsidP="00CD61E1">
      <w:pPr>
        <w:numPr>
          <w:ilvl w:val="0"/>
          <w:numId w:val="58"/>
        </w:numPr>
        <w:tabs>
          <w:tab w:val="clear" w:pos="360"/>
          <w:tab w:val="num" w:pos="142"/>
          <w:tab w:val="left" w:pos="993"/>
        </w:tabs>
        <w:ind w:left="0" w:firstLine="709"/>
        <w:jc w:val="both"/>
        <w:rPr>
          <w:kern w:val="20"/>
          <w:sz w:val="28"/>
          <w:szCs w:val="28"/>
          <w:lang w:bidi="he-IL"/>
        </w:rPr>
      </w:pPr>
      <w:r w:rsidRPr="00FB7515">
        <w:rPr>
          <w:kern w:val="20"/>
          <w:sz w:val="28"/>
          <w:szCs w:val="28"/>
          <w:lang w:bidi="he-IL"/>
        </w:rPr>
        <w:t>эмоционально реагирует на поэтические и прозаические художестве</w:t>
      </w:r>
      <w:r w:rsidRPr="00FB7515">
        <w:rPr>
          <w:kern w:val="20"/>
          <w:sz w:val="28"/>
          <w:szCs w:val="28"/>
          <w:lang w:bidi="he-IL"/>
        </w:rPr>
        <w:t>н</w:t>
      </w:r>
      <w:r w:rsidRPr="00FB7515">
        <w:rPr>
          <w:kern w:val="20"/>
          <w:sz w:val="28"/>
          <w:szCs w:val="28"/>
          <w:lang w:bidi="he-IL"/>
        </w:rPr>
        <w:t>ные произведения;</w:t>
      </w:r>
    </w:p>
    <w:p w:rsidR="004A2F23" w:rsidRPr="00FB7515" w:rsidRDefault="004A2F23" w:rsidP="00CD61E1">
      <w:pPr>
        <w:numPr>
          <w:ilvl w:val="0"/>
          <w:numId w:val="58"/>
        </w:numPr>
        <w:tabs>
          <w:tab w:val="clear" w:pos="360"/>
          <w:tab w:val="num" w:pos="142"/>
          <w:tab w:val="left" w:pos="993"/>
        </w:tabs>
        <w:ind w:left="0" w:firstLine="709"/>
        <w:jc w:val="both"/>
        <w:rPr>
          <w:kern w:val="20"/>
          <w:sz w:val="28"/>
          <w:szCs w:val="28"/>
          <w:lang w:bidi="he-IL"/>
        </w:rPr>
      </w:pPr>
      <w:r w:rsidRPr="00FB7515">
        <w:rPr>
          <w:kern w:val="20"/>
          <w:sz w:val="28"/>
          <w:szCs w:val="28"/>
          <w:lang w:bidi="he-IL"/>
        </w:rPr>
        <w:lastRenderedPageBreak/>
        <w:t>может импровизировать на основе литературных произведений.</w:t>
      </w:r>
    </w:p>
    <w:p w:rsidR="004A2F23" w:rsidRPr="00FB7515" w:rsidRDefault="004A2F23" w:rsidP="00FD50CA">
      <w:pPr>
        <w:tabs>
          <w:tab w:val="left" w:pos="1080"/>
        </w:tabs>
        <w:ind w:firstLine="709"/>
        <w:jc w:val="both"/>
        <w:rPr>
          <w:b/>
          <w:i/>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Овладевший необходимыми умениями и навыками в образовательной о</w:t>
      </w:r>
      <w:r w:rsidRPr="00FB7515">
        <w:rPr>
          <w:i/>
          <w:kern w:val="20"/>
          <w:sz w:val="28"/>
          <w:szCs w:val="28"/>
        </w:rPr>
        <w:t>б</w:t>
      </w:r>
      <w:r w:rsidRPr="00FB7515">
        <w:rPr>
          <w:i/>
          <w:kern w:val="20"/>
          <w:sz w:val="28"/>
          <w:szCs w:val="28"/>
        </w:rPr>
        <w:t>ласти «Художественно</w:t>
      </w:r>
      <w:r w:rsidR="00DF4429" w:rsidRPr="00FB7515">
        <w:rPr>
          <w:i/>
          <w:kern w:val="20"/>
          <w:sz w:val="28"/>
          <w:szCs w:val="28"/>
        </w:rPr>
        <w:t>-эстетическое развитие</w:t>
      </w:r>
      <w:r w:rsidRPr="00FB7515">
        <w:rPr>
          <w:i/>
          <w:kern w:val="20"/>
          <w:sz w:val="28"/>
          <w:szCs w:val="28"/>
        </w:rPr>
        <w:t>»</w:t>
      </w:r>
    </w:p>
    <w:p w:rsidR="00301F5E" w:rsidRPr="00FB7515" w:rsidRDefault="00301F5E" w:rsidP="00FD50CA">
      <w:pPr>
        <w:tabs>
          <w:tab w:val="left" w:pos="1080"/>
        </w:tabs>
        <w:ind w:firstLine="709"/>
        <w:jc w:val="both"/>
        <w:rPr>
          <w:i/>
          <w:kern w:val="20"/>
          <w:sz w:val="28"/>
          <w:szCs w:val="28"/>
        </w:rPr>
      </w:pPr>
      <w:r w:rsidRPr="00FB7515">
        <w:rPr>
          <w:i/>
          <w:kern w:val="20"/>
          <w:sz w:val="28"/>
          <w:szCs w:val="28"/>
        </w:rPr>
        <w:t>4 – 5 лет:</w:t>
      </w:r>
    </w:p>
    <w:p w:rsidR="00301F5E" w:rsidRPr="00FB7515" w:rsidRDefault="00301F5E" w:rsidP="00FD50CA">
      <w:pPr>
        <w:ind w:firstLine="709"/>
        <w:jc w:val="both"/>
        <w:rPr>
          <w:i/>
          <w:kern w:val="20"/>
          <w:sz w:val="28"/>
          <w:szCs w:val="28"/>
        </w:rPr>
      </w:pPr>
      <w:r w:rsidRPr="00FB7515">
        <w:rPr>
          <w:i/>
          <w:kern w:val="20"/>
          <w:sz w:val="28"/>
          <w:szCs w:val="28"/>
        </w:rPr>
        <w:t>Развитие продуктивной деятельности детей (рисование, лепка, апплик</w:t>
      </w:r>
      <w:r w:rsidRPr="00FB7515">
        <w:rPr>
          <w:i/>
          <w:kern w:val="20"/>
          <w:sz w:val="28"/>
          <w:szCs w:val="28"/>
        </w:rPr>
        <w:t>а</w:t>
      </w:r>
      <w:r w:rsidRPr="00FB7515">
        <w:rPr>
          <w:i/>
          <w:kern w:val="20"/>
          <w:sz w:val="28"/>
          <w:szCs w:val="28"/>
        </w:rPr>
        <w:t>ция, художественный труд:</w:t>
      </w:r>
    </w:p>
    <w:p w:rsidR="00301F5E" w:rsidRPr="00FB7515" w:rsidRDefault="00301F5E" w:rsidP="00CD61E1">
      <w:pPr>
        <w:numPr>
          <w:ilvl w:val="0"/>
          <w:numId w:val="107"/>
        </w:numPr>
        <w:tabs>
          <w:tab w:val="clear" w:pos="360"/>
          <w:tab w:val="num" w:pos="142"/>
          <w:tab w:val="left" w:pos="993"/>
        </w:tabs>
        <w:ind w:left="0" w:firstLine="709"/>
        <w:jc w:val="both"/>
        <w:rPr>
          <w:bCs/>
          <w:kern w:val="20"/>
          <w:sz w:val="28"/>
          <w:szCs w:val="28"/>
        </w:rPr>
      </w:pPr>
      <w:r w:rsidRPr="00FB7515">
        <w:rPr>
          <w:kern w:val="20"/>
          <w:sz w:val="28"/>
          <w:szCs w:val="28"/>
          <w:lang w:bidi="he-IL"/>
        </w:rPr>
        <w:t>проявляет интерес и бережно относится к результатам детского изобр</w:t>
      </w:r>
      <w:r w:rsidRPr="00FB7515">
        <w:rPr>
          <w:kern w:val="20"/>
          <w:sz w:val="28"/>
          <w:szCs w:val="28"/>
          <w:lang w:bidi="he-IL"/>
        </w:rPr>
        <w:t>а</w:t>
      </w:r>
      <w:r w:rsidRPr="00FB7515">
        <w:rPr>
          <w:kern w:val="20"/>
          <w:sz w:val="28"/>
          <w:szCs w:val="28"/>
          <w:lang w:bidi="he-IL"/>
        </w:rPr>
        <w:t>зительного творчества;</w:t>
      </w:r>
    </w:p>
    <w:p w:rsidR="00301F5E" w:rsidRPr="00FB7515" w:rsidRDefault="00301F5E" w:rsidP="00CD61E1">
      <w:pPr>
        <w:numPr>
          <w:ilvl w:val="0"/>
          <w:numId w:val="107"/>
        </w:numPr>
        <w:tabs>
          <w:tab w:val="clear" w:pos="360"/>
          <w:tab w:val="num" w:pos="142"/>
          <w:tab w:val="left" w:pos="993"/>
        </w:tabs>
        <w:ind w:left="0" w:firstLine="709"/>
        <w:jc w:val="both"/>
        <w:rPr>
          <w:kern w:val="20"/>
          <w:sz w:val="28"/>
          <w:szCs w:val="28"/>
        </w:rPr>
      </w:pPr>
      <w:r w:rsidRPr="00FB7515">
        <w:rPr>
          <w:kern w:val="20"/>
          <w:sz w:val="28"/>
          <w:szCs w:val="28"/>
        </w:rPr>
        <w:t>передает характерные особенности (цвет, форму, величину) предметов, явлений природы;</w:t>
      </w:r>
    </w:p>
    <w:p w:rsidR="00301F5E" w:rsidRPr="00FB7515" w:rsidRDefault="00301F5E" w:rsidP="00CD61E1">
      <w:pPr>
        <w:numPr>
          <w:ilvl w:val="0"/>
          <w:numId w:val="107"/>
        </w:numPr>
        <w:tabs>
          <w:tab w:val="clear" w:pos="360"/>
          <w:tab w:val="num" w:pos="142"/>
          <w:tab w:val="left" w:pos="993"/>
        </w:tabs>
        <w:ind w:left="0" w:firstLine="709"/>
        <w:jc w:val="both"/>
        <w:rPr>
          <w:kern w:val="20"/>
          <w:sz w:val="28"/>
          <w:szCs w:val="28"/>
          <w:lang w:bidi="he-IL"/>
        </w:rPr>
      </w:pPr>
      <w:r w:rsidRPr="00FB7515">
        <w:rPr>
          <w:kern w:val="20"/>
          <w:sz w:val="28"/>
          <w:szCs w:val="28"/>
          <w:lang w:bidi="he-IL"/>
        </w:rPr>
        <w:t>лепит предметы разной формы, используя усвоенные приемы и спос</w:t>
      </w:r>
      <w:r w:rsidRPr="00FB7515">
        <w:rPr>
          <w:kern w:val="20"/>
          <w:sz w:val="28"/>
          <w:szCs w:val="28"/>
          <w:lang w:bidi="he-IL"/>
        </w:rPr>
        <w:t>о</w:t>
      </w:r>
      <w:r w:rsidRPr="00FB7515">
        <w:rPr>
          <w:kern w:val="20"/>
          <w:sz w:val="28"/>
          <w:szCs w:val="28"/>
          <w:lang w:bidi="he-IL"/>
        </w:rPr>
        <w:t>бы;</w:t>
      </w:r>
    </w:p>
    <w:p w:rsidR="00301F5E" w:rsidRPr="00FB7515" w:rsidRDefault="00301F5E" w:rsidP="00CD61E1">
      <w:pPr>
        <w:numPr>
          <w:ilvl w:val="0"/>
          <w:numId w:val="107"/>
        </w:numPr>
        <w:tabs>
          <w:tab w:val="clear" w:pos="360"/>
          <w:tab w:val="num" w:pos="142"/>
          <w:tab w:val="left" w:pos="993"/>
        </w:tabs>
        <w:ind w:left="0" w:firstLine="709"/>
        <w:jc w:val="both"/>
        <w:rPr>
          <w:kern w:val="20"/>
          <w:sz w:val="28"/>
          <w:szCs w:val="28"/>
          <w:lang w:bidi="he-IL"/>
        </w:rPr>
      </w:pPr>
      <w:r w:rsidRPr="00FB7515">
        <w:rPr>
          <w:kern w:val="20"/>
          <w:sz w:val="28"/>
          <w:szCs w:val="28"/>
          <w:lang w:bidi="he-IL"/>
        </w:rPr>
        <w:t>использует традиционные техники рисования кистью, карандашом;</w:t>
      </w:r>
    </w:p>
    <w:p w:rsidR="00301F5E" w:rsidRPr="00FB7515" w:rsidRDefault="00301F5E" w:rsidP="00CD61E1">
      <w:pPr>
        <w:numPr>
          <w:ilvl w:val="0"/>
          <w:numId w:val="107"/>
        </w:numPr>
        <w:tabs>
          <w:tab w:val="clear" w:pos="360"/>
          <w:tab w:val="num" w:pos="142"/>
          <w:tab w:val="left" w:pos="993"/>
        </w:tabs>
        <w:ind w:left="0" w:firstLine="709"/>
        <w:jc w:val="both"/>
        <w:rPr>
          <w:kern w:val="20"/>
          <w:sz w:val="28"/>
          <w:szCs w:val="28"/>
          <w:lang w:bidi="he-IL"/>
        </w:rPr>
      </w:pPr>
      <w:r w:rsidRPr="00FB7515">
        <w:rPr>
          <w:kern w:val="20"/>
          <w:sz w:val="28"/>
          <w:szCs w:val="28"/>
          <w:lang w:bidi="he-IL"/>
        </w:rPr>
        <w:t>использует разные способы вырезания и обрывания бумаги для созд</w:t>
      </w:r>
      <w:r w:rsidRPr="00FB7515">
        <w:rPr>
          <w:kern w:val="20"/>
          <w:sz w:val="28"/>
          <w:szCs w:val="28"/>
          <w:lang w:bidi="he-IL"/>
        </w:rPr>
        <w:t>а</w:t>
      </w:r>
      <w:r w:rsidRPr="00FB7515">
        <w:rPr>
          <w:kern w:val="20"/>
          <w:sz w:val="28"/>
          <w:szCs w:val="28"/>
          <w:lang w:bidi="he-IL"/>
        </w:rPr>
        <w:t>ния образов в аппликации.</w:t>
      </w:r>
    </w:p>
    <w:p w:rsidR="00301F5E" w:rsidRPr="00FB7515" w:rsidRDefault="00301F5E" w:rsidP="00FD50CA">
      <w:pPr>
        <w:ind w:firstLine="709"/>
        <w:jc w:val="both"/>
        <w:rPr>
          <w:kern w:val="20"/>
          <w:sz w:val="28"/>
          <w:szCs w:val="28"/>
        </w:rPr>
      </w:pPr>
      <w:r w:rsidRPr="00FB7515">
        <w:rPr>
          <w:kern w:val="20"/>
          <w:sz w:val="28"/>
          <w:szCs w:val="28"/>
        </w:rPr>
        <w:t>Развитие детского творчества:</w:t>
      </w:r>
    </w:p>
    <w:p w:rsidR="00301F5E" w:rsidRPr="00FB7515" w:rsidRDefault="00301F5E" w:rsidP="00CD61E1">
      <w:pPr>
        <w:numPr>
          <w:ilvl w:val="0"/>
          <w:numId w:val="108"/>
        </w:numPr>
        <w:tabs>
          <w:tab w:val="clear" w:pos="360"/>
          <w:tab w:val="num" w:pos="0"/>
          <w:tab w:val="left" w:pos="993"/>
        </w:tabs>
        <w:ind w:left="0" w:firstLine="709"/>
        <w:jc w:val="both"/>
        <w:rPr>
          <w:bCs/>
          <w:kern w:val="20"/>
          <w:sz w:val="28"/>
          <w:szCs w:val="28"/>
        </w:rPr>
      </w:pPr>
      <w:r w:rsidRPr="00FB7515">
        <w:rPr>
          <w:kern w:val="20"/>
          <w:sz w:val="28"/>
          <w:szCs w:val="28"/>
        </w:rPr>
        <w:t>сочетает различные техники изобразительной деятельности при в</w:t>
      </w:r>
      <w:r w:rsidRPr="00FB7515">
        <w:rPr>
          <w:kern w:val="20"/>
          <w:sz w:val="28"/>
          <w:szCs w:val="28"/>
        </w:rPr>
        <w:t>о</w:t>
      </w:r>
      <w:r w:rsidRPr="00FB7515">
        <w:rPr>
          <w:kern w:val="20"/>
          <w:sz w:val="28"/>
          <w:szCs w:val="28"/>
        </w:rPr>
        <w:t>площении индивидуального замысла</w:t>
      </w:r>
      <w:r w:rsidRPr="00FB7515">
        <w:rPr>
          <w:bCs/>
          <w:kern w:val="20"/>
          <w:sz w:val="28"/>
          <w:szCs w:val="28"/>
        </w:rPr>
        <w:t>;</w:t>
      </w:r>
    </w:p>
    <w:p w:rsidR="00301F5E" w:rsidRPr="00FB7515" w:rsidRDefault="00301F5E" w:rsidP="00CD61E1">
      <w:pPr>
        <w:numPr>
          <w:ilvl w:val="0"/>
          <w:numId w:val="108"/>
        </w:numPr>
        <w:tabs>
          <w:tab w:val="clear" w:pos="360"/>
          <w:tab w:val="num" w:pos="0"/>
          <w:tab w:val="left" w:pos="993"/>
        </w:tabs>
        <w:ind w:left="0" w:firstLine="709"/>
        <w:jc w:val="both"/>
        <w:rPr>
          <w:kern w:val="20"/>
          <w:sz w:val="28"/>
          <w:szCs w:val="28"/>
        </w:rPr>
      </w:pPr>
      <w:r w:rsidRPr="00FB7515">
        <w:rPr>
          <w:kern w:val="20"/>
          <w:sz w:val="28"/>
          <w:szCs w:val="28"/>
        </w:rPr>
        <w:t>самостоятельно находит сюжеты для своих работ в окружающем мире и художественной литературе;</w:t>
      </w:r>
    </w:p>
    <w:p w:rsidR="00301F5E" w:rsidRPr="00FB7515" w:rsidRDefault="00301F5E" w:rsidP="00CD61E1">
      <w:pPr>
        <w:numPr>
          <w:ilvl w:val="0"/>
          <w:numId w:val="108"/>
        </w:numPr>
        <w:tabs>
          <w:tab w:val="clear" w:pos="360"/>
          <w:tab w:val="num" w:pos="0"/>
          <w:tab w:val="left" w:pos="993"/>
        </w:tabs>
        <w:ind w:left="0" w:firstLine="709"/>
        <w:jc w:val="both"/>
        <w:rPr>
          <w:kern w:val="20"/>
          <w:sz w:val="28"/>
          <w:szCs w:val="28"/>
          <w:lang w:bidi="he-IL"/>
        </w:rPr>
      </w:pPr>
      <w:r w:rsidRPr="00FB7515">
        <w:rPr>
          <w:kern w:val="20"/>
          <w:sz w:val="28"/>
          <w:szCs w:val="28"/>
          <w:lang w:bidi="he-IL"/>
        </w:rPr>
        <w:t>создает многофигурные композиции пейзажного и сказочного содерж</w:t>
      </w:r>
      <w:r w:rsidRPr="00FB7515">
        <w:rPr>
          <w:kern w:val="20"/>
          <w:sz w:val="28"/>
          <w:szCs w:val="28"/>
          <w:lang w:bidi="he-IL"/>
        </w:rPr>
        <w:t>а</w:t>
      </w:r>
      <w:r w:rsidRPr="00FB7515">
        <w:rPr>
          <w:kern w:val="20"/>
          <w:sz w:val="28"/>
          <w:szCs w:val="28"/>
          <w:lang w:bidi="he-IL"/>
        </w:rPr>
        <w:t>ния;</w:t>
      </w:r>
    </w:p>
    <w:p w:rsidR="00301F5E" w:rsidRPr="00FB7515" w:rsidRDefault="00301F5E" w:rsidP="00CD61E1">
      <w:pPr>
        <w:numPr>
          <w:ilvl w:val="0"/>
          <w:numId w:val="108"/>
        </w:numPr>
        <w:tabs>
          <w:tab w:val="clear" w:pos="360"/>
          <w:tab w:val="num" w:pos="0"/>
          <w:tab w:val="left" w:pos="993"/>
        </w:tabs>
        <w:ind w:left="0" w:firstLine="709"/>
        <w:jc w:val="both"/>
        <w:rPr>
          <w:kern w:val="20"/>
          <w:sz w:val="28"/>
          <w:szCs w:val="28"/>
          <w:lang w:bidi="he-IL"/>
        </w:rPr>
      </w:pPr>
      <w:r w:rsidRPr="00FB7515">
        <w:rPr>
          <w:kern w:val="20"/>
          <w:sz w:val="28"/>
          <w:szCs w:val="28"/>
          <w:lang w:bidi="he-IL"/>
        </w:rPr>
        <w:t>использует варианты композиции и цветовой гаммы при создании р</w:t>
      </w:r>
      <w:r w:rsidRPr="00FB7515">
        <w:rPr>
          <w:kern w:val="20"/>
          <w:sz w:val="28"/>
          <w:szCs w:val="28"/>
          <w:lang w:bidi="he-IL"/>
        </w:rPr>
        <w:t>и</w:t>
      </w:r>
      <w:r w:rsidRPr="00FB7515">
        <w:rPr>
          <w:kern w:val="20"/>
          <w:sz w:val="28"/>
          <w:szCs w:val="28"/>
          <w:lang w:bidi="he-IL"/>
        </w:rPr>
        <w:t>сунков;</w:t>
      </w:r>
    </w:p>
    <w:p w:rsidR="00301F5E" w:rsidRPr="00FB7515" w:rsidRDefault="00301F5E" w:rsidP="00CD61E1">
      <w:pPr>
        <w:numPr>
          <w:ilvl w:val="0"/>
          <w:numId w:val="108"/>
        </w:numPr>
        <w:tabs>
          <w:tab w:val="clear" w:pos="360"/>
          <w:tab w:val="num" w:pos="0"/>
          <w:tab w:val="left" w:pos="993"/>
        </w:tabs>
        <w:ind w:left="0" w:firstLine="709"/>
        <w:jc w:val="both"/>
        <w:rPr>
          <w:kern w:val="20"/>
          <w:sz w:val="28"/>
          <w:szCs w:val="28"/>
          <w:lang w:bidi="he-IL"/>
        </w:rPr>
      </w:pPr>
      <w:r w:rsidRPr="00FB7515">
        <w:rPr>
          <w:kern w:val="20"/>
          <w:sz w:val="28"/>
          <w:szCs w:val="28"/>
          <w:lang w:bidi="he-IL"/>
        </w:rPr>
        <w:t>в лепке создает образы персонажей, передает их настроение, самосто</w:t>
      </w:r>
      <w:r w:rsidRPr="00FB7515">
        <w:rPr>
          <w:kern w:val="20"/>
          <w:sz w:val="28"/>
          <w:szCs w:val="28"/>
          <w:lang w:bidi="he-IL"/>
        </w:rPr>
        <w:t>я</w:t>
      </w:r>
      <w:r w:rsidRPr="00FB7515">
        <w:rPr>
          <w:kern w:val="20"/>
          <w:sz w:val="28"/>
          <w:szCs w:val="28"/>
          <w:lang w:bidi="he-IL"/>
        </w:rPr>
        <w:t>тельно находит способы соединения частей материала.</w:t>
      </w:r>
    </w:p>
    <w:p w:rsidR="00301F5E" w:rsidRPr="00FB7515" w:rsidRDefault="00301F5E" w:rsidP="00FD50CA">
      <w:pPr>
        <w:tabs>
          <w:tab w:val="left" w:pos="1080"/>
        </w:tabs>
        <w:ind w:firstLine="709"/>
        <w:jc w:val="both"/>
        <w:rPr>
          <w:kern w:val="20"/>
          <w:sz w:val="28"/>
          <w:szCs w:val="28"/>
        </w:rPr>
      </w:pPr>
      <w:r w:rsidRPr="00FB7515">
        <w:rPr>
          <w:kern w:val="20"/>
          <w:sz w:val="28"/>
          <w:szCs w:val="28"/>
        </w:rPr>
        <w:t>Приобщение к изобразительному искусству:</w:t>
      </w:r>
    </w:p>
    <w:p w:rsidR="00301F5E" w:rsidRPr="00FB7515" w:rsidRDefault="00301F5E" w:rsidP="00CD61E1">
      <w:pPr>
        <w:numPr>
          <w:ilvl w:val="0"/>
          <w:numId w:val="109"/>
        </w:numPr>
        <w:tabs>
          <w:tab w:val="clear" w:pos="360"/>
          <w:tab w:val="num" w:pos="142"/>
          <w:tab w:val="left" w:pos="993"/>
        </w:tabs>
        <w:ind w:left="0" w:firstLine="709"/>
        <w:jc w:val="both"/>
        <w:rPr>
          <w:kern w:val="20"/>
          <w:sz w:val="28"/>
          <w:szCs w:val="28"/>
          <w:lang w:bidi="he-IL"/>
        </w:rPr>
      </w:pPr>
      <w:r w:rsidRPr="00FB7515">
        <w:rPr>
          <w:kern w:val="20"/>
          <w:sz w:val="28"/>
          <w:szCs w:val="28"/>
          <w:lang w:bidi="he-IL"/>
        </w:rPr>
        <w:t>различает виды декоративно-прикладного искусства;</w:t>
      </w:r>
    </w:p>
    <w:p w:rsidR="00301F5E" w:rsidRPr="00FB7515" w:rsidRDefault="00301F5E" w:rsidP="00CD61E1">
      <w:pPr>
        <w:numPr>
          <w:ilvl w:val="0"/>
          <w:numId w:val="109"/>
        </w:numPr>
        <w:tabs>
          <w:tab w:val="clear" w:pos="360"/>
          <w:tab w:val="num" w:pos="142"/>
          <w:tab w:val="left" w:pos="993"/>
        </w:tabs>
        <w:ind w:left="0" w:firstLine="709"/>
        <w:jc w:val="both"/>
        <w:rPr>
          <w:kern w:val="20"/>
          <w:sz w:val="28"/>
          <w:szCs w:val="28"/>
          <w:lang w:bidi="he-IL"/>
        </w:rPr>
      </w:pPr>
      <w:r w:rsidRPr="00FB7515">
        <w:rPr>
          <w:kern w:val="20"/>
          <w:sz w:val="28"/>
          <w:szCs w:val="28"/>
          <w:lang w:bidi="he-IL"/>
        </w:rPr>
        <w:t>различает произведения разных видов изобразительного искусства (ж</w:t>
      </w:r>
      <w:r w:rsidRPr="00FB7515">
        <w:rPr>
          <w:kern w:val="20"/>
          <w:sz w:val="28"/>
          <w:szCs w:val="28"/>
          <w:lang w:bidi="he-IL"/>
        </w:rPr>
        <w:t>и</w:t>
      </w:r>
      <w:r w:rsidRPr="00FB7515">
        <w:rPr>
          <w:kern w:val="20"/>
          <w:sz w:val="28"/>
          <w:szCs w:val="28"/>
          <w:lang w:bidi="he-IL"/>
        </w:rPr>
        <w:t>вопись, графика, скульптура), отвечает на вопросы педагога по содержанию;</w:t>
      </w:r>
    </w:p>
    <w:p w:rsidR="00301F5E" w:rsidRPr="00FB7515" w:rsidRDefault="00301F5E" w:rsidP="00CD61E1">
      <w:pPr>
        <w:numPr>
          <w:ilvl w:val="0"/>
          <w:numId w:val="109"/>
        </w:numPr>
        <w:tabs>
          <w:tab w:val="clear" w:pos="360"/>
          <w:tab w:val="num" w:pos="142"/>
          <w:tab w:val="left" w:pos="993"/>
        </w:tabs>
        <w:ind w:left="0" w:firstLine="709"/>
        <w:jc w:val="both"/>
        <w:rPr>
          <w:kern w:val="20"/>
          <w:sz w:val="28"/>
          <w:szCs w:val="28"/>
        </w:rPr>
      </w:pPr>
      <w:r w:rsidRPr="00FB7515">
        <w:rPr>
          <w:kern w:val="20"/>
          <w:sz w:val="28"/>
          <w:szCs w:val="28"/>
        </w:rPr>
        <w:t>понимает значение слов «художник», «музей», «выставка», «картина», «скульптура».</w:t>
      </w:r>
    </w:p>
    <w:p w:rsidR="00301F5E" w:rsidRPr="00FB7515" w:rsidRDefault="00301F5E" w:rsidP="00CD61E1">
      <w:pPr>
        <w:tabs>
          <w:tab w:val="left" w:pos="993"/>
        </w:tabs>
        <w:ind w:firstLine="709"/>
        <w:jc w:val="both"/>
        <w:rPr>
          <w:kern w:val="20"/>
          <w:sz w:val="28"/>
          <w:szCs w:val="28"/>
        </w:rPr>
      </w:pPr>
      <w:r w:rsidRPr="00FB7515">
        <w:rPr>
          <w:kern w:val="20"/>
          <w:sz w:val="28"/>
          <w:szCs w:val="28"/>
        </w:rPr>
        <w:t>Развитие музыкально-художественной деятельности:</w:t>
      </w:r>
    </w:p>
    <w:p w:rsidR="00301F5E" w:rsidRPr="00FB7515" w:rsidRDefault="00301F5E" w:rsidP="00CD61E1">
      <w:pPr>
        <w:numPr>
          <w:ilvl w:val="0"/>
          <w:numId w:val="110"/>
        </w:numPr>
        <w:tabs>
          <w:tab w:val="clear" w:pos="360"/>
          <w:tab w:val="num" w:pos="142"/>
          <w:tab w:val="left" w:pos="993"/>
        </w:tabs>
        <w:ind w:left="0" w:firstLine="709"/>
        <w:jc w:val="both"/>
        <w:rPr>
          <w:kern w:val="20"/>
          <w:sz w:val="28"/>
          <w:szCs w:val="28"/>
        </w:rPr>
      </w:pPr>
      <w:r w:rsidRPr="00FB7515">
        <w:rPr>
          <w:kern w:val="20"/>
          <w:sz w:val="28"/>
          <w:szCs w:val="28"/>
        </w:rPr>
        <w:t>различает высокие и низкие звуки (в пределах секты-септимы);</w:t>
      </w:r>
    </w:p>
    <w:p w:rsidR="00301F5E" w:rsidRPr="00FB7515" w:rsidRDefault="00301F5E" w:rsidP="00CD61E1">
      <w:pPr>
        <w:numPr>
          <w:ilvl w:val="0"/>
          <w:numId w:val="110"/>
        </w:numPr>
        <w:tabs>
          <w:tab w:val="clear" w:pos="360"/>
          <w:tab w:val="num" w:pos="142"/>
          <w:tab w:val="left" w:pos="993"/>
        </w:tabs>
        <w:ind w:left="0" w:firstLine="709"/>
        <w:jc w:val="both"/>
        <w:rPr>
          <w:kern w:val="20"/>
          <w:sz w:val="28"/>
          <w:szCs w:val="28"/>
        </w:rPr>
      </w:pPr>
      <w:r w:rsidRPr="00FB7515">
        <w:rPr>
          <w:kern w:val="20"/>
          <w:sz w:val="28"/>
          <w:szCs w:val="28"/>
        </w:rPr>
        <w:t>выделяет средства выразительности музыкального произведения (тихо, громко, медленно, быстро);</w:t>
      </w:r>
    </w:p>
    <w:p w:rsidR="00301F5E" w:rsidRPr="00FB7515" w:rsidRDefault="00301F5E" w:rsidP="00CD61E1">
      <w:pPr>
        <w:numPr>
          <w:ilvl w:val="0"/>
          <w:numId w:val="110"/>
        </w:numPr>
        <w:tabs>
          <w:tab w:val="clear" w:pos="360"/>
          <w:tab w:val="num" w:pos="142"/>
          <w:tab w:val="left" w:pos="993"/>
        </w:tabs>
        <w:ind w:left="0" w:firstLine="709"/>
        <w:jc w:val="both"/>
        <w:rPr>
          <w:kern w:val="20"/>
          <w:sz w:val="28"/>
          <w:szCs w:val="28"/>
        </w:rPr>
      </w:pPr>
      <w:r w:rsidRPr="00FB7515">
        <w:rPr>
          <w:kern w:val="20"/>
          <w:sz w:val="28"/>
          <w:szCs w:val="28"/>
        </w:rPr>
        <w:t>узнаёт песни по мелодии;</w:t>
      </w:r>
    </w:p>
    <w:p w:rsidR="00301F5E" w:rsidRPr="00FB7515" w:rsidRDefault="00301F5E" w:rsidP="00CD61E1">
      <w:pPr>
        <w:numPr>
          <w:ilvl w:val="0"/>
          <w:numId w:val="110"/>
        </w:numPr>
        <w:tabs>
          <w:tab w:val="clear" w:pos="360"/>
          <w:tab w:val="num" w:pos="142"/>
          <w:tab w:val="left" w:pos="993"/>
        </w:tabs>
        <w:ind w:left="0" w:firstLine="709"/>
        <w:jc w:val="both"/>
        <w:rPr>
          <w:kern w:val="20"/>
          <w:sz w:val="28"/>
          <w:szCs w:val="28"/>
        </w:rPr>
      </w:pPr>
      <w:r w:rsidRPr="00FB7515">
        <w:rPr>
          <w:kern w:val="20"/>
          <w:sz w:val="28"/>
          <w:szCs w:val="28"/>
        </w:rPr>
        <w:t>может петь протяжно, отчётливо произносить слова, вместе с другими детьми – начинать и заканчивать пение;</w:t>
      </w:r>
    </w:p>
    <w:p w:rsidR="00301F5E" w:rsidRPr="00FB7515" w:rsidRDefault="00301F5E" w:rsidP="00CD61E1">
      <w:pPr>
        <w:numPr>
          <w:ilvl w:val="0"/>
          <w:numId w:val="110"/>
        </w:numPr>
        <w:tabs>
          <w:tab w:val="clear" w:pos="360"/>
          <w:tab w:val="num" w:pos="142"/>
          <w:tab w:val="left" w:pos="993"/>
        </w:tabs>
        <w:ind w:left="0" w:firstLine="709"/>
        <w:jc w:val="both"/>
        <w:rPr>
          <w:kern w:val="20"/>
          <w:sz w:val="28"/>
          <w:szCs w:val="28"/>
        </w:rPr>
      </w:pPr>
      <w:r w:rsidRPr="00FB7515">
        <w:rPr>
          <w:kern w:val="20"/>
          <w:sz w:val="28"/>
          <w:szCs w:val="28"/>
        </w:rPr>
        <w:t>самостоятельно отвечает на музыкальные вопросы «Как тебя зовут?», «Где ты?», «Что ты хочешь, кошечка?»;</w:t>
      </w:r>
    </w:p>
    <w:p w:rsidR="00301F5E" w:rsidRPr="00FB7515" w:rsidRDefault="00301F5E" w:rsidP="00CD61E1">
      <w:pPr>
        <w:numPr>
          <w:ilvl w:val="0"/>
          <w:numId w:val="110"/>
        </w:numPr>
        <w:tabs>
          <w:tab w:val="clear" w:pos="360"/>
          <w:tab w:val="num" w:pos="142"/>
          <w:tab w:val="left" w:pos="993"/>
        </w:tabs>
        <w:ind w:left="0" w:firstLine="709"/>
        <w:jc w:val="both"/>
        <w:rPr>
          <w:kern w:val="20"/>
          <w:sz w:val="28"/>
          <w:szCs w:val="28"/>
        </w:rPr>
      </w:pPr>
      <w:r w:rsidRPr="00FB7515">
        <w:rPr>
          <w:kern w:val="20"/>
          <w:sz w:val="28"/>
          <w:szCs w:val="28"/>
        </w:rPr>
        <w:t>импровизирует мелодии на заданный текст;</w:t>
      </w:r>
    </w:p>
    <w:p w:rsidR="00301F5E" w:rsidRPr="00FB7515" w:rsidRDefault="00301F5E" w:rsidP="00CD61E1">
      <w:pPr>
        <w:numPr>
          <w:ilvl w:val="0"/>
          <w:numId w:val="110"/>
        </w:numPr>
        <w:tabs>
          <w:tab w:val="clear" w:pos="360"/>
          <w:tab w:val="num" w:pos="142"/>
          <w:tab w:val="left" w:pos="993"/>
        </w:tabs>
        <w:ind w:left="0" w:firstLine="709"/>
        <w:jc w:val="both"/>
        <w:rPr>
          <w:kern w:val="20"/>
          <w:sz w:val="28"/>
          <w:szCs w:val="28"/>
        </w:rPr>
      </w:pPr>
      <w:r w:rsidRPr="00FB7515">
        <w:rPr>
          <w:kern w:val="20"/>
          <w:sz w:val="28"/>
          <w:szCs w:val="28"/>
        </w:rPr>
        <w:lastRenderedPageBreak/>
        <w:t>способен выполнять танцевальные движения пружинка, подскоки, дв</w:t>
      </w:r>
      <w:r w:rsidRPr="00FB7515">
        <w:rPr>
          <w:kern w:val="20"/>
          <w:sz w:val="28"/>
          <w:szCs w:val="28"/>
        </w:rPr>
        <w:t>и</w:t>
      </w:r>
      <w:r w:rsidRPr="00FB7515">
        <w:rPr>
          <w:kern w:val="20"/>
          <w:sz w:val="28"/>
          <w:szCs w:val="28"/>
        </w:rPr>
        <w:t>жение парами по кругу, кружение по одному и в парах, с предметами (с кукл</w:t>
      </w:r>
      <w:r w:rsidRPr="00FB7515">
        <w:rPr>
          <w:kern w:val="20"/>
          <w:sz w:val="28"/>
          <w:szCs w:val="28"/>
        </w:rPr>
        <w:t>а</w:t>
      </w:r>
      <w:r w:rsidRPr="00FB7515">
        <w:rPr>
          <w:kern w:val="20"/>
          <w:sz w:val="28"/>
          <w:szCs w:val="28"/>
        </w:rPr>
        <w:t>ми, игрушками, лентами);</w:t>
      </w:r>
    </w:p>
    <w:p w:rsidR="00301F5E" w:rsidRPr="00FB7515" w:rsidRDefault="00301F5E" w:rsidP="00CD61E1">
      <w:pPr>
        <w:numPr>
          <w:ilvl w:val="0"/>
          <w:numId w:val="110"/>
        </w:numPr>
        <w:tabs>
          <w:tab w:val="clear" w:pos="360"/>
          <w:tab w:val="num" w:pos="142"/>
          <w:tab w:val="left" w:pos="993"/>
        </w:tabs>
        <w:ind w:left="0" w:firstLine="709"/>
        <w:jc w:val="both"/>
        <w:rPr>
          <w:kern w:val="20"/>
          <w:sz w:val="28"/>
          <w:szCs w:val="28"/>
        </w:rPr>
      </w:pPr>
      <w:r w:rsidRPr="00FB7515">
        <w:rPr>
          <w:kern w:val="20"/>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301F5E" w:rsidRPr="00FB7515" w:rsidRDefault="00301F5E" w:rsidP="00CD61E1">
      <w:pPr>
        <w:numPr>
          <w:ilvl w:val="0"/>
          <w:numId w:val="110"/>
        </w:numPr>
        <w:tabs>
          <w:tab w:val="clear" w:pos="360"/>
          <w:tab w:val="num" w:pos="142"/>
          <w:tab w:val="left" w:pos="993"/>
        </w:tabs>
        <w:ind w:left="0" w:firstLine="709"/>
        <w:jc w:val="both"/>
        <w:rPr>
          <w:kern w:val="20"/>
          <w:sz w:val="28"/>
          <w:szCs w:val="28"/>
        </w:rPr>
      </w:pPr>
      <w:r w:rsidRPr="00FB7515">
        <w:rPr>
          <w:kern w:val="20"/>
          <w:sz w:val="28"/>
          <w:szCs w:val="28"/>
        </w:rPr>
        <w:t>инсценирует песни и ставит небольшие музыкальные спектакли;</w:t>
      </w:r>
    </w:p>
    <w:p w:rsidR="00301F5E" w:rsidRPr="00FB7515" w:rsidRDefault="00301F5E" w:rsidP="00CD61E1">
      <w:pPr>
        <w:numPr>
          <w:ilvl w:val="0"/>
          <w:numId w:val="110"/>
        </w:numPr>
        <w:tabs>
          <w:tab w:val="clear" w:pos="360"/>
          <w:tab w:val="num" w:pos="142"/>
          <w:tab w:val="left" w:pos="993"/>
        </w:tabs>
        <w:ind w:left="0" w:firstLine="709"/>
        <w:jc w:val="both"/>
        <w:rPr>
          <w:kern w:val="20"/>
          <w:sz w:val="28"/>
          <w:szCs w:val="28"/>
        </w:rPr>
      </w:pPr>
      <w:r w:rsidRPr="00FB7515">
        <w:rPr>
          <w:kern w:val="20"/>
          <w:sz w:val="28"/>
          <w:szCs w:val="28"/>
        </w:rPr>
        <w:t>умеет играть простейшие мелодии на одном звуке на металлофоне, п</w:t>
      </w:r>
      <w:r w:rsidRPr="00FB7515">
        <w:rPr>
          <w:kern w:val="20"/>
          <w:sz w:val="28"/>
          <w:szCs w:val="28"/>
        </w:rPr>
        <w:t>о</w:t>
      </w:r>
      <w:r w:rsidRPr="00FB7515">
        <w:rPr>
          <w:kern w:val="20"/>
          <w:sz w:val="28"/>
          <w:szCs w:val="28"/>
        </w:rPr>
        <w:t>гремушках, барабане, ложках.</w:t>
      </w:r>
    </w:p>
    <w:p w:rsidR="00301F5E" w:rsidRPr="00FB7515" w:rsidRDefault="00301F5E" w:rsidP="00CD61E1">
      <w:pPr>
        <w:tabs>
          <w:tab w:val="left" w:pos="993"/>
        </w:tabs>
        <w:ind w:firstLine="709"/>
        <w:jc w:val="both"/>
        <w:rPr>
          <w:kern w:val="20"/>
          <w:sz w:val="28"/>
          <w:szCs w:val="28"/>
        </w:rPr>
      </w:pPr>
      <w:r w:rsidRPr="00FB7515">
        <w:rPr>
          <w:kern w:val="20"/>
          <w:sz w:val="28"/>
          <w:szCs w:val="28"/>
        </w:rPr>
        <w:t>Приобщение к музыкальному искусству:</w:t>
      </w:r>
    </w:p>
    <w:p w:rsidR="00301F5E" w:rsidRPr="00FB7515" w:rsidRDefault="00301F5E" w:rsidP="00CD61E1">
      <w:pPr>
        <w:numPr>
          <w:ilvl w:val="0"/>
          <w:numId w:val="64"/>
        </w:numPr>
        <w:tabs>
          <w:tab w:val="clear" w:pos="360"/>
          <w:tab w:val="num" w:pos="0"/>
          <w:tab w:val="left" w:pos="993"/>
        </w:tabs>
        <w:ind w:left="0" w:firstLine="709"/>
        <w:jc w:val="both"/>
        <w:rPr>
          <w:i/>
          <w:kern w:val="20"/>
          <w:sz w:val="28"/>
          <w:szCs w:val="28"/>
        </w:rPr>
      </w:pPr>
      <w:r w:rsidRPr="00FB7515">
        <w:rPr>
          <w:kern w:val="20"/>
          <w:sz w:val="28"/>
          <w:szCs w:val="28"/>
        </w:rPr>
        <w:t>внимательно слушает музыкальное произведение, выражает свои чу</w:t>
      </w:r>
      <w:r w:rsidRPr="00FB7515">
        <w:rPr>
          <w:kern w:val="20"/>
          <w:sz w:val="28"/>
          <w:szCs w:val="28"/>
        </w:rPr>
        <w:t>в</w:t>
      </w:r>
      <w:r w:rsidRPr="00FB7515">
        <w:rPr>
          <w:kern w:val="20"/>
          <w:sz w:val="28"/>
          <w:szCs w:val="28"/>
        </w:rPr>
        <w:t>ства словами, рисунком, движением.</w:t>
      </w:r>
    </w:p>
    <w:p w:rsidR="00301F5E" w:rsidRPr="00FB7515" w:rsidRDefault="00301F5E" w:rsidP="00FD50CA">
      <w:pPr>
        <w:tabs>
          <w:tab w:val="left" w:pos="1080"/>
        </w:tabs>
        <w:ind w:firstLine="709"/>
        <w:jc w:val="both"/>
        <w:rPr>
          <w:i/>
          <w:kern w:val="20"/>
          <w:sz w:val="28"/>
          <w:szCs w:val="28"/>
        </w:rPr>
      </w:pPr>
    </w:p>
    <w:p w:rsidR="004A2F23" w:rsidRPr="00FB7515" w:rsidRDefault="004A2F23" w:rsidP="00FD50CA">
      <w:pPr>
        <w:tabs>
          <w:tab w:val="left" w:pos="1080"/>
        </w:tabs>
        <w:ind w:firstLine="709"/>
        <w:jc w:val="both"/>
        <w:rPr>
          <w:i/>
          <w:kern w:val="20"/>
          <w:sz w:val="28"/>
          <w:szCs w:val="28"/>
        </w:rPr>
      </w:pPr>
      <w:r w:rsidRPr="00FB7515">
        <w:rPr>
          <w:i/>
          <w:kern w:val="20"/>
          <w:sz w:val="28"/>
          <w:szCs w:val="28"/>
        </w:rPr>
        <w:t>5 – 6 лет</w:t>
      </w:r>
    </w:p>
    <w:p w:rsidR="004A2F23" w:rsidRPr="00FB7515" w:rsidRDefault="004A2F23" w:rsidP="00FD50CA">
      <w:pPr>
        <w:ind w:firstLine="709"/>
        <w:jc w:val="both"/>
        <w:rPr>
          <w:i/>
          <w:kern w:val="20"/>
          <w:sz w:val="28"/>
          <w:szCs w:val="28"/>
        </w:rPr>
      </w:pPr>
      <w:r w:rsidRPr="00FB7515">
        <w:rPr>
          <w:i/>
          <w:kern w:val="20"/>
          <w:sz w:val="28"/>
          <w:szCs w:val="28"/>
        </w:rPr>
        <w:t>Развитие продуктивной деятельности детей (рисование, лепка, апплик</w:t>
      </w:r>
      <w:r w:rsidRPr="00FB7515">
        <w:rPr>
          <w:i/>
          <w:kern w:val="20"/>
          <w:sz w:val="28"/>
          <w:szCs w:val="28"/>
        </w:rPr>
        <w:t>а</w:t>
      </w:r>
      <w:r w:rsidRPr="00FB7515">
        <w:rPr>
          <w:i/>
          <w:kern w:val="20"/>
          <w:sz w:val="28"/>
          <w:szCs w:val="28"/>
        </w:rPr>
        <w:t>ция, художественный труд:</w:t>
      </w:r>
    </w:p>
    <w:p w:rsidR="004A2F23" w:rsidRPr="00FB7515" w:rsidRDefault="004A2F23" w:rsidP="00CD61E1">
      <w:pPr>
        <w:numPr>
          <w:ilvl w:val="0"/>
          <w:numId w:val="59"/>
        </w:numPr>
        <w:tabs>
          <w:tab w:val="clear" w:pos="360"/>
          <w:tab w:val="num" w:pos="142"/>
          <w:tab w:val="left" w:pos="993"/>
        </w:tabs>
        <w:ind w:left="0" w:firstLine="709"/>
        <w:jc w:val="both"/>
        <w:rPr>
          <w:bCs/>
          <w:kern w:val="20"/>
          <w:sz w:val="28"/>
          <w:szCs w:val="28"/>
        </w:rPr>
      </w:pPr>
      <w:r w:rsidRPr="00FB7515">
        <w:rPr>
          <w:bCs/>
          <w:kern w:val="20"/>
          <w:sz w:val="28"/>
          <w:szCs w:val="28"/>
        </w:rPr>
        <w:t>создает выразительные художественные образы в рисунке, лепке, а</w:t>
      </w:r>
      <w:r w:rsidRPr="00FB7515">
        <w:rPr>
          <w:bCs/>
          <w:kern w:val="20"/>
          <w:sz w:val="28"/>
          <w:szCs w:val="28"/>
        </w:rPr>
        <w:t>п</w:t>
      </w:r>
      <w:r w:rsidRPr="00FB7515">
        <w:rPr>
          <w:bCs/>
          <w:kern w:val="20"/>
          <w:sz w:val="28"/>
          <w:szCs w:val="28"/>
        </w:rPr>
        <w:t>пликации, передает характерные признаки предметов и явлений, настроение персонажей;</w:t>
      </w:r>
    </w:p>
    <w:p w:rsidR="004A2F23" w:rsidRPr="00FB7515" w:rsidRDefault="004A2F23" w:rsidP="00CD61E1">
      <w:pPr>
        <w:numPr>
          <w:ilvl w:val="0"/>
          <w:numId w:val="59"/>
        </w:numPr>
        <w:tabs>
          <w:tab w:val="clear" w:pos="360"/>
          <w:tab w:val="num" w:pos="142"/>
          <w:tab w:val="left" w:pos="993"/>
        </w:tabs>
        <w:ind w:left="0" w:firstLine="709"/>
        <w:jc w:val="both"/>
        <w:rPr>
          <w:kern w:val="20"/>
          <w:sz w:val="28"/>
          <w:szCs w:val="28"/>
        </w:rPr>
      </w:pPr>
      <w:r w:rsidRPr="00FB7515">
        <w:rPr>
          <w:kern w:val="20"/>
          <w:sz w:val="28"/>
          <w:szCs w:val="28"/>
          <w:lang w:bidi="he-IL"/>
        </w:rPr>
        <w:t>знает особенности изобразительных материалов</w:t>
      </w:r>
      <w:r w:rsidRPr="00FB7515">
        <w:rPr>
          <w:kern w:val="20"/>
          <w:sz w:val="28"/>
          <w:szCs w:val="28"/>
        </w:rPr>
        <w:t xml:space="preserve"> (гуашь, акварель);</w:t>
      </w:r>
    </w:p>
    <w:p w:rsidR="004A2F23" w:rsidRPr="00FB7515" w:rsidRDefault="004A2F23" w:rsidP="00CD61E1">
      <w:pPr>
        <w:numPr>
          <w:ilvl w:val="0"/>
          <w:numId w:val="59"/>
        </w:numPr>
        <w:tabs>
          <w:tab w:val="clear" w:pos="360"/>
          <w:tab w:val="num" w:pos="142"/>
          <w:tab w:val="left" w:pos="993"/>
        </w:tabs>
        <w:ind w:left="0" w:firstLine="709"/>
        <w:jc w:val="both"/>
        <w:rPr>
          <w:kern w:val="20"/>
          <w:sz w:val="28"/>
          <w:szCs w:val="28"/>
          <w:lang w:bidi="he-IL"/>
        </w:rPr>
      </w:pPr>
      <w:r w:rsidRPr="00FB7515">
        <w:rPr>
          <w:kern w:val="20"/>
          <w:sz w:val="28"/>
          <w:szCs w:val="28"/>
          <w:lang w:bidi="he-IL"/>
        </w:rPr>
        <w:t>лепит предметы разной формы, используя усвоенные приемы и спос</w:t>
      </w:r>
      <w:r w:rsidRPr="00FB7515">
        <w:rPr>
          <w:kern w:val="20"/>
          <w:sz w:val="28"/>
          <w:szCs w:val="28"/>
          <w:lang w:bidi="he-IL"/>
        </w:rPr>
        <w:t>о</w:t>
      </w:r>
      <w:r w:rsidRPr="00FB7515">
        <w:rPr>
          <w:kern w:val="20"/>
          <w:sz w:val="28"/>
          <w:szCs w:val="28"/>
          <w:lang w:bidi="he-IL"/>
        </w:rPr>
        <w:t>бы;</w:t>
      </w:r>
    </w:p>
    <w:p w:rsidR="004A2F23" w:rsidRPr="00FB7515" w:rsidRDefault="004A2F23" w:rsidP="00CD61E1">
      <w:pPr>
        <w:numPr>
          <w:ilvl w:val="0"/>
          <w:numId w:val="59"/>
        </w:numPr>
        <w:tabs>
          <w:tab w:val="clear" w:pos="360"/>
          <w:tab w:val="num" w:pos="142"/>
          <w:tab w:val="left" w:pos="993"/>
        </w:tabs>
        <w:ind w:left="0" w:firstLine="709"/>
        <w:jc w:val="both"/>
        <w:rPr>
          <w:kern w:val="20"/>
          <w:sz w:val="28"/>
          <w:szCs w:val="28"/>
          <w:lang w:bidi="he-IL"/>
        </w:rPr>
      </w:pPr>
      <w:r w:rsidRPr="00FB7515">
        <w:rPr>
          <w:kern w:val="20"/>
          <w:sz w:val="28"/>
          <w:szCs w:val="28"/>
          <w:lang w:bidi="he-IL"/>
        </w:rPr>
        <w:t>использует разные способы вырезания и обрывания бумаги для созд</w:t>
      </w:r>
      <w:r w:rsidRPr="00FB7515">
        <w:rPr>
          <w:kern w:val="20"/>
          <w:sz w:val="28"/>
          <w:szCs w:val="28"/>
          <w:lang w:bidi="he-IL"/>
        </w:rPr>
        <w:t>а</w:t>
      </w:r>
      <w:r w:rsidRPr="00FB7515">
        <w:rPr>
          <w:kern w:val="20"/>
          <w:sz w:val="28"/>
          <w:szCs w:val="28"/>
          <w:lang w:bidi="he-IL"/>
        </w:rPr>
        <w:t>ния образов в аппликации.</w:t>
      </w:r>
    </w:p>
    <w:p w:rsidR="004A2F23" w:rsidRPr="00FB7515" w:rsidRDefault="004A2F23" w:rsidP="00CD61E1">
      <w:pPr>
        <w:tabs>
          <w:tab w:val="left" w:pos="993"/>
        </w:tabs>
        <w:ind w:firstLine="709"/>
        <w:jc w:val="both"/>
        <w:rPr>
          <w:kern w:val="20"/>
          <w:sz w:val="28"/>
          <w:szCs w:val="28"/>
        </w:rPr>
      </w:pPr>
      <w:r w:rsidRPr="00FB7515">
        <w:rPr>
          <w:kern w:val="20"/>
          <w:sz w:val="28"/>
          <w:szCs w:val="28"/>
        </w:rPr>
        <w:t>Развитие детского творчества:</w:t>
      </w:r>
    </w:p>
    <w:p w:rsidR="004A2F23" w:rsidRPr="00FB7515" w:rsidRDefault="004A2F23" w:rsidP="00CD61E1">
      <w:pPr>
        <w:numPr>
          <w:ilvl w:val="0"/>
          <w:numId w:val="60"/>
        </w:numPr>
        <w:tabs>
          <w:tab w:val="clear" w:pos="360"/>
          <w:tab w:val="num" w:pos="142"/>
          <w:tab w:val="left" w:pos="993"/>
        </w:tabs>
        <w:ind w:left="0" w:firstLine="709"/>
        <w:jc w:val="both"/>
        <w:rPr>
          <w:bCs/>
          <w:kern w:val="20"/>
          <w:sz w:val="28"/>
          <w:szCs w:val="28"/>
        </w:rPr>
      </w:pPr>
      <w:r w:rsidRPr="00FB7515">
        <w:rPr>
          <w:bCs/>
          <w:kern w:val="20"/>
          <w:sz w:val="28"/>
          <w:szCs w:val="28"/>
        </w:rPr>
        <w:t>создает многофигурные композиции на всем листе, используя фриз</w:t>
      </w:r>
      <w:r w:rsidRPr="00FB7515">
        <w:rPr>
          <w:bCs/>
          <w:kern w:val="20"/>
          <w:sz w:val="28"/>
          <w:szCs w:val="28"/>
        </w:rPr>
        <w:t>о</w:t>
      </w:r>
      <w:r w:rsidRPr="00FB7515">
        <w:rPr>
          <w:bCs/>
          <w:kern w:val="20"/>
          <w:sz w:val="28"/>
          <w:szCs w:val="28"/>
        </w:rPr>
        <w:t>вую и линейную композиции;</w:t>
      </w:r>
    </w:p>
    <w:p w:rsidR="004A2F23" w:rsidRPr="00FB7515" w:rsidRDefault="004A2F23" w:rsidP="00CD61E1">
      <w:pPr>
        <w:numPr>
          <w:ilvl w:val="0"/>
          <w:numId w:val="60"/>
        </w:numPr>
        <w:tabs>
          <w:tab w:val="clear" w:pos="360"/>
          <w:tab w:val="num" w:pos="142"/>
          <w:tab w:val="left" w:pos="993"/>
        </w:tabs>
        <w:ind w:left="0" w:firstLine="709"/>
        <w:jc w:val="both"/>
        <w:rPr>
          <w:kern w:val="20"/>
          <w:sz w:val="28"/>
          <w:szCs w:val="28"/>
        </w:rPr>
      </w:pPr>
      <w:r w:rsidRPr="00FB7515">
        <w:rPr>
          <w:kern w:val="20"/>
          <w:sz w:val="28"/>
          <w:szCs w:val="28"/>
        </w:rPr>
        <w:t>самостоятельно комбинирует знакомые техники, помогает осваивать новые;</w:t>
      </w:r>
    </w:p>
    <w:p w:rsidR="004A2F23" w:rsidRPr="00FB7515" w:rsidRDefault="004A2F23" w:rsidP="00CD61E1">
      <w:pPr>
        <w:numPr>
          <w:ilvl w:val="0"/>
          <w:numId w:val="60"/>
        </w:numPr>
        <w:tabs>
          <w:tab w:val="clear" w:pos="360"/>
          <w:tab w:val="num" w:pos="142"/>
          <w:tab w:val="left" w:pos="993"/>
        </w:tabs>
        <w:ind w:left="0" w:firstLine="709"/>
        <w:jc w:val="both"/>
        <w:rPr>
          <w:kern w:val="20"/>
          <w:sz w:val="28"/>
          <w:szCs w:val="28"/>
          <w:lang w:bidi="he-IL"/>
        </w:rPr>
      </w:pPr>
      <w:r w:rsidRPr="00FB7515">
        <w:rPr>
          <w:kern w:val="20"/>
          <w:sz w:val="28"/>
          <w:szCs w:val="28"/>
        </w:rPr>
        <w:t>объединяет разные способы изображения (коллаж);</w:t>
      </w:r>
    </w:p>
    <w:p w:rsidR="004A2F23" w:rsidRPr="00FB7515" w:rsidRDefault="004A2F23" w:rsidP="00CD61E1">
      <w:pPr>
        <w:numPr>
          <w:ilvl w:val="0"/>
          <w:numId w:val="60"/>
        </w:numPr>
        <w:tabs>
          <w:tab w:val="clear" w:pos="360"/>
          <w:tab w:val="num" w:pos="142"/>
          <w:tab w:val="left" w:pos="993"/>
        </w:tabs>
        <w:ind w:left="0" w:firstLine="709"/>
        <w:jc w:val="both"/>
        <w:rPr>
          <w:kern w:val="20"/>
          <w:sz w:val="28"/>
          <w:szCs w:val="28"/>
          <w:lang w:bidi="he-IL"/>
        </w:rPr>
      </w:pPr>
      <w:r w:rsidRPr="00FB7515">
        <w:rPr>
          <w:kern w:val="20"/>
          <w:sz w:val="28"/>
          <w:szCs w:val="28"/>
          <w:lang w:bidi="he-IL"/>
        </w:rPr>
        <w:t>варьирует и интерпретирует элементы при составлении декоративных композиций;</w:t>
      </w:r>
    </w:p>
    <w:p w:rsidR="004A2F23" w:rsidRPr="00FB7515" w:rsidRDefault="004A2F23" w:rsidP="00CD61E1">
      <w:pPr>
        <w:numPr>
          <w:ilvl w:val="0"/>
          <w:numId w:val="60"/>
        </w:numPr>
        <w:tabs>
          <w:tab w:val="clear" w:pos="360"/>
          <w:tab w:val="num" w:pos="142"/>
          <w:tab w:val="left" w:pos="993"/>
        </w:tabs>
        <w:ind w:left="0" w:firstLine="709"/>
        <w:jc w:val="both"/>
        <w:rPr>
          <w:kern w:val="20"/>
          <w:sz w:val="28"/>
          <w:szCs w:val="28"/>
          <w:lang w:bidi="he-IL"/>
        </w:rPr>
      </w:pPr>
      <w:r w:rsidRPr="00FB7515">
        <w:rPr>
          <w:kern w:val="20"/>
          <w:sz w:val="28"/>
          <w:szCs w:val="28"/>
          <w:lang w:bidi="he-IL"/>
        </w:rPr>
        <w:t>использует различные цвета и оттенки для создания выразительных о</w:t>
      </w:r>
      <w:r w:rsidRPr="00FB7515">
        <w:rPr>
          <w:kern w:val="20"/>
          <w:sz w:val="28"/>
          <w:szCs w:val="28"/>
          <w:lang w:bidi="he-IL"/>
        </w:rPr>
        <w:t>б</w:t>
      </w:r>
      <w:r w:rsidRPr="00FB7515">
        <w:rPr>
          <w:kern w:val="20"/>
          <w:sz w:val="28"/>
          <w:szCs w:val="28"/>
          <w:lang w:bidi="he-IL"/>
        </w:rPr>
        <w:t>разов.</w:t>
      </w:r>
    </w:p>
    <w:p w:rsidR="004A2F23" w:rsidRPr="00FB7515" w:rsidRDefault="004A2F23" w:rsidP="00CD61E1">
      <w:pPr>
        <w:tabs>
          <w:tab w:val="left" w:pos="993"/>
          <w:tab w:val="left" w:pos="1080"/>
        </w:tabs>
        <w:ind w:firstLine="709"/>
        <w:jc w:val="both"/>
        <w:rPr>
          <w:kern w:val="20"/>
          <w:sz w:val="28"/>
          <w:szCs w:val="28"/>
        </w:rPr>
      </w:pPr>
      <w:r w:rsidRPr="00FB7515">
        <w:rPr>
          <w:kern w:val="20"/>
          <w:sz w:val="28"/>
          <w:szCs w:val="28"/>
        </w:rPr>
        <w:t>Приобщение к изобразительному искусству:</w:t>
      </w:r>
    </w:p>
    <w:p w:rsidR="004A2F23" w:rsidRPr="00FB7515" w:rsidRDefault="004A2F23" w:rsidP="00CD61E1">
      <w:pPr>
        <w:numPr>
          <w:ilvl w:val="0"/>
          <w:numId w:val="61"/>
        </w:numPr>
        <w:tabs>
          <w:tab w:val="clear" w:pos="360"/>
          <w:tab w:val="num" w:pos="142"/>
          <w:tab w:val="left" w:pos="993"/>
        </w:tabs>
        <w:ind w:left="0" w:firstLine="709"/>
        <w:jc w:val="both"/>
        <w:rPr>
          <w:kern w:val="20"/>
          <w:sz w:val="28"/>
          <w:szCs w:val="28"/>
          <w:lang w:bidi="he-IL"/>
        </w:rPr>
      </w:pPr>
      <w:r w:rsidRPr="00FB7515">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4A2F23" w:rsidRPr="00FB7515" w:rsidRDefault="004A2F23" w:rsidP="00CD61E1">
      <w:pPr>
        <w:numPr>
          <w:ilvl w:val="0"/>
          <w:numId w:val="61"/>
        </w:numPr>
        <w:tabs>
          <w:tab w:val="clear" w:pos="360"/>
          <w:tab w:val="num" w:pos="142"/>
          <w:tab w:val="left" w:pos="993"/>
        </w:tabs>
        <w:ind w:left="0" w:firstLine="709"/>
        <w:jc w:val="both"/>
        <w:rPr>
          <w:kern w:val="20"/>
          <w:sz w:val="28"/>
          <w:szCs w:val="28"/>
          <w:lang w:bidi="he-IL"/>
        </w:rPr>
      </w:pPr>
      <w:r w:rsidRPr="00FB7515">
        <w:rPr>
          <w:kern w:val="20"/>
          <w:sz w:val="28"/>
          <w:szCs w:val="28"/>
          <w:lang w:bidi="he-IL"/>
        </w:rPr>
        <w:t>выделяет выразительные средства в разных видах искусства (форма, цвет, колорит, композиция);</w:t>
      </w:r>
    </w:p>
    <w:p w:rsidR="004A2F23" w:rsidRPr="00FB7515" w:rsidRDefault="004A2F23" w:rsidP="00CD61E1">
      <w:pPr>
        <w:numPr>
          <w:ilvl w:val="0"/>
          <w:numId w:val="61"/>
        </w:numPr>
        <w:tabs>
          <w:tab w:val="clear" w:pos="360"/>
          <w:tab w:val="num" w:pos="142"/>
          <w:tab w:val="left" w:pos="993"/>
        </w:tabs>
        <w:ind w:left="0" w:firstLine="709"/>
        <w:jc w:val="both"/>
        <w:rPr>
          <w:kern w:val="20"/>
          <w:sz w:val="28"/>
          <w:szCs w:val="28"/>
        </w:rPr>
      </w:pPr>
      <w:r w:rsidRPr="00FB7515">
        <w:rPr>
          <w:kern w:val="20"/>
          <w:sz w:val="28"/>
          <w:szCs w:val="28"/>
        </w:rPr>
        <w:t>имеет представление о региональных художественных промыслах.</w:t>
      </w:r>
    </w:p>
    <w:p w:rsidR="009D7A09" w:rsidRPr="00FB7515" w:rsidRDefault="009D7A09" w:rsidP="00CD61E1">
      <w:pPr>
        <w:tabs>
          <w:tab w:val="left" w:pos="993"/>
        </w:tabs>
        <w:ind w:firstLine="709"/>
        <w:jc w:val="both"/>
        <w:rPr>
          <w:kern w:val="20"/>
          <w:sz w:val="28"/>
          <w:szCs w:val="28"/>
        </w:rPr>
      </w:pPr>
      <w:r w:rsidRPr="00FB7515">
        <w:rPr>
          <w:kern w:val="20"/>
          <w:sz w:val="28"/>
          <w:szCs w:val="28"/>
        </w:rPr>
        <w:t>Развитие музыкально-художественной деятельности:</w:t>
      </w:r>
    </w:p>
    <w:p w:rsidR="009D7A09" w:rsidRPr="00FB7515" w:rsidRDefault="009D7A09" w:rsidP="00CD61E1">
      <w:pPr>
        <w:numPr>
          <w:ilvl w:val="0"/>
          <w:numId w:val="64"/>
        </w:numPr>
        <w:tabs>
          <w:tab w:val="clear" w:pos="360"/>
          <w:tab w:val="num" w:pos="0"/>
          <w:tab w:val="left" w:pos="993"/>
        </w:tabs>
        <w:ind w:left="0" w:firstLine="709"/>
        <w:jc w:val="both"/>
        <w:rPr>
          <w:bCs/>
          <w:kern w:val="20"/>
          <w:sz w:val="28"/>
          <w:szCs w:val="28"/>
        </w:rPr>
      </w:pPr>
      <w:r w:rsidRPr="00FB7515">
        <w:rPr>
          <w:kern w:val="20"/>
          <w:sz w:val="28"/>
          <w:szCs w:val="28"/>
        </w:rPr>
        <w:t>различает высокие и низкие звуки (в пределах квинты);</w:t>
      </w:r>
    </w:p>
    <w:p w:rsidR="009D7A09" w:rsidRPr="00FB7515" w:rsidRDefault="009D7A09" w:rsidP="00CD61E1">
      <w:pPr>
        <w:numPr>
          <w:ilvl w:val="0"/>
          <w:numId w:val="64"/>
        </w:numPr>
        <w:tabs>
          <w:tab w:val="clear" w:pos="360"/>
          <w:tab w:val="num" w:pos="0"/>
          <w:tab w:val="left" w:pos="993"/>
        </w:tabs>
        <w:ind w:left="0" w:firstLine="709"/>
        <w:jc w:val="both"/>
        <w:rPr>
          <w:kern w:val="20"/>
          <w:sz w:val="28"/>
          <w:szCs w:val="28"/>
        </w:rPr>
      </w:pPr>
      <w:r w:rsidRPr="00FB7515">
        <w:rPr>
          <w:kern w:val="20"/>
          <w:sz w:val="28"/>
          <w:szCs w:val="28"/>
        </w:rPr>
        <w:lastRenderedPageBreak/>
        <w:t>может петь плавно, лёгким звуком, отчётливо произносить слова, сво</w:t>
      </w:r>
      <w:r w:rsidRPr="00FB7515">
        <w:rPr>
          <w:kern w:val="20"/>
          <w:sz w:val="28"/>
          <w:szCs w:val="28"/>
        </w:rPr>
        <w:t>е</w:t>
      </w:r>
      <w:r w:rsidRPr="00FB7515">
        <w:rPr>
          <w:kern w:val="20"/>
          <w:sz w:val="28"/>
          <w:szCs w:val="28"/>
        </w:rPr>
        <w:t>временно начинать и заканчивать песню, в сопровождении музыкального инс</w:t>
      </w:r>
      <w:r w:rsidRPr="00FB7515">
        <w:rPr>
          <w:kern w:val="20"/>
          <w:sz w:val="28"/>
          <w:szCs w:val="28"/>
        </w:rPr>
        <w:t>т</w:t>
      </w:r>
      <w:r w:rsidRPr="00FB7515">
        <w:rPr>
          <w:kern w:val="20"/>
          <w:sz w:val="28"/>
          <w:szCs w:val="28"/>
        </w:rPr>
        <w:t>румента;</w:t>
      </w:r>
    </w:p>
    <w:p w:rsidR="009D7A09" w:rsidRPr="00FB7515" w:rsidRDefault="009D7A09" w:rsidP="00CD61E1">
      <w:pPr>
        <w:numPr>
          <w:ilvl w:val="0"/>
          <w:numId w:val="64"/>
        </w:numPr>
        <w:tabs>
          <w:tab w:val="clear" w:pos="360"/>
          <w:tab w:val="num" w:pos="0"/>
          <w:tab w:val="left" w:pos="993"/>
        </w:tabs>
        <w:ind w:left="0" w:firstLine="709"/>
        <w:jc w:val="both"/>
        <w:rPr>
          <w:kern w:val="20"/>
          <w:sz w:val="28"/>
          <w:szCs w:val="28"/>
          <w:lang w:bidi="he-IL"/>
        </w:rPr>
      </w:pPr>
      <w:r w:rsidRPr="00FB7515">
        <w:rPr>
          <w:kern w:val="20"/>
          <w:sz w:val="28"/>
          <w:szCs w:val="28"/>
        </w:rPr>
        <w:t>умеет импровизировать мелодии на заданный текст, сочинять мелодии различного характера (колыбельную, марш, вальс);</w:t>
      </w:r>
    </w:p>
    <w:p w:rsidR="009D7A09" w:rsidRPr="00FB7515" w:rsidRDefault="009D7A09" w:rsidP="00CD61E1">
      <w:pPr>
        <w:numPr>
          <w:ilvl w:val="0"/>
          <w:numId w:val="64"/>
        </w:numPr>
        <w:tabs>
          <w:tab w:val="clear" w:pos="360"/>
          <w:tab w:val="num" w:pos="0"/>
          <w:tab w:val="left" w:pos="993"/>
        </w:tabs>
        <w:ind w:left="0" w:firstLine="709"/>
        <w:jc w:val="both"/>
        <w:rPr>
          <w:kern w:val="20"/>
          <w:sz w:val="28"/>
          <w:szCs w:val="28"/>
          <w:lang w:bidi="he-IL"/>
        </w:rPr>
      </w:pPr>
      <w:r w:rsidRPr="00FB7515">
        <w:rPr>
          <w:kern w:val="20"/>
          <w:sz w:val="28"/>
          <w:szCs w:val="28"/>
        </w:rPr>
        <w:t>способен выполнять танцевальные движения: поочерёдное выбрасыв</w:t>
      </w:r>
      <w:r w:rsidRPr="00FB7515">
        <w:rPr>
          <w:kern w:val="20"/>
          <w:sz w:val="28"/>
          <w:szCs w:val="28"/>
        </w:rPr>
        <w:t>а</w:t>
      </w:r>
      <w:r w:rsidRPr="00FB7515">
        <w:rPr>
          <w:kern w:val="20"/>
          <w:sz w:val="28"/>
          <w:szCs w:val="28"/>
        </w:rPr>
        <w:t>ние ног в прыжке, полуприседание с выставлением ноги на пятку, шаг на всей ступне на месте, с продвижением вперёд и на месте;</w:t>
      </w:r>
    </w:p>
    <w:p w:rsidR="009D7A09" w:rsidRPr="00FB7515" w:rsidRDefault="009D7A09" w:rsidP="00CD61E1">
      <w:pPr>
        <w:numPr>
          <w:ilvl w:val="0"/>
          <w:numId w:val="64"/>
        </w:numPr>
        <w:tabs>
          <w:tab w:val="clear" w:pos="360"/>
          <w:tab w:val="num" w:pos="0"/>
          <w:tab w:val="left" w:pos="993"/>
        </w:tabs>
        <w:ind w:left="0" w:firstLine="709"/>
        <w:jc w:val="both"/>
        <w:rPr>
          <w:kern w:val="20"/>
          <w:sz w:val="28"/>
          <w:szCs w:val="28"/>
        </w:rPr>
      </w:pPr>
      <w:r w:rsidRPr="00FB7515">
        <w:rPr>
          <w:kern w:val="20"/>
          <w:sz w:val="28"/>
          <w:szCs w:val="28"/>
        </w:rPr>
        <w:t>ритмично двигается в соответствии с характером и динамикой музыки;</w:t>
      </w:r>
    </w:p>
    <w:p w:rsidR="009D7A09" w:rsidRPr="00FB7515" w:rsidRDefault="009D7A09" w:rsidP="00CD61E1">
      <w:pPr>
        <w:numPr>
          <w:ilvl w:val="0"/>
          <w:numId w:val="64"/>
        </w:numPr>
        <w:tabs>
          <w:tab w:val="clear" w:pos="360"/>
          <w:tab w:val="num" w:pos="0"/>
          <w:tab w:val="left" w:pos="993"/>
        </w:tabs>
        <w:ind w:left="0" w:firstLine="709"/>
        <w:jc w:val="both"/>
        <w:rPr>
          <w:bCs/>
          <w:kern w:val="20"/>
          <w:sz w:val="28"/>
          <w:szCs w:val="28"/>
        </w:rPr>
      </w:pPr>
      <w:r w:rsidRPr="00FB7515">
        <w:rPr>
          <w:kern w:val="20"/>
          <w:sz w:val="28"/>
          <w:szCs w:val="28"/>
        </w:rPr>
        <w:t>самостоятельно инсценирует содержание песен, хороводов;</w:t>
      </w:r>
    </w:p>
    <w:p w:rsidR="009D7A09" w:rsidRPr="00FB7515" w:rsidRDefault="009D7A09" w:rsidP="00CD61E1">
      <w:pPr>
        <w:numPr>
          <w:ilvl w:val="0"/>
          <w:numId w:val="64"/>
        </w:numPr>
        <w:tabs>
          <w:tab w:val="clear" w:pos="360"/>
          <w:tab w:val="num" w:pos="0"/>
          <w:tab w:val="left" w:pos="993"/>
        </w:tabs>
        <w:ind w:left="0" w:firstLine="709"/>
        <w:jc w:val="both"/>
        <w:rPr>
          <w:kern w:val="20"/>
          <w:sz w:val="28"/>
          <w:szCs w:val="28"/>
        </w:rPr>
      </w:pPr>
      <w:r w:rsidRPr="00FB7515">
        <w:rPr>
          <w:kern w:val="20"/>
          <w:sz w:val="28"/>
          <w:szCs w:val="28"/>
        </w:rPr>
        <w:t>умеет придумывать движение к пляскам, танцам, составлять композ</w:t>
      </w:r>
      <w:r w:rsidRPr="00FB7515">
        <w:rPr>
          <w:kern w:val="20"/>
          <w:sz w:val="28"/>
          <w:szCs w:val="28"/>
        </w:rPr>
        <w:t>и</w:t>
      </w:r>
      <w:r w:rsidRPr="00FB7515">
        <w:rPr>
          <w:kern w:val="20"/>
          <w:sz w:val="28"/>
          <w:szCs w:val="28"/>
        </w:rPr>
        <w:t>цию танца, проявляя самостоятельность в творчестве;</w:t>
      </w:r>
    </w:p>
    <w:p w:rsidR="009D7A09" w:rsidRPr="00FB7515" w:rsidRDefault="009D7A09" w:rsidP="00CD61E1">
      <w:pPr>
        <w:numPr>
          <w:ilvl w:val="0"/>
          <w:numId w:val="64"/>
        </w:numPr>
        <w:tabs>
          <w:tab w:val="clear" w:pos="360"/>
          <w:tab w:val="num" w:pos="0"/>
          <w:tab w:val="left" w:pos="993"/>
        </w:tabs>
        <w:ind w:left="0" w:firstLine="709"/>
        <w:jc w:val="both"/>
        <w:rPr>
          <w:kern w:val="20"/>
          <w:sz w:val="28"/>
          <w:szCs w:val="28"/>
        </w:rPr>
      </w:pPr>
      <w:r w:rsidRPr="00FB7515">
        <w:rPr>
          <w:kern w:val="20"/>
          <w:sz w:val="28"/>
          <w:szCs w:val="28"/>
        </w:rPr>
        <w:t>исполняет простейшие мелодии на металлофоне (сольно и в ансамбле).</w:t>
      </w:r>
    </w:p>
    <w:p w:rsidR="009D7A09" w:rsidRPr="00FB7515" w:rsidRDefault="009D7A09" w:rsidP="00CD61E1">
      <w:pPr>
        <w:tabs>
          <w:tab w:val="left" w:pos="993"/>
        </w:tabs>
        <w:ind w:firstLine="709"/>
        <w:jc w:val="both"/>
        <w:rPr>
          <w:kern w:val="20"/>
          <w:sz w:val="28"/>
          <w:szCs w:val="28"/>
        </w:rPr>
      </w:pPr>
      <w:r w:rsidRPr="00FB7515">
        <w:rPr>
          <w:kern w:val="20"/>
          <w:sz w:val="28"/>
          <w:szCs w:val="28"/>
        </w:rPr>
        <w:t>Приобщение к музыкальному искусству:</w:t>
      </w:r>
    </w:p>
    <w:p w:rsidR="009D7A09" w:rsidRPr="00FB7515" w:rsidRDefault="009D7A09" w:rsidP="00CD61E1">
      <w:pPr>
        <w:numPr>
          <w:ilvl w:val="0"/>
          <w:numId w:val="65"/>
        </w:numPr>
        <w:tabs>
          <w:tab w:val="clear" w:pos="360"/>
          <w:tab w:val="num" w:pos="0"/>
          <w:tab w:val="left" w:pos="993"/>
        </w:tabs>
        <w:ind w:left="0" w:firstLine="709"/>
        <w:jc w:val="both"/>
        <w:rPr>
          <w:kern w:val="20"/>
          <w:sz w:val="28"/>
          <w:szCs w:val="28"/>
          <w:lang w:bidi="he-IL"/>
        </w:rPr>
      </w:pPr>
      <w:r w:rsidRPr="00FB7515">
        <w:rPr>
          <w:kern w:val="20"/>
          <w:sz w:val="28"/>
          <w:szCs w:val="28"/>
        </w:rPr>
        <w:t>определяет жанры музыкальных произведений (марш, песня, танец), произведения по мелодии, вступлению;</w:t>
      </w:r>
    </w:p>
    <w:p w:rsidR="009D7A09" w:rsidRPr="00FB7515" w:rsidRDefault="009D7A09" w:rsidP="00CD61E1">
      <w:pPr>
        <w:numPr>
          <w:ilvl w:val="0"/>
          <w:numId w:val="65"/>
        </w:numPr>
        <w:tabs>
          <w:tab w:val="clear" w:pos="360"/>
          <w:tab w:val="num" w:pos="0"/>
          <w:tab w:val="left" w:pos="993"/>
        </w:tabs>
        <w:ind w:left="0" w:firstLine="709"/>
        <w:jc w:val="both"/>
        <w:rPr>
          <w:kern w:val="20"/>
          <w:sz w:val="28"/>
          <w:szCs w:val="28"/>
        </w:rPr>
      </w:pPr>
      <w:r w:rsidRPr="00FB7515">
        <w:rPr>
          <w:kern w:val="20"/>
          <w:sz w:val="28"/>
          <w:szCs w:val="28"/>
        </w:rPr>
        <w:t>различает звучание музыкальных инструментов (фортепиано, скрипка, балалайка, виолончель).</w:t>
      </w:r>
    </w:p>
    <w:p w:rsidR="004A2F23" w:rsidRPr="00FB7515" w:rsidRDefault="004A2F23" w:rsidP="00FD50CA">
      <w:pPr>
        <w:ind w:firstLine="709"/>
        <w:jc w:val="both"/>
        <w:rPr>
          <w:kern w:val="20"/>
          <w:sz w:val="28"/>
          <w:szCs w:val="28"/>
        </w:rPr>
      </w:pPr>
    </w:p>
    <w:p w:rsidR="006E6681" w:rsidRPr="00FB7515" w:rsidRDefault="004A2F23" w:rsidP="00FD50CA">
      <w:pPr>
        <w:tabs>
          <w:tab w:val="left" w:pos="1080"/>
        </w:tabs>
        <w:ind w:firstLine="709"/>
        <w:jc w:val="both"/>
        <w:rPr>
          <w:i/>
          <w:kern w:val="20"/>
          <w:sz w:val="28"/>
          <w:szCs w:val="28"/>
        </w:rPr>
      </w:pPr>
      <w:r w:rsidRPr="00FB7515">
        <w:rPr>
          <w:i/>
          <w:kern w:val="20"/>
          <w:sz w:val="28"/>
          <w:szCs w:val="28"/>
        </w:rPr>
        <w:t>6 – 7 лет</w:t>
      </w:r>
    </w:p>
    <w:p w:rsidR="004A2F23" w:rsidRPr="00FB7515" w:rsidRDefault="004A2F23" w:rsidP="00FD50CA">
      <w:pPr>
        <w:ind w:firstLine="709"/>
        <w:jc w:val="both"/>
        <w:rPr>
          <w:i/>
          <w:kern w:val="20"/>
          <w:sz w:val="28"/>
          <w:szCs w:val="28"/>
        </w:rPr>
      </w:pPr>
      <w:r w:rsidRPr="00FB7515">
        <w:rPr>
          <w:i/>
          <w:kern w:val="20"/>
          <w:sz w:val="28"/>
          <w:szCs w:val="28"/>
        </w:rPr>
        <w:t>Развитие продуктивной деятельности детей (рисование, лепка, апплик</w:t>
      </w:r>
      <w:r w:rsidRPr="00FB7515">
        <w:rPr>
          <w:i/>
          <w:kern w:val="20"/>
          <w:sz w:val="28"/>
          <w:szCs w:val="28"/>
        </w:rPr>
        <w:t>а</w:t>
      </w:r>
      <w:r w:rsidRPr="00FB7515">
        <w:rPr>
          <w:i/>
          <w:kern w:val="20"/>
          <w:sz w:val="28"/>
          <w:szCs w:val="28"/>
        </w:rPr>
        <w:t>ция, художественный труд</w:t>
      </w:r>
      <w:r w:rsidR="00AC3A40">
        <w:rPr>
          <w:i/>
          <w:kern w:val="20"/>
          <w:sz w:val="28"/>
          <w:szCs w:val="28"/>
        </w:rPr>
        <w:t>)</w:t>
      </w:r>
      <w:r w:rsidRPr="00FB7515">
        <w:rPr>
          <w:i/>
          <w:kern w:val="20"/>
          <w:sz w:val="28"/>
          <w:szCs w:val="28"/>
        </w:rPr>
        <w:t>:</w:t>
      </w:r>
    </w:p>
    <w:p w:rsidR="004A2F23" w:rsidRPr="00FB7515" w:rsidRDefault="004A2F23" w:rsidP="00CD61E1">
      <w:pPr>
        <w:tabs>
          <w:tab w:val="left" w:pos="993"/>
        </w:tabs>
        <w:ind w:firstLine="709"/>
        <w:jc w:val="both"/>
        <w:rPr>
          <w:kern w:val="20"/>
          <w:sz w:val="28"/>
          <w:szCs w:val="28"/>
          <w:lang w:bidi="he-IL"/>
        </w:rPr>
      </w:pPr>
      <w:r w:rsidRPr="00FB7515">
        <w:rPr>
          <w:kern w:val="20"/>
          <w:sz w:val="28"/>
          <w:szCs w:val="28"/>
          <w:lang w:bidi="he-IL"/>
        </w:rPr>
        <w:t>– использует разнообразные способы создания изображения в рисовании, лепке, аппликации</w:t>
      </w:r>
    </w:p>
    <w:p w:rsidR="004A2F23" w:rsidRPr="00FB7515" w:rsidRDefault="004A2F23" w:rsidP="00CD61E1">
      <w:pPr>
        <w:tabs>
          <w:tab w:val="num" w:pos="0"/>
          <w:tab w:val="left" w:pos="993"/>
        </w:tabs>
        <w:ind w:firstLine="709"/>
        <w:jc w:val="both"/>
        <w:rPr>
          <w:kern w:val="20"/>
          <w:sz w:val="28"/>
          <w:szCs w:val="28"/>
        </w:rPr>
      </w:pPr>
      <w:r w:rsidRPr="00FB7515">
        <w:rPr>
          <w:kern w:val="20"/>
          <w:sz w:val="28"/>
          <w:szCs w:val="28"/>
          <w:lang w:bidi="he-IL"/>
        </w:rPr>
        <w:t>– применяет традиционные техники изображения.</w:t>
      </w:r>
    </w:p>
    <w:p w:rsidR="004A2F23" w:rsidRPr="00FB7515" w:rsidRDefault="004A2F23" w:rsidP="00FD50CA">
      <w:pPr>
        <w:ind w:firstLine="709"/>
        <w:jc w:val="both"/>
        <w:rPr>
          <w:kern w:val="20"/>
          <w:sz w:val="28"/>
          <w:szCs w:val="28"/>
        </w:rPr>
      </w:pPr>
      <w:r w:rsidRPr="00FB7515">
        <w:rPr>
          <w:kern w:val="20"/>
          <w:sz w:val="28"/>
          <w:szCs w:val="28"/>
        </w:rPr>
        <w:t>Развитие детского творчества:</w:t>
      </w:r>
    </w:p>
    <w:p w:rsidR="004A2F23" w:rsidRPr="00FB7515" w:rsidRDefault="004A2F23" w:rsidP="00CD61E1">
      <w:pPr>
        <w:numPr>
          <w:ilvl w:val="0"/>
          <w:numId w:val="62"/>
        </w:numPr>
        <w:tabs>
          <w:tab w:val="clear" w:pos="360"/>
          <w:tab w:val="num" w:pos="142"/>
          <w:tab w:val="left" w:pos="993"/>
        </w:tabs>
        <w:ind w:left="0" w:firstLine="709"/>
        <w:jc w:val="both"/>
        <w:rPr>
          <w:bCs/>
          <w:kern w:val="20"/>
          <w:sz w:val="28"/>
          <w:szCs w:val="28"/>
        </w:rPr>
      </w:pPr>
      <w:r w:rsidRPr="00FB7515">
        <w:rPr>
          <w:bCs/>
          <w:kern w:val="20"/>
          <w:sz w:val="28"/>
          <w:szCs w:val="28"/>
        </w:rPr>
        <w:t>принимает участие в создании коллективных композиций пейзажного и сказочного содержания;</w:t>
      </w:r>
    </w:p>
    <w:p w:rsidR="004A2F23" w:rsidRPr="00FB7515" w:rsidRDefault="004A2F23" w:rsidP="00CD61E1">
      <w:pPr>
        <w:numPr>
          <w:ilvl w:val="0"/>
          <w:numId w:val="62"/>
        </w:numPr>
        <w:tabs>
          <w:tab w:val="clear" w:pos="360"/>
          <w:tab w:val="num" w:pos="142"/>
          <w:tab w:val="left" w:pos="993"/>
        </w:tabs>
        <w:ind w:left="0" w:firstLine="709"/>
        <w:jc w:val="both"/>
        <w:rPr>
          <w:kern w:val="20"/>
          <w:sz w:val="28"/>
          <w:szCs w:val="28"/>
        </w:rPr>
      </w:pPr>
      <w:r w:rsidRPr="00FB7515">
        <w:rPr>
          <w:kern w:val="20"/>
          <w:sz w:val="28"/>
          <w:szCs w:val="28"/>
          <w:lang w:bidi="he-IL"/>
        </w:rPr>
        <w:t>создает коллажи, сочетает различные техники изобразительной де</w:t>
      </w:r>
      <w:r w:rsidRPr="00FB7515">
        <w:rPr>
          <w:kern w:val="20"/>
          <w:sz w:val="28"/>
          <w:szCs w:val="28"/>
          <w:lang w:bidi="he-IL"/>
        </w:rPr>
        <w:t>я</w:t>
      </w:r>
      <w:r w:rsidRPr="00FB7515">
        <w:rPr>
          <w:kern w:val="20"/>
          <w:sz w:val="28"/>
          <w:szCs w:val="28"/>
          <w:lang w:bidi="he-IL"/>
        </w:rPr>
        <w:t>тельности;</w:t>
      </w:r>
    </w:p>
    <w:p w:rsidR="004A2F23" w:rsidRPr="00FB7515" w:rsidRDefault="004A2F23" w:rsidP="00CD61E1">
      <w:pPr>
        <w:numPr>
          <w:ilvl w:val="0"/>
          <w:numId w:val="62"/>
        </w:numPr>
        <w:tabs>
          <w:tab w:val="clear" w:pos="360"/>
          <w:tab w:val="num" w:pos="142"/>
          <w:tab w:val="left" w:pos="993"/>
        </w:tabs>
        <w:ind w:left="0" w:firstLine="709"/>
        <w:jc w:val="both"/>
        <w:rPr>
          <w:kern w:val="20"/>
          <w:sz w:val="28"/>
          <w:szCs w:val="28"/>
          <w:lang w:bidi="he-IL"/>
        </w:rPr>
      </w:pPr>
      <w:r w:rsidRPr="00FB7515">
        <w:rPr>
          <w:kern w:val="20"/>
          <w:sz w:val="28"/>
          <w:szCs w:val="28"/>
          <w:lang w:bidi="he-IL"/>
        </w:rPr>
        <w:t>создает индивидуальные декоративные, предметные и сюжетные ко</w:t>
      </w:r>
      <w:r w:rsidRPr="00FB7515">
        <w:rPr>
          <w:kern w:val="20"/>
          <w:sz w:val="28"/>
          <w:szCs w:val="28"/>
          <w:lang w:bidi="he-IL"/>
        </w:rPr>
        <w:t>м</w:t>
      </w:r>
      <w:r w:rsidRPr="00FB7515">
        <w:rPr>
          <w:kern w:val="20"/>
          <w:sz w:val="28"/>
          <w:szCs w:val="28"/>
          <w:lang w:bidi="he-IL"/>
        </w:rPr>
        <w:t>позиции в рисовании, лепке и аппликации на темы окружающей жизни, литер</w:t>
      </w:r>
      <w:r w:rsidRPr="00FB7515">
        <w:rPr>
          <w:kern w:val="20"/>
          <w:sz w:val="28"/>
          <w:szCs w:val="28"/>
          <w:lang w:bidi="he-IL"/>
        </w:rPr>
        <w:t>а</w:t>
      </w:r>
      <w:r w:rsidRPr="00FB7515">
        <w:rPr>
          <w:kern w:val="20"/>
          <w:sz w:val="28"/>
          <w:szCs w:val="28"/>
          <w:lang w:bidi="he-IL"/>
        </w:rPr>
        <w:t>турных произведений;</w:t>
      </w:r>
    </w:p>
    <w:p w:rsidR="004A2F23" w:rsidRPr="00FB7515" w:rsidRDefault="004A2F23" w:rsidP="00CD61E1">
      <w:pPr>
        <w:numPr>
          <w:ilvl w:val="0"/>
          <w:numId w:val="62"/>
        </w:numPr>
        <w:tabs>
          <w:tab w:val="clear" w:pos="360"/>
          <w:tab w:val="num" w:pos="142"/>
          <w:tab w:val="left" w:pos="993"/>
        </w:tabs>
        <w:ind w:left="0" w:firstLine="709"/>
        <w:jc w:val="both"/>
        <w:rPr>
          <w:kern w:val="20"/>
          <w:sz w:val="28"/>
          <w:szCs w:val="28"/>
          <w:lang w:bidi="he-IL"/>
        </w:rPr>
      </w:pPr>
      <w:r w:rsidRPr="00FB7515">
        <w:rPr>
          <w:kern w:val="20"/>
          <w:sz w:val="28"/>
          <w:szCs w:val="28"/>
          <w:lang w:bidi="he-IL"/>
        </w:rPr>
        <w:t>варьирует, интерпретирует, экспериментирует при выборе средств в</w:t>
      </w:r>
      <w:r w:rsidRPr="00FB7515">
        <w:rPr>
          <w:kern w:val="20"/>
          <w:sz w:val="28"/>
          <w:szCs w:val="28"/>
          <w:lang w:bidi="he-IL"/>
        </w:rPr>
        <w:t>ы</w:t>
      </w:r>
      <w:r w:rsidRPr="00FB7515">
        <w:rPr>
          <w:kern w:val="20"/>
          <w:sz w:val="28"/>
          <w:szCs w:val="28"/>
          <w:lang w:bidi="he-IL"/>
        </w:rPr>
        <w:t>разительности для передачи образа.</w:t>
      </w:r>
    </w:p>
    <w:p w:rsidR="004A2F23" w:rsidRPr="00FB7515" w:rsidRDefault="004A2F23" w:rsidP="00CD61E1">
      <w:pPr>
        <w:tabs>
          <w:tab w:val="left" w:pos="993"/>
          <w:tab w:val="left" w:pos="1080"/>
        </w:tabs>
        <w:ind w:firstLine="709"/>
        <w:jc w:val="both"/>
        <w:rPr>
          <w:kern w:val="20"/>
          <w:sz w:val="28"/>
          <w:szCs w:val="28"/>
        </w:rPr>
      </w:pPr>
      <w:r w:rsidRPr="00FB7515">
        <w:rPr>
          <w:kern w:val="20"/>
          <w:sz w:val="28"/>
          <w:szCs w:val="28"/>
        </w:rPr>
        <w:t>Приобщение к изобразительному искусству:</w:t>
      </w:r>
    </w:p>
    <w:p w:rsidR="004A2F23" w:rsidRPr="00FB7515" w:rsidRDefault="004A2F23" w:rsidP="00CD61E1">
      <w:pPr>
        <w:numPr>
          <w:ilvl w:val="0"/>
          <w:numId w:val="63"/>
        </w:numPr>
        <w:tabs>
          <w:tab w:val="clear" w:pos="360"/>
          <w:tab w:val="num" w:pos="142"/>
          <w:tab w:val="left" w:pos="993"/>
        </w:tabs>
        <w:ind w:left="0" w:firstLine="709"/>
        <w:jc w:val="both"/>
        <w:rPr>
          <w:kern w:val="20"/>
          <w:sz w:val="28"/>
          <w:szCs w:val="28"/>
          <w:lang w:bidi="he-IL"/>
        </w:rPr>
      </w:pPr>
      <w:r w:rsidRPr="00FB7515">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4A2F23" w:rsidRPr="00FB7515" w:rsidRDefault="004A2F23" w:rsidP="00CD61E1">
      <w:pPr>
        <w:numPr>
          <w:ilvl w:val="0"/>
          <w:numId w:val="63"/>
        </w:numPr>
        <w:tabs>
          <w:tab w:val="clear" w:pos="360"/>
          <w:tab w:val="num" w:pos="142"/>
          <w:tab w:val="left" w:pos="993"/>
        </w:tabs>
        <w:ind w:left="0" w:firstLine="709"/>
        <w:jc w:val="both"/>
        <w:rPr>
          <w:kern w:val="20"/>
          <w:sz w:val="28"/>
          <w:szCs w:val="28"/>
          <w:lang w:bidi="he-IL"/>
        </w:rPr>
      </w:pPr>
      <w:r w:rsidRPr="00FB7515">
        <w:rPr>
          <w:kern w:val="20"/>
          <w:sz w:val="28"/>
          <w:szCs w:val="28"/>
        </w:rPr>
        <w:t>понимает выбор средств выразительности в произведении в соответс</w:t>
      </w:r>
      <w:r w:rsidRPr="00FB7515">
        <w:rPr>
          <w:kern w:val="20"/>
          <w:sz w:val="28"/>
          <w:szCs w:val="28"/>
        </w:rPr>
        <w:t>т</w:t>
      </w:r>
      <w:r w:rsidRPr="00FB7515">
        <w:rPr>
          <w:kern w:val="20"/>
          <w:sz w:val="28"/>
          <w:szCs w:val="28"/>
        </w:rPr>
        <w:t>вии с замыслом художника;</w:t>
      </w:r>
    </w:p>
    <w:p w:rsidR="004A2F23" w:rsidRPr="00FB7515" w:rsidRDefault="004A2F23" w:rsidP="00CD61E1">
      <w:pPr>
        <w:numPr>
          <w:ilvl w:val="0"/>
          <w:numId w:val="63"/>
        </w:numPr>
        <w:tabs>
          <w:tab w:val="clear" w:pos="360"/>
          <w:tab w:val="num" w:pos="142"/>
          <w:tab w:val="left" w:pos="993"/>
        </w:tabs>
        <w:ind w:left="0" w:firstLine="709"/>
        <w:jc w:val="both"/>
        <w:rPr>
          <w:kern w:val="20"/>
          <w:sz w:val="28"/>
          <w:szCs w:val="28"/>
        </w:rPr>
      </w:pPr>
      <w:r w:rsidRPr="00FB7515">
        <w:rPr>
          <w:kern w:val="20"/>
          <w:sz w:val="28"/>
          <w:szCs w:val="28"/>
        </w:rPr>
        <w:t>выражает собственное мнение по поводу произведения искусства, фо</w:t>
      </w:r>
      <w:r w:rsidRPr="00FB7515">
        <w:rPr>
          <w:kern w:val="20"/>
          <w:sz w:val="28"/>
          <w:szCs w:val="28"/>
        </w:rPr>
        <w:t>р</w:t>
      </w:r>
      <w:r w:rsidRPr="00FB7515">
        <w:rPr>
          <w:kern w:val="20"/>
          <w:sz w:val="28"/>
          <w:szCs w:val="28"/>
        </w:rPr>
        <w:t>мулирует эстетические суждения.</w:t>
      </w:r>
    </w:p>
    <w:p w:rsidR="004A2F23" w:rsidRPr="00FB7515" w:rsidRDefault="004A2F23" w:rsidP="00CD61E1">
      <w:pPr>
        <w:tabs>
          <w:tab w:val="left" w:pos="993"/>
        </w:tabs>
        <w:ind w:firstLine="709"/>
        <w:jc w:val="both"/>
        <w:rPr>
          <w:kern w:val="20"/>
          <w:sz w:val="28"/>
          <w:szCs w:val="28"/>
        </w:rPr>
      </w:pPr>
      <w:r w:rsidRPr="00FB7515">
        <w:rPr>
          <w:kern w:val="20"/>
          <w:sz w:val="28"/>
          <w:szCs w:val="28"/>
        </w:rPr>
        <w:t>Развитие музыкально-художественной деятельности:</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lastRenderedPageBreak/>
        <w:t>узнаёт мелодию Государственного гимна РФ, определяет характер м</w:t>
      </w:r>
      <w:r w:rsidRPr="00FB7515">
        <w:rPr>
          <w:kern w:val="20"/>
          <w:sz w:val="28"/>
          <w:szCs w:val="28"/>
        </w:rPr>
        <w:t>у</w:t>
      </w:r>
      <w:r w:rsidRPr="00FB7515">
        <w:rPr>
          <w:kern w:val="20"/>
          <w:sz w:val="28"/>
          <w:szCs w:val="28"/>
        </w:rPr>
        <w:t>зыкального произведения;</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t>различает части музыкального произведения, (вступление, заключение, запев, припев);</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t>выделяет отдельные средства выразительности музыкального произв</w:t>
      </w:r>
      <w:r w:rsidRPr="00FB7515">
        <w:rPr>
          <w:kern w:val="20"/>
          <w:sz w:val="28"/>
          <w:szCs w:val="28"/>
        </w:rPr>
        <w:t>е</w:t>
      </w:r>
      <w:r w:rsidRPr="00FB7515">
        <w:rPr>
          <w:kern w:val="20"/>
          <w:sz w:val="28"/>
          <w:szCs w:val="28"/>
        </w:rPr>
        <w:t>дения (темп, динамику);</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t>может петь индивидуально и коллективно, с сопровождением и без н</w:t>
      </w:r>
      <w:r w:rsidRPr="00FB7515">
        <w:rPr>
          <w:kern w:val="20"/>
          <w:sz w:val="28"/>
          <w:szCs w:val="28"/>
        </w:rPr>
        <w:t>е</w:t>
      </w:r>
      <w:r w:rsidRPr="00FB7515">
        <w:rPr>
          <w:kern w:val="20"/>
          <w:sz w:val="28"/>
          <w:szCs w:val="28"/>
        </w:rPr>
        <w:t>го, в пределах от</w:t>
      </w:r>
      <w:r w:rsidRPr="00FB7515">
        <w:rPr>
          <w:i/>
          <w:kern w:val="20"/>
          <w:sz w:val="28"/>
          <w:szCs w:val="28"/>
        </w:rPr>
        <w:t>до</w:t>
      </w:r>
      <w:r w:rsidRPr="00FB7515">
        <w:rPr>
          <w:kern w:val="20"/>
          <w:sz w:val="28"/>
          <w:szCs w:val="28"/>
        </w:rPr>
        <w:t xml:space="preserve"> первой октавы до </w:t>
      </w:r>
      <w:r w:rsidRPr="00FB7515">
        <w:rPr>
          <w:i/>
          <w:kern w:val="20"/>
          <w:sz w:val="28"/>
          <w:szCs w:val="28"/>
        </w:rPr>
        <w:t>ре</w:t>
      </w:r>
      <w:r w:rsidRPr="00FB7515">
        <w:rPr>
          <w:kern w:val="20"/>
          <w:sz w:val="28"/>
          <w:szCs w:val="28"/>
        </w:rPr>
        <w:t xml:space="preserve"> второй октавы, правильно передавая мелодию (ускоряя, замедляя, усиливая и ослабляя звучание), свободно артик</w:t>
      </w:r>
      <w:r w:rsidRPr="00FB7515">
        <w:rPr>
          <w:kern w:val="20"/>
          <w:sz w:val="28"/>
          <w:szCs w:val="28"/>
        </w:rPr>
        <w:t>у</w:t>
      </w:r>
      <w:r w:rsidRPr="00FB7515">
        <w:rPr>
          <w:kern w:val="20"/>
          <w:sz w:val="28"/>
          <w:szCs w:val="28"/>
        </w:rPr>
        <w:t>лируя и распределяя дыхание;</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t>умеет правильно передавать мелодию (ускоряя, замедляя, усиливая и ослабляя звучание), свободно артикулируя и распределяя дыхание;</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t>самостоятельно придумывает мелодии, импровизирует мелодии на з</w:t>
      </w:r>
      <w:r w:rsidRPr="00FB7515">
        <w:rPr>
          <w:kern w:val="20"/>
          <w:sz w:val="28"/>
          <w:szCs w:val="28"/>
        </w:rPr>
        <w:t>а</w:t>
      </w:r>
      <w:r w:rsidRPr="00FB7515">
        <w:rPr>
          <w:kern w:val="20"/>
          <w:sz w:val="28"/>
          <w:szCs w:val="28"/>
        </w:rPr>
        <w:t>данную тему, по образцу и без него;</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t>умеет выполнять танцевальные движения: шаг с притопом, приставной шаг с приседанием, пружинящий шаг, переменный шаг, боковой галоп;</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t>способен выразительно и ритмично двигаться в соответствии с муз</w:t>
      </w:r>
      <w:r w:rsidRPr="00FB7515">
        <w:rPr>
          <w:kern w:val="20"/>
          <w:sz w:val="28"/>
          <w:szCs w:val="28"/>
        </w:rPr>
        <w:t>ы</w:t>
      </w:r>
      <w:r w:rsidRPr="00FB7515">
        <w:rPr>
          <w:kern w:val="20"/>
          <w:sz w:val="28"/>
          <w:szCs w:val="28"/>
        </w:rPr>
        <w:t>кой, передавать несложный ритмический рисунок;</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t>импровизирует под музыку соответствующего характера;</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t>инсценирует игровые песни, придумывает варианты образных движ</w:t>
      </w:r>
      <w:r w:rsidRPr="00FB7515">
        <w:rPr>
          <w:kern w:val="20"/>
          <w:sz w:val="28"/>
          <w:szCs w:val="28"/>
        </w:rPr>
        <w:t>е</w:t>
      </w:r>
      <w:r w:rsidRPr="00FB7515">
        <w:rPr>
          <w:kern w:val="20"/>
          <w:sz w:val="28"/>
          <w:szCs w:val="28"/>
        </w:rPr>
        <w:t>ний в играх и хороводах;</w:t>
      </w:r>
    </w:p>
    <w:p w:rsidR="004A2F23" w:rsidRPr="00FB7515" w:rsidRDefault="004A2F23" w:rsidP="00CD61E1">
      <w:pPr>
        <w:numPr>
          <w:ilvl w:val="0"/>
          <w:numId w:val="66"/>
        </w:numPr>
        <w:tabs>
          <w:tab w:val="clear" w:pos="360"/>
          <w:tab w:val="num" w:pos="142"/>
          <w:tab w:val="left" w:pos="993"/>
        </w:tabs>
        <w:ind w:left="0" w:firstLine="709"/>
        <w:jc w:val="both"/>
        <w:rPr>
          <w:kern w:val="20"/>
          <w:sz w:val="28"/>
          <w:szCs w:val="28"/>
        </w:rPr>
      </w:pPr>
      <w:r w:rsidRPr="00FB7515">
        <w:rPr>
          <w:kern w:val="20"/>
          <w:sz w:val="28"/>
          <w:szCs w:val="28"/>
        </w:rPr>
        <w:t>исполняет сольно или в оркестре на ударных и на русских народных инструментах несложные песни и мелодии.</w:t>
      </w:r>
    </w:p>
    <w:p w:rsidR="004A2F23" w:rsidRPr="00FB7515" w:rsidRDefault="004A2F23" w:rsidP="00CD61E1">
      <w:pPr>
        <w:tabs>
          <w:tab w:val="left" w:pos="993"/>
        </w:tabs>
        <w:ind w:firstLine="709"/>
        <w:jc w:val="both"/>
        <w:rPr>
          <w:kern w:val="20"/>
          <w:sz w:val="28"/>
          <w:szCs w:val="28"/>
        </w:rPr>
      </w:pPr>
      <w:r w:rsidRPr="00FB7515">
        <w:rPr>
          <w:kern w:val="20"/>
          <w:sz w:val="28"/>
          <w:szCs w:val="28"/>
        </w:rPr>
        <w:t>Приобщение к музыкальному искусству:</w:t>
      </w:r>
    </w:p>
    <w:p w:rsidR="00CD61E1" w:rsidRDefault="004A2F23" w:rsidP="00CD61E1">
      <w:pPr>
        <w:numPr>
          <w:ilvl w:val="0"/>
          <w:numId w:val="67"/>
        </w:numPr>
        <w:tabs>
          <w:tab w:val="clear" w:pos="360"/>
          <w:tab w:val="num" w:pos="142"/>
          <w:tab w:val="left" w:pos="993"/>
        </w:tabs>
        <w:ind w:left="0" w:firstLine="709"/>
        <w:jc w:val="both"/>
        <w:rPr>
          <w:kern w:val="20"/>
          <w:sz w:val="28"/>
          <w:szCs w:val="28"/>
        </w:rPr>
      </w:pPr>
      <w:r w:rsidRPr="00FB7515">
        <w:rPr>
          <w:kern w:val="20"/>
          <w:sz w:val="28"/>
          <w:szCs w:val="28"/>
        </w:rPr>
        <w:t>определяет жанр прослушанного произведения (марш, песня, танец);</w:t>
      </w:r>
    </w:p>
    <w:p w:rsidR="004A2F23" w:rsidRPr="00CD61E1" w:rsidRDefault="004A2F23" w:rsidP="00CD61E1">
      <w:pPr>
        <w:numPr>
          <w:ilvl w:val="0"/>
          <w:numId w:val="67"/>
        </w:numPr>
        <w:tabs>
          <w:tab w:val="clear" w:pos="360"/>
          <w:tab w:val="num" w:pos="142"/>
          <w:tab w:val="left" w:pos="993"/>
        </w:tabs>
        <w:ind w:left="0" w:firstLine="709"/>
        <w:jc w:val="both"/>
        <w:rPr>
          <w:kern w:val="20"/>
          <w:sz w:val="28"/>
          <w:szCs w:val="28"/>
        </w:rPr>
      </w:pPr>
      <w:r w:rsidRPr="00CD61E1">
        <w:rPr>
          <w:kern w:val="20"/>
          <w:sz w:val="28"/>
          <w:szCs w:val="28"/>
        </w:rPr>
        <w:t xml:space="preserve">называет </w:t>
      </w:r>
      <w:r w:rsidR="00FA50EB" w:rsidRPr="00CD61E1">
        <w:rPr>
          <w:kern w:val="20"/>
          <w:sz w:val="28"/>
          <w:szCs w:val="28"/>
        </w:rPr>
        <w:t>инструмент,</w:t>
      </w:r>
      <w:r w:rsidRPr="00CD61E1">
        <w:rPr>
          <w:kern w:val="20"/>
          <w:sz w:val="28"/>
          <w:szCs w:val="28"/>
        </w:rPr>
        <w:t xml:space="preserve"> на котором исполняется музыкальное произвед</w:t>
      </w:r>
      <w:r w:rsidRPr="00CD61E1">
        <w:rPr>
          <w:kern w:val="20"/>
          <w:sz w:val="28"/>
          <w:szCs w:val="28"/>
        </w:rPr>
        <w:t>е</w:t>
      </w:r>
      <w:r w:rsidRPr="00CD61E1">
        <w:rPr>
          <w:kern w:val="20"/>
          <w:sz w:val="28"/>
          <w:szCs w:val="28"/>
        </w:rPr>
        <w:t>ние.</w:t>
      </w:r>
    </w:p>
    <w:p w:rsidR="00AD3B7A" w:rsidRPr="00FB7515" w:rsidRDefault="00AD3B7A" w:rsidP="00FD50CA">
      <w:pPr>
        <w:ind w:firstLine="709"/>
        <w:jc w:val="both"/>
        <w:rPr>
          <w:i/>
          <w:sz w:val="28"/>
          <w:szCs w:val="28"/>
          <w:u w:val="single"/>
        </w:rPr>
      </w:pPr>
    </w:p>
    <w:p w:rsidR="006016BC" w:rsidRPr="00FB7515" w:rsidRDefault="00D0207E" w:rsidP="00D73B1D">
      <w:pPr>
        <w:ind w:firstLine="709"/>
        <w:jc w:val="both"/>
        <w:rPr>
          <w:i/>
          <w:sz w:val="28"/>
          <w:szCs w:val="28"/>
          <w:u w:val="single"/>
        </w:rPr>
      </w:pPr>
      <w:r w:rsidRPr="00FB7515">
        <w:rPr>
          <w:i/>
          <w:sz w:val="28"/>
          <w:szCs w:val="28"/>
          <w:u w:val="single"/>
        </w:rPr>
        <w:t>1.2.</w:t>
      </w:r>
      <w:r w:rsidR="00334F6D" w:rsidRPr="00FB7515">
        <w:rPr>
          <w:i/>
          <w:sz w:val="28"/>
          <w:szCs w:val="28"/>
          <w:u w:val="single"/>
        </w:rPr>
        <w:t>2</w:t>
      </w:r>
      <w:r w:rsidRPr="00FB7515">
        <w:rPr>
          <w:i/>
          <w:sz w:val="28"/>
          <w:szCs w:val="28"/>
          <w:u w:val="single"/>
        </w:rPr>
        <w:t>. Система психолого-педагогической диагностики как оценка инд</w:t>
      </w:r>
      <w:r w:rsidRPr="00FB7515">
        <w:rPr>
          <w:i/>
          <w:sz w:val="28"/>
          <w:szCs w:val="28"/>
          <w:u w:val="single"/>
        </w:rPr>
        <w:t>и</w:t>
      </w:r>
      <w:r w:rsidRPr="00FB7515">
        <w:rPr>
          <w:i/>
          <w:sz w:val="28"/>
          <w:szCs w:val="28"/>
          <w:u w:val="single"/>
        </w:rPr>
        <w:t>видуального развития ребенка с тяжелыми нарушениями</w:t>
      </w:r>
      <w:r w:rsidR="006016BC" w:rsidRPr="00FB7515">
        <w:rPr>
          <w:i/>
          <w:sz w:val="28"/>
          <w:szCs w:val="28"/>
          <w:u w:val="single"/>
        </w:rPr>
        <w:t xml:space="preserve"> речи</w:t>
      </w:r>
    </w:p>
    <w:p w:rsidR="004A4B48" w:rsidRPr="00FB7515" w:rsidRDefault="00FA50EB" w:rsidP="00FD50CA">
      <w:pPr>
        <w:ind w:firstLine="709"/>
        <w:jc w:val="both"/>
        <w:rPr>
          <w:sz w:val="28"/>
          <w:szCs w:val="28"/>
        </w:rPr>
      </w:pPr>
      <w:r w:rsidRPr="00FB7515">
        <w:rPr>
          <w:sz w:val="28"/>
          <w:szCs w:val="28"/>
        </w:rPr>
        <w:t>В соответствии с ФГОС ДО</w:t>
      </w:r>
      <w:r w:rsidR="00C8191F">
        <w:rPr>
          <w:sz w:val="28"/>
          <w:szCs w:val="28"/>
        </w:rPr>
        <w:t xml:space="preserve"> </w:t>
      </w:r>
      <w:r w:rsidR="0061349E" w:rsidRPr="00FB7515">
        <w:rPr>
          <w:sz w:val="28"/>
          <w:szCs w:val="28"/>
        </w:rPr>
        <w:t xml:space="preserve">в процессе </w:t>
      </w:r>
      <w:r w:rsidR="00D0207E" w:rsidRPr="00FB7515">
        <w:rPr>
          <w:sz w:val="28"/>
          <w:szCs w:val="28"/>
        </w:rPr>
        <w:t xml:space="preserve"> реализации Программы про</w:t>
      </w:r>
      <w:r w:rsidRPr="00FB7515">
        <w:rPr>
          <w:sz w:val="28"/>
          <w:szCs w:val="28"/>
        </w:rPr>
        <w:t>в</w:t>
      </w:r>
      <w:r w:rsidRPr="00FB7515">
        <w:rPr>
          <w:sz w:val="28"/>
          <w:szCs w:val="28"/>
        </w:rPr>
        <w:t>о</w:t>
      </w:r>
      <w:r w:rsidRPr="00FB7515">
        <w:rPr>
          <w:sz w:val="28"/>
          <w:szCs w:val="28"/>
        </w:rPr>
        <w:t>дит</w:t>
      </w:r>
      <w:r w:rsidR="00D0207E" w:rsidRPr="00FB7515">
        <w:rPr>
          <w:sz w:val="28"/>
          <w:szCs w:val="28"/>
        </w:rPr>
        <w:t>ся оценка индивидуального развития детей. Такая оценка производится п</w:t>
      </w:r>
      <w:r w:rsidR="00D0207E" w:rsidRPr="00FB7515">
        <w:rPr>
          <w:sz w:val="28"/>
          <w:szCs w:val="28"/>
        </w:rPr>
        <w:t>е</w:t>
      </w:r>
      <w:r w:rsidR="00D0207E" w:rsidRPr="00FB7515">
        <w:rPr>
          <w:sz w:val="28"/>
          <w:szCs w:val="28"/>
        </w:rPr>
        <w:t>дагогическим</w:t>
      </w:r>
      <w:r w:rsidRPr="00FB7515">
        <w:rPr>
          <w:sz w:val="28"/>
          <w:szCs w:val="28"/>
        </w:rPr>
        <w:t>и</w:t>
      </w:r>
      <w:r w:rsidR="00C8191F">
        <w:rPr>
          <w:sz w:val="28"/>
          <w:szCs w:val="28"/>
        </w:rPr>
        <w:t xml:space="preserve"> </w:t>
      </w:r>
      <w:r w:rsidR="006F2610" w:rsidRPr="00FB7515">
        <w:rPr>
          <w:sz w:val="28"/>
          <w:szCs w:val="28"/>
        </w:rPr>
        <w:t>работниками</w:t>
      </w:r>
      <w:r w:rsidR="000210A5" w:rsidRPr="00FB7515">
        <w:rPr>
          <w:sz w:val="28"/>
          <w:szCs w:val="28"/>
        </w:rPr>
        <w:t xml:space="preserve">: </w:t>
      </w:r>
      <w:r w:rsidR="00230738" w:rsidRPr="00FB7515">
        <w:rPr>
          <w:sz w:val="28"/>
          <w:szCs w:val="28"/>
        </w:rPr>
        <w:t>воспитателями, музыкальным руководителем, и</w:t>
      </w:r>
      <w:r w:rsidR="00230738" w:rsidRPr="00FB7515">
        <w:rPr>
          <w:sz w:val="28"/>
          <w:szCs w:val="28"/>
        </w:rPr>
        <w:t>н</w:t>
      </w:r>
      <w:r w:rsidR="00230738" w:rsidRPr="00FB7515">
        <w:rPr>
          <w:sz w:val="28"/>
          <w:szCs w:val="28"/>
        </w:rPr>
        <w:t>структором по физиче</w:t>
      </w:r>
      <w:r w:rsidR="000210A5" w:rsidRPr="00FB7515">
        <w:rPr>
          <w:sz w:val="28"/>
          <w:szCs w:val="28"/>
        </w:rPr>
        <w:t>ской культуре</w:t>
      </w:r>
      <w:r w:rsidR="00D0207E" w:rsidRPr="00FB7515">
        <w:rPr>
          <w:sz w:val="28"/>
          <w:szCs w:val="28"/>
        </w:rPr>
        <w:t xml:space="preserve">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w:t>
      </w:r>
      <w:r w:rsidR="00D0207E" w:rsidRPr="00FB7515">
        <w:rPr>
          <w:sz w:val="28"/>
          <w:szCs w:val="28"/>
        </w:rPr>
        <w:t>ь</w:t>
      </w:r>
      <w:r w:rsidR="00D0207E" w:rsidRPr="00FB7515">
        <w:rPr>
          <w:sz w:val="28"/>
          <w:szCs w:val="28"/>
        </w:rPr>
        <w:t>нейшего планирования).</w:t>
      </w:r>
    </w:p>
    <w:p w:rsidR="004A4B48" w:rsidRPr="00FB7515" w:rsidRDefault="004A4B48" w:rsidP="00FD50CA">
      <w:pPr>
        <w:ind w:firstLine="709"/>
        <w:jc w:val="both"/>
        <w:rPr>
          <w:sz w:val="28"/>
          <w:szCs w:val="28"/>
        </w:rPr>
      </w:pPr>
      <w:r w:rsidRPr="00FB7515">
        <w:rPr>
          <w:sz w:val="28"/>
          <w:szCs w:val="28"/>
        </w:rPr>
        <w:t>В процессе мониторинга исследуются физические, интеллектуальные и личностные качества ребенка путем наблюдений за ребенком, бесед, экспер</w:t>
      </w:r>
      <w:r w:rsidRPr="00FB7515">
        <w:rPr>
          <w:sz w:val="28"/>
          <w:szCs w:val="28"/>
        </w:rPr>
        <w:t>т</w:t>
      </w:r>
      <w:r w:rsidRPr="00FB7515">
        <w:rPr>
          <w:sz w:val="28"/>
          <w:szCs w:val="28"/>
        </w:rPr>
        <w:t>ных оценок, критериально - ориентированн</w:t>
      </w:r>
      <w:r w:rsidR="00CC2034">
        <w:rPr>
          <w:sz w:val="28"/>
          <w:szCs w:val="28"/>
        </w:rPr>
        <w:t xml:space="preserve">ых методик не тестового типа </w:t>
      </w:r>
      <w:r w:rsidRPr="00FB7515">
        <w:rPr>
          <w:sz w:val="28"/>
          <w:szCs w:val="28"/>
        </w:rPr>
        <w:t>и др. Обязательным требованием к построению системы мониторинга является соч</w:t>
      </w:r>
      <w:r w:rsidRPr="00FB7515">
        <w:rPr>
          <w:sz w:val="28"/>
          <w:szCs w:val="28"/>
        </w:rPr>
        <w:t>е</w:t>
      </w:r>
      <w:r w:rsidRPr="00FB7515">
        <w:rPr>
          <w:sz w:val="28"/>
          <w:szCs w:val="28"/>
        </w:rPr>
        <w:t xml:space="preserve">тание низко формализованных (наблюдение, беседа, экспертная оценка и др.) и высоко формализованных </w:t>
      </w:r>
      <w:r w:rsidR="00AA2C31">
        <w:rPr>
          <w:sz w:val="28"/>
          <w:szCs w:val="28"/>
        </w:rPr>
        <w:t>методов, обеспечивающих</w:t>
      </w:r>
      <w:r w:rsidRPr="00FB7515">
        <w:rPr>
          <w:sz w:val="28"/>
          <w:szCs w:val="28"/>
        </w:rPr>
        <w:t xml:space="preserve"> объективность и точность получаемых данных. </w:t>
      </w:r>
    </w:p>
    <w:p w:rsidR="004A4B48" w:rsidRPr="00FB7515" w:rsidRDefault="00D05D86" w:rsidP="00FD50CA">
      <w:pPr>
        <w:ind w:firstLine="709"/>
        <w:jc w:val="both"/>
        <w:rPr>
          <w:color w:val="FF0000"/>
          <w:sz w:val="28"/>
          <w:szCs w:val="28"/>
        </w:rPr>
      </w:pPr>
      <w:r w:rsidRPr="00FB7515">
        <w:rPr>
          <w:sz w:val="28"/>
          <w:szCs w:val="28"/>
        </w:rPr>
        <w:lastRenderedPageBreak/>
        <w:t xml:space="preserve">Диагностика  развития  детей  осуществляется    воспитателями  </w:t>
      </w:r>
      <w:r w:rsidR="000210A5" w:rsidRPr="00FB7515">
        <w:rPr>
          <w:sz w:val="28"/>
          <w:szCs w:val="28"/>
        </w:rPr>
        <w:t>совмес</w:t>
      </w:r>
      <w:r w:rsidR="000210A5" w:rsidRPr="00FB7515">
        <w:rPr>
          <w:sz w:val="28"/>
          <w:szCs w:val="28"/>
        </w:rPr>
        <w:t>т</w:t>
      </w:r>
      <w:r w:rsidR="000210A5" w:rsidRPr="00FB7515">
        <w:rPr>
          <w:sz w:val="28"/>
          <w:szCs w:val="28"/>
        </w:rPr>
        <w:t>но</w:t>
      </w:r>
      <w:r w:rsidRPr="00FB7515">
        <w:rPr>
          <w:sz w:val="28"/>
          <w:szCs w:val="28"/>
        </w:rPr>
        <w:t xml:space="preserve">  с музыкальным  руководителем  и  руководителем  физического  воспитания  в начале  и  в  конце  учебного  года.</w:t>
      </w:r>
    </w:p>
    <w:p w:rsidR="004A4B48" w:rsidRPr="00FB7515" w:rsidRDefault="004A4B48" w:rsidP="00FD50CA">
      <w:pPr>
        <w:ind w:firstLine="709"/>
        <w:jc w:val="both"/>
        <w:rPr>
          <w:sz w:val="28"/>
          <w:szCs w:val="28"/>
        </w:rPr>
      </w:pPr>
      <w:r w:rsidRPr="00FB7515">
        <w:rPr>
          <w:sz w:val="28"/>
          <w:szCs w:val="28"/>
        </w:rPr>
        <w:t xml:space="preserve">В соответствии с </w:t>
      </w:r>
      <w:r w:rsidR="00523504" w:rsidRPr="00FB7515">
        <w:rPr>
          <w:sz w:val="28"/>
          <w:szCs w:val="28"/>
        </w:rPr>
        <w:t>ФГОС ДО</w:t>
      </w:r>
      <w:r w:rsidR="00E14B64">
        <w:rPr>
          <w:sz w:val="28"/>
          <w:szCs w:val="28"/>
        </w:rPr>
        <w:t xml:space="preserve"> </w:t>
      </w:r>
      <w:r w:rsidRPr="00FB7515">
        <w:rPr>
          <w:sz w:val="28"/>
          <w:szCs w:val="28"/>
        </w:rPr>
        <w:t xml:space="preserve">планируемые итоговые результаты освоения детьми </w:t>
      </w:r>
      <w:r w:rsidR="002B6A64" w:rsidRPr="00FB7515">
        <w:rPr>
          <w:sz w:val="28"/>
          <w:szCs w:val="28"/>
        </w:rPr>
        <w:t xml:space="preserve">адаптированной </w:t>
      </w:r>
      <w:r w:rsidRPr="00FB7515">
        <w:rPr>
          <w:sz w:val="28"/>
          <w:szCs w:val="28"/>
        </w:rPr>
        <w:t xml:space="preserve"> образовательной программы дошкольного образования описывают интегративные качества ребенка, которые он может приобрести в результате освое</w:t>
      </w:r>
      <w:r w:rsidR="00523504" w:rsidRPr="00FB7515">
        <w:rPr>
          <w:sz w:val="28"/>
          <w:szCs w:val="28"/>
        </w:rPr>
        <w:t>ния Программы:</w:t>
      </w:r>
    </w:p>
    <w:p w:rsidR="004A4B48" w:rsidRPr="00FB7515" w:rsidRDefault="004A4B48" w:rsidP="00FD50CA">
      <w:pPr>
        <w:ind w:firstLine="709"/>
        <w:jc w:val="both"/>
        <w:rPr>
          <w:sz w:val="28"/>
          <w:szCs w:val="28"/>
        </w:rPr>
      </w:pPr>
      <w:r w:rsidRPr="00FB7515">
        <w:rPr>
          <w:sz w:val="28"/>
          <w:szCs w:val="28"/>
        </w:rPr>
        <w:t>1. Физически развитый, овладевший основными культурно-гигиеническими навыками. У ребенка сформированы основные физические к</w:t>
      </w:r>
      <w:r w:rsidRPr="00FB7515">
        <w:rPr>
          <w:sz w:val="28"/>
          <w:szCs w:val="28"/>
        </w:rPr>
        <w:t>а</w:t>
      </w:r>
      <w:r w:rsidRPr="00FB7515">
        <w:rPr>
          <w:sz w:val="28"/>
          <w:szCs w:val="28"/>
        </w:rPr>
        <w:t>чества и потребность в двигательной активности. Самостоятельно выполняет доступные возрасту гигиенические процедуры, соблюдает элементарные пр</w:t>
      </w:r>
      <w:r w:rsidRPr="00FB7515">
        <w:rPr>
          <w:sz w:val="28"/>
          <w:szCs w:val="28"/>
        </w:rPr>
        <w:t>а</w:t>
      </w:r>
      <w:r w:rsidRPr="00FB7515">
        <w:rPr>
          <w:sz w:val="28"/>
          <w:szCs w:val="28"/>
        </w:rPr>
        <w:t>вила здорового образа жизни;</w:t>
      </w:r>
    </w:p>
    <w:p w:rsidR="004A4B48" w:rsidRPr="00FB7515" w:rsidRDefault="004A4B48" w:rsidP="00FD50CA">
      <w:pPr>
        <w:ind w:firstLine="709"/>
        <w:jc w:val="both"/>
        <w:rPr>
          <w:sz w:val="28"/>
          <w:szCs w:val="28"/>
        </w:rPr>
      </w:pPr>
      <w:r w:rsidRPr="00FB7515">
        <w:rPr>
          <w:sz w:val="28"/>
          <w:szCs w:val="28"/>
        </w:rPr>
        <w:t>2. Любознательный, активный. Интересуется новым, неизвестным в о</w:t>
      </w:r>
      <w:r w:rsidRPr="00FB7515">
        <w:rPr>
          <w:sz w:val="28"/>
          <w:szCs w:val="28"/>
        </w:rPr>
        <w:t>к</w:t>
      </w:r>
      <w:r w:rsidRPr="00FB7515">
        <w:rPr>
          <w:sz w:val="28"/>
          <w:szCs w:val="28"/>
        </w:rPr>
        <w:t>ружающем мире (мире предметов и вещей, мире отношений и своем внутре</w:t>
      </w:r>
      <w:r w:rsidRPr="00FB7515">
        <w:rPr>
          <w:sz w:val="28"/>
          <w:szCs w:val="28"/>
        </w:rPr>
        <w:t>н</w:t>
      </w:r>
      <w:r w:rsidRPr="00FB7515">
        <w:rPr>
          <w:sz w:val="28"/>
          <w:szCs w:val="28"/>
        </w:rPr>
        <w:t>нем мире). Задает вопросы взрослому, любит экспериментировать. Способен самостоятельно действовать (в повседневной жизни, в различных видах де</w:t>
      </w:r>
      <w:r w:rsidRPr="00FB7515">
        <w:rPr>
          <w:sz w:val="28"/>
          <w:szCs w:val="28"/>
        </w:rPr>
        <w:t>т</w:t>
      </w:r>
      <w:r w:rsidRPr="00FB7515">
        <w:rPr>
          <w:sz w:val="28"/>
          <w:szCs w:val="28"/>
        </w:rPr>
        <w:t>ской деятельности). В случаях затруднений обращается за помощью к взросл</w:t>
      </w:r>
      <w:r w:rsidRPr="00FB7515">
        <w:rPr>
          <w:sz w:val="28"/>
          <w:szCs w:val="28"/>
        </w:rPr>
        <w:t>о</w:t>
      </w:r>
      <w:r w:rsidRPr="00FB7515">
        <w:rPr>
          <w:sz w:val="28"/>
          <w:szCs w:val="28"/>
        </w:rPr>
        <w:t>му. Принимает живое, заинтересованное участие в образовательном процессе;</w:t>
      </w:r>
    </w:p>
    <w:p w:rsidR="004A4B48" w:rsidRPr="00FB7515" w:rsidRDefault="004A4B48" w:rsidP="00FD50CA">
      <w:pPr>
        <w:ind w:firstLine="709"/>
        <w:jc w:val="both"/>
        <w:rPr>
          <w:sz w:val="28"/>
          <w:szCs w:val="28"/>
        </w:rPr>
      </w:pPr>
      <w:r w:rsidRPr="00FB7515">
        <w:rPr>
          <w:sz w:val="28"/>
          <w:szCs w:val="28"/>
        </w:rPr>
        <w:t>3.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w:t>
      </w:r>
      <w:r w:rsidRPr="00FB7515">
        <w:rPr>
          <w:sz w:val="28"/>
          <w:szCs w:val="28"/>
        </w:rPr>
        <w:t>о</w:t>
      </w:r>
      <w:r w:rsidRPr="00FB7515">
        <w:rPr>
          <w:sz w:val="28"/>
          <w:szCs w:val="28"/>
        </w:rPr>
        <w:t>жественные произведения, мир природы;</w:t>
      </w:r>
    </w:p>
    <w:p w:rsidR="004A4B48" w:rsidRPr="00FB7515" w:rsidRDefault="004A4B48" w:rsidP="00FD50CA">
      <w:pPr>
        <w:ind w:firstLine="709"/>
        <w:jc w:val="both"/>
        <w:rPr>
          <w:sz w:val="28"/>
          <w:szCs w:val="28"/>
        </w:rPr>
      </w:pPr>
      <w:r w:rsidRPr="00FB7515">
        <w:rPr>
          <w:sz w:val="28"/>
          <w:szCs w:val="28"/>
        </w:rPr>
        <w:t>4. Овладевший средствами общения и способами взаимодействия со взрослыми и сверстниками. Ребенок адекватно использует вербальные и неве</w:t>
      </w:r>
      <w:r w:rsidRPr="00FB7515">
        <w:rPr>
          <w:sz w:val="28"/>
          <w:szCs w:val="28"/>
        </w:rPr>
        <w:t>р</w:t>
      </w:r>
      <w:r w:rsidRPr="00FB7515">
        <w:rPr>
          <w:sz w:val="28"/>
          <w:szCs w:val="28"/>
        </w:rPr>
        <w:t>бальные средства общения, владеет диалогической речью и конструктивными способами взаимодействия с детьми и взрослыми (договаривается, обменивае</w:t>
      </w:r>
      <w:r w:rsidRPr="00FB7515">
        <w:rPr>
          <w:sz w:val="28"/>
          <w:szCs w:val="28"/>
        </w:rPr>
        <w:t>т</w:t>
      </w:r>
      <w:r w:rsidRPr="00FB7515">
        <w:rPr>
          <w:sz w:val="28"/>
          <w:szCs w:val="28"/>
        </w:rPr>
        <w:t>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4A4B48" w:rsidRPr="00FB7515" w:rsidRDefault="004A4B48" w:rsidP="00FD50CA">
      <w:pPr>
        <w:ind w:firstLine="709"/>
        <w:jc w:val="both"/>
        <w:rPr>
          <w:sz w:val="28"/>
          <w:szCs w:val="28"/>
        </w:rPr>
      </w:pPr>
      <w:r w:rsidRPr="00FB7515">
        <w:rPr>
          <w:sz w:val="28"/>
          <w:szCs w:val="28"/>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w:t>
      </w:r>
      <w:r w:rsidRPr="00FB7515">
        <w:rPr>
          <w:sz w:val="28"/>
          <w:szCs w:val="28"/>
        </w:rPr>
        <w:t>т</w:t>
      </w:r>
      <w:r w:rsidRPr="00FB7515">
        <w:rPr>
          <w:sz w:val="28"/>
          <w:szCs w:val="28"/>
        </w:rPr>
        <w:t>венно определяется не сиюминутными желаниями и потребностями, а требов</w:t>
      </w:r>
      <w:r w:rsidRPr="00FB7515">
        <w:rPr>
          <w:sz w:val="28"/>
          <w:szCs w:val="28"/>
        </w:rPr>
        <w:t>а</w:t>
      </w:r>
      <w:r w:rsidRPr="00FB7515">
        <w:rPr>
          <w:sz w:val="28"/>
          <w:szCs w:val="28"/>
        </w:rPr>
        <w:t>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4A4B48" w:rsidRPr="00FB7515" w:rsidRDefault="004A4B48" w:rsidP="00FD50CA">
      <w:pPr>
        <w:ind w:firstLine="709"/>
        <w:jc w:val="both"/>
        <w:rPr>
          <w:sz w:val="28"/>
          <w:szCs w:val="28"/>
        </w:rPr>
      </w:pPr>
      <w:r w:rsidRPr="00FB7515">
        <w:rPr>
          <w:sz w:val="28"/>
          <w:szCs w:val="28"/>
        </w:rPr>
        <w:t>6. Способный решать интеллектуальные и личностные задачи (пробл</w:t>
      </w:r>
      <w:r w:rsidRPr="00FB7515">
        <w:rPr>
          <w:sz w:val="28"/>
          <w:szCs w:val="28"/>
        </w:rPr>
        <w:t>е</w:t>
      </w:r>
      <w:r w:rsidRPr="00FB7515">
        <w:rPr>
          <w:sz w:val="28"/>
          <w:szCs w:val="28"/>
        </w:rPr>
        <w:t>мы), адекватные возрасту. Ребенок может применять самостоятельно усвое</w:t>
      </w:r>
      <w:r w:rsidRPr="00FB7515">
        <w:rPr>
          <w:sz w:val="28"/>
          <w:szCs w:val="28"/>
        </w:rPr>
        <w:t>н</w:t>
      </w:r>
      <w:r w:rsidRPr="00FB7515">
        <w:rPr>
          <w:sz w:val="28"/>
          <w:szCs w:val="28"/>
        </w:rPr>
        <w:t>ные знания и способы деятельности для решения новых задач (проблем), п</w:t>
      </w:r>
      <w:r w:rsidRPr="00FB7515">
        <w:rPr>
          <w:sz w:val="28"/>
          <w:szCs w:val="28"/>
        </w:rPr>
        <w:t>о</w:t>
      </w:r>
      <w:r w:rsidRPr="00FB7515">
        <w:rPr>
          <w:sz w:val="28"/>
          <w:szCs w:val="28"/>
        </w:rPr>
        <w:t>ставленных как взрослым, так и им самим; в зависимости от ситуации может преобразовывать способы решения задач (проблем). Ребенок способен предл</w:t>
      </w:r>
      <w:r w:rsidRPr="00FB7515">
        <w:rPr>
          <w:sz w:val="28"/>
          <w:szCs w:val="28"/>
        </w:rPr>
        <w:t>о</w:t>
      </w:r>
      <w:r w:rsidRPr="00FB7515">
        <w:rPr>
          <w:sz w:val="28"/>
          <w:szCs w:val="28"/>
        </w:rPr>
        <w:t>жить собственный замысел и воплотить его в рисунке, постройке, рассказе и др.;</w:t>
      </w:r>
    </w:p>
    <w:p w:rsidR="004A4B48" w:rsidRPr="00FB7515" w:rsidRDefault="004A4B48" w:rsidP="00FD50CA">
      <w:pPr>
        <w:ind w:firstLine="709"/>
        <w:jc w:val="both"/>
        <w:rPr>
          <w:sz w:val="28"/>
          <w:szCs w:val="28"/>
        </w:rPr>
      </w:pPr>
      <w:r w:rsidRPr="00FB7515">
        <w:rPr>
          <w:sz w:val="28"/>
          <w:szCs w:val="28"/>
        </w:rPr>
        <w:lastRenderedPageBreak/>
        <w:t>7. Имеющий первичные представления о себе, семье, обществе, госуда</w:t>
      </w:r>
      <w:r w:rsidRPr="00FB7515">
        <w:rPr>
          <w:sz w:val="28"/>
          <w:szCs w:val="28"/>
        </w:rPr>
        <w:t>р</w:t>
      </w:r>
      <w:r w:rsidRPr="00FB7515">
        <w:rPr>
          <w:sz w:val="28"/>
          <w:szCs w:val="28"/>
        </w:rPr>
        <w:t>стве, мире и природе. Ребенок имеет представление о себе, собственной пр</w:t>
      </w:r>
      <w:r w:rsidRPr="00FB7515">
        <w:rPr>
          <w:sz w:val="28"/>
          <w:szCs w:val="28"/>
        </w:rPr>
        <w:t>и</w:t>
      </w:r>
      <w:r w:rsidRPr="00FB7515">
        <w:rPr>
          <w:sz w:val="28"/>
          <w:szCs w:val="28"/>
        </w:rPr>
        <w:t>надлежности и принадлежности других людей к определенному полу; о составе семьи, родственных отношениях и взаимосвязях, распределении семейных об</w:t>
      </w:r>
      <w:r w:rsidRPr="00FB7515">
        <w:rPr>
          <w:sz w:val="28"/>
          <w:szCs w:val="28"/>
        </w:rPr>
        <w:t>я</w:t>
      </w:r>
      <w:r w:rsidRPr="00FB7515">
        <w:rPr>
          <w:sz w:val="28"/>
          <w:szCs w:val="28"/>
        </w:rPr>
        <w:t>занностей, семейных традициях; об обществе, его культурных ценностях; о г</w:t>
      </w:r>
      <w:r w:rsidRPr="00FB7515">
        <w:rPr>
          <w:sz w:val="28"/>
          <w:szCs w:val="28"/>
        </w:rPr>
        <w:t>о</w:t>
      </w:r>
      <w:r w:rsidRPr="00FB7515">
        <w:rPr>
          <w:sz w:val="28"/>
          <w:szCs w:val="28"/>
        </w:rPr>
        <w:t>сударстве и принадлежности к нему; о мире;</w:t>
      </w:r>
    </w:p>
    <w:p w:rsidR="004A4B48" w:rsidRPr="00FB7515" w:rsidRDefault="004A4B48" w:rsidP="00FD50CA">
      <w:pPr>
        <w:ind w:firstLine="709"/>
        <w:jc w:val="both"/>
        <w:rPr>
          <w:sz w:val="28"/>
          <w:szCs w:val="28"/>
        </w:rPr>
      </w:pPr>
      <w:r w:rsidRPr="00FB7515">
        <w:rPr>
          <w:sz w:val="28"/>
          <w:szCs w:val="28"/>
        </w:rPr>
        <w:t>8. 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4A4B48" w:rsidRPr="00FB7515" w:rsidRDefault="004A4B48" w:rsidP="00FD50CA">
      <w:pPr>
        <w:ind w:firstLine="709"/>
        <w:jc w:val="both"/>
        <w:rPr>
          <w:sz w:val="28"/>
          <w:szCs w:val="28"/>
        </w:rPr>
      </w:pPr>
      <w:r w:rsidRPr="00FB7515">
        <w:rPr>
          <w:sz w:val="28"/>
          <w:szCs w:val="28"/>
        </w:rPr>
        <w:t>9. Овладевший необходимыми умениями и навыками. У ребенка сформ</w:t>
      </w:r>
      <w:r w:rsidRPr="00FB7515">
        <w:rPr>
          <w:sz w:val="28"/>
          <w:szCs w:val="28"/>
        </w:rPr>
        <w:t>и</w:t>
      </w:r>
      <w:r w:rsidRPr="00FB7515">
        <w:rPr>
          <w:sz w:val="28"/>
          <w:szCs w:val="28"/>
        </w:rPr>
        <w:t>рованы умения и навыки, необходимые для осуществления различных видов детской деятельности».</w:t>
      </w:r>
    </w:p>
    <w:p w:rsidR="004A4B48" w:rsidRPr="00FB7515" w:rsidRDefault="004A4B48" w:rsidP="00FD50CA">
      <w:pPr>
        <w:ind w:firstLine="709"/>
        <w:jc w:val="both"/>
        <w:rPr>
          <w:sz w:val="28"/>
          <w:szCs w:val="28"/>
        </w:rPr>
      </w:pPr>
      <w:r w:rsidRPr="00FB7515">
        <w:rPr>
          <w:sz w:val="28"/>
          <w:szCs w:val="28"/>
        </w:rPr>
        <w:t>Промежуточные результаты раскрывают динамику формирования инт</w:t>
      </w:r>
      <w:r w:rsidRPr="00FB7515">
        <w:rPr>
          <w:sz w:val="28"/>
          <w:szCs w:val="28"/>
        </w:rPr>
        <w:t>е</w:t>
      </w:r>
      <w:r w:rsidRPr="00FB7515">
        <w:rPr>
          <w:sz w:val="28"/>
          <w:szCs w:val="28"/>
        </w:rPr>
        <w:t>гративных качеств воспитанников в каждый возрастной период освоения Пр</w:t>
      </w:r>
      <w:r w:rsidRPr="00FB7515">
        <w:rPr>
          <w:sz w:val="28"/>
          <w:szCs w:val="28"/>
        </w:rPr>
        <w:t>о</w:t>
      </w:r>
      <w:r w:rsidRPr="00FB7515">
        <w:rPr>
          <w:sz w:val="28"/>
          <w:szCs w:val="28"/>
        </w:rPr>
        <w:t>граммы по всем направлениям развития детей.</w:t>
      </w:r>
    </w:p>
    <w:p w:rsidR="00523504" w:rsidRPr="00FB7515" w:rsidRDefault="004A4B48" w:rsidP="00AA2C31">
      <w:pPr>
        <w:ind w:firstLine="709"/>
        <w:jc w:val="both"/>
        <w:rPr>
          <w:sz w:val="28"/>
          <w:szCs w:val="28"/>
        </w:rPr>
      </w:pPr>
      <w:r w:rsidRPr="00FB7515">
        <w:rPr>
          <w:sz w:val="28"/>
          <w:szCs w:val="28"/>
        </w:rPr>
        <w:t>Девятое интегративное качество «овладевший необходимыми умениями и навыками…» оценивается с помощью мониторинга образовательного проце</w:t>
      </w:r>
      <w:r w:rsidRPr="00FB7515">
        <w:rPr>
          <w:sz w:val="28"/>
          <w:szCs w:val="28"/>
        </w:rPr>
        <w:t>с</w:t>
      </w:r>
      <w:r w:rsidRPr="00FB7515">
        <w:rPr>
          <w:sz w:val="28"/>
          <w:szCs w:val="28"/>
        </w:rPr>
        <w:t>са (см. выше)</w:t>
      </w:r>
      <w:r w:rsidR="0013504D" w:rsidRPr="00FB7515">
        <w:rPr>
          <w:sz w:val="28"/>
          <w:szCs w:val="28"/>
        </w:rPr>
        <w:t>.</w:t>
      </w:r>
    </w:p>
    <w:p w:rsidR="004D41AC" w:rsidRPr="00FB7515" w:rsidRDefault="00F56CF4" w:rsidP="00FD50CA">
      <w:pPr>
        <w:ind w:firstLine="709"/>
        <w:jc w:val="both"/>
        <w:rPr>
          <w:sz w:val="28"/>
          <w:szCs w:val="28"/>
        </w:rPr>
      </w:pPr>
      <w:r w:rsidRPr="00FB7515">
        <w:rPr>
          <w:sz w:val="28"/>
          <w:szCs w:val="28"/>
        </w:rPr>
        <w:t>Таким образом,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позволяет осуществлять оценку дин</w:t>
      </w:r>
      <w:r w:rsidRPr="00FB7515">
        <w:rPr>
          <w:sz w:val="28"/>
          <w:szCs w:val="28"/>
        </w:rPr>
        <w:t>а</w:t>
      </w:r>
      <w:r w:rsidRPr="00FB7515">
        <w:rPr>
          <w:sz w:val="28"/>
          <w:szCs w:val="28"/>
        </w:rPr>
        <w:t xml:space="preserve">мики достижений детей. </w:t>
      </w:r>
    </w:p>
    <w:p w:rsidR="004A4B48" w:rsidRPr="00FB7515" w:rsidRDefault="00F56CF4" w:rsidP="00FD50CA">
      <w:pPr>
        <w:ind w:firstLine="709"/>
        <w:jc w:val="both"/>
        <w:rPr>
          <w:sz w:val="28"/>
          <w:szCs w:val="28"/>
        </w:rPr>
      </w:pPr>
      <w:r w:rsidRPr="00FB7515">
        <w:rPr>
          <w:sz w:val="28"/>
          <w:szCs w:val="28"/>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1E5C25" w:rsidRDefault="00531A9A" w:rsidP="001E5C25">
      <w:pPr>
        <w:ind w:firstLine="720"/>
        <w:jc w:val="both"/>
        <w:rPr>
          <w:color w:val="000000"/>
          <w:sz w:val="28"/>
          <w:szCs w:val="28"/>
        </w:rPr>
      </w:pPr>
      <w:r w:rsidRPr="00FB7515">
        <w:rPr>
          <w:sz w:val="28"/>
          <w:szCs w:val="28"/>
        </w:rPr>
        <w:t xml:space="preserve">Диагностический  инструментарий составлен  </w:t>
      </w:r>
      <w:r w:rsidR="001E5C25">
        <w:rPr>
          <w:color w:val="000000"/>
          <w:sz w:val="28"/>
          <w:szCs w:val="28"/>
        </w:rPr>
        <w:t>в соответствии с Фед</w:t>
      </w:r>
      <w:r w:rsidR="001E5C25">
        <w:rPr>
          <w:color w:val="000000"/>
          <w:sz w:val="28"/>
          <w:szCs w:val="28"/>
        </w:rPr>
        <w:t>е</w:t>
      </w:r>
      <w:r w:rsidR="001E5C25">
        <w:rPr>
          <w:color w:val="000000"/>
          <w:sz w:val="28"/>
          <w:szCs w:val="28"/>
        </w:rPr>
        <w:t>ральным государственным образовательным стандартом дошкольного образ</w:t>
      </w:r>
      <w:r w:rsidR="001E5C25">
        <w:rPr>
          <w:color w:val="000000"/>
          <w:sz w:val="28"/>
          <w:szCs w:val="28"/>
        </w:rPr>
        <w:t>о</w:t>
      </w:r>
      <w:r w:rsidR="001E5C25">
        <w:rPr>
          <w:color w:val="000000"/>
          <w:sz w:val="28"/>
          <w:szCs w:val="28"/>
        </w:rPr>
        <w:t>вания и с учетом Примерной основной образовательной программы дошкол</w:t>
      </w:r>
      <w:r w:rsidR="001E5C25">
        <w:rPr>
          <w:color w:val="000000"/>
          <w:sz w:val="28"/>
          <w:szCs w:val="28"/>
        </w:rPr>
        <w:t>ь</w:t>
      </w:r>
      <w:r w:rsidR="001E5C25">
        <w:rPr>
          <w:color w:val="000000"/>
          <w:sz w:val="28"/>
          <w:szCs w:val="28"/>
        </w:rPr>
        <w:t>ного образования.</w:t>
      </w:r>
    </w:p>
    <w:p w:rsidR="00D73B1D" w:rsidRPr="00D73B1D" w:rsidRDefault="00D73B1D" w:rsidP="00D73B1D">
      <w:pPr>
        <w:ind w:firstLine="720"/>
        <w:jc w:val="both"/>
        <w:rPr>
          <w:color w:val="000000"/>
          <w:sz w:val="28"/>
          <w:szCs w:val="28"/>
        </w:rPr>
      </w:pPr>
      <w:r w:rsidRPr="00D73B1D">
        <w:rPr>
          <w:color w:val="000000"/>
          <w:sz w:val="28"/>
          <w:szCs w:val="28"/>
        </w:rPr>
        <w:t>Система мониторинга индивидуального развития детей с тяжелыми н</w:t>
      </w:r>
      <w:r w:rsidRPr="00D73B1D">
        <w:rPr>
          <w:color w:val="000000"/>
          <w:sz w:val="28"/>
          <w:szCs w:val="28"/>
        </w:rPr>
        <w:t>а</w:t>
      </w:r>
      <w:r w:rsidRPr="00D73B1D">
        <w:rPr>
          <w:color w:val="000000"/>
          <w:sz w:val="28"/>
          <w:szCs w:val="28"/>
        </w:rPr>
        <w:t>рушениями речи проводится в рамках автоматизированной информационно-аналитической системы «Мониторинг развития ребенка»(© skazka353, 2016).</w:t>
      </w:r>
    </w:p>
    <w:p w:rsidR="00D73B1D" w:rsidRPr="00D73B1D" w:rsidRDefault="00D73B1D" w:rsidP="00D73B1D">
      <w:pPr>
        <w:ind w:firstLine="720"/>
        <w:jc w:val="both"/>
        <w:rPr>
          <w:color w:val="000000"/>
          <w:sz w:val="28"/>
          <w:szCs w:val="28"/>
        </w:rPr>
      </w:pPr>
      <w:r w:rsidRPr="00D73B1D">
        <w:rPr>
          <w:color w:val="000000"/>
          <w:sz w:val="28"/>
          <w:szCs w:val="28"/>
        </w:rPr>
        <w:t>Мониторинг проводится по  разделам Программы, которые распределены на образовательные области: социально-коммуникативное развитие, познав</w:t>
      </w:r>
      <w:r w:rsidRPr="00D73B1D">
        <w:rPr>
          <w:color w:val="000000"/>
          <w:sz w:val="28"/>
          <w:szCs w:val="28"/>
        </w:rPr>
        <w:t>а</w:t>
      </w:r>
      <w:r w:rsidRPr="00D73B1D">
        <w:rPr>
          <w:color w:val="000000"/>
          <w:sz w:val="28"/>
          <w:szCs w:val="28"/>
        </w:rPr>
        <w:t>тельное развитие, речевое развитие, художественно-эстетическое развитие, ф</w:t>
      </w:r>
      <w:r w:rsidRPr="00D73B1D">
        <w:rPr>
          <w:color w:val="000000"/>
          <w:sz w:val="28"/>
          <w:szCs w:val="28"/>
        </w:rPr>
        <w:t>и</w:t>
      </w:r>
      <w:r w:rsidRPr="00D73B1D">
        <w:rPr>
          <w:color w:val="000000"/>
          <w:sz w:val="28"/>
          <w:szCs w:val="28"/>
        </w:rPr>
        <w:t>зическое развитие.</w:t>
      </w:r>
    </w:p>
    <w:p w:rsidR="00D73B1D" w:rsidRPr="00D73B1D" w:rsidRDefault="00D73B1D" w:rsidP="00D73B1D">
      <w:pPr>
        <w:ind w:firstLine="720"/>
        <w:jc w:val="both"/>
        <w:rPr>
          <w:color w:val="000000"/>
          <w:sz w:val="28"/>
          <w:szCs w:val="28"/>
        </w:rPr>
      </w:pPr>
      <w:r w:rsidRPr="00D73B1D">
        <w:rPr>
          <w:color w:val="000000"/>
          <w:sz w:val="28"/>
          <w:szCs w:val="28"/>
        </w:rPr>
        <w:t xml:space="preserve"> С помощью средств автоматизированной информационно-аналитической системы «Мониторинг развития ребенка»  оценивается степень продвижения дошкольника в адаптированной образовательной программе дошкольного обр</w:t>
      </w:r>
      <w:r w:rsidRPr="00D73B1D">
        <w:rPr>
          <w:color w:val="000000"/>
          <w:sz w:val="28"/>
          <w:szCs w:val="28"/>
        </w:rPr>
        <w:t>а</w:t>
      </w:r>
      <w:r w:rsidRPr="00D73B1D">
        <w:rPr>
          <w:color w:val="000000"/>
          <w:sz w:val="28"/>
          <w:szCs w:val="28"/>
        </w:rPr>
        <w:t xml:space="preserve">зования. </w:t>
      </w:r>
    </w:p>
    <w:p w:rsidR="00D73B1D" w:rsidRPr="00D73B1D" w:rsidRDefault="00D73B1D" w:rsidP="00D73B1D">
      <w:pPr>
        <w:ind w:firstLine="720"/>
        <w:jc w:val="both"/>
        <w:rPr>
          <w:color w:val="000000"/>
          <w:sz w:val="28"/>
          <w:szCs w:val="28"/>
        </w:rPr>
      </w:pPr>
      <w:r w:rsidRPr="00D73B1D">
        <w:rPr>
          <w:color w:val="000000"/>
          <w:sz w:val="28"/>
          <w:szCs w:val="28"/>
        </w:rPr>
        <w:t xml:space="preserve"> Данные о результатах мониторинга заносятся в электронные таблицы с помощью знаков «+» или « - », что означает, проявляется этот компонент инт</w:t>
      </w:r>
      <w:r w:rsidRPr="00D73B1D">
        <w:rPr>
          <w:color w:val="000000"/>
          <w:sz w:val="28"/>
          <w:szCs w:val="28"/>
        </w:rPr>
        <w:t>е</w:t>
      </w:r>
      <w:r w:rsidRPr="00D73B1D">
        <w:rPr>
          <w:color w:val="000000"/>
          <w:sz w:val="28"/>
          <w:szCs w:val="28"/>
        </w:rPr>
        <w:t>гративного качества или нет. В итоге программа выводит показатели среза и</w:t>
      </w:r>
      <w:r w:rsidRPr="00D73B1D">
        <w:rPr>
          <w:color w:val="000000"/>
          <w:sz w:val="28"/>
          <w:szCs w:val="28"/>
        </w:rPr>
        <w:t>н</w:t>
      </w:r>
      <w:r w:rsidRPr="00D73B1D">
        <w:rPr>
          <w:color w:val="000000"/>
          <w:sz w:val="28"/>
          <w:szCs w:val="28"/>
        </w:rPr>
        <w:t xml:space="preserve">дивидуально, группы, дошкольного отделения по конкретному достижению </w:t>
      </w:r>
      <w:r w:rsidRPr="00D73B1D">
        <w:rPr>
          <w:color w:val="000000"/>
          <w:sz w:val="28"/>
          <w:szCs w:val="28"/>
        </w:rPr>
        <w:lastRenderedPageBreak/>
        <w:t>(критерию), по конкретной образовательной области и  в целом. Система выд</w:t>
      </w:r>
      <w:r w:rsidRPr="00D73B1D">
        <w:rPr>
          <w:color w:val="000000"/>
          <w:sz w:val="28"/>
          <w:szCs w:val="28"/>
        </w:rPr>
        <w:t>а</w:t>
      </w:r>
      <w:r w:rsidRPr="00D73B1D">
        <w:rPr>
          <w:color w:val="000000"/>
          <w:sz w:val="28"/>
          <w:szCs w:val="28"/>
        </w:rPr>
        <w:t>ет и индивидуальную карту развития ребенка.</w:t>
      </w:r>
    </w:p>
    <w:p w:rsidR="00D73B1D" w:rsidRPr="00D73B1D" w:rsidRDefault="00D73B1D" w:rsidP="00D73B1D">
      <w:pPr>
        <w:ind w:firstLine="720"/>
        <w:jc w:val="both"/>
        <w:rPr>
          <w:color w:val="000000"/>
          <w:sz w:val="28"/>
          <w:szCs w:val="28"/>
        </w:rPr>
      </w:pPr>
      <w:r w:rsidRPr="00D73B1D">
        <w:rPr>
          <w:color w:val="000000"/>
          <w:sz w:val="28"/>
          <w:szCs w:val="28"/>
        </w:rPr>
        <w:t>Результаты педагогической диагностики (мониторинга) используются п</w:t>
      </w:r>
      <w:r w:rsidRPr="00D73B1D">
        <w:rPr>
          <w:color w:val="000000"/>
          <w:sz w:val="28"/>
          <w:szCs w:val="28"/>
        </w:rPr>
        <w:t>е</w:t>
      </w:r>
      <w:r w:rsidRPr="00D73B1D">
        <w:rPr>
          <w:color w:val="000000"/>
          <w:sz w:val="28"/>
          <w:szCs w:val="28"/>
        </w:rPr>
        <w:t>дагогами  исключительно для решения следующих образовательных задач:</w:t>
      </w:r>
    </w:p>
    <w:p w:rsidR="00D73B1D" w:rsidRPr="00D73B1D" w:rsidRDefault="00D73B1D" w:rsidP="00D73B1D">
      <w:pPr>
        <w:ind w:firstLine="720"/>
        <w:jc w:val="both"/>
        <w:rPr>
          <w:color w:val="000000"/>
          <w:sz w:val="28"/>
          <w:szCs w:val="28"/>
        </w:rPr>
      </w:pPr>
      <w:r w:rsidRPr="00D73B1D">
        <w:rPr>
          <w:color w:val="000000"/>
          <w:sz w:val="28"/>
          <w:szCs w:val="28"/>
        </w:rPr>
        <w:t>1) индивидуализации образования (в том числе поддержки ребёнка, п</w:t>
      </w:r>
      <w:r w:rsidRPr="00D73B1D">
        <w:rPr>
          <w:color w:val="000000"/>
          <w:sz w:val="28"/>
          <w:szCs w:val="28"/>
        </w:rPr>
        <w:t>о</w:t>
      </w:r>
      <w:r w:rsidRPr="00D73B1D">
        <w:rPr>
          <w:color w:val="000000"/>
          <w:sz w:val="28"/>
          <w:szCs w:val="28"/>
        </w:rPr>
        <w:t>строения его образовательной траектории и профессиональной коррекции ос</w:t>
      </w:r>
      <w:r w:rsidRPr="00D73B1D">
        <w:rPr>
          <w:color w:val="000000"/>
          <w:sz w:val="28"/>
          <w:szCs w:val="28"/>
        </w:rPr>
        <w:t>о</w:t>
      </w:r>
      <w:r w:rsidRPr="00D73B1D">
        <w:rPr>
          <w:color w:val="000000"/>
          <w:sz w:val="28"/>
          <w:szCs w:val="28"/>
        </w:rPr>
        <w:t>бенностей его развития);</w:t>
      </w:r>
    </w:p>
    <w:p w:rsidR="00D73B1D" w:rsidRPr="00D73B1D" w:rsidRDefault="00D73B1D" w:rsidP="00D73B1D">
      <w:pPr>
        <w:ind w:firstLine="720"/>
        <w:jc w:val="both"/>
        <w:rPr>
          <w:color w:val="000000"/>
          <w:sz w:val="28"/>
          <w:szCs w:val="28"/>
        </w:rPr>
      </w:pPr>
      <w:r w:rsidRPr="00D73B1D">
        <w:rPr>
          <w:color w:val="000000"/>
          <w:sz w:val="28"/>
          <w:szCs w:val="28"/>
        </w:rPr>
        <w:t>2) оптимизации работы с группой детей.</w:t>
      </w:r>
    </w:p>
    <w:p w:rsidR="00D73B1D" w:rsidRDefault="00D73B1D" w:rsidP="00D73B1D">
      <w:pPr>
        <w:ind w:firstLine="720"/>
        <w:jc w:val="both"/>
        <w:rPr>
          <w:color w:val="000000"/>
          <w:sz w:val="28"/>
          <w:szCs w:val="28"/>
        </w:rPr>
      </w:pPr>
      <w:r w:rsidRPr="00D73B1D">
        <w:rPr>
          <w:color w:val="000000"/>
          <w:sz w:val="28"/>
          <w:szCs w:val="28"/>
        </w:rPr>
        <w:t>В соответствии с ФГОС ДО</w:t>
      </w:r>
      <w:r w:rsidR="00E14B64">
        <w:rPr>
          <w:color w:val="000000"/>
          <w:sz w:val="28"/>
          <w:szCs w:val="28"/>
        </w:rPr>
        <w:t xml:space="preserve"> </w:t>
      </w:r>
      <w:r w:rsidRPr="00D73B1D">
        <w:rPr>
          <w:color w:val="000000"/>
          <w:sz w:val="28"/>
          <w:szCs w:val="28"/>
        </w:rPr>
        <w:t xml:space="preserve">планируемые итоговые результаты освоения детьми адаптированной  образовательной программы дошкольного образования описывают интегративные качества ребенка, которые он может приобрести </w:t>
      </w:r>
      <w:r>
        <w:rPr>
          <w:color w:val="000000"/>
          <w:sz w:val="28"/>
          <w:szCs w:val="28"/>
        </w:rPr>
        <w:t>в результате освоения Программы.</w:t>
      </w:r>
    </w:p>
    <w:p w:rsidR="00FA50EB" w:rsidRPr="00FB7515" w:rsidRDefault="006F2610" w:rsidP="00FD50CA">
      <w:pPr>
        <w:ind w:firstLine="709"/>
        <w:jc w:val="both"/>
        <w:rPr>
          <w:sz w:val="28"/>
          <w:szCs w:val="28"/>
        </w:rPr>
      </w:pPr>
      <w:r w:rsidRPr="00FB7515">
        <w:rPr>
          <w:sz w:val="28"/>
          <w:szCs w:val="28"/>
        </w:rPr>
        <w:t>В соответствии с особенностями речевого и общего  развития детей с т</w:t>
      </w:r>
      <w:r w:rsidRPr="00FB7515">
        <w:rPr>
          <w:sz w:val="28"/>
          <w:szCs w:val="28"/>
        </w:rPr>
        <w:t>я</w:t>
      </w:r>
      <w:r w:rsidRPr="00FB7515">
        <w:rPr>
          <w:sz w:val="28"/>
          <w:szCs w:val="28"/>
        </w:rPr>
        <w:t>желыми нарушениями речи</w:t>
      </w:r>
      <w:r w:rsidR="00230738" w:rsidRPr="00FB7515">
        <w:rPr>
          <w:sz w:val="28"/>
          <w:szCs w:val="28"/>
        </w:rPr>
        <w:t xml:space="preserve"> использую</w:t>
      </w:r>
      <w:r w:rsidRPr="00FB7515">
        <w:rPr>
          <w:sz w:val="28"/>
          <w:szCs w:val="28"/>
        </w:rPr>
        <w:t xml:space="preserve">тся </w:t>
      </w:r>
      <w:r w:rsidR="00641AFC" w:rsidRPr="00FB7515">
        <w:rPr>
          <w:sz w:val="28"/>
          <w:szCs w:val="28"/>
        </w:rPr>
        <w:t xml:space="preserve">углубленная </w:t>
      </w:r>
      <w:r w:rsidRPr="00FB7515">
        <w:rPr>
          <w:sz w:val="28"/>
          <w:szCs w:val="28"/>
        </w:rPr>
        <w:t>логопедическая и пс</w:t>
      </w:r>
      <w:r w:rsidRPr="00FB7515">
        <w:rPr>
          <w:sz w:val="28"/>
          <w:szCs w:val="28"/>
        </w:rPr>
        <w:t>и</w:t>
      </w:r>
      <w:r w:rsidRPr="00FB7515">
        <w:rPr>
          <w:sz w:val="28"/>
          <w:szCs w:val="28"/>
        </w:rPr>
        <w:t>хологическая диагности</w:t>
      </w:r>
      <w:r w:rsidR="00EB10ED" w:rsidRPr="00FB7515">
        <w:rPr>
          <w:sz w:val="28"/>
          <w:szCs w:val="28"/>
        </w:rPr>
        <w:t>ки</w:t>
      </w:r>
      <w:r w:rsidRPr="00FB7515">
        <w:rPr>
          <w:sz w:val="28"/>
          <w:szCs w:val="28"/>
        </w:rPr>
        <w:t xml:space="preserve"> (выявление и изучение индивидуально-психологических особенностей детей, </w:t>
      </w:r>
      <w:r w:rsidR="00230738" w:rsidRPr="00FB7515">
        <w:rPr>
          <w:sz w:val="28"/>
          <w:szCs w:val="28"/>
        </w:rPr>
        <w:t>индивидуальных особенностей речевого развития), котор</w:t>
      </w:r>
      <w:r w:rsidR="00931678" w:rsidRPr="00FB7515">
        <w:rPr>
          <w:sz w:val="28"/>
          <w:szCs w:val="28"/>
        </w:rPr>
        <w:t>ые</w:t>
      </w:r>
      <w:r w:rsidR="00230738" w:rsidRPr="00FB7515">
        <w:rPr>
          <w:sz w:val="28"/>
          <w:szCs w:val="28"/>
        </w:rPr>
        <w:t xml:space="preserve"> проводят квалифицированные специалисты (педагог-психолог и учителя-логопеды).</w:t>
      </w:r>
    </w:p>
    <w:p w:rsidR="00641AFC" w:rsidRPr="00FB7515" w:rsidRDefault="00641AFC" w:rsidP="00FD50CA">
      <w:pPr>
        <w:ind w:firstLine="709"/>
        <w:jc w:val="both"/>
        <w:rPr>
          <w:sz w:val="28"/>
          <w:szCs w:val="28"/>
        </w:rPr>
      </w:pPr>
      <w:r w:rsidRPr="00FB7515">
        <w:rPr>
          <w:sz w:val="28"/>
          <w:szCs w:val="28"/>
        </w:rPr>
        <w:t>Углубленное логопедическое обследование детей осуществляется  учит</w:t>
      </w:r>
      <w:r w:rsidRPr="00FB7515">
        <w:rPr>
          <w:sz w:val="28"/>
          <w:szCs w:val="28"/>
        </w:rPr>
        <w:t>е</w:t>
      </w:r>
      <w:r w:rsidRPr="00FB7515">
        <w:rPr>
          <w:sz w:val="28"/>
          <w:szCs w:val="28"/>
        </w:rPr>
        <w:t>лями-логопедами</w:t>
      </w:r>
      <w:r w:rsidR="00107FE3" w:rsidRPr="00FB7515">
        <w:rPr>
          <w:sz w:val="28"/>
          <w:szCs w:val="28"/>
        </w:rPr>
        <w:t xml:space="preserve">. </w:t>
      </w:r>
      <w:r w:rsidR="00261E91" w:rsidRPr="00261E91">
        <w:rPr>
          <w:sz w:val="28"/>
          <w:szCs w:val="28"/>
        </w:rPr>
        <w:t>Используется инструментарий мониторинга уровня речевого развития воспитанников, разработанный коллективом педагогов дошкольного отделения на основе тестовой методики Фотековой Т.А и адаптирован к д</w:t>
      </w:r>
      <w:r w:rsidR="00261E91" w:rsidRPr="00261E91">
        <w:rPr>
          <w:sz w:val="28"/>
          <w:szCs w:val="28"/>
        </w:rPr>
        <w:t>о</w:t>
      </w:r>
      <w:r w:rsidR="00261E91" w:rsidRPr="00261E91">
        <w:rPr>
          <w:sz w:val="28"/>
          <w:szCs w:val="28"/>
        </w:rPr>
        <w:t>школьному возрасту (дети с ТНР).  Углубленная  диагностика  проводится  в  течение первых двух недель сентября и в конце учебного года (две последние недели мая).</w:t>
      </w:r>
      <w:r w:rsidRPr="00FB7515">
        <w:rPr>
          <w:sz w:val="28"/>
          <w:szCs w:val="28"/>
        </w:rPr>
        <w:t xml:space="preserve"> Задачами  углубленного  логопедического  обследования  являю</w:t>
      </w:r>
      <w:r w:rsidRPr="00FB7515">
        <w:rPr>
          <w:sz w:val="28"/>
          <w:szCs w:val="28"/>
        </w:rPr>
        <w:t>т</w:t>
      </w:r>
      <w:r w:rsidRPr="00FB7515">
        <w:rPr>
          <w:sz w:val="28"/>
          <w:szCs w:val="28"/>
        </w:rPr>
        <w:t xml:space="preserve">ся выявление особенностей общего и речевого развития детей: </w:t>
      </w:r>
    </w:p>
    <w:p w:rsidR="00641AFC" w:rsidRPr="00FB7515" w:rsidRDefault="00641AFC" w:rsidP="006A186D">
      <w:pPr>
        <w:pStyle w:val="af8"/>
        <w:numPr>
          <w:ilvl w:val="0"/>
          <w:numId w:val="18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 xml:space="preserve">состояния компонентов речевой системы, </w:t>
      </w:r>
    </w:p>
    <w:p w:rsidR="00641AFC" w:rsidRPr="00FB7515" w:rsidRDefault="00641AFC" w:rsidP="006A186D">
      <w:pPr>
        <w:pStyle w:val="af8"/>
        <w:numPr>
          <w:ilvl w:val="0"/>
          <w:numId w:val="18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 xml:space="preserve">соотношения  развития  различных  компонентов  речи,  импрессивной  и  экспрессивной  речи, </w:t>
      </w:r>
    </w:p>
    <w:p w:rsidR="00641AFC" w:rsidRPr="00FB7515" w:rsidRDefault="00641AFC" w:rsidP="006A186D">
      <w:pPr>
        <w:pStyle w:val="af8"/>
        <w:numPr>
          <w:ilvl w:val="0"/>
          <w:numId w:val="18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сопоставление  уровня  развития  языковых  средств  с  их  активизац</w:t>
      </w:r>
      <w:r w:rsidRPr="00FB7515">
        <w:rPr>
          <w:rFonts w:ascii="Times New Roman" w:hAnsi="Times New Roman"/>
          <w:sz w:val="28"/>
          <w:szCs w:val="28"/>
        </w:rPr>
        <w:t>и</w:t>
      </w:r>
      <w:r w:rsidRPr="00FB7515">
        <w:rPr>
          <w:rFonts w:ascii="Times New Roman" w:hAnsi="Times New Roman"/>
          <w:sz w:val="28"/>
          <w:szCs w:val="28"/>
        </w:rPr>
        <w:t>ей  (использованием  в речевой деятельности).</w:t>
      </w:r>
    </w:p>
    <w:p w:rsidR="00641AFC" w:rsidRPr="00FB7515" w:rsidRDefault="00641AFC" w:rsidP="00FD50CA">
      <w:pPr>
        <w:ind w:firstLine="709"/>
        <w:jc w:val="both"/>
        <w:rPr>
          <w:sz w:val="28"/>
          <w:szCs w:val="28"/>
        </w:rPr>
      </w:pPr>
      <w:r w:rsidRPr="00FB7515">
        <w:rPr>
          <w:sz w:val="28"/>
          <w:szCs w:val="28"/>
        </w:rPr>
        <w:t>Углубленное логопедическое обследование позволяет выявить не только негативную симптоматику  в  отношении  общего  и  речевого  развития  ребе</w:t>
      </w:r>
      <w:r w:rsidRPr="00FB7515">
        <w:rPr>
          <w:sz w:val="28"/>
          <w:szCs w:val="28"/>
        </w:rPr>
        <w:t>н</w:t>
      </w:r>
      <w:r w:rsidRPr="00FB7515">
        <w:rPr>
          <w:sz w:val="28"/>
          <w:szCs w:val="28"/>
        </w:rPr>
        <w:t>ка,  но  и  позитивные симптомы, компенсаторные возможности, зону ближа</w:t>
      </w:r>
      <w:r w:rsidRPr="00FB7515">
        <w:rPr>
          <w:sz w:val="28"/>
          <w:szCs w:val="28"/>
        </w:rPr>
        <w:t>й</w:t>
      </w:r>
      <w:r w:rsidRPr="00FB7515">
        <w:rPr>
          <w:sz w:val="28"/>
          <w:szCs w:val="28"/>
        </w:rPr>
        <w:t>шего развития.</w:t>
      </w:r>
    </w:p>
    <w:p w:rsidR="00E02819" w:rsidRPr="00FB7515" w:rsidRDefault="00641AFC" w:rsidP="00FD50CA">
      <w:pPr>
        <w:ind w:firstLine="709"/>
        <w:jc w:val="both"/>
        <w:rPr>
          <w:sz w:val="28"/>
          <w:szCs w:val="28"/>
        </w:rPr>
      </w:pPr>
      <w:r w:rsidRPr="00FB7515">
        <w:rPr>
          <w:sz w:val="28"/>
          <w:szCs w:val="28"/>
        </w:rPr>
        <w:t>По итогам диагностики учителя-логопеды заполняют речевые карты ка</w:t>
      </w:r>
      <w:r w:rsidRPr="00FB7515">
        <w:rPr>
          <w:sz w:val="28"/>
          <w:szCs w:val="28"/>
        </w:rPr>
        <w:t>ж</w:t>
      </w:r>
      <w:r w:rsidRPr="00FB7515">
        <w:rPr>
          <w:sz w:val="28"/>
          <w:szCs w:val="28"/>
        </w:rPr>
        <w:t>дого ребенка группы</w:t>
      </w:r>
      <w:r w:rsidR="00107FE3" w:rsidRPr="00FB7515">
        <w:rPr>
          <w:sz w:val="28"/>
          <w:szCs w:val="28"/>
        </w:rPr>
        <w:t>.</w:t>
      </w:r>
      <w:r w:rsidR="004C1925">
        <w:rPr>
          <w:sz w:val="28"/>
          <w:szCs w:val="28"/>
        </w:rPr>
        <w:t xml:space="preserve"> </w:t>
      </w:r>
      <w:r w:rsidR="00E02819" w:rsidRPr="00FB7515">
        <w:rPr>
          <w:sz w:val="28"/>
          <w:szCs w:val="28"/>
        </w:rPr>
        <w:t>Заканчивается речевая карта составлением индивидуал</w:t>
      </w:r>
      <w:r w:rsidR="00E02819" w:rsidRPr="00FB7515">
        <w:rPr>
          <w:sz w:val="28"/>
          <w:szCs w:val="28"/>
        </w:rPr>
        <w:t>ь</w:t>
      </w:r>
      <w:r w:rsidR="00E02819" w:rsidRPr="00FB7515">
        <w:rPr>
          <w:sz w:val="28"/>
          <w:szCs w:val="28"/>
        </w:rPr>
        <w:t>ного коррекционного маршрута на учебный год.</w:t>
      </w:r>
      <w:r w:rsidR="00A47818" w:rsidRPr="00FB7515">
        <w:rPr>
          <w:sz w:val="28"/>
          <w:szCs w:val="28"/>
        </w:rPr>
        <w:t xml:space="preserve"> После оформления  речевой карты заполняется Журнал учета уровня речевого развития  детей</w:t>
      </w:r>
      <w:r w:rsidR="0095260C">
        <w:rPr>
          <w:sz w:val="28"/>
          <w:szCs w:val="28"/>
        </w:rPr>
        <w:t>.</w:t>
      </w:r>
      <w:r w:rsidR="00A47818" w:rsidRPr="00FB7515">
        <w:rPr>
          <w:sz w:val="28"/>
          <w:szCs w:val="28"/>
        </w:rPr>
        <w:t xml:space="preserve"> Оценка  промежуточных  результатов развития  осуществляется  в  январе  после  зи</w:t>
      </w:r>
      <w:r w:rsidR="00A47818" w:rsidRPr="00FB7515">
        <w:rPr>
          <w:sz w:val="28"/>
          <w:szCs w:val="28"/>
        </w:rPr>
        <w:t>м</w:t>
      </w:r>
      <w:r w:rsidR="00A47818" w:rsidRPr="00FB7515">
        <w:rPr>
          <w:sz w:val="28"/>
          <w:szCs w:val="28"/>
        </w:rPr>
        <w:t>них  каникул  и  в  конце  учебного  года.  В  это время  учителя-логопеды  вновь  заполняют  Журнал учета уровня  речевого  развития детей.</w:t>
      </w:r>
    </w:p>
    <w:p w:rsidR="001F7782" w:rsidRPr="001F7782" w:rsidRDefault="00A47818" w:rsidP="001F7782">
      <w:pPr>
        <w:pStyle w:val="aa"/>
        <w:tabs>
          <w:tab w:val="left" w:pos="4253"/>
        </w:tabs>
        <w:spacing w:before="0" w:beforeAutospacing="0" w:after="0" w:afterAutospacing="0"/>
        <w:ind w:firstLine="709"/>
        <w:jc w:val="both"/>
        <w:rPr>
          <w:rFonts w:ascii="Times New Roman" w:hAnsi="Times New Roman" w:cs="Times New Roman"/>
          <w:color w:val="FF0000"/>
          <w:sz w:val="28"/>
          <w:szCs w:val="28"/>
        </w:rPr>
      </w:pPr>
      <w:r w:rsidRPr="001F7782">
        <w:rPr>
          <w:rFonts w:ascii="Times New Roman" w:hAnsi="Times New Roman" w:cs="Times New Roman"/>
          <w:sz w:val="28"/>
          <w:szCs w:val="28"/>
        </w:rPr>
        <w:t xml:space="preserve">В конце учебного года </w:t>
      </w:r>
      <w:r w:rsidR="0095260C" w:rsidRPr="001F7782">
        <w:rPr>
          <w:rFonts w:ascii="Times New Roman" w:hAnsi="Times New Roman" w:cs="Times New Roman"/>
          <w:sz w:val="28"/>
          <w:szCs w:val="28"/>
        </w:rPr>
        <w:t xml:space="preserve">в речевой карте ребенка </w:t>
      </w:r>
      <w:r w:rsidRPr="001F7782">
        <w:rPr>
          <w:rFonts w:ascii="Times New Roman" w:hAnsi="Times New Roman" w:cs="Times New Roman"/>
          <w:sz w:val="28"/>
          <w:szCs w:val="28"/>
        </w:rPr>
        <w:t>кратко описываются р</w:t>
      </w:r>
      <w:r w:rsidRPr="001F7782">
        <w:rPr>
          <w:rFonts w:ascii="Times New Roman" w:hAnsi="Times New Roman" w:cs="Times New Roman"/>
          <w:sz w:val="28"/>
          <w:szCs w:val="28"/>
        </w:rPr>
        <w:t>е</w:t>
      </w:r>
      <w:r w:rsidRPr="001F7782">
        <w:rPr>
          <w:rFonts w:ascii="Times New Roman" w:hAnsi="Times New Roman" w:cs="Times New Roman"/>
          <w:sz w:val="28"/>
          <w:szCs w:val="28"/>
        </w:rPr>
        <w:t>зультаты работы за год: уровень освоения программного материала, отмечаю</w:t>
      </w:r>
      <w:r w:rsidRPr="001F7782">
        <w:rPr>
          <w:rFonts w:ascii="Times New Roman" w:hAnsi="Times New Roman" w:cs="Times New Roman"/>
          <w:sz w:val="28"/>
          <w:szCs w:val="28"/>
        </w:rPr>
        <w:t>т</w:t>
      </w:r>
      <w:r w:rsidRPr="001F7782">
        <w:rPr>
          <w:rFonts w:ascii="Times New Roman" w:hAnsi="Times New Roman" w:cs="Times New Roman"/>
          <w:sz w:val="28"/>
          <w:szCs w:val="28"/>
        </w:rPr>
        <w:lastRenderedPageBreak/>
        <w:t>ся разделы программного материала, усвоение которых вызвало наибольшие трудности у данного ребенка.</w:t>
      </w:r>
      <w:r w:rsidR="001F7782" w:rsidRPr="001F7782">
        <w:rPr>
          <w:rFonts w:ascii="Times New Roman" w:hAnsi="Times New Roman" w:cs="Times New Roman"/>
          <w:color w:val="FF0000"/>
          <w:sz w:val="28"/>
          <w:szCs w:val="28"/>
        </w:rPr>
        <w:t xml:space="preserve"> </w:t>
      </w:r>
    </w:p>
    <w:p w:rsidR="001F7782" w:rsidRPr="001F7782" w:rsidRDefault="001F7782" w:rsidP="001F7782">
      <w:pPr>
        <w:pStyle w:val="aa"/>
        <w:tabs>
          <w:tab w:val="left" w:pos="4253"/>
        </w:tabs>
        <w:spacing w:before="0" w:beforeAutospacing="0" w:after="0" w:afterAutospacing="0"/>
        <w:ind w:firstLine="709"/>
        <w:jc w:val="both"/>
        <w:rPr>
          <w:rFonts w:ascii="Times New Roman" w:hAnsi="Times New Roman" w:cs="Times New Roman"/>
          <w:sz w:val="28"/>
          <w:szCs w:val="28"/>
        </w:rPr>
      </w:pPr>
      <w:r w:rsidRPr="001F7782">
        <w:rPr>
          <w:rFonts w:ascii="Times New Roman" w:hAnsi="Times New Roman" w:cs="Times New Roman"/>
          <w:sz w:val="28"/>
          <w:szCs w:val="28"/>
        </w:rPr>
        <w:t>Психологическая диагностика также является частью общей системы психолого-педагогической диагностики детей с ОНР, которая проводится с ц</w:t>
      </w:r>
      <w:r w:rsidRPr="001F7782">
        <w:rPr>
          <w:rFonts w:ascii="Times New Roman" w:hAnsi="Times New Roman" w:cs="Times New Roman"/>
          <w:sz w:val="28"/>
          <w:szCs w:val="28"/>
        </w:rPr>
        <w:t>е</w:t>
      </w:r>
      <w:r w:rsidRPr="001F7782">
        <w:rPr>
          <w:rFonts w:ascii="Times New Roman" w:hAnsi="Times New Roman" w:cs="Times New Roman"/>
          <w:sz w:val="28"/>
          <w:szCs w:val="28"/>
        </w:rPr>
        <w:t>лью:</w:t>
      </w:r>
    </w:p>
    <w:p w:rsidR="001F7782" w:rsidRPr="001F7782" w:rsidRDefault="001F7782" w:rsidP="001F7782">
      <w:pPr>
        <w:pStyle w:val="aa"/>
        <w:numPr>
          <w:ilvl w:val="1"/>
          <w:numId w:val="183"/>
        </w:numPr>
        <w:tabs>
          <w:tab w:val="left" w:pos="993"/>
          <w:tab w:val="left" w:pos="4253"/>
        </w:tabs>
        <w:spacing w:before="0" w:beforeAutospacing="0" w:after="0" w:afterAutospacing="0"/>
        <w:ind w:left="0" w:firstLine="709"/>
        <w:jc w:val="both"/>
        <w:rPr>
          <w:rFonts w:ascii="Times New Roman" w:hAnsi="Times New Roman" w:cs="Times New Roman"/>
          <w:sz w:val="28"/>
          <w:szCs w:val="28"/>
        </w:rPr>
      </w:pPr>
      <w:r w:rsidRPr="001F7782">
        <w:rPr>
          <w:rFonts w:ascii="Times New Roman" w:hAnsi="Times New Roman" w:cs="Times New Roman"/>
          <w:sz w:val="28"/>
          <w:szCs w:val="28"/>
        </w:rPr>
        <w:t xml:space="preserve">определения актуального уровня развития детей; </w:t>
      </w:r>
    </w:p>
    <w:p w:rsidR="001F7782" w:rsidRPr="001F7782" w:rsidRDefault="001F7782" w:rsidP="001F7782">
      <w:pPr>
        <w:pStyle w:val="aa"/>
        <w:numPr>
          <w:ilvl w:val="1"/>
          <w:numId w:val="183"/>
        </w:numPr>
        <w:tabs>
          <w:tab w:val="left" w:pos="993"/>
          <w:tab w:val="left" w:pos="4253"/>
        </w:tabs>
        <w:spacing w:before="0" w:beforeAutospacing="0" w:after="0" w:afterAutospacing="0"/>
        <w:ind w:left="0" w:firstLine="709"/>
        <w:jc w:val="both"/>
        <w:rPr>
          <w:rFonts w:ascii="Times New Roman" w:hAnsi="Times New Roman" w:cs="Times New Roman"/>
          <w:sz w:val="28"/>
          <w:szCs w:val="28"/>
        </w:rPr>
      </w:pPr>
      <w:r w:rsidRPr="001F7782">
        <w:rPr>
          <w:rFonts w:ascii="Times New Roman" w:hAnsi="Times New Roman" w:cs="Times New Roman"/>
          <w:sz w:val="28"/>
          <w:szCs w:val="28"/>
        </w:rPr>
        <w:t xml:space="preserve">определения его соответствия возрасту; </w:t>
      </w:r>
    </w:p>
    <w:p w:rsidR="001F7782" w:rsidRPr="001F7782" w:rsidRDefault="001F7782" w:rsidP="001F7782">
      <w:pPr>
        <w:pStyle w:val="aa"/>
        <w:numPr>
          <w:ilvl w:val="1"/>
          <w:numId w:val="183"/>
        </w:numPr>
        <w:tabs>
          <w:tab w:val="left" w:pos="993"/>
          <w:tab w:val="left" w:pos="4253"/>
        </w:tabs>
        <w:spacing w:before="0" w:beforeAutospacing="0" w:after="0" w:afterAutospacing="0"/>
        <w:ind w:left="0" w:firstLine="709"/>
        <w:jc w:val="both"/>
        <w:rPr>
          <w:rFonts w:ascii="Times New Roman" w:hAnsi="Times New Roman" w:cs="Times New Roman"/>
          <w:sz w:val="28"/>
          <w:szCs w:val="28"/>
        </w:rPr>
      </w:pPr>
      <w:r w:rsidRPr="001F7782">
        <w:rPr>
          <w:rFonts w:ascii="Times New Roman" w:hAnsi="Times New Roman" w:cs="Times New Roman"/>
          <w:sz w:val="28"/>
          <w:szCs w:val="28"/>
        </w:rPr>
        <w:t xml:space="preserve">выявления личностных особенностей ребенка; </w:t>
      </w:r>
    </w:p>
    <w:p w:rsidR="00641AFC" w:rsidRPr="001F7782" w:rsidRDefault="001F7782" w:rsidP="001F7782">
      <w:pPr>
        <w:pStyle w:val="aa"/>
        <w:numPr>
          <w:ilvl w:val="1"/>
          <w:numId w:val="183"/>
        </w:numPr>
        <w:tabs>
          <w:tab w:val="left" w:pos="993"/>
          <w:tab w:val="left" w:pos="4253"/>
        </w:tabs>
        <w:spacing w:before="0" w:beforeAutospacing="0" w:after="0" w:afterAutospacing="0"/>
        <w:ind w:left="0" w:firstLine="709"/>
        <w:jc w:val="both"/>
        <w:rPr>
          <w:rFonts w:ascii="Times New Roman" w:hAnsi="Times New Roman" w:cs="Times New Roman"/>
          <w:sz w:val="28"/>
          <w:szCs w:val="28"/>
        </w:rPr>
      </w:pPr>
      <w:r w:rsidRPr="001F7782">
        <w:rPr>
          <w:rFonts w:ascii="Times New Roman" w:hAnsi="Times New Roman" w:cs="Times New Roman"/>
          <w:sz w:val="28"/>
          <w:szCs w:val="28"/>
        </w:rPr>
        <w:t>выявления вторичных отклонений психического развития, связанных с нарушением речи. (Диагностический комплекс тестовых процедур НемоваР.С., Дьяченко О.М., Лурия А.Р. и др.).</w:t>
      </w:r>
    </w:p>
    <w:p w:rsidR="001F7782" w:rsidRPr="001F7782" w:rsidRDefault="001F7782" w:rsidP="001F7782">
      <w:pPr>
        <w:tabs>
          <w:tab w:val="left" w:pos="4253"/>
        </w:tabs>
        <w:ind w:firstLine="708"/>
        <w:jc w:val="both"/>
        <w:rPr>
          <w:sz w:val="28"/>
          <w:szCs w:val="28"/>
        </w:rPr>
      </w:pPr>
      <w:r w:rsidRPr="001F7782">
        <w:rPr>
          <w:sz w:val="28"/>
          <w:szCs w:val="28"/>
        </w:rPr>
        <w:t xml:space="preserve">Психологическая диагностика проводится </w:t>
      </w:r>
      <w:r w:rsidRPr="001F7782">
        <w:rPr>
          <w:color w:val="000000" w:themeColor="text1"/>
          <w:sz w:val="28"/>
          <w:szCs w:val="28"/>
        </w:rPr>
        <w:t xml:space="preserve">2 раза в год в </w:t>
      </w:r>
      <w:r>
        <w:rPr>
          <w:sz w:val="28"/>
          <w:szCs w:val="28"/>
        </w:rPr>
        <w:t>средней и ста</w:t>
      </w:r>
      <w:r>
        <w:rPr>
          <w:sz w:val="28"/>
          <w:szCs w:val="28"/>
        </w:rPr>
        <w:t>р</w:t>
      </w:r>
      <w:r>
        <w:rPr>
          <w:sz w:val="28"/>
          <w:szCs w:val="28"/>
        </w:rPr>
        <w:t xml:space="preserve">шей </w:t>
      </w:r>
      <w:r w:rsidRPr="001F7782">
        <w:rPr>
          <w:sz w:val="28"/>
          <w:szCs w:val="28"/>
        </w:rPr>
        <w:t xml:space="preserve"> группах</w:t>
      </w:r>
      <w:r w:rsidRPr="001F7782">
        <w:rPr>
          <w:color w:val="FF0000"/>
          <w:sz w:val="28"/>
          <w:szCs w:val="28"/>
        </w:rPr>
        <w:t xml:space="preserve"> </w:t>
      </w:r>
      <w:r w:rsidRPr="001F7782">
        <w:rPr>
          <w:sz w:val="28"/>
          <w:szCs w:val="28"/>
        </w:rPr>
        <w:t>с целью определения основных направлений коррекционно-развивающей работы педагога-психолога с детьми, моделирования индивид</w:t>
      </w:r>
      <w:r w:rsidRPr="001F7782">
        <w:rPr>
          <w:sz w:val="28"/>
          <w:szCs w:val="28"/>
        </w:rPr>
        <w:t>у</w:t>
      </w:r>
      <w:r w:rsidRPr="001F7782">
        <w:rPr>
          <w:sz w:val="28"/>
          <w:szCs w:val="28"/>
        </w:rPr>
        <w:t>ального маршрута развития каждого ребенка с тяжелыми нарушениями речи.</w:t>
      </w:r>
    </w:p>
    <w:p w:rsidR="001F7782" w:rsidRPr="001F7782" w:rsidRDefault="001F7782" w:rsidP="001F7782">
      <w:pPr>
        <w:tabs>
          <w:tab w:val="left" w:pos="4253"/>
        </w:tabs>
        <w:ind w:firstLine="708"/>
        <w:jc w:val="both"/>
        <w:rPr>
          <w:sz w:val="28"/>
          <w:szCs w:val="28"/>
        </w:rPr>
      </w:pPr>
      <w:r w:rsidRPr="001F7782">
        <w:rPr>
          <w:sz w:val="28"/>
          <w:szCs w:val="28"/>
        </w:rPr>
        <w:t>В течение года педагог-психолог изучает отношения в детском коллект</w:t>
      </w:r>
      <w:r w:rsidRPr="001F7782">
        <w:rPr>
          <w:sz w:val="28"/>
          <w:szCs w:val="28"/>
        </w:rPr>
        <w:t>и</w:t>
      </w:r>
      <w:r w:rsidRPr="001F7782">
        <w:rPr>
          <w:sz w:val="28"/>
          <w:szCs w:val="28"/>
        </w:rPr>
        <w:t>ве (используется диагностический инструментарий: «Два дома» И. Вандвик, П. Экблад; «Цветовой тест отношений» А. Эткинд, «Лесенка» В.Г.Щур; «Оцено</w:t>
      </w:r>
      <w:r w:rsidRPr="001F7782">
        <w:rPr>
          <w:sz w:val="28"/>
          <w:szCs w:val="28"/>
        </w:rPr>
        <w:t>ч</w:t>
      </w:r>
      <w:r w:rsidRPr="001F7782">
        <w:rPr>
          <w:sz w:val="28"/>
          <w:szCs w:val="28"/>
        </w:rPr>
        <w:t>ная методика» Т.А. Репина; «Методики отбора содержания социализации и оценивания социализованности мальчиков и (или) девочек в дошкольном обр</w:t>
      </w:r>
      <w:r w:rsidRPr="001F7782">
        <w:rPr>
          <w:sz w:val="28"/>
          <w:szCs w:val="28"/>
        </w:rPr>
        <w:t>а</w:t>
      </w:r>
      <w:r w:rsidRPr="001F7782">
        <w:rPr>
          <w:sz w:val="28"/>
          <w:szCs w:val="28"/>
        </w:rPr>
        <w:t>зовательном учреждении» С.Г. Молчанов), совместно с воспитателями план</w:t>
      </w:r>
      <w:r w:rsidRPr="001F7782">
        <w:rPr>
          <w:sz w:val="28"/>
          <w:szCs w:val="28"/>
        </w:rPr>
        <w:t>и</w:t>
      </w:r>
      <w:r w:rsidRPr="001F7782">
        <w:rPr>
          <w:sz w:val="28"/>
          <w:szCs w:val="28"/>
        </w:rPr>
        <w:t>рует работу по улучшению взаимоотношений между детьми.</w:t>
      </w:r>
    </w:p>
    <w:p w:rsidR="001F7782" w:rsidRDefault="001F7782" w:rsidP="001F7782">
      <w:pPr>
        <w:tabs>
          <w:tab w:val="left" w:pos="4253"/>
        </w:tabs>
        <w:ind w:firstLine="708"/>
        <w:jc w:val="both"/>
        <w:rPr>
          <w:sz w:val="28"/>
          <w:szCs w:val="28"/>
        </w:rPr>
      </w:pPr>
      <w:r w:rsidRPr="001F7782">
        <w:rPr>
          <w:sz w:val="28"/>
          <w:szCs w:val="28"/>
        </w:rPr>
        <w:t>Комплексную оценку готовности ребенка к школе педагог-психолог ос</w:t>
      </w:r>
      <w:r w:rsidRPr="001F7782">
        <w:rPr>
          <w:sz w:val="28"/>
          <w:szCs w:val="28"/>
        </w:rPr>
        <w:t>у</w:t>
      </w:r>
      <w:r w:rsidRPr="001F7782">
        <w:rPr>
          <w:sz w:val="28"/>
          <w:szCs w:val="28"/>
        </w:rPr>
        <w:t>ществляет с использованием методики Л.А. Ясюковой (используется «Опред</w:t>
      </w:r>
      <w:r w:rsidRPr="001F7782">
        <w:rPr>
          <w:sz w:val="28"/>
          <w:szCs w:val="28"/>
        </w:rPr>
        <w:t>е</w:t>
      </w:r>
      <w:r w:rsidRPr="001F7782">
        <w:rPr>
          <w:sz w:val="28"/>
          <w:szCs w:val="28"/>
        </w:rPr>
        <w:t>ление готовности к школе» Л.А. Ясюковой). По результатам психолого-педагогической диагностики готовности ребенка к школе проводятся индив</w:t>
      </w:r>
      <w:r w:rsidRPr="001F7782">
        <w:rPr>
          <w:sz w:val="28"/>
          <w:szCs w:val="28"/>
        </w:rPr>
        <w:t>и</w:t>
      </w:r>
      <w:r w:rsidRPr="001F7782">
        <w:rPr>
          <w:sz w:val="28"/>
          <w:szCs w:val="28"/>
        </w:rPr>
        <w:t>дуальные консультации с воспитателями и  родителями, определяются осно</w:t>
      </w:r>
      <w:r w:rsidRPr="001F7782">
        <w:rPr>
          <w:sz w:val="28"/>
          <w:szCs w:val="28"/>
        </w:rPr>
        <w:t>в</w:t>
      </w:r>
      <w:r w:rsidRPr="001F7782">
        <w:rPr>
          <w:sz w:val="28"/>
          <w:szCs w:val="28"/>
        </w:rPr>
        <w:t xml:space="preserve">ные направления коррекционно-развивающей работы с детьми. </w:t>
      </w:r>
    </w:p>
    <w:p w:rsidR="00D0207E" w:rsidRPr="00FB7515" w:rsidRDefault="00D0207E" w:rsidP="001F7782">
      <w:pPr>
        <w:tabs>
          <w:tab w:val="left" w:pos="4253"/>
        </w:tabs>
        <w:ind w:firstLine="708"/>
        <w:jc w:val="both"/>
        <w:rPr>
          <w:sz w:val="28"/>
          <w:szCs w:val="28"/>
        </w:rPr>
      </w:pPr>
      <w:r w:rsidRPr="00FB7515">
        <w:rPr>
          <w:sz w:val="28"/>
          <w:szCs w:val="28"/>
        </w:rPr>
        <w:t>Участие ребёнка в психологической диагностике допускается только с с</w:t>
      </w:r>
      <w:r w:rsidRPr="00FB7515">
        <w:rPr>
          <w:sz w:val="28"/>
          <w:szCs w:val="28"/>
        </w:rPr>
        <w:t>о</w:t>
      </w:r>
      <w:r w:rsidRPr="00FB7515">
        <w:rPr>
          <w:sz w:val="28"/>
          <w:szCs w:val="28"/>
        </w:rPr>
        <w:t>гласия его родителей (законных представителей).</w:t>
      </w:r>
    </w:p>
    <w:p w:rsidR="00D0207E" w:rsidRPr="00FB7515" w:rsidRDefault="00D0207E" w:rsidP="00FD50CA">
      <w:pPr>
        <w:ind w:firstLine="709"/>
        <w:jc w:val="both"/>
        <w:rPr>
          <w:sz w:val="28"/>
          <w:szCs w:val="28"/>
        </w:rPr>
      </w:pPr>
      <w:r w:rsidRPr="00FB7515">
        <w:rPr>
          <w:sz w:val="28"/>
          <w:szCs w:val="28"/>
        </w:rPr>
        <w:t xml:space="preserve">Результаты </w:t>
      </w:r>
      <w:r w:rsidR="00230738" w:rsidRPr="00FB7515">
        <w:rPr>
          <w:sz w:val="28"/>
          <w:szCs w:val="28"/>
        </w:rPr>
        <w:t xml:space="preserve">логопедической и </w:t>
      </w:r>
      <w:r w:rsidRPr="00FB7515">
        <w:rPr>
          <w:sz w:val="28"/>
          <w:szCs w:val="28"/>
        </w:rPr>
        <w:t>психологической диагностики использ</w:t>
      </w:r>
      <w:r w:rsidR="00230738" w:rsidRPr="00FB7515">
        <w:rPr>
          <w:sz w:val="28"/>
          <w:szCs w:val="28"/>
        </w:rPr>
        <w:t>ую</w:t>
      </w:r>
      <w:r w:rsidR="00230738" w:rsidRPr="00FB7515">
        <w:rPr>
          <w:sz w:val="28"/>
          <w:szCs w:val="28"/>
        </w:rPr>
        <w:t>т</w:t>
      </w:r>
      <w:r w:rsidRPr="00FB7515">
        <w:rPr>
          <w:sz w:val="28"/>
          <w:szCs w:val="28"/>
        </w:rPr>
        <w:t xml:space="preserve">ся для решения задач </w:t>
      </w:r>
      <w:r w:rsidR="00230738" w:rsidRPr="00FB7515">
        <w:rPr>
          <w:sz w:val="28"/>
          <w:szCs w:val="28"/>
        </w:rPr>
        <w:t xml:space="preserve">логопедического и </w:t>
      </w:r>
      <w:r w:rsidRPr="00FB7515">
        <w:rPr>
          <w:sz w:val="28"/>
          <w:szCs w:val="28"/>
        </w:rPr>
        <w:t>психологического сопровождения и проведения квалифицированной коррекции развития детей</w:t>
      </w:r>
      <w:r w:rsidR="00230738" w:rsidRPr="00FB7515">
        <w:rPr>
          <w:sz w:val="28"/>
          <w:szCs w:val="28"/>
        </w:rPr>
        <w:t>.</w:t>
      </w:r>
    </w:p>
    <w:p w:rsidR="008B0B4D" w:rsidRPr="00FB7515" w:rsidRDefault="005A1F45" w:rsidP="00FD50CA">
      <w:pPr>
        <w:ind w:firstLine="709"/>
        <w:jc w:val="both"/>
        <w:rPr>
          <w:color w:val="FF0000"/>
          <w:sz w:val="28"/>
          <w:szCs w:val="28"/>
        </w:rPr>
      </w:pPr>
      <w:r w:rsidRPr="00FB7515">
        <w:rPr>
          <w:sz w:val="28"/>
          <w:szCs w:val="28"/>
        </w:rPr>
        <w:t>Система психолого-педагогической диагностики как оценка индивид</w:t>
      </w:r>
      <w:r w:rsidRPr="00FB7515">
        <w:rPr>
          <w:sz w:val="28"/>
          <w:szCs w:val="28"/>
        </w:rPr>
        <w:t>у</w:t>
      </w:r>
      <w:r w:rsidRPr="00FB7515">
        <w:rPr>
          <w:sz w:val="28"/>
          <w:szCs w:val="28"/>
        </w:rPr>
        <w:t>ального развития ребенка с тяжелыми нарушениями речи</w:t>
      </w:r>
      <w:r w:rsidR="00D05D86" w:rsidRPr="00FB7515">
        <w:rPr>
          <w:sz w:val="28"/>
          <w:szCs w:val="28"/>
        </w:rPr>
        <w:t xml:space="preserve">  позволяет  решать  задачи  развивающего  обучения  и  адаптировать </w:t>
      </w:r>
      <w:r w:rsidR="00392608" w:rsidRPr="00FB7515">
        <w:rPr>
          <w:sz w:val="28"/>
          <w:szCs w:val="28"/>
        </w:rPr>
        <w:t>П</w:t>
      </w:r>
      <w:r w:rsidR="00D05D86" w:rsidRPr="00FB7515">
        <w:rPr>
          <w:sz w:val="28"/>
          <w:szCs w:val="28"/>
        </w:rPr>
        <w:t>рограмму в соответствии с возможностями и способностями каждого ребенка</w:t>
      </w:r>
      <w:r w:rsidRPr="00FB7515">
        <w:rPr>
          <w:sz w:val="28"/>
          <w:szCs w:val="28"/>
        </w:rPr>
        <w:t xml:space="preserve"> с ОНР</w:t>
      </w:r>
      <w:r w:rsidR="00D05D86" w:rsidRPr="00FB7515">
        <w:rPr>
          <w:color w:val="FF0000"/>
          <w:sz w:val="28"/>
          <w:szCs w:val="28"/>
        </w:rPr>
        <w:t xml:space="preserve">. </w:t>
      </w:r>
    </w:p>
    <w:p w:rsidR="001E5C25" w:rsidRPr="00FB7515" w:rsidRDefault="001E5C25" w:rsidP="00AE20D5">
      <w:pPr>
        <w:jc w:val="both"/>
        <w:rPr>
          <w:color w:val="FF0000"/>
          <w:sz w:val="28"/>
          <w:szCs w:val="28"/>
        </w:rPr>
      </w:pPr>
    </w:p>
    <w:p w:rsidR="006016BC" w:rsidRPr="00FB7515" w:rsidRDefault="00681CDD" w:rsidP="00FD50CA">
      <w:pPr>
        <w:ind w:left="360" w:firstLine="709"/>
        <w:jc w:val="both"/>
        <w:rPr>
          <w:i/>
          <w:kern w:val="20"/>
          <w:sz w:val="28"/>
          <w:szCs w:val="28"/>
          <w:u w:val="single"/>
        </w:rPr>
      </w:pPr>
      <w:r w:rsidRPr="00FB7515">
        <w:rPr>
          <w:rStyle w:val="FontStyle65"/>
          <w:sz w:val="28"/>
          <w:szCs w:val="28"/>
          <w:u w:val="single"/>
        </w:rPr>
        <w:t>1.2.3</w:t>
      </w:r>
      <w:r w:rsidRPr="00FB7515">
        <w:rPr>
          <w:rStyle w:val="FontStyle65"/>
          <w:i w:val="0"/>
          <w:sz w:val="28"/>
          <w:szCs w:val="28"/>
          <w:u w:val="single"/>
        </w:rPr>
        <w:t>.</w:t>
      </w:r>
      <w:r w:rsidRPr="00FB7515">
        <w:rPr>
          <w:i/>
          <w:kern w:val="20"/>
          <w:sz w:val="28"/>
          <w:szCs w:val="28"/>
          <w:u w:val="single"/>
        </w:rPr>
        <w:t xml:space="preserve"> Планируемые результаты </w:t>
      </w:r>
      <w:r w:rsidR="00B4312A" w:rsidRPr="00FB7515">
        <w:rPr>
          <w:i/>
          <w:kern w:val="20"/>
          <w:sz w:val="28"/>
          <w:szCs w:val="28"/>
          <w:u w:val="single"/>
        </w:rPr>
        <w:t xml:space="preserve">освоения </w:t>
      </w:r>
      <w:r w:rsidRPr="00FB7515">
        <w:rPr>
          <w:i/>
          <w:kern w:val="20"/>
          <w:sz w:val="28"/>
          <w:szCs w:val="28"/>
          <w:u w:val="single"/>
        </w:rPr>
        <w:t xml:space="preserve">парциальных программ  </w:t>
      </w:r>
    </w:p>
    <w:p w:rsidR="006016BC" w:rsidRDefault="00681CDD" w:rsidP="001E5C25">
      <w:pPr>
        <w:ind w:left="360" w:firstLine="709"/>
        <w:jc w:val="both"/>
        <w:rPr>
          <w:i/>
          <w:kern w:val="20"/>
          <w:sz w:val="28"/>
          <w:szCs w:val="28"/>
          <w:u w:val="single"/>
        </w:rPr>
      </w:pPr>
      <w:r w:rsidRPr="00FB7515">
        <w:rPr>
          <w:i/>
          <w:kern w:val="20"/>
          <w:sz w:val="28"/>
          <w:szCs w:val="28"/>
          <w:u w:val="single"/>
        </w:rPr>
        <w:t>(региональный компо</w:t>
      </w:r>
      <w:r w:rsidR="00B4312A" w:rsidRPr="00FB7515">
        <w:rPr>
          <w:i/>
          <w:kern w:val="20"/>
          <w:sz w:val="28"/>
          <w:szCs w:val="28"/>
          <w:u w:val="single"/>
        </w:rPr>
        <w:t>нент дошкольного образования)</w:t>
      </w:r>
    </w:p>
    <w:p w:rsidR="00B4312A" w:rsidRPr="00AE20D5" w:rsidRDefault="00AE20D5" w:rsidP="00AE20D5">
      <w:pPr>
        <w:ind w:firstLine="709"/>
        <w:jc w:val="both"/>
        <w:rPr>
          <w:kern w:val="20"/>
          <w:sz w:val="28"/>
          <w:szCs w:val="28"/>
        </w:rPr>
      </w:pPr>
      <w:r w:rsidRPr="00AE20D5">
        <w:rPr>
          <w:kern w:val="20"/>
          <w:sz w:val="28"/>
          <w:szCs w:val="28"/>
        </w:rPr>
        <w:t xml:space="preserve">Педагоги дошкольного отделения реализуют </w:t>
      </w:r>
      <w:r>
        <w:rPr>
          <w:kern w:val="20"/>
          <w:sz w:val="28"/>
          <w:szCs w:val="28"/>
        </w:rPr>
        <w:t xml:space="preserve">парциальную </w:t>
      </w:r>
      <w:r w:rsidRPr="00AE20D5">
        <w:rPr>
          <w:kern w:val="20"/>
          <w:sz w:val="28"/>
          <w:szCs w:val="28"/>
        </w:rPr>
        <w:t>образовател</w:t>
      </w:r>
      <w:r w:rsidRPr="00AE20D5">
        <w:rPr>
          <w:kern w:val="20"/>
          <w:sz w:val="28"/>
          <w:szCs w:val="28"/>
        </w:rPr>
        <w:t>ь</w:t>
      </w:r>
      <w:r w:rsidRPr="00AE20D5">
        <w:rPr>
          <w:kern w:val="20"/>
          <w:sz w:val="28"/>
          <w:szCs w:val="28"/>
        </w:rPr>
        <w:t>ную про</w:t>
      </w:r>
      <w:r>
        <w:rPr>
          <w:kern w:val="20"/>
          <w:sz w:val="28"/>
          <w:szCs w:val="28"/>
        </w:rPr>
        <w:t>грамм</w:t>
      </w:r>
      <w:r w:rsidRPr="00AE20D5">
        <w:rPr>
          <w:kern w:val="20"/>
          <w:sz w:val="28"/>
          <w:szCs w:val="28"/>
        </w:rPr>
        <w:t>у</w:t>
      </w:r>
      <w:r>
        <w:rPr>
          <w:kern w:val="20"/>
          <w:sz w:val="28"/>
          <w:szCs w:val="28"/>
        </w:rPr>
        <w:t xml:space="preserve"> «</w:t>
      </w:r>
      <w:r w:rsidR="00B4312A" w:rsidRPr="00FB7515">
        <w:rPr>
          <w:sz w:val="28"/>
          <w:szCs w:val="28"/>
        </w:rPr>
        <w:t>Наш дом – Южный Урал: программа воспитания и развития детей дошкольного возраст</w:t>
      </w:r>
      <w:r>
        <w:rPr>
          <w:sz w:val="28"/>
          <w:szCs w:val="28"/>
        </w:rPr>
        <w:t>а на идеях народной педагогики» (</w:t>
      </w:r>
      <w:r w:rsidR="00B4312A" w:rsidRPr="00FB7515">
        <w:rPr>
          <w:sz w:val="28"/>
          <w:szCs w:val="28"/>
        </w:rPr>
        <w:t>сост. Бабунова</w:t>
      </w:r>
      <w:r>
        <w:rPr>
          <w:sz w:val="28"/>
          <w:szCs w:val="28"/>
        </w:rPr>
        <w:t xml:space="preserve"> Е.С.)</w:t>
      </w:r>
    </w:p>
    <w:p w:rsidR="00B4312A" w:rsidRPr="00FB7515" w:rsidRDefault="00B4312A" w:rsidP="00FD50CA">
      <w:pPr>
        <w:shd w:val="clear" w:color="auto" w:fill="FFFFFF"/>
        <w:ind w:firstLine="709"/>
        <w:jc w:val="both"/>
        <w:rPr>
          <w:sz w:val="28"/>
          <w:szCs w:val="28"/>
        </w:rPr>
      </w:pPr>
      <w:r w:rsidRPr="00FB7515">
        <w:rPr>
          <w:sz w:val="28"/>
          <w:szCs w:val="28"/>
        </w:rPr>
        <w:lastRenderedPageBreak/>
        <w:t>Программа раскрывает содержание работы с детьми дошкольного возра</w:t>
      </w:r>
      <w:r w:rsidRPr="00FB7515">
        <w:rPr>
          <w:sz w:val="28"/>
          <w:szCs w:val="28"/>
        </w:rPr>
        <w:t>с</w:t>
      </w:r>
      <w:r w:rsidRPr="00FB7515">
        <w:rPr>
          <w:sz w:val="28"/>
          <w:szCs w:val="28"/>
        </w:rPr>
        <w:t>та, направленное на обеспечение воспитания и развития на идеях народной п</w:t>
      </w:r>
      <w:r w:rsidRPr="00FB7515">
        <w:rPr>
          <w:sz w:val="28"/>
          <w:szCs w:val="28"/>
        </w:rPr>
        <w:t>е</w:t>
      </w:r>
      <w:r w:rsidRPr="00FB7515">
        <w:rPr>
          <w:sz w:val="28"/>
          <w:szCs w:val="28"/>
        </w:rPr>
        <w:t>дагогики. В программе отражены познавательные сведения об истории, жизни, быте народов Южного Урала, об особенностях отношения к природе, труду, специфике фольклора, особенностях изобразительного искусства. Ценным я</w:t>
      </w:r>
      <w:r w:rsidRPr="00FB7515">
        <w:rPr>
          <w:sz w:val="28"/>
          <w:szCs w:val="28"/>
        </w:rPr>
        <w:t>в</w:t>
      </w:r>
      <w:r w:rsidRPr="00FB7515">
        <w:rPr>
          <w:sz w:val="28"/>
          <w:szCs w:val="28"/>
        </w:rPr>
        <w:t>ляется то, что программа имеет методические указания, раскрывающие испол</w:t>
      </w:r>
      <w:r w:rsidRPr="00FB7515">
        <w:rPr>
          <w:sz w:val="28"/>
          <w:szCs w:val="28"/>
        </w:rPr>
        <w:t>ь</w:t>
      </w:r>
      <w:r w:rsidRPr="00FB7515">
        <w:rPr>
          <w:sz w:val="28"/>
          <w:szCs w:val="28"/>
        </w:rPr>
        <w:t>зование средств, методов, приемов в реализации идей народной педагогики.</w:t>
      </w:r>
    </w:p>
    <w:p w:rsidR="00681CDD" w:rsidRPr="00FB7515" w:rsidRDefault="00681CDD" w:rsidP="00FD50CA">
      <w:pPr>
        <w:ind w:firstLine="709"/>
        <w:jc w:val="both"/>
        <w:rPr>
          <w:rFonts w:eastAsia="MS Sans Serif"/>
          <w:i/>
          <w:color w:val="000000"/>
          <w:sz w:val="28"/>
          <w:szCs w:val="28"/>
        </w:rPr>
      </w:pPr>
      <w:r w:rsidRPr="00FB7515">
        <w:rPr>
          <w:i/>
          <w:color w:val="000000"/>
          <w:sz w:val="28"/>
          <w:szCs w:val="28"/>
          <w:u w:val="single"/>
        </w:rPr>
        <w:t>Предполагаемые результаты:</w:t>
      </w:r>
    </w:p>
    <w:p w:rsidR="00681CDD" w:rsidRPr="00FB7515" w:rsidRDefault="00681CDD" w:rsidP="00FD50CA">
      <w:pPr>
        <w:ind w:firstLine="709"/>
        <w:jc w:val="both"/>
        <w:rPr>
          <w:rFonts w:eastAsia="MS Sans Serif"/>
          <w:color w:val="000000"/>
          <w:sz w:val="28"/>
          <w:szCs w:val="28"/>
        </w:rPr>
      </w:pPr>
      <w:r w:rsidRPr="00FB7515">
        <w:rPr>
          <w:i/>
          <w:color w:val="000000"/>
          <w:sz w:val="28"/>
          <w:szCs w:val="28"/>
        </w:rPr>
        <w:t xml:space="preserve">- </w:t>
      </w:r>
      <w:r w:rsidRPr="00FB7515">
        <w:rPr>
          <w:color w:val="000000"/>
          <w:sz w:val="28"/>
          <w:szCs w:val="28"/>
        </w:rPr>
        <w:t>Задает вопросы поискового характера. Интересуется новым неизвес</w:t>
      </w:r>
      <w:r w:rsidRPr="00FB7515">
        <w:rPr>
          <w:color w:val="000000"/>
          <w:sz w:val="28"/>
          <w:szCs w:val="28"/>
        </w:rPr>
        <w:t>т</w:t>
      </w:r>
      <w:r w:rsidRPr="00FB7515">
        <w:rPr>
          <w:color w:val="000000"/>
          <w:sz w:val="28"/>
          <w:szCs w:val="28"/>
        </w:rPr>
        <w:t>ным в окружающем мире. Называет и показывает город области на карте, отм</w:t>
      </w:r>
      <w:r w:rsidRPr="00FB7515">
        <w:rPr>
          <w:color w:val="000000"/>
          <w:sz w:val="28"/>
          <w:szCs w:val="28"/>
        </w:rPr>
        <w:t>е</w:t>
      </w:r>
      <w:r w:rsidRPr="00FB7515">
        <w:rPr>
          <w:color w:val="000000"/>
          <w:sz w:val="28"/>
          <w:szCs w:val="28"/>
        </w:rPr>
        <w:t>чает их уникальность.</w:t>
      </w:r>
    </w:p>
    <w:p w:rsidR="00681CDD" w:rsidRPr="00FB7515" w:rsidRDefault="00BC066F" w:rsidP="00FD50CA">
      <w:pPr>
        <w:ind w:firstLine="709"/>
        <w:jc w:val="both"/>
        <w:rPr>
          <w:rFonts w:eastAsia="MS Sans Serif"/>
          <w:color w:val="000000"/>
          <w:sz w:val="28"/>
          <w:szCs w:val="28"/>
        </w:rPr>
      </w:pPr>
      <w:r w:rsidRPr="00FB7515">
        <w:rPr>
          <w:color w:val="000000"/>
          <w:sz w:val="28"/>
          <w:szCs w:val="28"/>
        </w:rPr>
        <w:t xml:space="preserve">- </w:t>
      </w:r>
      <w:r w:rsidR="00681CDD" w:rsidRPr="00FB7515">
        <w:rPr>
          <w:color w:val="000000"/>
          <w:sz w:val="28"/>
          <w:szCs w:val="28"/>
        </w:rPr>
        <w:t>Называет по представлению или с помощью картинок некоторых обит</w:t>
      </w:r>
      <w:r w:rsidR="00681CDD" w:rsidRPr="00FB7515">
        <w:rPr>
          <w:color w:val="000000"/>
          <w:sz w:val="28"/>
          <w:szCs w:val="28"/>
        </w:rPr>
        <w:t>а</w:t>
      </w:r>
      <w:r w:rsidR="00681CDD" w:rsidRPr="00FB7515">
        <w:rPr>
          <w:color w:val="000000"/>
          <w:sz w:val="28"/>
          <w:szCs w:val="28"/>
        </w:rPr>
        <w:t>телей Урала. Отгадывает и сочиняет описательные загадки о предметах и об</w:t>
      </w:r>
      <w:r w:rsidR="00681CDD" w:rsidRPr="00FB7515">
        <w:rPr>
          <w:color w:val="000000"/>
          <w:sz w:val="28"/>
          <w:szCs w:val="28"/>
        </w:rPr>
        <w:t>ъ</w:t>
      </w:r>
      <w:r w:rsidR="00681CDD" w:rsidRPr="00FB7515">
        <w:rPr>
          <w:color w:val="000000"/>
          <w:sz w:val="28"/>
          <w:szCs w:val="28"/>
        </w:rPr>
        <w:t>ектах природы. Узнает на картинках и называет растения, занесенные в Кра</w:t>
      </w:r>
      <w:r w:rsidR="00681CDD" w:rsidRPr="00FB7515">
        <w:rPr>
          <w:color w:val="000000"/>
          <w:sz w:val="28"/>
          <w:szCs w:val="28"/>
        </w:rPr>
        <w:t>с</w:t>
      </w:r>
      <w:r w:rsidR="00681CDD" w:rsidRPr="00FB7515">
        <w:rPr>
          <w:color w:val="000000"/>
          <w:sz w:val="28"/>
          <w:szCs w:val="28"/>
        </w:rPr>
        <w:t>ную книгу.</w:t>
      </w:r>
    </w:p>
    <w:p w:rsidR="00BC066F" w:rsidRPr="00FB7515" w:rsidRDefault="00681CDD" w:rsidP="00FD50CA">
      <w:pPr>
        <w:ind w:firstLine="709"/>
        <w:jc w:val="both"/>
        <w:rPr>
          <w:color w:val="000000"/>
          <w:sz w:val="28"/>
          <w:szCs w:val="28"/>
        </w:rPr>
      </w:pPr>
      <w:r w:rsidRPr="00FB7515">
        <w:rPr>
          <w:i/>
          <w:color w:val="000000"/>
          <w:sz w:val="28"/>
          <w:szCs w:val="28"/>
        </w:rPr>
        <w:t xml:space="preserve">- </w:t>
      </w:r>
      <w:r w:rsidRPr="00FB7515">
        <w:rPr>
          <w:color w:val="000000"/>
          <w:sz w:val="28"/>
          <w:szCs w:val="28"/>
        </w:rPr>
        <w:t>Выражает восторг, удивление, восхищение при изучении обитателей Урала. Выражает положительные чувства при рассматривании природы города в альбомах, при просмотре слайдов, видеофильмов. Откликается на эмоции близких людей и друзей, сопереживает персона</w:t>
      </w:r>
      <w:r w:rsidR="00BC066F" w:rsidRPr="00FB7515">
        <w:rPr>
          <w:color w:val="000000"/>
          <w:sz w:val="28"/>
          <w:szCs w:val="28"/>
        </w:rPr>
        <w:t>жам легенд, историй, рассказов.</w:t>
      </w:r>
    </w:p>
    <w:p w:rsidR="00681CDD" w:rsidRPr="00FB7515" w:rsidRDefault="00BC066F" w:rsidP="00FD50CA">
      <w:pPr>
        <w:ind w:firstLine="709"/>
        <w:jc w:val="both"/>
        <w:rPr>
          <w:rFonts w:eastAsia="MS Sans Serif"/>
          <w:color w:val="000000"/>
          <w:sz w:val="28"/>
          <w:szCs w:val="28"/>
        </w:rPr>
      </w:pPr>
      <w:r w:rsidRPr="00FB7515">
        <w:rPr>
          <w:color w:val="000000"/>
          <w:sz w:val="28"/>
          <w:szCs w:val="28"/>
        </w:rPr>
        <w:t xml:space="preserve">- </w:t>
      </w:r>
      <w:r w:rsidR="00681CDD" w:rsidRPr="00FB7515">
        <w:rPr>
          <w:color w:val="000000"/>
          <w:sz w:val="28"/>
          <w:szCs w:val="28"/>
        </w:rPr>
        <w:t>Эмоционально реагирует на произведения изобразительного искусства, музыкальные и художественные произведения, мир природы. Овладевший средствами общения и способами взаимодействия со взрослыми и сверстник</w:t>
      </w:r>
      <w:r w:rsidR="00681CDD" w:rsidRPr="00FB7515">
        <w:rPr>
          <w:color w:val="000000"/>
          <w:sz w:val="28"/>
          <w:szCs w:val="28"/>
        </w:rPr>
        <w:t>а</w:t>
      </w:r>
      <w:r w:rsidR="00681CDD" w:rsidRPr="00FB7515">
        <w:rPr>
          <w:color w:val="000000"/>
          <w:sz w:val="28"/>
          <w:szCs w:val="28"/>
        </w:rPr>
        <w:t>ми</w:t>
      </w:r>
    </w:p>
    <w:p w:rsidR="00681CDD" w:rsidRPr="00FB7515" w:rsidRDefault="00681CDD" w:rsidP="00FD50CA">
      <w:pPr>
        <w:ind w:firstLine="709"/>
        <w:jc w:val="both"/>
        <w:rPr>
          <w:rFonts w:eastAsia="MS Sans Serif"/>
          <w:color w:val="000000"/>
          <w:sz w:val="28"/>
          <w:szCs w:val="28"/>
        </w:rPr>
      </w:pPr>
      <w:r w:rsidRPr="00FB7515">
        <w:rPr>
          <w:color w:val="000000"/>
          <w:sz w:val="28"/>
          <w:szCs w:val="28"/>
        </w:rPr>
        <w:t>- Составляет несложные рассказы о растительном и животном мире Ур</w:t>
      </w:r>
      <w:r w:rsidRPr="00FB7515">
        <w:rPr>
          <w:color w:val="000000"/>
          <w:sz w:val="28"/>
          <w:szCs w:val="28"/>
        </w:rPr>
        <w:t>а</w:t>
      </w:r>
      <w:r w:rsidRPr="00FB7515">
        <w:rPr>
          <w:color w:val="000000"/>
          <w:sz w:val="28"/>
          <w:szCs w:val="28"/>
        </w:rPr>
        <w:t>ла. Ребёнок адекватно использует вербальные и невербальные средства общ</w:t>
      </w:r>
      <w:r w:rsidRPr="00FB7515">
        <w:rPr>
          <w:color w:val="000000"/>
          <w:sz w:val="28"/>
          <w:szCs w:val="28"/>
        </w:rPr>
        <w:t>е</w:t>
      </w:r>
      <w:r w:rsidRPr="00FB7515">
        <w:rPr>
          <w:color w:val="000000"/>
          <w:sz w:val="28"/>
          <w:szCs w:val="28"/>
        </w:rPr>
        <w:t>ния, владеет диалогической речью и конструктивными способами взаимодейс</w:t>
      </w:r>
      <w:r w:rsidRPr="00FB7515">
        <w:rPr>
          <w:color w:val="000000"/>
          <w:sz w:val="28"/>
          <w:szCs w:val="28"/>
        </w:rPr>
        <w:t>т</w:t>
      </w:r>
      <w:r w:rsidRPr="00FB7515">
        <w:rPr>
          <w:color w:val="000000"/>
          <w:sz w:val="28"/>
          <w:szCs w:val="28"/>
        </w:rPr>
        <w:t>виями с детьми. Составляет несложные рассказы с помощью иллюстраций.</w:t>
      </w:r>
    </w:p>
    <w:p w:rsidR="00681CDD" w:rsidRPr="00FB7515" w:rsidRDefault="00681CDD" w:rsidP="00FD50CA">
      <w:pPr>
        <w:ind w:firstLine="709"/>
        <w:jc w:val="both"/>
        <w:rPr>
          <w:rFonts w:eastAsia="MS Sans Serif"/>
          <w:color w:val="000000"/>
          <w:sz w:val="28"/>
          <w:szCs w:val="28"/>
        </w:rPr>
      </w:pPr>
      <w:r w:rsidRPr="00FB7515">
        <w:rPr>
          <w:i/>
          <w:color w:val="000000"/>
          <w:sz w:val="28"/>
          <w:szCs w:val="28"/>
        </w:rPr>
        <w:t xml:space="preserve">- </w:t>
      </w:r>
      <w:r w:rsidRPr="00FB7515">
        <w:rPr>
          <w:color w:val="000000"/>
          <w:sz w:val="28"/>
          <w:szCs w:val="28"/>
        </w:rPr>
        <w:t xml:space="preserve">Устанавливает связи между растительным и животным миром (ярусы леса)с помощью наглядной модели. Проводит опыты, эксперименты </w:t>
      </w:r>
      <w:r w:rsidR="00AE20D5">
        <w:rPr>
          <w:color w:val="000000"/>
          <w:sz w:val="28"/>
          <w:szCs w:val="28"/>
        </w:rPr>
        <w:t xml:space="preserve">с </w:t>
      </w:r>
      <w:r w:rsidRPr="00FB7515">
        <w:rPr>
          <w:color w:val="000000"/>
          <w:sz w:val="28"/>
          <w:szCs w:val="28"/>
        </w:rPr>
        <w:t>водой. Ребенок способен предложить собственный замысел и воплотить его в рисунке, постройке, рассказе.</w:t>
      </w:r>
    </w:p>
    <w:p w:rsidR="00681CDD" w:rsidRPr="00FB7515" w:rsidRDefault="00681CDD" w:rsidP="00FD50CA">
      <w:pPr>
        <w:ind w:firstLine="709"/>
        <w:jc w:val="both"/>
        <w:rPr>
          <w:rFonts w:eastAsia="MS Sans Serif"/>
          <w:color w:val="000000"/>
          <w:sz w:val="28"/>
          <w:szCs w:val="28"/>
        </w:rPr>
      </w:pPr>
      <w:r w:rsidRPr="00FB7515">
        <w:rPr>
          <w:i/>
          <w:color w:val="000000"/>
          <w:sz w:val="28"/>
          <w:szCs w:val="28"/>
        </w:rPr>
        <w:t xml:space="preserve">- </w:t>
      </w:r>
      <w:r w:rsidRPr="00FB7515">
        <w:rPr>
          <w:color w:val="000000"/>
          <w:sz w:val="28"/>
          <w:szCs w:val="28"/>
        </w:rPr>
        <w:t xml:space="preserve">Ребенок имеет представление о флоре и фауне Урала, температуре воды и воздуха; почетных жителях Урала, </w:t>
      </w:r>
      <w:r w:rsidR="00AE20D5">
        <w:rPr>
          <w:color w:val="000000"/>
          <w:sz w:val="28"/>
          <w:szCs w:val="28"/>
        </w:rPr>
        <w:t>профессий</w:t>
      </w:r>
      <w:r w:rsidRPr="00FB7515">
        <w:rPr>
          <w:color w:val="000000"/>
          <w:sz w:val="28"/>
          <w:szCs w:val="28"/>
        </w:rPr>
        <w:t xml:space="preserve"> родителей.</w:t>
      </w:r>
    </w:p>
    <w:p w:rsidR="00681CDD" w:rsidRPr="00FB7515" w:rsidRDefault="00681CDD" w:rsidP="00FD50CA">
      <w:pPr>
        <w:ind w:firstLine="709"/>
        <w:jc w:val="both"/>
        <w:rPr>
          <w:rFonts w:eastAsia="MS Sans Serif"/>
          <w:color w:val="000000"/>
          <w:sz w:val="28"/>
          <w:szCs w:val="28"/>
        </w:rPr>
      </w:pPr>
      <w:r w:rsidRPr="00FB7515">
        <w:rPr>
          <w:i/>
          <w:color w:val="000000"/>
          <w:sz w:val="28"/>
          <w:szCs w:val="28"/>
        </w:rPr>
        <w:t xml:space="preserve">- </w:t>
      </w:r>
      <w:r w:rsidRPr="00FB7515">
        <w:rPr>
          <w:color w:val="000000"/>
          <w:sz w:val="28"/>
          <w:szCs w:val="28"/>
        </w:rPr>
        <w:t>Самостоятельно выполняет пошаговую инструкцию взрослого, при з</w:t>
      </w:r>
      <w:r w:rsidRPr="00FB7515">
        <w:rPr>
          <w:color w:val="000000"/>
          <w:sz w:val="28"/>
          <w:szCs w:val="28"/>
        </w:rPr>
        <w:t>а</w:t>
      </w:r>
      <w:r w:rsidRPr="00FB7515">
        <w:rPr>
          <w:color w:val="000000"/>
          <w:sz w:val="28"/>
          <w:szCs w:val="28"/>
        </w:rPr>
        <w:t>труднении обращается за помощью к взрослому.</w:t>
      </w:r>
    </w:p>
    <w:p w:rsidR="00681CDD" w:rsidRPr="00FB7515" w:rsidRDefault="00681CDD" w:rsidP="00FD50CA">
      <w:pPr>
        <w:ind w:firstLine="709"/>
        <w:jc w:val="both"/>
        <w:rPr>
          <w:i/>
          <w:color w:val="000000"/>
          <w:sz w:val="28"/>
          <w:szCs w:val="28"/>
          <w:u w:val="single"/>
        </w:rPr>
      </w:pPr>
      <w:r w:rsidRPr="00FB7515">
        <w:rPr>
          <w:i/>
          <w:color w:val="000000"/>
          <w:sz w:val="28"/>
          <w:szCs w:val="28"/>
          <w:u w:val="single"/>
        </w:rPr>
        <w:t>Прогнозируемые уровни усвоения программного материала:</w:t>
      </w:r>
    </w:p>
    <w:p w:rsidR="004837D1" w:rsidRPr="00FB7515" w:rsidRDefault="001069C1" w:rsidP="00FD50CA">
      <w:pPr>
        <w:ind w:firstLine="709"/>
        <w:jc w:val="both"/>
        <w:rPr>
          <w:b/>
          <w:i/>
          <w:color w:val="000000"/>
          <w:sz w:val="28"/>
          <w:szCs w:val="28"/>
        </w:rPr>
      </w:pPr>
      <w:r>
        <w:rPr>
          <w:b/>
          <w:i/>
          <w:color w:val="000000"/>
          <w:sz w:val="28"/>
          <w:szCs w:val="28"/>
        </w:rPr>
        <w:t>4-5 лет</w:t>
      </w:r>
    </w:p>
    <w:p w:rsidR="00964F69" w:rsidRPr="00FB7515" w:rsidRDefault="004837D1" w:rsidP="00FD50CA">
      <w:pPr>
        <w:pStyle w:val="af6"/>
        <w:ind w:firstLine="709"/>
        <w:jc w:val="both"/>
        <w:rPr>
          <w:rFonts w:ascii="Times New Roman" w:hAnsi="Times New Roman"/>
          <w:i/>
          <w:sz w:val="28"/>
          <w:szCs w:val="28"/>
          <w:u w:val="single"/>
        </w:rPr>
      </w:pPr>
      <w:r w:rsidRPr="00FB7515">
        <w:rPr>
          <w:rFonts w:ascii="Times New Roman" w:hAnsi="Times New Roman"/>
          <w:bCs/>
          <w:sz w:val="28"/>
          <w:szCs w:val="28"/>
        </w:rPr>
        <w:t> </w:t>
      </w:r>
      <w:r w:rsidR="00964F69" w:rsidRPr="00FB7515">
        <w:rPr>
          <w:rFonts w:ascii="Times New Roman" w:hAnsi="Times New Roman"/>
          <w:bCs/>
          <w:i/>
          <w:sz w:val="28"/>
          <w:szCs w:val="28"/>
          <w:u w:val="single"/>
        </w:rPr>
        <w:t xml:space="preserve">Низкий </w:t>
      </w:r>
    </w:p>
    <w:p w:rsidR="004837D1" w:rsidRPr="00FB7515" w:rsidRDefault="004837D1" w:rsidP="00FD50CA">
      <w:pPr>
        <w:pStyle w:val="af6"/>
        <w:ind w:firstLine="709"/>
        <w:jc w:val="both"/>
        <w:rPr>
          <w:rFonts w:ascii="Times New Roman" w:hAnsi="Times New Roman"/>
          <w:sz w:val="28"/>
          <w:szCs w:val="28"/>
        </w:rPr>
      </w:pPr>
      <w:r w:rsidRPr="00FB7515">
        <w:rPr>
          <w:rFonts w:ascii="Times New Roman" w:hAnsi="Times New Roman"/>
          <w:sz w:val="28"/>
          <w:szCs w:val="28"/>
        </w:rPr>
        <w:t>Поведение ребенка и его общение с окружающими неустойчиво, набл</w:t>
      </w:r>
      <w:r w:rsidRPr="00FB7515">
        <w:rPr>
          <w:rFonts w:ascii="Times New Roman" w:hAnsi="Times New Roman"/>
          <w:sz w:val="28"/>
          <w:szCs w:val="28"/>
        </w:rPr>
        <w:t>ю</w:t>
      </w:r>
      <w:r w:rsidRPr="00FB7515">
        <w:rPr>
          <w:rFonts w:ascii="Times New Roman" w:hAnsi="Times New Roman"/>
          <w:sz w:val="28"/>
          <w:szCs w:val="28"/>
        </w:rPr>
        <w:t>даются негативные проявления. Знает свое имя и фамилию, членов семьи по именам. Ребенок знает названия некоторых профессий, связывая их с конкре</w:t>
      </w:r>
      <w:r w:rsidRPr="00FB7515">
        <w:rPr>
          <w:rFonts w:ascii="Times New Roman" w:hAnsi="Times New Roman"/>
          <w:sz w:val="28"/>
          <w:szCs w:val="28"/>
        </w:rPr>
        <w:t>т</w:t>
      </w:r>
      <w:r w:rsidRPr="00FB7515">
        <w:rPr>
          <w:rFonts w:ascii="Times New Roman" w:hAnsi="Times New Roman"/>
          <w:sz w:val="28"/>
          <w:szCs w:val="28"/>
        </w:rPr>
        <w:t>ным человеком (</w:t>
      </w:r>
      <w:r w:rsidR="00B4312A" w:rsidRPr="00FB7515">
        <w:rPr>
          <w:rFonts w:ascii="Times New Roman" w:hAnsi="Times New Roman"/>
          <w:sz w:val="28"/>
          <w:szCs w:val="28"/>
        </w:rPr>
        <w:t>Резеда Закировна</w:t>
      </w:r>
      <w:r w:rsidRPr="00FB7515">
        <w:rPr>
          <w:rFonts w:ascii="Times New Roman" w:hAnsi="Times New Roman"/>
          <w:sz w:val="28"/>
          <w:szCs w:val="28"/>
        </w:rPr>
        <w:t xml:space="preserve"> – медсестра, </w:t>
      </w:r>
      <w:r w:rsidR="00B4312A" w:rsidRPr="00FB7515">
        <w:rPr>
          <w:rFonts w:ascii="Times New Roman" w:hAnsi="Times New Roman"/>
          <w:sz w:val="28"/>
          <w:szCs w:val="28"/>
        </w:rPr>
        <w:t>Анна Павловна-психолог</w:t>
      </w:r>
      <w:r w:rsidRPr="00FB7515">
        <w:rPr>
          <w:rFonts w:ascii="Times New Roman" w:hAnsi="Times New Roman"/>
          <w:sz w:val="28"/>
          <w:szCs w:val="28"/>
        </w:rPr>
        <w:t xml:space="preserve"> и пр.). Знания о родном городе неустойчивы, часто ошибается в назывании предметов ближайшего окружения. Объем представлений о растениях и животных незн</w:t>
      </w:r>
      <w:r w:rsidRPr="00FB7515">
        <w:rPr>
          <w:rFonts w:ascii="Times New Roman" w:hAnsi="Times New Roman"/>
          <w:sz w:val="28"/>
          <w:szCs w:val="28"/>
        </w:rPr>
        <w:t>а</w:t>
      </w:r>
      <w:r w:rsidRPr="00FB7515">
        <w:rPr>
          <w:rFonts w:ascii="Times New Roman" w:hAnsi="Times New Roman"/>
          <w:sz w:val="28"/>
          <w:szCs w:val="28"/>
        </w:rPr>
        <w:lastRenderedPageBreak/>
        <w:t>чителен. Наблюдает за растениями и животными только по предложению взрослого.</w:t>
      </w:r>
    </w:p>
    <w:p w:rsidR="00964F69" w:rsidRPr="00FB7515" w:rsidRDefault="004837D1" w:rsidP="00FD50CA">
      <w:pPr>
        <w:pStyle w:val="af6"/>
        <w:ind w:firstLine="709"/>
        <w:jc w:val="both"/>
        <w:rPr>
          <w:rFonts w:ascii="Times New Roman" w:hAnsi="Times New Roman"/>
          <w:i/>
          <w:sz w:val="28"/>
          <w:szCs w:val="28"/>
          <w:u w:val="single"/>
        </w:rPr>
      </w:pPr>
      <w:r w:rsidRPr="00FB7515">
        <w:rPr>
          <w:rFonts w:ascii="Times New Roman" w:hAnsi="Times New Roman"/>
          <w:bCs/>
          <w:sz w:val="28"/>
          <w:szCs w:val="28"/>
        </w:rPr>
        <w:t xml:space="preserve">  </w:t>
      </w:r>
      <w:r w:rsidR="00964F69" w:rsidRPr="00FB7515">
        <w:rPr>
          <w:rFonts w:ascii="Times New Roman" w:hAnsi="Times New Roman"/>
          <w:bCs/>
          <w:i/>
          <w:sz w:val="28"/>
          <w:szCs w:val="28"/>
          <w:u w:val="single"/>
        </w:rPr>
        <w:t>Средний</w:t>
      </w:r>
    </w:p>
    <w:p w:rsidR="004837D1" w:rsidRPr="00FB7515" w:rsidRDefault="004837D1" w:rsidP="00FD50CA">
      <w:pPr>
        <w:pStyle w:val="af6"/>
        <w:ind w:firstLine="709"/>
        <w:jc w:val="both"/>
        <w:rPr>
          <w:rFonts w:ascii="Times New Roman" w:hAnsi="Times New Roman"/>
          <w:sz w:val="28"/>
          <w:szCs w:val="28"/>
        </w:rPr>
      </w:pPr>
      <w:r w:rsidRPr="00FB7515">
        <w:rPr>
          <w:rFonts w:ascii="Times New Roman" w:hAnsi="Times New Roman"/>
          <w:sz w:val="28"/>
          <w:szCs w:val="28"/>
        </w:rPr>
        <w:t>Ребенок стремится к общению и сотрудничеству, общаясь со сверстник</w:t>
      </w:r>
      <w:r w:rsidRPr="00FB7515">
        <w:rPr>
          <w:rFonts w:ascii="Times New Roman" w:hAnsi="Times New Roman"/>
          <w:sz w:val="28"/>
          <w:szCs w:val="28"/>
        </w:rPr>
        <w:t>а</w:t>
      </w:r>
      <w:r w:rsidRPr="00FB7515">
        <w:rPr>
          <w:rFonts w:ascii="Times New Roman" w:hAnsi="Times New Roman"/>
          <w:sz w:val="28"/>
          <w:szCs w:val="28"/>
        </w:rPr>
        <w:t>ми, проявляет умение понять их замыслы. Знает свое имя и фамилию, называет членов семьи по имени и отчеству, но иногда забывает отчества родителей. Р</w:t>
      </w:r>
      <w:r w:rsidRPr="00FB7515">
        <w:rPr>
          <w:rFonts w:ascii="Times New Roman" w:hAnsi="Times New Roman"/>
          <w:sz w:val="28"/>
          <w:szCs w:val="28"/>
        </w:rPr>
        <w:t>е</w:t>
      </w:r>
      <w:r w:rsidRPr="00FB7515">
        <w:rPr>
          <w:rFonts w:ascii="Times New Roman" w:hAnsi="Times New Roman"/>
          <w:sz w:val="28"/>
          <w:szCs w:val="28"/>
        </w:rPr>
        <w:t>бенок различает виды труда людей на основе существенных признаков, но з</w:t>
      </w:r>
      <w:r w:rsidRPr="00FB7515">
        <w:rPr>
          <w:rFonts w:ascii="Times New Roman" w:hAnsi="Times New Roman"/>
          <w:sz w:val="28"/>
          <w:szCs w:val="28"/>
        </w:rPr>
        <w:t>а</w:t>
      </w:r>
      <w:r w:rsidRPr="00FB7515">
        <w:rPr>
          <w:rFonts w:ascii="Times New Roman" w:hAnsi="Times New Roman"/>
          <w:sz w:val="28"/>
          <w:szCs w:val="28"/>
        </w:rPr>
        <w:t>трудняется в обосновании своих суждений. Имеет элементарные знания о д</w:t>
      </w:r>
      <w:r w:rsidRPr="00FB7515">
        <w:rPr>
          <w:rFonts w:ascii="Times New Roman" w:hAnsi="Times New Roman"/>
          <w:sz w:val="28"/>
          <w:szCs w:val="28"/>
        </w:rPr>
        <w:t>о</w:t>
      </w:r>
      <w:r w:rsidRPr="00FB7515">
        <w:rPr>
          <w:rFonts w:ascii="Times New Roman" w:hAnsi="Times New Roman"/>
          <w:sz w:val="28"/>
          <w:szCs w:val="28"/>
        </w:rPr>
        <w:t>машних и диких животных, р</w:t>
      </w:r>
      <w:r w:rsidR="00B4312A" w:rsidRPr="00FB7515">
        <w:rPr>
          <w:rFonts w:ascii="Times New Roman" w:hAnsi="Times New Roman"/>
          <w:sz w:val="28"/>
          <w:szCs w:val="28"/>
        </w:rPr>
        <w:t>астениях, растущих близ дома, дошкольного отд</w:t>
      </w:r>
      <w:r w:rsidR="00B4312A" w:rsidRPr="00FB7515">
        <w:rPr>
          <w:rFonts w:ascii="Times New Roman" w:hAnsi="Times New Roman"/>
          <w:sz w:val="28"/>
          <w:szCs w:val="28"/>
        </w:rPr>
        <w:t>е</w:t>
      </w:r>
      <w:r w:rsidR="00B4312A" w:rsidRPr="00FB7515">
        <w:rPr>
          <w:rFonts w:ascii="Times New Roman" w:hAnsi="Times New Roman"/>
          <w:sz w:val="28"/>
          <w:szCs w:val="28"/>
        </w:rPr>
        <w:t>ления</w:t>
      </w:r>
      <w:r w:rsidRPr="00FB7515">
        <w:rPr>
          <w:rFonts w:ascii="Times New Roman" w:hAnsi="Times New Roman"/>
          <w:sz w:val="28"/>
          <w:szCs w:val="28"/>
        </w:rPr>
        <w:t>. Имеет представления о родном городе, знает название улицы, на кот</w:t>
      </w:r>
      <w:r w:rsidRPr="00FB7515">
        <w:rPr>
          <w:rFonts w:ascii="Times New Roman" w:hAnsi="Times New Roman"/>
          <w:sz w:val="28"/>
          <w:szCs w:val="28"/>
        </w:rPr>
        <w:t>о</w:t>
      </w:r>
      <w:r w:rsidRPr="00FB7515">
        <w:rPr>
          <w:rFonts w:ascii="Times New Roman" w:hAnsi="Times New Roman"/>
          <w:sz w:val="28"/>
          <w:szCs w:val="28"/>
        </w:rPr>
        <w:t>рой живет, стремится повысить свои знания.</w:t>
      </w:r>
    </w:p>
    <w:p w:rsidR="00964F69" w:rsidRPr="00FB7515" w:rsidRDefault="004837D1" w:rsidP="00FD50CA">
      <w:pPr>
        <w:pStyle w:val="af6"/>
        <w:ind w:firstLine="709"/>
        <w:jc w:val="both"/>
        <w:rPr>
          <w:rFonts w:ascii="Times New Roman" w:hAnsi="Times New Roman"/>
          <w:i/>
          <w:sz w:val="28"/>
          <w:szCs w:val="28"/>
          <w:u w:val="single"/>
        </w:rPr>
      </w:pPr>
      <w:r w:rsidRPr="00FB7515">
        <w:rPr>
          <w:rFonts w:ascii="Times New Roman" w:hAnsi="Times New Roman"/>
          <w:bCs/>
          <w:sz w:val="28"/>
          <w:szCs w:val="28"/>
        </w:rPr>
        <w:t xml:space="preserve">  </w:t>
      </w:r>
      <w:r w:rsidR="00964F69" w:rsidRPr="00FB7515">
        <w:rPr>
          <w:rFonts w:ascii="Times New Roman" w:hAnsi="Times New Roman"/>
          <w:bCs/>
          <w:i/>
          <w:sz w:val="28"/>
          <w:szCs w:val="28"/>
          <w:u w:val="single"/>
        </w:rPr>
        <w:t xml:space="preserve">Высокий </w:t>
      </w:r>
    </w:p>
    <w:p w:rsidR="004837D1" w:rsidRPr="00FB7515" w:rsidRDefault="004837D1" w:rsidP="00FD50CA">
      <w:pPr>
        <w:pStyle w:val="af6"/>
        <w:ind w:firstLine="709"/>
        <w:jc w:val="both"/>
        <w:rPr>
          <w:rFonts w:ascii="Times New Roman" w:hAnsi="Times New Roman"/>
          <w:sz w:val="28"/>
          <w:szCs w:val="28"/>
        </w:rPr>
      </w:pPr>
      <w:r w:rsidRPr="00FB7515">
        <w:rPr>
          <w:rFonts w:ascii="Times New Roman" w:hAnsi="Times New Roman"/>
          <w:sz w:val="28"/>
          <w:szCs w:val="28"/>
        </w:rPr>
        <w:t>Ребенок охотно вступает в общение: рассказывает о себе, о своей семье, о близких ему людях; имеет представление о том, что в семье все заботятся друг о друге. Знает свое имя и фамилию, называет членов семьи по имени и отчес</w:t>
      </w:r>
      <w:r w:rsidRPr="00FB7515">
        <w:rPr>
          <w:rFonts w:ascii="Times New Roman" w:hAnsi="Times New Roman"/>
          <w:sz w:val="28"/>
          <w:szCs w:val="28"/>
        </w:rPr>
        <w:t>т</w:t>
      </w:r>
      <w:r w:rsidRPr="00FB7515">
        <w:rPr>
          <w:rFonts w:ascii="Times New Roman" w:hAnsi="Times New Roman"/>
          <w:sz w:val="28"/>
          <w:szCs w:val="28"/>
        </w:rPr>
        <w:t>ву. Имеет представления о возрасте, различает пол людей, знает их профессии.  Имеет представление о родном городе – название города, знает название ул</w:t>
      </w:r>
      <w:r w:rsidRPr="00FB7515">
        <w:rPr>
          <w:rFonts w:ascii="Times New Roman" w:hAnsi="Times New Roman"/>
          <w:sz w:val="28"/>
          <w:szCs w:val="28"/>
        </w:rPr>
        <w:t>и</w:t>
      </w:r>
      <w:r w:rsidRPr="00FB7515">
        <w:rPr>
          <w:rFonts w:ascii="Times New Roman" w:hAnsi="Times New Roman"/>
          <w:sz w:val="28"/>
          <w:szCs w:val="28"/>
        </w:rPr>
        <w:t>цы, на которой живет, а также где живут его бабушка, дедушка и т.д. Знает ос</w:t>
      </w:r>
      <w:r w:rsidRPr="00FB7515">
        <w:rPr>
          <w:rFonts w:ascii="Times New Roman" w:hAnsi="Times New Roman"/>
          <w:sz w:val="28"/>
          <w:szCs w:val="28"/>
        </w:rPr>
        <w:t>о</w:t>
      </w:r>
      <w:r w:rsidRPr="00FB7515">
        <w:rPr>
          <w:rFonts w:ascii="Times New Roman" w:hAnsi="Times New Roman"/>
          <w:sz w:val="28"/>
          <w:szCs w:val="28"/>
        </w:rPr>
        <w:t xml:space="preserve">бенности здания </w:t>
      </w:r>
      <w:r w:rsidR="00B4312A" w:rsidRPr="00FB7515">
        <w:rPr>
          <w:rFonts w:ascii="Times New Roman" w:hAnsi="Times New Roman"/>
          <w:sz w:val="28"/>
          <w:szCs w:val="28"/>
        </w:rPr>
        <w:t>дошкольного отделения</w:t>
      </w:r>
      <w:r w:rsidRPr="00FB7515">
        <w:rPr>
          <w:rFonts w:ascii="Times New Roman" w:hAnsi="Times New Roman"/>
          <w:sz w:val="28"/>
          <w:szCs w:val="28"/>
        </w:rPr>
        <w:t xml:space="preserve">, его помещений, их назначение. Знает основные предметы быта в группе, их назначение, материал, из которого они сделаны. Знает 2-3 вида птиц, диких животных, 3-4 вида деревьев, растущих на территории </w:t>
      </w:r>
      <w:r w:rsidR="00B4312A" w:rsidRPr="00FB7515">
        <w:rPr>
          <w:rFonts w:ascii="Times New Roman" w:hAnsi="Times New Roman"/>
          <w:sz w:val="28"/>
          <w:szCs w:val="28"/>
        </w:rPr>
        <w:t>участка</w:t>
      </w:r>
      <w:r w:rsidRPr="00FB7515">
        <w:rPr>
          <w:rFonts w:ascii="Times New Roman" w:hAnsi="Times New Roman"/>
          <w:sz w:val="28"/>
          <w:szCs w:val="28"/>
        </w:rPr>
        <w:t>, 3-4- вида травянистых растений, 2-3- вида лесных ягод, грибов.</w:t>
      </w:r>
    </w:p>
    <w:p w:rsidR="00F03A9C" w:rsidRPr="00FB7515" w:rsidRDefault="001069C1" w:rsidP="00FD50CA">
      <w:pPr>
        <w:tabs>
          <w:tab w:val="num" w:pos="2160"/>
        </w:tabs>
        <w:ind w:firstLine="709"/>
        <w:jc w:val="both"/>
        <w:rPr>
          <w:b/>
          <w:i/>
          <w:kern w:val="20"/>
          <w:sz w:val="28"/>
          <w:szCs w:val="28"/>
        </w:rPr>
      </w:pPr>
      <w:r>
        <w:rPr>
          <w:b/>
          <w:i/>
          <w:kern w:val="20"/>
          <w:sz w:val="28"/>
          <w:szCs w:val="28"/>
        </w:rPr>
        <w:t>5-6 лет</w:t>
      </w:r>
    </w:p>
    <w:p w:rsidR="00C65893" w:rsidRPr="00FB7515" w:rsidRDefault="00C65893" w:rsidP="00FD50CA">
      <w:pPr>
        <w:ind w:firstLine="709"/>
        <w:jc w:val="both"/>
        <w:rPr>
          <w:i/>
          <w:sz w:val="28"/>
          <w:szCs w:val="28"/>
          <w:u w:val="single"/>
        </w:rPr>
      </w:pPr>
      <w:r w:rsidRPr="00FB7515">
        <w:rPr>
          <w:i/>
          <w:sz w:val="28"/>
          <w:szCs w:val="28"/>
          <w:u w:val="single"/>
        </w:rPr>
        <w:t>Низкий</w:t>
      </w:r>
    </w:p>
    <w:p w:rsidR="00C65893" w:rsidRPr="00FB7515" w:rsidRDefault="00C65893" w:rsidP="00FD50CA">
      <w:pPr>
        <w:ind w:firstLine="709"/>
        <w:jc w:val="both"/>
        <w:rPr>
          <w:sz w:val="28"/>
          <w:szCs w:val="28"/>
        </w:rPr>
      </w:pPr>
      <w:r w:rsidRPr="00FB7515">
        <w:rPr>
          <w:sz w:val="28"/>
          <w:szCs w:val="28"/>
        </w:rPr>
        <w:t>Ребёнок не имеет представления о народных промыслах. Затрудняется объяснить родственные отношения в семье. Не понимает значения нравстве</w:t>
      </w:r>
      <w:r w:rsidRPr="00FB7515">
        <w:rPr>
          <w:sz w:val="28"/>
          <w:szCs w:val="28"/>
        </w:rPr>
        <w:t>н</w:t>
      </w:r>
      <w:r w:rsidRPr="00FB7515">
        <w:rPr>
          <w:sz w:val="28"/>
          <w:szCs w:val="28"/>
        </w:rPr>
        <w:t>ных основ семьи. Не имеет представления о распределении обязанностей в с</w:t>
      </w:r>
      <w:r w:rsidRPr="00FB7515">
        <w:rPr>
          <w:sz w:val="28"/>
          <w:szCs w:val="28"/>
        </w:rPr>
        <w:t>е</w:t>
      </w:r>
      <w:r w:rsidRPr="00FB7515">
        <w:rPr>
          <w:sz w:val="28"/>
          <w:szCs w:val="28"/>
        </w:rPr>
        <w:t xml:space="preserve">мье по ведению хозяйства. Не знает календарные обряды и традиции народов Южного Урала. Не знает правил поведения в природе. Не знает народных игр, забав, увеселений. </w:t>
      </w:r>
    </w:p>
    <w:p w:rsidR="00C65893" w:rsidRPr="00FB7515" w:rsidRDefault="00C65893" w:rsidP="00FD50CA">
      <w:pPr>
        <w:ind w:firstLine="709"/>
        <w:jc w:val="both"/>
        <w:rPr>
          <w:i/>
          <w:sz w:val="28"/>
          <w:szCs w:val="28"/>
          <w:u w:val="single"/>
        </w:rPr>
      </w:pPr>
      <w:r w:rsidRPr="00FB7515">
        <w:rPr>
          <w:i/>
          <w:sz w:val="28"/>
          <w:szCs w:val="28"/>
          <w:u w:val="single"/>
        </w:rPr>
        <w:t>Средний</w:t>
      </w:r>
    </w:p>
    <w:p w:rsidR="00C65893" w:rsidRPr="00FB7515" w:rsidRDefault="00C65893" w:rsidP="00FD50CA">
      <w:pPr>
        <w:ind w:firstLine="709"/>
        <w:jc w:val="both"/>
        <w:rPr>
          <w:sz w:val="28"/>
          <w:szCs w:val="28"/>
        </w:rPr>
      </w:pPr>
      <w:r w:rsidRPr="00FB7515">
        <w:rPr>
          <w:sz w:val="28"/>
          <w:szCs w:val="28"/>
        </w:rPr>
        <w:t>Ребёнок имеет представление о народных промыслах. Понимает родс</w:t>
      </w:r>
      <w:r w:rsidRPr="00FB7515">
        <w:rPr>
          <w:sz w:val="28"/>
          <w:szCs w:val="28"/>
        </w:rPr>
        <w:t>т</w:t>
      </w:r>
      <w:r w:rsidRPr="00FB7515">
        <w:rPr>
          <w:sz w:val="28"/>
          <w:szCs w:val="28"/>
        </w:rPr>
        <w:t>венные отношения в семье, но иногда путает их. В основном, понимает знач</w:t>
      </w:r>
      <w:r w:rsidRPr="00FB7515">
        <w:rPr>
          <w:sz w:val="28"/>
          <w:szCs w:val="28"/>
        </w:rPr>
        <w:t>е</w:t>
      </w:r>
      <w:r w:rsidRPr="00FB7515">
        <w:rPr>
          <w:sz w:val="28"/>
          <w:szCs w:val="28"/>
        </w:rPr>
        <w:t>ние нравственных основ семьи. Как правило, имеет представление о распред</w:t>
      </w:r>
      <w:r w:rsidRPr="00FB7515">
        <w:rPr>
          <w:sz w:val="28"/>
          <w:szCs w:val="28"/>
        </w:rPr>
        <w:t>е</w:t>
      </w:r>
      <w:r w:rsidRPr="00FB7515">
        <w:rPr>
          <w:sz w:val="28"/>
          <w:szCs w:val="28"/>
        </w:rPr>
        <w:t>лении обязанностей в семье по ведению хозяйства. Знает некоторые календа</w:t>
      </w:r>
      <w:r w:rsidRPr="00FB7515">
        <w:rPr>
          <w:sz w:val="28"/>
          <w:szCs w:val="28"/>
        </w:rPr>
        <w:t>р</w:t>
      </w:r>
      <w:r w:rsidRPr="00FB7515">
        <w:rPr>
          <w:sz w:val="28"/>
          <w:szCs w:val="28"/>
        </w:rPr>
        <w:t>ные обряды и традиции народов Южного Урала. Знает некоторые правила п</w:t>
      </w:r>
      <w:r w:rsidRPr="00FB7515">
        <w:rPr>
          <w:sz w:val="28"/>
          <w:szCs w:val="28"/>
        </w:rPr>
        <w:t>о</w:t>
      </w:r>
      <w:r w:rsidRPr="00FB7515">
        <w:rPr>
          <w:sz w:val="28"/>
          <w:szCs w:val="28"/>
        </w:rPr>
        <w:t xml:space="preserve">ведения в природе. Знает народные игры, забавы, увеселения. </w:t>
      </w:r>
    </w:p>
    <w:p w:rsidR="00C65893" w:rsidRPr="00FB7515" w:rsidRDefault="00C65893" w:rsidP="00FD50CA">
      <w:pPr>
        <w:ind w:firstLine="709"/>
        <w:jc w:val="both"/>
        <w:rPr>
          <w:i/>
          <w:sz w:val="28"/>
          <w:szCs w:val="28"/>
          <w:u w:val="single"/>
        </w:rPr>
      </w:pPr>
      <w:r w:rsidRPr="00FB7515">
        <w:rPr>
          <w:i/>
          <w:sz w:val="28"/>
          <w:szCs w:val="28"/>
          <w:u w:val="single"/>
        </w:rPr>
        <w:t>Высокий</w:t>
      </w:r>
    </w:p>
    <w:p w:rsidR="00F03A9C" w:rsidRPr="00FB7515" w:rsidRDefault="00C65893" w:rsidP="00FD50CA">
      <w:pPr>
        <w:ind w:firstLine="709"/>
        <w:jc w:val="both"/>
        <w:rPr>
          <w:sz w:val="28"/>
          <w:szCs w:val="28"/>
        </w:rPr>
      </w:pPr>
      <w:r w:rsidRPr="00FB7515">
        <w:rPr>
          <w:sz w:val="28"/>
          <w:szCs w:val="28"/>
        </w:rPr>
        <w:t>Ребёнок знает народные промыслы Южного Урала. Чётко знает и  объя</w:t>
      </w:r>
      <w:r w:rsidRPr="00FB7515">
        <w:rPr>
          <w:sz w:val="28"/>
          <w:szCs w:val="28"/>
        </w:rPr>
        <w:t>с</w:t>
      </w:r>
      <w:r w:rsidRPr="00FB7515">
        <w:rPr>
          <w:sz w:val="28"/>
          <w:szCs w:val="28"/>
        </w:rPr>
        <w:t xml:space="preserve">няет родственные отношения в семье. Понимает значение нравственных основ семьи. Имеет чёткое представление о распределении обязанностей в семье по ведению хозяйства. Хорошо знает календарные обряды и традиции народов </w:t>
      </w:r>
      <w:r w:rsidRPr="00FB7515">
        <w:rPr>
          <w:sz w:val="28"/>
          <w:szCs w:val="28"/>
        </w:rPr>
        <w:lastRenderedPageBreak/>
        <w:t xml:space="preserve">Южного Урала. Знает правила поведения в природе. Знает и играет в народные игры и забавы народов Южного Урала. </w:t>
      </w:r>
    </w:p>
    <w:p w:rsidR="00C65893" w:rsidRPr="00FB7515" w:rsidRDefault="001069C1" w:rsidP="00FD50CA">
      <w:pPr>
        <w:ind w:firstLine="709"/>
        <w:jc w:val="both"/>
        <w:rPr>
          <w:b/>
          <w:i/>
          <w:sz w:val="28"/>
          <w:szCs w:val="28"/>
        </w:rPr>
      </w:pPr>
      <w:r>
        <w:rPr>
          <w:b/>
          <w:i/>
          <w:sz w:val="28"/>
          <w:szCs w:val="28"/>
        </w:rPr>
        <w:t>6-7 лет</w:t>
      </w:r>
    </w:p>
    <w:p w:rsidR="00C65893" w:rsidRPr="00FB7515" w:rsidRDefault="00C65893" w:rsidP="00FD50CA">
      <w:pPr>
        <w:ind w:firstLine="709"/>
        <w:jc w:val="both"/>
        <w:rPr>
          <w:i/>
          <w:sz w:val="28"/>
          <w:szCs w:val="28"/>
          <w:u w:val="single"/>
        </w:rPr>
      </w:pPr>
      <w:r w:rsidRPr="00FB7515">
        <w:rPr>
          <w:i/>
          <w:sz w:val="28"/>
          <w:szCs w:val="28"/>
          <w:u w:val="single"/>
        </w:rPr>
        <w:t>Низкий</w:t>
      </w:r>
    </w:p>
    <w:p w:rsidR="00C65893" w:rsidRPr="00FB7515" w:rsidRDefault="00C65893" w:rsidP="00FD50CA">
      <w:pPr>
        <w:ind w:firstLine="709"/>
        <w:jc w:val="both"/>
        <w:rPr>
          <w:sz w:val="28"/>
          <w:szCs w:val="28"/>
        </w:rPr>
      </w:pPr>
      <w:r w:rsidRPr="00FB7515">
        <w:rPr>
          <w:sz w:val="28"/>
          <w:szCs w:val="28"/>
        </w:rPr>
        <w:t>Ребёнок ничего не знает об определённом жизненном укладе народов Южного Урала. Не имеет представления о календарно-обрядовых праздниках народов Южного Урала. Не знает писателей и поэтов Южного Урала. Как пр</w:t>
      </w:r>
      <w:r w:rsidRPr="00FB7515">
        <w:rPr>
          <w:sz w:val="28"/>
          <w:szCs w:val="28"/>
        </w:rPr>
        <w:t>а</w:t>
      </w:r>
      <w:r w:rsidRPr="00FB7515">
        <w:rPr>
          <w:sz w:val="28"/>
          <w:szCs w:val="28"/>
        </w:rPr>
        <w:t>вило, не может назвать театры и музеи города. Не знает названия природных объектов родного края. Ничего не знает об особенностях русской избы, не м</w:t>
      </w:r>
      <w:r w:rsidRPr="00FB7515">
        <w:rPr>
          <w:sz w:val="28"/>
          <w:szCs w:val="28"/>
        </w:rPr>
        <w:t>о</w:t>
      </w:r>
      <w:r w:rsidRPr="00FB7515">
        <w:rPr>
          <w:sz w:val="28"/>
          <w:szCs w:val="28"/>
        </w:rPr>
        <w:t xml:space="preserve">жет назвать предметы домашнего обихода. Не знаком с фольклором народов Южного Урала. </w:t>
      </w:r>
    </w:p>
    <w:p w:rsidR="00C65893" w:rsidRPr="00FB7515" w:rsidRDefault="00C65893" w:rsidP="00FD50CA">
      <w:pPr>
        <w:ind w:firstLine="709"/>
        <w:jc w:val="both"/>
        <w:rPr>
          <w:i/>
          <w:sz w:val="28"/>
          <w:szCs w:val="28"/>
          <w:u w:val="single"/>
        </w:rPr>
      </w:pPr>
      <w:r w:rsidRPr="00FB7515">
        <w:rPr>
          <w:i/>
          <w:sz w:val="28"/>
          <w:szCs w:val="28"/>
          <w:u w:val="single"/>
        </w:rPr>
        <w:t>Средний</w:t>
      </w:r>
    </w:p>
    <w:p w:rsidR="00C65893" w:rsidRPr="00FB7515" w:rsidRDefault="00C65893" w:rsidP="00FD50CA">
      <w:pPr>
        <w:ind w:firstLine="709"/>
        <w:jc w:val="both"/>
        <w:rPr>
          <w:sz w:val="28"/>
          <w:szCs w:val="28"/>
        </w:rPr>
      </w:pPr>
      <w:r w:rsidRPr="00FB7515">
        <w:rPr>
          <w:sz w:val="28"/>
          <w:szCs w:val="28"/>
        </w:rPr>
        <w:t>Ребёнок имеет некоторое представление о быте и традициях народов, ж</w:t>
      </w:r>
      <w:r w:rsidRPr="00FB7515">
        <w:rPr>
          <w:sz w:val="28"/>
          <w:szCs w:val="28"/>
        </w:rPr>
        <w:t>и</w:t>
      </w:r>
      <w:r w:rsidRPr="00FB7515">
        <w:rPr>
          <w:sz w:val="28"/>
          <w:szCs w:val="28"/>
        </w:rPr>
        <w:t>вущих на Южном Урале. Знает, но путает календарно-обрядовые праздники народов Южного Урала. Может назвать писателей и поэтов Южного Урала. Знает название некоторых театров и музеев города, различает их на фотограф</w:t>
      </w:r>
      <w:r w:rsidRPr="00FB7515">
        <w:rPr>
          <w:sz w:val="28"/>
          <w:szCs w:val="28"/>
        </w:rPr>
        <w:t>и</w:t>
      </w:r>
      <w:r w:rsidRPr="00FB7515">
        <w:rPr>
          <w:sz w:val="28"/>
          <w:szCs w:val="28"/>
        </w:rPr>
        <w:t>ях. Может назвать отдельные природные объекты родного края. Знаком с пл</w:t>
      </w:r>
      <w:r w:rsidRPr="00FB7515">
        <w:rPr>
          <w:sz w:val="28"/>
          <w:szCs w:val="28"/>
        </w:rPr>
        <w:t>а</w:t>
      </w:r>
      <w:r w:rsidRPr="00FB7515">
        <w:rPr>
          <w:sz w:val="28"/>
          <w:szCs w:val="28"/>
        </w:rPr>
        <w:t>нировкой русской избы, иногда затрудняется в названии предметов домашнего обихода. В основном, знаком с фольклором народов Южного Урала.</w:t>
      </w:r>
    </w:p>
    <w:p w:rsidR="00C65893" w:rsidRPr="00FB7515" w:rsidRDefault="00C65893" w:rsidP="00FD50CA">
      <w:pPr>
        <w:ind w:firstLine="709"/>
        <w:jc w:val="both"/>
        <w:rPr>
          <w:i/>
          <w:sz w:val="28"/>
          <w:szCs w:val="28"/>
          <w:u w:val="single"/>
        </w:rPr>
      </w:pPr>
      <w:r w:rsidRPr="00FB7515">
        <w:rPr>
          <w:i/>
          <w:sz w:val="28"/>
          <w:szCs w:val="28"/>
          <w:u w:val="single"/>
        </w:rPr>
        <w:t>Высокий</w:t>
      </w:r>
    </w:p>
    <w:p w:rsidR="00C65893" w:rsidRPr="00FB7515" w:rsidRDefault="00C65893" w:rsidP="00FD50CA">
      <w:pPr>
        <w:ind w:firstLine="709"/>
        <w:jc w:val="both"/>
        <w:rPr>
          <w:sz w:val="28"/>
          <w:szCs w:val="28"/>
        </w:rPr>
      </w:pPr>
      <w:r w:rsidRPr="00FB7515">
        <w:rPr>
          <w:sz w:val="28"/>
          <w:szCs w:val="28"/>
        </w:rPr>
        <w:t>Ребёнок имеет представление об определённом жизненном укладе нар</w:t>
      </w:r>
      <w:r w:rsidRPr="00FB7515">
        <w:rPr>
          <w:sz w:val="28"/>
          <w:szCs w:val="28"/>
        </w:rPr>
        <w:t>о</w:t>
      </w:r>
      <w:r w:rsidRPr="00FB7515">
        <w:rPr>
          <w:sz w:val="28"/>
          <w:szCs w:val="28"/>
        </w:rPr>
        <w:t>дов Южного Урала. Знает календарно-обрядовые праздники народов Южного Урала. Знает и называет писателей и поэтов Южного Урала. Чётко знает и ра</w:t>
      </w:r>
      <w:r w:rsidRPr="00FB7515">
        <w:rPr>
          <w:sz w:val="28"/>
          <w:szCs w:val="28"/>
        </w:rPr>
        <w:t>з</w:t>
      </w:r>
      <w:r w:rsidRPr="00FB7515">
        <w:rPr>
          <w:sz w:val="28"/>
          <w:szCs w:val="28"/>
        </w:rPr>
        <w:t>личает театры и музеи города. Может назвать природные объекты родного края. Знает особенности планировки  русской избы, называет предметы дома</w:t>
      </w:r>
      <w:r w:rsidRPr="00FB7515">
        <w:rPr>
          <w:sz w:val="28"/>
          <w:szCs w:val="28"/>
        </w:rPr>
        <w:t>ш</w:t>
      </w:r>
      <w:r w:rsidRPr="00FB7515">
        <w:rPr>
          <w:sz w:val="28"/>
          <w:szCs w:val="28"/>
        </w:rPr>
        <w:t xml:space="preserve">него обихода. Знает фольклор народов Южного Урала. </w:t>
      </w:r>
    </w:p>
    <w:p w:rsidR="006344D2" w:rsidRPr="00FB7515" w:rsidRDefault="006344D2" w:rsidP="00FD50CA">
      <w:pPr>
        <w:ind w:firstLine="709"/>
        <w:jc w:val="both"/>
        <w:rPr>
          <w:rFonts w:eastAsia="MS Sans Serif"/>
          <w:i/>
          <w:color w:val="000000"/>
          <w:sz w:val="28"/>
          <w:szCs w:val="28"/>
          <w:u w:val="single"/>
        </w:rPr>
      </w:pPr>
      <w:r w:rsidRPr="00FB7515">
        <w:rPr>
          <w:i/>
          <w:color w:val="000000"/>
          <w:sz w:val="28"/>
          <w:szCs w:val="28"/>
          <w:u w:val="single"/>
        </w:rPr>
        <w:t>Прогнозируемые результаты:</w:t>
      </w:r>
    </w:p>
    <w:p w:rsidR="006344D2" w:rsidRPr="00FB7515" w:rsidRDefault="006344D2" w:rsidP="006A186D">
      <w:pPr>
        <w:pStyle w:val="af8"/>
        <w:numPr>
          <w:ilvl w:val="0"/>
          <w:numId w:val="196"/>
        </w:numPr>
        <w:tabs>
          <w:tab w:val="left" w:pos="993"/>
        </w:tabs>
        <w:spacing w:line="240" w:lineRule="auto"/>
        <w:ind w:left="0" w:firstLine="709"/>
        <w:jc w:val="both"/>
        <w:rPr>
          <w:rFonts w:ascii="Times New Roman" w:eastAsia="MS Sans Serif" w:hAnsi="Times New Roman"/>
          <w:color w:val="000000"/>
          <w:sz w:val="28"/>
          <w:szCs w:val="28"/>
        </w:rPr>
      </w:pPr>
      <w:r w:rsidRPr="00FB7515">
        <w:rPr>
          <w:rFonts w:ascii="Times New Roman" w:hAnsi="Times New Roman"/>
          <w:color w:val="000000"/>
          <w:sz w:val="28"/>
          <w:szCs w:val="28"/>
        </w:rPr>
        <w:t>формирование позитивного отношения ребенка к здоровому образу жизни и активному отдыху;</w:t>
      </w:r>
    </w:p>
    <w:p w:rsidR="006344D2" w:rsidRPr="00FB7515" w:rsidRDefault="006344D2" w:rsidP="006A186D">
      <w:pPr>
        <w:pStyle w:val="af8"/>
        <w:numPr>
          <w:ilvl w:val="0"/>
          <w:numId w:val="196"/>
        </w:numPr>
        <w:tabs>
          <w:tab w:val="left" w:pos="993"/>
        </w:tabs>
        <w:spacing w:line="240" w:lineRule="auto"/>
        <w:ind w:left="0" w:firstLine="709"/>
        <w:jc w:val="both"/>
        <w:rPr>
          <w:rFonts w:ascii="Times New Roman" w:eastAsia="MS Sans Serif" w:hAnsi="Times New Roman"/>
          <w:color w:val="000000"/>
          <w:sz w:val="28"/>
          <w:szCs w:val="28"/>
        </w:rPr>
      </w:pPr>
      <w:r w:rsidRPr="00FB7515">
        <w:rPr>
          <w:rFonts w:ascii="Times New Roman" w:hAnsi="Times New Roman"/>
          <w:color w:val="000000"/>
          <w:sz w:val="28"/>
          <w:szCs w:val="28"/>
        </w:rPr>
        <w:t>приобретение детьми опыта самостоятельного социального действия.</w:t>
      </w:r>
    </w:p>
    <w:p w:rsidR="006344D2" w:rsidRPr="008146AE" w:rsidRDefault="00B277A7" w:rsidP="008146AE">
      <w:pPr>
        <w:tabs>
          <w:tab w:val="left" w:pos="993"/>
        </w:tabs>
        <w:jc w:val="both"/>
        <w:rPr>
          <w:rFonts w:eastAsia="MS Sans Serif"/>
          <w:i/>
          <w:color w:val="000000"/>
          <w:sz w:val="28"/>
          <w:szCs w:val="28"/>
        </w:rPr>
      </w:pPr>
      <w:r w:rsidRPr="00B277A7">
        <w:rPr>
          <w:i/>
          <w:color w:val="000000"/>
          <w:sz w:val="28"/>
          <w:szCs w:val="28"/>
        </w:rPr>
        <w:tab/>
      </w:r>
      <w:r w:rsidR="006344D2" w:rsidRPr="008146AE">
        <w:rPr>
          <w:i/>
          <w:color w:val="000000"/>
          <w:sz w:val="28"/>
          <w:szCs w:val="28"/>
          <w:u w:val="single"/>
        </w:rPr>
        <w:t>К концу обучения воспитанники должны знать:</w:t>
      </w:r>
    </w:p>
    <w:p w:rsidR="006344D2" w:rsidRPr="00FB7515" w:rsidRDefault="006344D2" w:rsidP="006A186D">
      <w:pPr>
        <w:pStyle w:val="af8"/>
        <w:numPr>
          <w:ilvl w:val="0"/>
          <w:numId w:val="197"/>
        </w:numPr>
        <w:tabs>
          <w:tab w:val="left" w:pos="993"/>
        </w:tabs>
        <w:spacing w:after="0" w:line="240" w:lineRule="auto"/>
        <w:ind w:left="0" w:firstLine="709"/>
        <w:jc w:val="both"/>
        <w:rPr>
          <w:rFonts w:ascii="Times New Roman" w:eastAsia="MS Sans Serif" w:hAnsi="Times New Roman"/>
          <w:color w:val="000000"/>
          <w:sz w:val="28"/>
          <w:szCs w:val="28"/>
        </w:rPr>
      </w:pPr>
      <w:r w:rsidRPr="00FB7515">
        <w:rPr>
          <w:rFonts w:ascii="Times New Roman" w:hAnsi="Times New Roman"/>
          <w:color w:val="000000"/>
          <w:sz w:val="28"/>
          <w:szCs w:val="28"/>
        </w:rPr>
        <w:t>название области и областного центра</w:t>
      </w:r>
      <w:r w:rsidR="00B277A7">
        <w:rPr>
          <w:rFonts w:ascii="Times New Roman" w:hAnsi="Times New Roman"/>
          <w:color w:val="000000"/>
          <w:sz w:val="28"/>
          <w:szCs w:val="28"/>
        </w:rPr>
        <w:t>-</w:t>
      </w:r>
      <w:r w:rsidR="008146AE">
        <w:rPr>
          <w:rFonts w:ascii="Times New Roman" w:hAnsi="Times New Roman"/>
          <w:color w:val="000000"/>
          <w:sz w:val="28"/>
          <w:szCs w:val="28"/>
        </w:rPr>
        <w:t>Челябинск</w:t>
      </w:r>
      <w:r w:rsidRPr="00FB7515">
        <w:rPr>
          <w:rFonts w:ascii="Times New Roman" w:hAnsi="Times New Roman"/>
          <w:color w:val="000000"/>
          <w:sz w:val="28"/>
          <w:szCs w:val="28"/>
        </w:rPr>
        <w:t>;</w:t>
      </w:r>
    </w:p>
    <w:p w:rsidR="006344D2" w:rsidRPr="00FB7515" w:rsidRDefault="006344D2" w:rsidP="006A186D">
      <w:pPr>
        <w:pStyle w:val="af8"/>
        <w:numPr>
          <w:ilvl w:val="0"/>
          <w:numId w:val="197"/>
        </w:numPr>
        <w:tabs>
          <w:tab w:val="left" w:pos="993"/>
        </w:tabs>
        <w:spacing w:after="0" w:line="240" w:lineRule="auto"/>
        <w:ind w:left="0" w:firstLine="709"/>
        <w:jc w:val="both"/>
        <w:rPr>
          <w:rFonts w:ascii="Times New Roman" w:eastAsia="MS Sans Serif" w:hAnsi="Times New Roman"/>
          <w:color w:val="000000"/>
          <w:sz w:val="28"/>
          <w:szCs w:val="28"/>
        </w:rPr>
      </w:pPr>
      <w:r w:rsidRPr="00FB7515">
        <w:rPr>
          <w:rFonts w:ascii="Times New Roman" w:hAnsi="Times New Roman"/>
          <w:color w:val="000000"/>
          <w:sz w:val="28"/>
          <w:szCs w:val="28"/>
        </w:rPr>
        <w:t xml:space="preserve">чем славится  </w:t>
      </w:r>
      <w:r w:rsidR="008146AE">
        <w:rPr>
          <w:rFonts w:ascii="Times New Roman" w:hAnsi="Times New Roman"/>
          <w:color w:val="000000"/>
          <w:sz w:val="28"/>
          <w:szCs w:val="28"/>
        </w:rPr>
        <w:t xml:space="preserve">город Челябинск и Челябинская </w:t>
      </w:r>
      <w:r w:rsidRPr="00FB7515">
        <w:rPr>
          <w:rFonts w:ascii="Times New Roman" w:hAnsi="Times New Roman"/>
          <w:color w:val="000000"/>
          <w:sz w:val="28"/>
          <w:szCs w:val="28"/>
        </w:rPr>
        <w:t>область;</w:t>
      </w:r>
    </w:p>
    <w:p w:rsidR="006344D2" w:rsidRPr="00FB7515" w:rsidRDefault="006344D2" w:rsidP="006A186D">
      <w:pPr>
        <w:pStyle w:val="af8"/>
        <w:numPr>
          <w:ilvl w:val="0"/>
          <w:numId w:val="197"/>
        </w:numPr>
        <w:tabs>
          <w:tab w:val="left" w:pos="993"/>
        </w:tabs>
        <w:spacing w:after="0" w:line="240" w:lineRule="auto"/>
        <w:ind w:left="0" w:firstLine="709"/>
        <w:jc w:val="both"/>
        <w:rPr>
          <w:rFonts w:ascii="Times New Roman" w:eastAsia="MS Sans Serif" w:hAnsi="Times New Roman"/>
          <w:color w:val="000000"/>
          <w:sz w:val="28"/>
          <w:szCs w:val="28"/>
        </w:rPr>
      </w:pPr>
      <w:r w:rsidRPr="00FB7515">
        <w:rPr>
          <w:rFonts w:ascii="Times New Roman" w:hAnsi="Times New Roman"/>
          <w:color w:val="000000"/>
          <w:sz w:val="28"/>
          <w:szCs w:val="28"/>
        </w:rPr>
        <w:t xml:space="preserve">название города, в котором живешь, название </w:t>
      </w:r>
      <w:r w:rsidR="00B277A7">
        <w:rPr>
          <w:rFonts w:ascii="Times New Roman" w:hAnsi="Times New Roman"/>
          <w:color w:val="000000"/>
          <w:sz w:val="28"/>
          <w:szCs w:val="28"/>
        </w:rPr>
        <w:t xml:space="preserve">7 его </w:t>
      </w:r>
      <w:r w:rsidRPr="00FB7515">
        <w:rPr>
          <w:rFonts w:ascii="Times New Roman" w:hAnsi="Times New Roman"/>
          <w:color w:val="000000"/>
          <w:sz w:val="28"/>
          <w:szCs w:val="28"/>
        </w:rPr>
        <w:t>райо</w:t>
      </w:r>
      <w:r w:rsidR="00B277A7">
        <w:rPr>
          <w:rFonts w:ascii="Times New Roman" w:hAnsi="Times New Roman"/>
          <w:color w:val="000000"/>
          <w:sz w:val="28"/>
          <w:szCs w:val="28"/>
        </w:rPr>
        <w:t>нов;</w:t>
      </w:r>
    </w:p>
    <w:p w:rsidR="006344D2" w:rsidRPr="00FB7515" w:rsidRDefault="006344D2" w:rsidP="006A186D">
      <w:pPr>
        <w:pStyle w:val="af8"/>
        <w:numPr>
          <w:ilvl w:val="0"/>
          <w:numId w:val="197"/>
        </w:numPr>
        <w:tabs>
          <w:tab w:val="left" w:pos="993"/>
        </w:tabs>
        <w:spacing w:after="0" w:line="240" w:lineRule="auto"/>
        <w:ind w:left="0" w:firstLine="709"/>
        <w:jc w:val="both"/>
        <w:rPr>
          <w:rFonts w:ascii="Times New Roman" w:eastAsia="MS Sans Serif" w:hAnsi="Times New Roman"/>
          <w:color w:val="000000"/>
          <w:sz w:val="28"/>
          <w:szCs w:val="28"/>
        </w:rPr>
      </w:pPr>
      <w:r w:rsidRPr="00FB7515">
        <w:rPr>
          <w:rFonts w:ascii="Times New Roman" w:hAnsi="Times New Roman"/>
          <w:color w:val="000000"/>
          <w:sz w:val="28"/>
          <w:szCs w:val="28"/>
        </w:rPr>
        <w:t>название района, в котором живешь, его улицы, достопримечательн</w:t>
      </w:r>
      <w:r w:rsidRPr="00FB7515">
        <w:rPr>
          <w:rFonts w:ascii="Times New Roman" w:hAnsi="Times New Roman"/>
          <w:color w:val="000000"/>
          <w:sz w:val="28"/>
          <w:szCs w:val="28"/>
        </w:rPr>
        <w:t>о</w:t>
      </w:r>
      <w:r w:rsidRPr="00FB7515">
        <w:rPr>
          <w:rFonts w:ascii="Times New Roman" w:hAnsi="Times New Roman"/>
          <w:color w:val="000000"/>
          <w:sz w:val="28"/>
          <w:szCs w:val="28"/>
        </w:rPr>
        <w:t>сти района, микрорайона;</w:t>
      </w:r>
    </w:p>
    <w:p w:rsidR="002030C5" w:rsidRPr="001E5C25" w:rsidRDefault="006344D2" w:rsidP="006A186D">
      <w:pPr>
        <w:pStyle w:val="af8"/>
        <w:numPr>
          <w:ilvl w:val="0"/>
          <w:numId w:val="197"/>
        </w:numPr>
        <w:tabs>
          <w:tab w:val="left" w:pos="993"/>
        </w:tabs>
        <w:spacing w:after="0" w:line="240" w:lineRule="auto"/>
        <w:ind w:left="0" w:firstLine="709"/>
        <w:jc w:val="both"/>
        <w:rPr>
          <w:rFonts w:ascii="Times New Roman" w:hAnsi="Times New Roman"/>
          <w:color w:val="000000"/>
          <w:sz w:val="28"/>
          <w:szCs w:val="28"/>
        </w:rPr>
      </w:pPr>
      <w:r w:rsidRPr="00FB7515">
        <w:rPr>
          <w:rFonts w:ascii="Times New Roman" w:hAnsi="Times New Roman"/>
          <w:color w:val="000000"/>
          <w:sz w:val="28"/>
          <w:szCs w:val="28"/>
        </w:rPr>
        <w:t>особенности растительного и животного мира города</w:t>
      </w:r>
      <w:r w:rsidR="008146AE">
        <w:rPr>
          <w:rFonts w:ascii="Times New Roman" w:hAnsi="Times New Roman"/>
          <w:color w:val="000000"/>
          <w:sz w:val="28"/>
          <w:szCs w:val="28"/>
        </w:rPr>
        <w:t xml:space="preserve"> Челябинска</w:t>
      </w:r>
      <w:r w:rsidRPr="00FB7515">
        <w:rPr>
          <w:rFonts w:ascii="Times New Roman" w:hAnsi="Times New Roman"/>
          <w:color w:val="000000"/>
          <w:sz w:val="28"/>
          <w:szCs w:val="28"/>
        </w:rPr>
        <w:t>.</w:t>
      </w:r>
    </w:p>
    <w:p w:rsidR="008146AE" w:rsidRDefault="008146AE" w:rsidP="00FD50CA">
      <w:pPr>
        <w:tabs>
          <w:tab w:val="num" w:pos="2160"/>
        </w:tabs>
        <w:ind w:firstLine="709"/>
        <w:jc w:val="both"/>
        <w:rPr>
          <w:b/>
          <w:i/>
          <w:kern w:val="20"/>
          <w:sz w:val="28"/>
          <w:szCs w:val="28"/>
        </w:rPr>
      </w:pPr>
    </w:p>
    <w:p w:rsidR="008146AE" w:rsidRDefault="008146AE" w:rsidP="00FD50CA">
      <w:pPr>
        <w:tabs>
          <w:tab w:val="num" w:pos="2160"/>
        </w:tabs>
        <w:ind w:firstLine="709"/>
        <w:jc w:val="both"/>
        <w:rPr>
          <w:b/>
          <w:i/>
          <w:kern w:val="20"/>
          <w:sz w:val="28"/>
          <w:szCs w:val="28"/>
        </w:rPr>
      </w:pPr>
    </w:p>
    <w:p w:rsidR="008146AE" w:rsidRDefault="008146AE" w:rsidP="00FD50CA">
      <w:pPr>
        <w:tabs>
          <w:tab w:val="num" w:pos="2160"/>
        </w:tabs>
        <w:ind w:firstLine="709"/>
        <w:jc w:val="both"/>
        <w:rPr>
          <w:b/>
          <w:i/>
          <w:kern w:val="20"/>
          <w:sz w:val="28"/>
          <w:szCs w:val="28"/>
        </w:rPr>
      </w:pPr>
    </w:p>
    <w:p w:rsidR="008146AE" w:rsidRDefault="008146AE" w:rsidP="00FD50CA">
      <w:pPr>
        <w:tabs>
          <w:tab w:val="num" w:pos="2160"/>
        </w:tabs>
        <w:ind w:firstLine="709"/>
        <w:jc w:val="both"/>
        <w:rPr>
          <w:b/>
          <w:i/>
          <w:kern w:val="20"/>
          <w:sz w:val="28"/>
          <w:szCs w:val="28"/>
        </w:rPr>
      </w:pPr>
    </w:p>
    <w:p w:rsidR="00B9660E" w:rsidRDefault="00B9660E" w:rsidP="000739D8">
      <w:pPr>
        <w:tabs>
          <w:tab w:val="num" w:pos="2160"/>
        </w:tabs>
        <w:jc w:val="both"/>
        <w:rPr>
          <w:b/>
          <w:i/>
          <w:kern w:val="20"/>
          <w:sz w:val="28"/>
          <w:szCs w:val="28"/>
        </w:rPr>
      </w:pPr>
    </w:p>
    <w:p w:rsidR="00E14B64" w:rsidRDefault="00E14B64" w:rsidP="00D376FA">
      <w:pPr>
        <w:tabs>
          <w:tab w:val="num" w:pos="2160"/>
        </w:tabs>
        <w:ind w:firstLine="709"/>
        <w:jc w:val="both"/>
        <w:rPr>
          <w:b/>
          <w:i/>
          <w:kern w:val="20"/>
          <w:sz w:val="28"/>
          <w:szCs w:val="28"/>
        </w:rPr>
      </w:pPr>
    </w:p>
    <w:p w:rsidR="00DE685B" w:rsidRPr="00FB7515" w:rsidRDefault="00C91F36" w:rsidP="00D376FA">
      <w:pPr>
        <w:tabs>
          <w:tab w:val="num" w:pos="2160"/>
        </w:tabs>
        <w:ind w:firstLine="709"/>
        <w:jc w:val="both"/>
        <w:rPr>
          <w:b/>
          <w:i/>
          <w:kern w:val="20"/>
          <w:sz w:val="28"/>
          <w:szCs w:val="28"/>
        </w:rPr>
      </w:pPr>
      <w:r w:rsidRPr="00FB7515">
        <w:rPr>
          <w:b/>
          <w:i/>
          <w:kern w:val="20"/>
          <w:sz w:val="28"/>
          <w:szCs w:val="28"/>
        </w:rPr>
        <w:lastRenderedPageBreak/>
        <w:t xml:space="preserve">2. Содержательный </w:t>
      </w:r>
      <w:r w:rsidR="00DE685B" w:rsidRPr="00FB7515">
        <w:rPr>
          <w:b/>
          <w:i/>
          <w:kern w:val="20"/>
          <w:sz w:val="28"/>
          <w:szCs w:val="28"/>
        </w:rPr>
        <w:t>раздел</w:t>
      </w:r>
      <w:r w:rsidRPr="00FB7515">
        <w:rPr>
          <w:b/>
          <w:i/>
          <w:kern w:val="20"/>
          <w:sz w:val="28"/>
          <w:szCs w:val="28"/>
        </w:rPr>
        <w:t xml:space="preserve"> Программы</w:t>
      </w:r>
    </w:p>
    <w:p w:rsidR="00DE685B" w:rsidRPr="00FB7515" w:rsidRDefault="00DE685B" w:rsidP="00FD50CA">
      <w:pPr>
        <w:tabs>
          <w:tab w:val="num" w:pos="2160"/>
        </w:tabs>
        <w:ind w:firstLine="709"/>
        <w:jc w:val="both"/>
        <w:rPr>
          <w:rStyle w:val="FontStyle71"/>
          <w:b/>
          <w:i/>
          <w:sz w:val="28"/>
          <w:szCs w:val="28"/>
        </w:rPr>
      </w:pPr>
      <w:r w:rsidRPr="00FB7515">
        <w:rPr>
          <w:b/>
          <w:i/>
          <w:kern w:val="20"/>
          <w:sz w:val="28"/>
          <w:szCs w:val="28"/>
        </w:rPr>
        <w:t>2.1</w:t>
      </w:r>
      <w:r w:rsidRPr="00FB7515">
        <w:rPr>
          <w:rStyle w:val="FontStyle71"/>
          <w:b/>
          <w:i/>
          <w:sz w:val="28"/>
          <w:szCs w:val="28"/>
        </w:rPr>
        <w:t xml:space="preserve"> Описание образовательной деятельности в соответствии с </w:t>
      </w:r>
      <w:r w:rsidR="0098175C" w:rsidRPr="00FB7515">
        <w:rPr>
          <w:rStyle w:val="FontStyle71"/>
          <w:b/>
          <w:i/>
          <w:sz w:val="28"/>
          <w:szCs w:val="28"/>
        </w:rPr>
        <w:t>н</w:t>
      </w:r>
      <w:r w:rsidR="0098175C" w:rsidRPr="00FB7515">
        <w:rPr>
          <w:rStyle w:val="FontStyle71"/>
          <w:b/>
          <w:i/>
          <w:sz w:val="28"/>
          <w:szCs w:val="28"/>
        </w:rPr>
        <w:t>а</w:t>
      </w:r>
      <w:r w:rsidR="0098175C" w:rsidRPr="00FB7515">
        <w:rPr>
          <w:rStyle w:val="FontStyle71"/>
          <w:b/>
          <w:i/>
          <w:sz w:val="28"/>
          <w:szCs w:val="28"/>
        </w:rPr>
        <w:t>правле</w:t>
      </w:r>
      <w:r w:rsidR="0098175C" w:rsidRPr="00FB7515">
        <w:rPr>
          <w:rStyle w:val="FontStyle71"/>
          <w:b/>
          <w:i/>
          <w:sz w:val="28"/>
          <w:szCs w:val="28"/>
        </w:rPr>
        <w:softHyphen/>
        <w:t>ниями развития ребенка</w:t>
      </w:r>
      <w:r w:rsidR="00BC066F" w:rsidRPr="00FB7515">
        <w:rPr>
          <w:rStyle w:val="FontStyle71"/>
          <w:b/>
          <w:i/>
          <w:sz w:val="28"/>
          <w:szCs w:val="28"/>
        </w:rPr>
        <w:t xml:space="preserve"> ТНР</w:t>
      </w:r>
    </w:p>
    <w:p w:rsidR="00DE685B" w:rsidRPr="00FB7515" w:rsidRDefault="00DE685B" w:rsidP="00FD50CA">
      <w:pPr>
        <w:tabs>
          <w:tab w:val="num" w:pos="2160"/>
        </w:tabs>
        <w:ind w:firstLine="709"/>
        <w:jc w:val="both"/>
        <w:rPr>
          <w:b/>
          <w:i/>
          <w:sz w:val="28"/>
          <w:szCs w:val="28"/>
        </w:rPr>
      </w:pPr>
    </w:p>
    <w:p w:rsidR="00FE7400" w:rsidRPr="00FB7515" w:rsidRDefault="00FE7400" w:rsidP="00FD50CA">
      <w:pPr>
        <w:tabs>
          <w:tab w:val="num" w:pos="2160"/>
        </w:tabs>
        <w:ind w:firstLine="709"/>
        <w:jc w:val="both"/>
        <w:rPr>
          <w:sz w:val="28"/>
          <w:szCs w:val="28"/>
        </w:rPr>
      </w:pPr>
      <w:r w:rsidRPr="00FB7515">
        <w:rPr>
          <w:sz w:val="28"/>
          <w:szCs w:val="28"/>
        </w:rPr>
        <w:t>Содержание Программы обеспечивает развитие личности, мотивации и способностей детей в различных</w:t>
      </w:r>
      <w:r w:rsidR="00C3171E" w:rsidRPr="00FB7515">
        <w:rPr>
          <w:sz w:val="28"/>
          <w:szCs w:val="28"/>
        </w:rPr>
        <w:t xml:space="preserve"> видах деятельности и охватывает</w:t>
      </w:r>
      <w:r w:rsidRPr="00FB7515">
        <w:rPr>
          <w:sz w:val="28"/>
          <w:szCs w:val="28"/>
        </w:rPr>
        <w:t xml:space="preserve"> следующие образовательные области: </w:t>
      </w:r>
    </w:p>
    <w:p w:rsidR="00FE7400" w:rsidRPr="00FB7515" w:rsidRDefault="00FE7400" w:rsidP="006A186D">
      <w:pPr>
        <w:pStyle w:val="af8"/>
        <w:numPr>
          <w:ilvl w:val="0"/>
          <w:numId w:val="184"/>
        </w:numPr>
        <w:tabs>
          <w:tab w:val="num" w:pos="1276"/>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 xml:space="preserve">социально-коммуникативное развитие; </w:t>
      </w:r>
    </w:p>
    <w:p w:rsidR="00FE7400" w:rsidRPr="00FB7515" w:rsidRDefault="00FE7400" w:rsidP="006A186D">
      <w:pPr>
        <w:pStyle w:val="af8"/>
        <w:numPr>
          <w:ilvl w:val="0"/>
          <w:numId w:val="184"/>
        </w:numPr>
        <w:tabs>
          <w:tab w:val="num" w:pos="1276"/>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 xml:space="preserve">познавательное развитие; </w:t>
      </w:r>
    </w:p>
    <w:p w:rsidR="00FE7400" w:rsidRPr="00FB7515" w:rsidRDefault="00FE7400" w:rsidP="006A186D">
      <w:pPr>
        <w:pStyle w:val="af8"/>
        <w:numPr>
          <w:ilvl w:val="0"/>
          <w:numId w:val="184"/>
        </w:numPr>
        <w:tabs>
          <w:tab w:val="num" w:pos="1276"/>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 xml:space="preserve">речевое развитие; </w:t>
      </w:r>
    </w:p>
    <w:p w:rsidR="00FE7400" w:rsidRPr="00FB7515" w:rsidRDefault="00FE7400" w:rsidP="006A186D">
      <w:pPr>
        <w:pStyle w:val="af8"/>
        <w:numPr>
          <w:ilvl w:val="0"/>
          <w:numId w:val="184"/>
        </w:numPr>
        <w:tabs>
          <w:tab w:val="num" w:pos="1276"/>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 xml:space="preserve">художественно-эстетическое развитие; </w:t>
      </w:r>
    </w:p>
    <w:p w:rsidR="00FE7400" w:rsidRPr="00FB7515" w:rsidRDefault="00FE7400" w:rsidP="006A186D">
      <w:pPr>
        <w:pStyle w:val="af8"/>
        <w:numPr>
          <w:ilvl w:val="0"/>
          <w:numId w:val="184"/>
        </w:numPr>
        <w:tabs>
          <w:tab w:val="num" w:pos="1276"/>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физическое развитие.</w:t>
      </w:r>
    </w:p>
    <w:p w:rsidR="00AF0C70" w:rsidRPr="00FB7515" w:rsidRDefault="00AF0C70" w:rsidP="00FD50CA">
      <w:pPr>
        <w:pStyle w:val="af8"/>
        <w:spacing w:after="0" w:line="240" w:lineRule="auto"/>
        <w:ind w:left="709" w:firstLine="709"/>
        <w:jc w:val="both"/>
        <w:rPr>
          <w:rFonts w:ascii="Times New Roman" w:hAnsi="Times New Roman"/>
          <w:sz w:val="28"/>
          <w:szCs w:val="28"/>
        </w:rPr>
      </w:pPr>
    </w:p>
    <w:p w:rsidR="006016BC" w:rsidRPr="00FB7515" w:rsidRDefault="009216FF" w:rsidP="00FD50CA">
      <w:pPr>
        <w:ind w:firstLine="709"/>
        <w:jc w:val="both"/>
        <w:rPr>
          <w:rStyle w:val="FontStyle71"/>
          <w:i/>
          <w:sz w:val="28"/>
          <w:szCs w:val="28"/>
          <w:u w:val="single"/>
        </w:rPr>
      </w:pPr>
      <w:r w:rsidRPr="00FB7515">
        <w:rPr>
          <w:rStyle w:val="FontStyle71"/>
          <w:i/>
          <w:sz w:val="28"/>
          <w:szCs w:val="28"/>
          <w:u w:val="single"/>
        </w:rPr>
        <w:t>2.1.1.Содержание образовательной области</w:t>
      </w:r>
    </w:p>
    <w:p w:rsidR="00FF37AC" w:rsidRPr="00FB7515" w:rsidRDefault="009216FF" w:rsidP="00FD50CA">
      <w:pPr>
        <w:ind w:firstLine="709"/>
        <w:jc w:val="both"/>
        <w:rPr>
          <w:rStyle w:val="FontStyle71"/>
          <w:i/>
          <w:sz w:val="28"/>
          <w:szCs w:val="28"/>
          <w:u w:val="single"/>
        </w:rPr>
      </w:pPr>
      <w:r w:rsidRPr="00FB7515">
        <w:rPr>
          <w:rStyle w:val="FontStyle71"/>
          <w:i/>
          <w:sz w:val="28"/>
          <w:szCs w:val="28"/>
          <w:u w:val="single"/>
        </w:rPr>
        <w:t xml:space="preserve"> «Социально-коммуникативное</w:t>
      </w:r>
      <w:r w:rsidR="00E14B64">
        <w:rPr>
          <w:rStyle w:val="FontStyle71"/>
          <w:i/>
          <w:sz w:val="28"/>
          <w:szCs w:val="28"/>
          <w:u w:val="single"/>
        </w:rPr>
        <w:t xml:space="preserve"> </w:t>
      </w:r>
      <w:r w:rsidRPr="00FB7515">
        <w:rPr>
          <w:rStyle w:val="FontStyle71"/>
          <w:i/>
          <w:sz w:val="28"/>
          <w:szCs w:val="28"/>
          <w:u w:val="single"/>
        </w:rPr>
        <w:t>развитие»</w:t>
      </w:r>
    </w:p>
    <w:p w:rsidR="0098175C" w:rsidRPr="00FB7515" w:rsidRDefault="0098175C" w:rsidP="00FD50CA">
      <w:pPr>
        <w:ind w:firstLine="709"/>
        <w:jc w:val="both"/>
        <w:rPr>
          <w:rStyle w:val="FontStyle71"/>
          <w:i/>
          <w:sz w:val="28"/>
          <w:szCs w:val="28"/>
          <w:u w:val="single"/>
        </w:rPr>
      </w:pPr>
    </w:p>
    <w:p w:rsidR="00A727C6" w:rsidRPr="00FB7515" w:rsidRDefault="00A727C6" w:rsidP="00FD50CA">
      <w:pPr>
        <w:ind w:firstLine="709"/>
        <w:jc w:val="both"/>
        <w:rPr>
          <w:sz w:val="28"/>
          <w:szCs w:val="28"/>
        </w:rPr>
      </w:pPr>
      <w:r w:rsidRPr="00FB7515">
        <w:rPr>
          <w:sz w:val="28"/>
          <w:szCs w:val="28"/>
        </w:rPr>
        <w:t>Цель  реализации  образовательной  области  «Социально  –  коммуник</w:t>
      </w:r>
      <w:r w:rsidRPr="00FB7515">
        <w:rPr>
          <w:sz w:val="28"/>
          <w:szCs w:val="28"/>
        </w:rPr>
        <w:t>а</w:t>
      </w:r>
      <w:r w:rsidRPr="00FB7515">
        <w:rPr>
          <w:sz w:val="28"/>
          <w:szCs w:val="28"/>
        </w:rPr>
        <w:t>тивное развитие»:</w:t>
      </w:r>
    </w:p>
    <w:p w:rsidR="00A727C6" w:rsidRPr="00FB7515" w:rsidRDefault="00A727C6" w:rsidP="00FD50CA">
      <w:pPr>
        <w:ind w:firstLine="709"/>
        <w:jc w:val="both"/>
        <w:rPr>
          <w:sz w:val="28"/>
          <w:szCs w:val="28"/>
        </w:rPr>
      </w:pPr>
      <w:r w:rsidRPr="00FB7515">
        <w:rPr>
          <w:sz w:val="28"/>
          <w:szCs w:val="28"/>
        </w:rPr>
        <w:t>-  освоение  первоначальных  представлений  социального  характера  и  включения  детей  в систему социальных отношений;</w:t>
      </w:r>
    </w:p>
    <w:p w:rsidR="00A727C6" w:rsidRPr="00FB7515" w:rsidRDefault="00A727C6" w:rsidP="00FD50CA">
      <w:pPr>
        <w:ind w:firstLine="709"/>
        <w:jc w:val="both"/>
        <w:rPr>
          <w:sz w:val="28"/>
          <w:szCs w:val="28"/>
        </w:rPr>
      </w:pPr>
      <w:r w:rsidRPr="00FB7515">
        <w:rPr>
          <w:sz w:val="28"/>
          <w:szCs w:val="28"/>
        </w:rPr>
        <w:t>-  формирование положительного отношения к труду;</w:t>
      </w:r>
    </w:p>
    <w:p w:rsidR="00A727C6" w:rsidRPr="00FB7515" w:rsidRDefault="00A727C6" w:rsidP="00FD50CA">
      <w:pPr>
        <w:ind w:firstLine="709"/>
        <w:jc w:val="both"/>
        <w:rPr>
          <w:sz w:val="28"/>
          <w:szCs w:val="28"/>
        </w:rPr>
      </w:pPr>
      <w:r w:rsidRPr="00FB7515">
        <w:rPr>
          <w:sz w:val="28"/>
          <w:szCs w:val="28"/>
        </w:rPr>
        <w:t>- формирование  основ  безопасности  собственной  жизнедеятельности  и  формирования предпосылок экологического сознания (безопасности окружа</w:t>
      </w:r>
      <w:r w:rsidRPr="00FB7515">
        <w:rPr>
          <w:sz w:val="28"/>
          <w:szCs w:val="28"/>
        </w:rPr>
        <w:t>ю</w:t>
      </w:r>
      <w:r w:rsidRPr="00FB7515">
        <w:rPr>
          <w:sz w:val="28"/>
          <w:szCs w:val="28"/>
        </w:rPr>
        <w:t>щего мира).</w:t>
      </w:r>
    </w:p>
    <w:p w:rsidR="00A727C6" w:rsidRPr="00FB7515" w:rsidRDefault="00A727C6" w:rsidP="00FD50CA">
      <w:pPr>
        <w:ind w:firstLine="709"/>
        <w:jc w:val="both"/>
        <w:rPr>
          <w:sz w:val="28"/>
          <w:szCs w:val="28"/>
        </w:rPr>
      </w:pPr>
      <w:r w:rsidRPr="00FB7515">
        <w:rPr>
          <w:sz w:val="28"/>
          <w:szCs w:val="28"/>
        </w:rPr>
        <w:t>Задачи  реализации  образовательной  области  «Социально  –  коммун</w:t>
      </w:r>
      <w:r w:rsidRPr="00FB7515">
        <w:rPr>
          <w:sz w:val="28"/>
          <w:szCs w:val="28"/>
        </w:rPr>
        <w:t>и</w:t>
      </w:r>
      <w:r w:rsidRPr="00FB7515">
        <w:rPr>
          <w:sz w:val="28"/>
          <w:szCs w:val="28"/>
        </w:rPr>
        <w:t>кативное развитие»:</w:t>
      </w:r>
    </w:p>
    <w:p w:rsidR="00A727C6" w:rsidRPr="00FB7515" w:rsidRDefault="00A727C6" w:rsidP="00C76CA7">
      <w:pPr>
        <w:pStyle w:val="af8"/>
        <w:numPr>
          <w:ilvl w:val="0"/>
          <w:numId w:val="7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Освоение норм и ценностей, принятых в обществе, включая моральные и нравственные ценности.</w:t>
      </w:r>
    </w:p>
    <w:p w:rsidR="00A727C6" w:rsidRPr="00FB7515" w:rsidRDefault="00A727C6" w:rsidP="00C76CA7">
      <w:pPr>
        <w:pStyle w:val="af8"/>
        <w:numPr>
          <w:ilvl w:val="0"/>
          <w:numId w:val="7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 xml:space="preserve">Развитие общения и взаимодействия </w:t>
      </w:r>
      <w:r w:rsidR="000430C3" w:rsidRPr="00FB7515">
        <w:rPr>
          <w:rFonts w:ascii="Times New Roman" w:hAnsi="Times New Roman"/>
          <w:sz w:val="28"/>
          <w:szCs w:val="28"/>
        </w:rPr>
        <w:t>ребенка</w:t>
      </w:r>
      <w:r w:rsidR="00E14B64">
        <w:rPr>
          <w:rFonts w:ascii="Times New Roman" w:hAnsi="Times New Roman"/>
          <w:sz w:val="28"/>
          <w:szCs w:val="28"/>
        </w:rPr>
        <w:t xml:space="preserve"> </w:t>
      </w:r>
      <w:r w:rsidRPr="00FB7515">
        <w:rPr>
          <w:rFonts w:ascii="Times New Roman" w:hAnsi="Times New Roman"/>
          <w:sz w:val="28"/>
          <w:szCs w:val="28"/>
        </w:rPr>
        <w:t>со взрослыми и сверстн</w:t>
      </w:r>
      <w:r w:rsidRPr="00FB7515">
        <w:rPr>
          <w:rFonts w:ascii="Times New Roman" w:hAnsi="Times New Roman"/>
          <w:sz w:val="28"/>
          <w:szCs w:val="28"/>
        </w:rPr>
        <w:t>и</w:t>
      </w:r>
      <w:r w:rsidRPr="00FB7515">
        <w:rPr>
          <w:rFonts w:ascii="Times New Roman" w:hAnsi="Times New Roman"/>
          <w:sz w:val="28"/>
          <w:szCs w:val="28"/>
        </w:rPr>
        <w:t>ками.</w:t>
      </w:r>
    </w:p>
    <w:p w:rsidR="00A727C6" w:rsidRPr="00FB7515" w:rsidRDefault="00A727C6" w:rsidP="00C76CA7">
      <w:pPr>
        <w:pStyle w:val="af8"/>
        <w:numPr>
          <w:ilvl w:val="0"/>
          <w:numId w:val="7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Становление  самостоятельности,  целенаправленности  и  саморегул</w:t>
      </w:r>
      <w:r w:rsidRPr="00FB7515">
        <w:rPr>
          <w:rFonts w:ascii="Times New Roman" w:hAnsi="Times New Roman"/>
          <w:sz w:val="28"/>
          <w:szCs w:val="28"/>
        </w:rPr>
        <w:t>я</w:t>
      </w:r>
      <w:r w:rsidRPr="00FB7515">
        <w:rPr>
          <w:rFonts w:ascii="Times New Roman" w:hAnsi="Times New Roman"/>
          <w:sz w:val="28"/>
          <w:szCs w:val="28"/>
        </w:rPr>
        <w:t>ции  собственных действий.</w:t>
      </w:r>
    </w:p>
    <w:p w:rsidR="00A727C6" w:rsidRPr="00FB7515" w:rsidRDefault="00A727C6" w:rsidP="00C76CA7">
      <w:pPr>
        <w:pStyle w:val="af8"/>
        <w:numPr>
          <w:ilvl w:val="0"/>
          <w:numId w:val="7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Развитие  социального  и  эмоционального  интеллекта,  эмоциональной  отзывчивости, сопереживания.</w:t>
      </w:r>
    </w:p>
    <w:p w:rsidR="00A727C6" w:rsidRPr="00FB7515" w:rsidRDefault="00A727C6" w:rsidP="00C76CA7">
      <w:pPr>
        <w:pStyle w:val="af8"/>
        <w:numPr>
          <w:ilvl w:val="0"/>
          <w:numId w:val="7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Формирование готовности к совместной деятельности со сверстник</w:t>
      </w:r>
      <w:r w:rsidRPr="00FB7515">
        <w:rPr>
          <w:rFonts w:ascii="Times New Roman" w:hAnsi="Times New Roman"/>
          <w:sz w:val="28"/>
          <w:szCs w:val="28"/>
        </w:rPr>
        <w:t>а</w:t>
      </w:r>
      <w:r w:rsidRPr="00FB7515">
        <w:rPr>
          <w:rFonts w:ascii="Times New Roman" w:hAnsi="Times New Roman"/>
          <w:sz w:val="28"/>
          <w:szCs w:val="28"/>
        </w:rPr>
        <w:t>ми.</w:t>
      </w:r>
    </w:p>
    <w:p w:rsidR="00A727C6" w:rsidRPr="00FB7515" w:rsidRDefault="00A727C6" w:rsidP="00C76CA7">
      <w:pPr>
        <w:pStyle w:val="af8"/>
        <w:numPr>
          <w:ilvl w:val="0"/>
          <w:numId w:val="7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Формирование  уважительного  отношения  и  чувства  принадлежн</w:t>
      </w:r>
      <w:r w:rsidRPr="00FB7515">
        <w:rPr>
          <w:rFonts w:ascii="Times New Roman" w:hAnsi="Times New Roman"/>
          <w:sz w:val="28"/>
          <w:szCs w:val="28"/>
        </w:rPr>
        <w:t>о</w:t>
      </w:r>
      <w:r w:rsidRPr="00FB7515">
        <w:rPr>
          <w:rFonts w:ascii="Times New Roman" w:hAnsi="Times New Roman"/>
          <w:sz w:val="28"/>
          <w:szCs w:val="28"/>
        </w:rPr>
        <w:t>сти к своей семье и сообществу детей и взрослых в организации.</w:t>
      </w:r>
    </w:p>
    <w:p w:rsidR="00A727C6" w:rsidRPr="00FB7515" w:rsidRDefault="00A727C6" w:rsidP="00C76CA7">
      <w:pPr>
        <w:pStyle w:val="af8"/>
        <w:numPr>
          <w:ilvl w:val="0"/>
          <w:numId w:val="7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Формирование позитивных установок к различным видам труда и творчества.</w:t>
      </w:r>
    </w:p>
    <w:p w:rsidR="00A727C6" w:rsidRPr="00FB7515" w:rsidRDefault="00A727C6" w:rsidP="00C76CA7">
      <w:pPr>
        <w:pStyle w:val="af8"/>
        <w:numPr>
          <w:ilvl w:val="0"/>
          <w:numId w:val="7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Формирование основ безопасности в быту, социуме, природе.</w:t>
      </w:r>
    </w:p>
    <w:p w:rsidR="00A727C6" w:rsidRPr="00FB7515" w:rsidRDefault="00A727C6" w:rsidP="00FD50CA">
      <w:pPr>
        <w:ind w:firstLine="709"/>
        <w:jc w:val="both"/>
        <w:rPr>
          <w:sz w:val="28"/>
          <w:szCs w:val="28"/>
        </w:rPr>
      </w:pPr>
      <w:r w:rsidRPr="00FB7515">
        <w:rPr>
          <w:sz w:val="28"/>
          <w:szCs w:val="28"/>
        </w:rPr>
        <w:t>Принципы  реализации  образовательной  области  «Социально –коммуникативное развитие»:</w:t>
      </w:r>
    </w:p>
    <w:p w:rsidR="00A727C6" w:rsidRPr="00FB7515" w:rsidRDefault="00A727C6" w:rsidP="00FD50CA">
      <w:pPr>
        <w:ind w:firstLine="709"/>
        <w:jc w:val="both"/>
        <w:rPr>
          <w:sz w:val="28"/>
          <w:szCs w:val="28"/>
        </w:rPr>
      </w:pPr>
      <w:r w:rsidRPr="00FB7515">
        <w:rPr>
          <w:sz w:val="28"/>
          <w:szCs w:val="28"/>
        </w:rPr>
        <w:lastRenderedPageBreak/>
        <w:t xml:space="preserve">-  </w:t>
      </w:r>
      <w:r w:rsidRPr="00FB7515">
        <w:rPr>
          <w:i/>
          <w:sz w:val="28"/>
          <w:szCs w:val="28"/>
        </w:rPr>
        <w:t>Принцип  целенаправленности</w:t>
      </w:r>
      <w:r w:rsidRPr="00FB7515">
        <w:rPr>
          <w:sz w:val="28"/>
          <w:szCs w:val="28"/>
        </w:rPr>
        <w:t xml:space="preserve">  означает,  что   работа  социально  –  коммуникативного развития, ее содержание и методы подчинены цели.</w:t>
      </w:r>
    </w:p>
    <w:p w:rsidR="00A727C6" w:rsidRPr="00FB7515" w:rsidRDefault="00A727C6" w:rsidP="00FD50CA">
      <w:pPr>
        <w:ind w:firstLine="709"/>
        <w:jc w:val="both"/>
        <w:rPr>
          <w:sz w:val="28"/>
          <w:szCs w:val="28"/>
        </w:rPr>
      </w:pPr>
      <w:r w:rsidRPr="00FB7515">
        <w:rPr>
          <w:sz w:val="28"/>
          <w:szCs w:val="28"/>
        </w:rPr>
        <w:t xml:space="preserve">-  </w:t>
      </w:r>
      <w:r w:rsidRPr="00FB7515">
        <w:rPr>
          <w:i/>
          <w:sz w:val="28"/>
          <w:szCs w:val="28"/>
        </w:rPr>
        <w:t>Принцип комплексного воздействия</w:t>
      </w:r>
      <w:r w:rsidRPr="00FB7515">
        <w:rPr>
          <w:sz w:val="28"/>
          <w:szCs w:val="28"/>
        </w:rPr>
        <w:t xml:space="preserve"> предусматривает единство задач, средств и методов воспитания дошкольников, преемственную связь воспитания и развития личности ребенка в дошкольном</w:t>
      </w:r>
      <w:r w:rsidR="00E14B64">
        <w:rPr>
          <w:sz w:val="28"/>
          <w:szCs w:val="28"/>
        </w:rPr>
        <w:t xml:space="preserve"> </w:t>
      </w:r>
      <w:r w:rsidR="00E963B1" w:rsidRPr="00FB7515">
        <w:rPr>
          <w:sz w:val="28"/>
          <w:szCs w:val="28"/>
        </w:rPr>
        <w:t>отделении</w:t>
      </w:r>
      <w:r w:rsidRPr="00FB7515">
        <w:rPr>
          <w:sz w:val="28"/>
          <w:szCs w:val="28"/>
        </w:rPr>
        <w:t>, семье и обществе, цел</w:t>
      </w:r>
      <w:r w:rsidRPr="00FB7515">
        <w:rPr>
          <w:sz w:val="28"/>
          <w:szCs w:val="28"/>
        </w:rPr>
        <w:t>ь</w:t>
      </w:r>
      <w:r w:rsidRPr="00FB7515">
        <w:rPr>
          <w:sz w:val="28"/>
          <w:szCs w:val="28"/>
        </w:rPr>
        <w:t>ность воздействий на чувства, сознание и поведение.</w:t>
      </w:r>
    </w:p>
    <w:p w:rsidR="00A727C6" w:rsidRPr="00FB7515" w:rsidRDefault="00A727C6" w:rsidP="00FD50CA">
      <w:pPr>
        <w:ind w:firstLine="709"/>
        <w:jc w:val="both"/>
        <w:rPr>
          <w:sz w:val="28"/>
          <w:szCs w:val="28"/>
        </w:rPr>
      </w:pPr>
      <w:r w:rsidRPr="00FB7515">
        <w:rPr>
          <w:sz w:val="28"/>
          <w:szCs w:val="28"/>
        </w:rPr>
        <w:t xml:space="preserve">-  </w:t>
      </w:r>
      <w:r w:rsidRPr="00FB7515">
        <w:rPr>
          <w:i/>
          <w:sz w:val="28"/>
          <w:szCs w:val="28"/>
        </w:rPr>
        <w:t>Принцип воспитания в деятельности.</w:t>
      </w:r>
      <w:r w:rsidRPr="00FB7515">
        <w:rPr>
          <w:sz w:val="28"/>
          <w:szCs w:val="28"/>
        </w:rPr>
        <w:t xml:space="preserve"> Нужно использовать возможн</w:t>
      </w:r>
      <w:r w:rsidRPr="00FB7515">
        <w:rPr>
          <w:sz w:val="28"/>
          <w:szCs w:val="28"/>
        </w:rPr>
        <w:t>о</w:t>
      </w:r>
      <w:r w:rsidRPr="00FB7515">
        <w:rPr>
          <w:sz w:val="28"/>
          <w:szCs w:val="28"/>
        </w:rPr>
        <w:t>сти каждой из них, организовывать благоприятные условия для их своевреме</w:t>
      </w:r>
      <w:r w:rsidRPr="00FB7515">
        <w:rPr>
          <w:sz w:val="28"/>
          <w:szCs w:val="28"/>
        </w:rPr>
        <w:t>н</w:t>
      </w:r>
      <w:r w:rsidRPr="00FB7515">
        <w:rPr>
          <w:sz w:val="28"/>
          <w:szCs w:val="28"/>
        </w:rPr>
        <w:t>ного возникновения и развития, базироваться на ведущую деятельность.</w:t>
      </w:r>
    </w:p>
    <w:p w:rsidR="00A727C6" w:rsidRPr="00FB7515" w:rsidRDefault="00A727C6" w:rsidP="00FD50CA">
      <w:pPr>
        <w:ind w:firstLine="709"/>
        <w:jc w:val="both"/>
        <w:rPr>
          <w:i/>
          <w:sz w:val="28"/>
          <w:szCs w:val="28"/>
        </w:rPr>
      </w:pPr>
      <w:r w:rsidRPr="00FB7515">
        <w:rPr>
          <w:sz w:val="28"/>
          <w:szCs w:val="28"/>
        </w:rPr>
        <w:t xml:space="preserve">-  </w:t>
      </w:r>
      <w:r w:rsidRPr="00FB7515">
        <w:rPr>
          <w:i/>
          <w:sz w:val="28"/>
          <w:szCs w:val="28"/>
        </w:rPr>
        <w:t>Принцип взаимосвязи гуманизма и уважения к личности ребенка в с</w:t>
      </w:r>
      <w:r w:rsidRPr="00FB7515">
        <w:rPr>
          <w:i/>
          <w:sz w:val="28"/>
          <w:szCs w:val="28"/>
        </w:rPr>
        <w:t>о</w:t>
      </w:r>
      <w:r w:rsidRPr="00FB7515">
        <w:rPr>
          <w:i/>
          <w:sz w:val="28"/>
          <w:szCs w:val="28"/>
        </w:rPr>
        <w:t>четании с высокой требовательностью.</w:t>
      </w:r>
      <w:r w:rsidRPr="00FB7515">
        <w:rPr>
          <w:sz w:val="28"/>
          <w:szCs w:val="28"/>
        </w:rPr>
        <w:t xml:space="preserve">  Требует  от  воспитателя  проявления  педагогического  такта. Требовательность  воспитателя  к  детям  проявляется  в  принципиальности,  которая выражается в поощрениях и наказаниях, в спр</w:t>
      </w:r>
      <w:r w:rsidRPr="00FB7515">
        <w:rPr>
          <w:sz w:val="28"/>
          <w:szCs w:val="28"/>
        </w:rPr>
        <w:t>а</w:t>
      </w:r>
      <w:r w:rsidRPr="00FB7515">
        <w:rPr>
          <w:sz w:val="28"/>
          <w:szCs w:val="28"/>
        </w:rPr>
        <w:t xml:space="preserve">ведливом отношении к детям. </w:t>
      </w:r>
    </w:p>
    <w:p w:rsidR="00A727C6" w:rsidRPr="00FB7515" w:rsidRDefault="00A727C6" w:rsidP="00FD50CA">
      <w:pPr>
        <w:ind w:firstLine="709"/>
        <w:jc w:val="both"/>
        <w:rPr>
          <w:sz w:val="28"/>
          <w:szCs w:val="28"/>
        </w:rPr>
      </w:pPr>
      <w:r w:rsidRPr="00FB7515">
        <w:rPr>
          <w:sz w:val="28"/>
          <w:szCs w:val="28"/>
        </w:rPr>
        <w:t xml:space="preserve">-  </w:t>
      </w:r>
      <w:r w:rsidRPr="00FB7515">
        <w:rPr>
          <w:i/>
          <w:sz w:val="28"/>
          <w:szCs w:val="28"/>
        </w:rPr>
        <w:t>Принцип  опоры  в  воспитании  на  положительные  качества  ребе</w:t>
      </w:r>
      <w:r w:rsidRPr="00FB7515">
        <w:rPr>
          <w:i/>
          <w:sz w:val="28"/>
          <w:szCs w:val="28"/>
        </w:rPr>
        <w:t>н</w:t>
      </w:r>
      <w:r w:rsidRPr="00FB7515">
        <w:rPr>
          <w:i/>
          <w:sz w:val="28"/>
          <w:szCs w:val="28"/>
        </w:rPr>
        <w:t>ка.</w:t>
      </w:r>
      <w:r w:rsidRPr="00FB7515">
        <w:rPr>
          <w:sz w:val="28"/>
          <w:szCs w:val="28"/>
        </w:rPr>
        <w:t xml:space="preserve">  В  каждом  ребенке есть  положительные  черты,  достоинства,  которые  нужно  увидеть</w:t>
      </w:r>
      <w:r w:rsidR="00E963B1" w:rsidRPr="00FB7515">
        <w:rPr>
          <w:sz w:val="28"/>
          <w:szCs w:val="28"/>
        </w:rPr>
        <w:t xml:space="preserve">  педагогу  и  дать  им развитие</w:t>
      </w:r>
      <w:r w:rsidRPr="00FB7515">
        <w:rPr>
          <w:sz w:val="28"/>
          <w:szCs w:val="28"/>
        </w:rPr>
        <w:t xml:space="preserve">  в  соответствующей  деятельн</w:t>
      </w:r>
      <w:r w:rsidRPr="00FB7515">
        <w:rPr>
          <w:sz w:val="28"/>
          <w:szCs w:val="28"/>
        </w:rPr>
        <w:t>о</w:t>
      </w:r>
      <w:r w:rsidRPr="00FB7515">
        <w:rPr>
          <w:sz w:val="28"/>
          <w:szCs w:val="28"/>
        </w:rPr>
        <w:t>сти.  Это  вызовет  у  ребенка  склонность  к усовершенствованию  своего  п</w:t>
      </w:r>
      <w:r w:rsidRPr="00FB7515">
        <w:rPr>
          <w:sz w:val="28"/>
          <w:szCs w:val="28"/>
        </w:rPr>
        <w:t>о</w:t>
      </w:r>
      <w:r w:rsidRPr="00FB7515">
        <w:rPr>
          <w:sz w:val="28"/>
          <w:szCs w:val="28"/>
        </w:rPr>
        <w:t>ведения,  будет  способствовать  проявлению  его индивидуальности. В то вр</w:t>
      </w:r>
      <w:r w:rsidRPr="00FB7515">
        <w:rPr>
          <w:sz w:val="28"/>
          <w:szCs w:val="28"/>
        </w:rPr>
        <w:t>е</w:t>
      </w:r>
      <w:r w:rsidRPr="00FB7515">
        <w:rPr>
          <w:sz w:val="28"/>
          <w:szCs w:val="28"/>
        </w:rPr>
        <w:t>мя как подчеркивание недостатков, непрерывное указание на них не поможет детям избавиться от них, а часто еще больше укрепляет эти недостатки.</w:t>
      </w:r>
    </w:p>
    <w:p w:rsidR="00A727C6" w:rsidRPr="00FB7515" w:rsidRDefault="00A727C6" w:rsidP="00FD50CA">
      <w:pPr>
        <w:ind w:firstLine="709"/>
        <w:jc w:val="both"/>
        <w:rPr>
          <w:sz w:val="28"/>
          <w:szCs w:val="28"/>
        </w:rPr>
      </w:pPr>
      <w:r w:rsidRPr="00FB7515">
        <w:rPr>
          <w:sz w:val="28"/>
          <w:szCs w:val="28"/>
        </w:rPr>
        <w:t xml:space="preserve">-  </w:t>
      </w:r>
      <w:r w:rsidRPr="00FB7515">
        <w:rPr>
          <w:i/>
          <w:sz w:val="28"/>
          <w:szCs w:val="28"/>
        </w:rPr>
        <w:t>Принцип воспитания детей в коллективе.</w:t>
      </w:r>
      <w:r w:rsidRPr="00FB7515">
        <w:rPr>
          <w:sz w:val="28"/>
          <w:szCs w:val="28"/>
        </w:rPr>
        <w:t xml:space="preserve"> В коллективе сверстников ребенок приучается совмещать свои интересы с интересами других ребят, пр</w:t>
      </w:r>
      <w:r w:rsidRPr="00FB7515">
        <w:rPr>
          <w:sz w:val="28"/>
          <w:szCs w:val="28"/>
        </w:rPr>
        <w:t>и</w:t>
      </w:r>
      <w:r w:rsidRPr="00FB7515">
        <w:rPr>
          <w:sz w:val="28"/>
          <w:szCs w:val="28"/>
        </w:rPr>
        <w:t>обретает элементарные навыки коллективной жизни. Важность коллектива проявляется:</w:t>
      </w:r>
    </w:p>
    <w:p w:rsidR="00A727C6" w:rsidRPr="00FB7515" w:rsidRDefault="00A727C6" w:rsidP="00FD50CA">
      <w:pPr>
        <w:ind w:firstLine="709"/>
        <w:jc w:val="both"/>
        <w:rPr>
          <w:sz w:val="28"/>
          <w:szCs w:val="28"/>
        </w:rPr>
      </w:pPr>
      <w:r w:rsidRPr="00FB7515">
        <w:rPr>
          <w:sz w:val="28"/>
          <w:szCs w:val="28"/>
        </w:rPr>
        <w:t>а)  в  воспитании  у  детей  основных  норм  и  правил  отношений  между  людьми  (чувства товарищества, уважения к окружающим, человечности);</w:t>
      </w:r>
    </w:p>
    <w:p w:rsidR="00A727C6" w:rsidRPr="00FB7515" w:rsidRDefault="00A727C6" w:rsidP="00FD50CA">
      <w:pPr>
        <w:ind w:firstLine="709"/>
        <w:jc w:val="both"/>
        <w:rPr>
          <w:sz w:val="28"/>
          <w:szCs w:val="28"/>
        </w:rPr>
      </w:pPr>
      <w:r w:rsidRPr="00FB7515">
        <w:rPr>
          <w:sz w:val="28"/>
          <w:szCs w:val="28"/>
        </w:rPr>
        <w:t>б)  в  формировании  общественной  направленности  личности  (сочет</w:t>
      </w:r>
      <w:r w:rsidRPr="00FB7515">
        <w:rPr>
          <w:sz w:val="28"/>
          <w:szCs w:val="28"/>
        </w:rPr>
        <w:t>а</w:t>
      </w:r>
      <w:r w:rsidRPr="00FB7515">
        <w:rPr>
          <w:sz w:val="28"/>
          <w:szCs w:val="28"/>
        </w:rPr>
        <w:t>ние  личных  и коллективных увлечений);</w:t>
      </w:r>
    </w:p>
    <w:p w:rsidR="00A727C6" w:rsidRPr="00FB7515" w:rsidRDefault="00A727C6" w:rsidP="00FD50CA">
      <w:pPr>
        <w:ind w:firstLine="709"/>
        <w:jc w:val="both"/>
        <w:rPr>
          <w:sz w:val="28"/>
          <w:szCs w:val="28"/>
        </w:rPr>
      </w:pPr>
      <w:r w:rsidRPr="00FB7515">
        <w:rPr>
          <w:sz w:val="28"/>
          <w:szCs w:val="28"/>
        </w:rPr>
        <w:t>в) в раскрытии индивидуальности ребенка;</w:t>
      </w:r>
    </w:p>
    <w:p w:rsidR="00A727C6" w:rsidRPr="00FB7515" w:rsidRDefault="00A727C6" w:rsidP="00FD50CA">
      <w:pPr>
        <w:ind w:firstLine="709"/>
        <w:jc w:val="both"/>
        <w:rPr>
          <w:sz w:val="28"/>
          <w:szCs w:val="28"/>
        </w:rPr>
      </w:pPr>
      <w:r w:rsidRPr="00FB7515">
        <w:rPr>
          <w:sz w:val="28"/>
          <w:szCs w:val="28"/>
        </w:rPr>
        <w:t>г) в возмож</w:t>
      </w:r>
      <w:r w:rsidR="000430C3">
        <w:rPr>
          <w:sz w:val="28"/>
          <w:szCs w:val="28"/>
        </w:rPr>
        <w:t>ности проявить свои знания, свое</w:t>
      </w:r>
      <w:r w:rsidRPr="00FB7515">
        <w:rPr>
          <w:sz w:val="28"/>
          <w:szCs w:val="28"/>
        </w:rPr>
        <w:t xml:space="preserve"> отношение к окружающим; в возможности упражняться в нравственных поступках;</w:t>
      </w:r>
    </w:p>
    <w:p w:rsidR="00A727C6" w:rsidRPr="00FB7515" w:rsidRDefault="00A727C6" w:rsidP="00FD50CA">
      <w:pPr>
        <w:ind w:firstLine="709"/>
        <w:jc w:val="both"/>
        <w:rPr>
          <w:sz w:val="28"/>
          <w:szCs w:val="28"/>
        </w:rPr>
      </w:pPr>
      <w:r w:rsidRPr="00FB7515">
        <w:rPr>
          <w:sz w:val="28"/>
          <w:szCs w:val="28"/>
        </w:rPr>
        <w:t>д) во взаимовлиянии детей друг на друга.</w:t>
      </w:r>
    </w:p>
    <w:p w:rsidR="00B604CC" w:rsidRPr="00FB7515" w:rsidRDefault="00A727C6" w:rsidP="00FD50CA">
      <w:pPr>
        <w:ind w:firstLine="709"/>
        <w:jc w:val="both"/>
        <w:rPr>
          <w:sz w:val="28"/>
          <w:szCs w:val="28"/>
        </w:rPr>
      </w:pPr>
      <w:r w:rsidRPr="00FB7515">
        <w:rPr>
          <w:sz w:val="28"/>
          <w:szCs w:val="28"/>
        </w:rPr>
        <w:t xml:space="preserve">-  </w:t>
      </w:r>
      <w:r w:rsidRPr="00FB7515">
        <w:rPr>
          <w:i/>
          <w:sz w:val="28"/>
          <w:szCs w:val="28"/>
        </w:rPr>
        <w:t>Принцип учета возрастных и индивидуальных особенностей детей.</w:t>
      </w:r>
      <w:r w:rsidRPr="00FB7515">
        <w:rPr>
          <w:sz w:val="28"/>
          <w:szCs w:val="28"/>
        </w:rPr>
        <w:t xml:space="preserve"> Для любого возраста определяются  конкретные  задачи  воспитания.  С  </w:t>
      </w:r>
      <w:r w:rsidR="000430C3" w:rsidRPr="00FB7515">
        <w:rPr>
          <w:sz w:val="28"/>
          <w:szCs w:val="28"/>
        </w:rPr>
        <w:t>учетом</w:t>
      </w:r>
      <w:r w:rsidRPr="00FB7515">
        <w:rPr>
          <w:sz w:val="28"/>
          <w:szCs w:val="28"/>
        </w:rPr>
        <w:t xml:space="preserve">  возрастных  особенностей  детей используются  соответствующие  методы  и  приемы  воспитания  и  планируется  его конкретное содержание. В процессе воспитания нужно учитывать также индивидуальные особенности  ребенка,  обусловливаемые  своеобразием  его  нервной  деятельности, условиями  жизни и  воспитания  в  семье.  Успех  воспитания зависит  от  чуткого  изучения пед</w:t>
      </w:r>
      <w:r w:rsidRPr="00FB7515">
        <w:rPr>
          <w:sz w:val="28"/>
          <w:szCs w:val="28"/>
        </w:rPr>
        <w:t>а</w:t>
      </w:r>
      <w:r w:rsidRPr="00FB7515">
        <w:rPr>
          <w:sz w:val="28"/>
          <w:szCs w:val="28"/>
        </w:rPr>
        <w:t>гогом  поведения  каждого  ребенка  с  применением  соответствующих  мет</w:t>
      </w:r>
      <w:r w:rsidRPr="00FB7515">
        <w:rPr>
          <w:sz w:val="28"/>
          <w:szCs w:val="28"/>
        </w:rPr>
        <w:t>о</w:t>
      </w:r>
      <w:r w:rsidRPr="00FB7515">
        <w:rPr>
          <w:sz w:val="28"/>
          <w:szCs w:val="28"/>
        </w:rPr>
        <w:t>дов  и приемов его воспитания.</w:t>
      </w:r>
    </w:p>
    <w:p w:rsidR="00C97A1C" w:rsidRPr="00FB7515" w:rsidRDefault="00B604CC" w:rsidP="00FD50CA">
      <w:pPr>
        <w:ind w:firstLine="709"/>
        <w:jc w:val="both"/>
        <w:rPr>
          <w:i/>
          <w:sz w:val="28"/>
          <w:szCs w:val="28"/>
        </w:rPr>
      </w:pPr>
      <w:r w:rsidRPr="00FB7515">
        <w:rPr>
          <w:i/>
          <w:sz w:val="28"/>
          <w:szCs w:val="28"/>
        </w:rPr>
        <w:t>Первая ступень обучения (средний возраст).</w:t>
      </w:r>
    </w:p>
    <w:p w:rsidR="00C97A1C" w:rsidRPr="00FB7515" w:rsidRDefault="00B604CC" w:rsidP="00FD50CA">
      <w:pPr>
        <w:ind w:firstLine="709"/>
        <w:jc w:val="both"/>
        <w:rPr>
          <w:sz w:val="28"/>
          <w:szCs w:val="28"/>
        </w:rPr>
      </w:pPr>
      <w:r w:rsidRPr="00FB7515">
        <w:rPr>
          <w:sz w:val="28"/>
          <w:szCs w:val="28"/>
        </w:rPr>
        <w:lastRenderedPageBreak/>
        <w:t xml:space="preserve"> Содержание образовательной области «Социально-коммуникативное развитие» на первой ступени обучения направлено на совершенствование и обогащение навыков игровой деятельности детей с ТНР, дальнейшее приобщ</w:t>
      </w:r>
      <w:r w:rsidRPr="00FB7515">
        <w:rPr>
          <w:sz w:val="28"/>
          <w:szCs w:val="28"/>
        </w:rPr>
        <w:t>е</w:t>
      </w:r>
      <w:r w:rsidRPr="00FB7515">
        <w:rPr>
          <w:sz w:val="28"/>
          <w:szCs w:val="28"/>
        </w:rPr>
        <w:t>ние их к элементарным общепринятым нормам и правилам взаимоотношения со сверстниками и взрослыми, в том числе моральным, на обогащение перви</w:t>
      </w:r>
      <w:r w:rsidRPr="00FB7515">
        <w:rPr>
          <w:sz w:val="28"/>
          <w:szCs w:val="28"/>
        </w:rPr>
        <w:t>ч</w:t>
      </w:r>
      <w:r w:rsidRPr="00FB7515">
        <w:rPr>
          <w:sz w:val="28"/>
          <w:szCs w:val="28"/>
        </w:rPr>
        <w:t xml:space="preserve">ных представлений о гендерной и семейной принадлежности. </w:t>
      </w:r>
    </w:p>
    <w:p w:rsidR="00B604CC" w:rsidRPr="00FB7515" w:rsidRDefault="00B604CC" w:rsidP="00FD50CA">
      <w:pPr>
        <w:ind w:firstLine="709"/>
        <w:jc w:val="both"/>
        <w:rPr>
          <w:i/>
          <w:sz w:val="28"/>
          <w:szCs w:val="28"/>
        </w:rPr>
      </w:pPr>
      <w:r w:rsidRPr="00FB7515">
        <w:rPr>
          <w:sz w:val="28"/>
          <w:szCs w:val="28"/>
        </w:rPr>
        <w:t>Игровая деятельность детей среднего дошкольного возраста, в том числе и детей с ТНР, имеет огромное значение для их целостного развития и является основополагающей деятельностью, осуществляемой совместно со взрослыми и самостоятельно в рамках образовательной области «Социально-коммуникативное развитие». Активное включение в образовательный процесс разнообразных игр во всех формах и направлениях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детей.</w:t>
      </w:r>
    </w:p>
    <w:p w:rsidR="00B604CC" w:rsidRPr="00FB7515" w:rsidRDefault="00B604CC" w:rsidP="00FD50CA">
      <w:pPr>
        <w:ind w:firstLine="709"/>
        <w:jc w:val="both"/>
        <w:rPr>
          <w:i/>
          <w:sz w:val="28"/>
          <w:szCs w:val="28"/>
        </w:rPr>
      </w:pPr>
      <w:r w:rsidRPr="00FB7515">
        <w:rPr>
          <w:sz w:val="28"/>
          <w:szCs w:val="28"/>
        </w:rPr>
        <w:t>В то же время в этот период продолжается общеразвивающая и корре</w:t>
      </w:r>
      <w:r w:rsidRPr="00FB7515">
        <w:rPr>
          <w:sz w:val="28"/>
          <w:szCs w:val="28"/>
        </w:rPr>
        <w:t>к</w:t>
      </w:r>
      <w:r w:rsidRPr="00FB7515">
        <w:rPr>
          <w:sz w:val="28"/>
          <w:szCs w:val="28"/>
        </w:rPr>
        <w:t>ционная работа с детьми по обогащению их личностных представлений, пре</w:t>
      </w:r>
      <w:r w:rsidRPr="00FB7515">
        <w:rPr>
          <w:sz w:val="28"/>
          <w:szCs w:val="28"/>
        </w:rPr>
        <w:t>д</w:t>
      </w:r>
      <w:r w:rsidRPr="00FB7515">
        <w:rPr>
          <w:sz w:val="28"/>
          <w:szCs w:val="28"/>
        </w:rPr>
        <w:t>ставлений о семье, детской организации (дошкольное отделение и др.), городе и др. У детей формируются первичные представления о своей стране (России) и одной двух странах ближнего или дальнего зарубежья. Страноведческая тем</w:t>
      </w:r>
      <w:r w:rsidRPr="00FB7515">
        <w:rPr>
          <w:sz w:val="28"/>
          <w:szCs w:val="28"/>
        </w:rPr>
        <w:t>а</w:t>
      </w:r>
      <w:r w:rsidRPr="00FB7515">
        <w:rPr>
          <w:sz w:val="28"/>
          <w:szCs w:val="28"/>
        </w:rPr>
        <w:t>тика включается в сюжетно-ролевые, сюжетно-дидактические игры, в которых дети проигрывают различные социальные роли и усваивают алгоритм повед</w:t>
      </w:r>
      <w:r w:rsidRPr="00FB7515">
        <w:rPr>
          <w:sz w:val="28"/>
          <w:szCs w:val="28"/>
        </w:rPr>
        <w:t>е</w:t>
      </w:r>
      <w:r w:rsidRPr="00FB7515">
        <w:rPr>
          <w:sz w:val="28"/>
          <w:szCs w:val="28"/>
        </w:rPr>
        <w:t xml:space="preserve">ния в разных социальных ситуациях. </w:t>
      </w:r>
    </w:p>
    <w:p w:rsidR="00B604CC" w:rsidRPr="00FB7515" w:rsidRDefault="00B604CC" w:rsidP="00FD50CA">
      <w:pPr>
        <w:ind w:firstLine="709"/>
        <w:jc w:val="both"/>
        <w:rPr>
          <w:i/>
          <w:sz w:val="28"/>
          <w:szCs w:val="28"/>
        </w:rPr>
      </w:pPr>
      <w:r w:rsidRPr="00FB7515">
        <w:rPr>
          <w:sz w:val="28"/>
          <w:szCs w:val="28"/>
        </w:rPr>
        <w:t>В среднем дошкольном возрасте у детей формируют и обогащают пе</w:t>
      </w:r>
      <w:r w:rsidRPr="00FB7515">
        <w:rPr>
          <w:sz w:val="28"/>
          <w:szCs w:val="28"/>
        </w:rPr>
        <w:t>р</w:t>
      </w:r>
      <w:r w:rsidRPr="00FB7515">
        <w:rPr>
          <w:sz w:val="28"/>
          <w:szCs w:val="28"/>
        </w:rPr>
        <w:t>вичные представления об элементарных правилах неречевого и речевого этик</w:t>
      </w:r>
      <w:r w:rsidRPr="00FB7515">
        <w:rPr>
          <w:sz w:val="28"/>
          <w:szCs w:val="28"/>
        </w:rPr>
        <w:t>е</w:t>
      </w:r>
      <w:r w:rsidRPr="00FB7515">
        <w:rPr>
          <w:sz w:val="28"/>
          <w:szCs w:val="28"/>
        </w:rPr>
        <w:t>та (оказывать внимание взрослым, предлагая им место, слушать взрослого или другого ребенка, не перебивая его, вежливо обращаться друг к другу, к взро</w:t>
      </w:r>
      <w:r w:rsidRPr="00FB7515">
        <w:rPr>
          <w:sz w:val="28"/>
          <w:szCs w:val="28"/>
        </w:rPr>
        <w:t>с</w:t>
      </w:r>
      <w:r w:rsidRPr="00FB7515">
        <w:rPr>
          <w:sz w:val="28"/>
          <w:szCs w:val="28"/>
        </w:rPr>
        <w:t>лым и т.п.).  Наиболее успешно навыки культурного поведения формируются в сюжетно-ролевых играх и в специально создаваемых ситуациях для театрал</w:t>
      </w:r>
      <w:r w:rsidRPr="00FB7515">
        <w:rPr>
          <w:sz w:val="28"/>
          <w:szCs w:val="28"/>
        </w:rPr>
        <w:t>и</w:t>
      </w:r>
      <w:r w:rsidRPr="00FB7515">
        <w:rPr>
          <w:sz w:val="28"/>
          <w:szCs w:val="28"/>
        </w:rPr>
        <w:t>зованных игр. В таких играх детей учат ориентироваться на ролевые высказ</w:t>
      </w:r>
      <w:r w:rsidRPr="00FB7515">
        <w:rPr>
          <w:sz w:val="28"/>
          <w:szCs w:val="28"/>
        </w:rPr>
        <w:t>ы</w:t>
      </w:r>
      <w:r w:rsidRPr="00FB7515">
        <w:rPr>
          <w:sz w:val="28"/>
          <w:szCs w:val="28"/>
        </w:rPr>
        <w:t>вания партнеров по игре, поддерживать их в процессе игрового взаимодейс</w:t>
      </w:r>
      <w:r w:rsidRPr="00FB7515">
        <w:rPr>
          <w:sz w:val="28"/>
          <w:szCs w:val="28"/>
        </w:rPr>
        <w:t>т</w:t>
      </w:r>
      <w:r w:rsidRPr="00FB7515">
        <w:rPr>
          <w:sz w:val="28"/>
          <w:szCs w:val="28"/>
        </w:rPr>
        <w:t>вия, при разрешении возникающих конфликтов. Взрослые побуждают детей к самостоятельному выбору тематики игр,  к распределению ролей, объясняют правила.</w:t>
      </w:r>
    </w:p>
    <w:p w:rsidR="00B604CC" w:rsidRPr="00FB7515" w:rsidRDefault="00B604CC" w:rsidP="00FD50CA">
      <w:pPr>
        <w:ind w:firstLine="709"/>
        <w:jc w:val="both"/>
        <w:rPr>
          <w:i/>
          <w:sz w:val="28"/>
          <w:szCs w:val="28"/>
        </w:rPr>
      </w:pPr>
      <w:r w:rsidRPr="00FB7515">
        <w:rPr>
          <w:sz w:val="28"/>
          <w:szCs w:val="28"/>
        </w:rPr>
        <w:t>Объектом особого внимания специалистов, работающих с детьми (учит</w:t>
      </w:r>
      <w:r w:rsidRPr="00FB7515">
        <w:rPr>
          <w:sz w:val="28"/>
          <w:szCs w:val="28"/>
        </w:rPr>
        <w:t>е</w:t>
      </w:r>
      <w:r w:rsidRPr="00FB7515">
        <w:rPr>
          <w:sz w:val="28"/>
          <w:szCs w:val="28"/>
        </w:rPr>
        <w:t>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w:t>
      </w:r>
      <w:r w:rsidRPr="00FB7515">
        <w:rPr>
          <w:sz w:val="28"/>
          <w:szCs w:val="28"/>
        </w:rPr>
        <w:t>т</w:t>
      </w:r>
      <w:r w:rsidRPr="00FB7515">
        <w:rPr>
          <w:sz w:val="28"/>
          <w:szCs w:val="28"/>
        </w:rPr>
        <w:t>ношений, организованности, выдержки, настойчивости, умения контролировать свои эмоции и подчинять их правилам группового взаимодействия в соответс</w:t>
      </w:r>
      <w:r w:rsidRPr="00FB7515">
        <w:rPr>
          <w:sz w:val="28"/>
          <w:szCs w:val="28"/>
        </w:rPr>
        <w:t>т</w:t>
      </w:r>
      <w:r w:rsidRPr="00FB7515">
        <w:rPr>
          <w:sz w:val="28"/>
          <w:szCs w:val="28"/>
        </w:rPr>
        <w:t>вии с общим игровым замыслом.</w:t>
      </w:r>
    </w:p>
    <w:p w:rsidR="00B604CC" w:rsidRPr="00FB7515" w:rsidRDefault="00B604CC" w:rsidP="00FD50CA">
      <w:pPr>
        <w:ind w:firstLine="709"/>
        <w:jc w:val="both"/>
        <w:rPr>
          <w:i/>
          <w:sz w:val="28"/>
          <w:szCs w:val="28"/>
        </w:rPr>
      </w:pPr>
      <w:r w:rsidRPr="00FB7515">
        <w:rPr>
          <w:sz w:val="28"/>
          <w:szCs w:val="28"/>
        </w:rPr>
        <w:t>В среднем дошкольном возрасте у детей развивается дифференцирова</w:t>
      </w:r>
      <w:r w:rsidRPr="00FB7515">
        <w:rPr>
          <w:sz w:val="28"/>
          <w:szCs w:val="28"/>
        </w:rPr>
        <w:t>н</w:t>
      </w:r>
      <w:r w:rsidRPr="00FB7515">
        <w:rPr>
          <w:sz w:val="28"/>
          <w:szCs w:val="28"/>
        </w:rPr>
        <w:t>ный интерес к театрализованным играм, заключающийся в формировании и</w:t>
      </w:r>
      <w:r w:rsidRPr="00FB7515">
        <w:rPr>
          <w:sz w:val="28"/>
          <w:szCs w:val="28"/>
        </w:rPr>
        <w:t>г</w:t>
      </w:r>
      <w:r w:rsidRPr="00FB7515">
        <w:rPr>
          <w:sz w:val="28"/>
          <w:szCs w:val="28"/>
        </w:rPr>
        <w:t>ровых предпочтений (например, дети чаше выбирают драматизацию или р</w:t>
      </w:r>
      <w:r w:rsidRPr="00FB7515">
        <w:rPr>
          <w:sz w:val="28"/>
          <w:szCs w:val="28"/>
        </w:rPr>
        <w:t>е</w:t>
      </w:r>
      <w:r w:rsidRPr="00FB7515">
        <w:rPr>
          <w:sz w:val="28"/>
          <w:szCs w:val="28"/>
        </w:rPr>
        <w:t>жиссерскую игру), происходит становление мотивации к театрализованной и</w:t>
      </w:r>
      <w:r w:rsidRPr="00FB7515">
        <w:rPr>
          <w:sz w:val="28"/>
          <w:szCs w:val="28"/>
        </w:rPr>
        <w:t>г</w:t>
      </w:r>
      <w:r w:rsidRPr="00FB7515">
        <w:rPr>
          <w:sz w:val="28"/>
          <w:szCs w:val="28"/>
        </w:rPr>
        <w:lastRenderedPageBreak/>
        <w:t>ре как средству самовыражения. Дети овладевают навыками перевоплощения, что выражается в освоении и развитии средств вербальной и невербальной в</w:t>
      </w:r>
      <w:r w:rsidRPr="00FB7515">
        <w:rPr>
          <w:sz w:val="28"/>
          <w:szCs w:val="28"/>
        </w:rPr>
        <w:t>ы</w:t>
      </w:r>
      <w:r w:rsidRPr="00FB7515">
        <w:rPr>
          <w:sz w:val="28"/>
          <w:szCs w:val="28"/>
        </w:rPr>
        <w:t>разительности. В работе с детьми начинают использоваться многоперсонажные игры-драматизации по текстам сказок. Их содержательную основу составляют образно- игровые этюды репродуктивного (иногда импровизационного) хара</w:t>
      </w:r>
      <w:r w:rsidRPr="00FB7515">
        <w:rPr>
          <w:sz w:val="28"/>
          <w:szCs w:val="28"/>
        </w:rPr>
        <w:t>к</w:t>
      </w:r>
      <w:r w:rsidRPr="00FB7515">
        <w:rPr>
          <w:sz w:val="28"/>
          <w:szCs w:val="28"/>
        </w:rPr>
        <w:t>тера. На этой ступени обучения дети осваивают разные виды настольного теа</w:t>
      </w:r>
      <w:r w:rsidRPr="00FB7515">
        <w:rPr>
          <w:sz w:val="28"/>
          <w:szCs w:val="28"/>
        </w:rPr>
        <w:t>т</w:t>
      </w:r>
      <w:r w:rsidRPr="00FB7515">
        <w:rPr>
          <w:sz w:val="28"/>
          <w:szCs w:val="28"/>
        </w:rPr>
        <w:t>ра: настольный объемный и плоскостной театр, театр с использованием мягкой игрушки, а также пальчиковый театр и др.  В процессе обсуждения с детьми способов изображения героев сказок, стихотворений и в ходе анализа результ</w:t>
      </w:r>
      <w:r w:rsidRPr="00FB7515">
        <w:rPr>
          <w:sz w:val="28"/>
          <w:szCs w:val="28"/>
        </w:rPr>
        <w:t>а</w:t>
      </w:r>
      <w:r w:rsidRPr="00FB7515">
        <w:rPr>
          <w:sz w:val="28"/>
          <w:szCs w:val="28"/>
        </w:rPr>
        <w:t>тов театрализованной игры основное внимание уделяется пониманию смысла действия и его возможного воплощения, а затем импровизационности. Детей подводят к пониманию того, что одного и того же героя, ситуацию, сюжет можно показать по-разному. При этом важно обращать внимание на адекватное использование детьми выразительных средств: мимических и жестовых, инт</w:t>
      </w:r>
      <w:r w:rsidRPr="00FB7515">
        <w:rPr>
          <w:sz w:val="28"/>
          <w:szCs w:val="28"/>
        </w:rPr>
        <w:t>о</w:t>
      </w:r>
      <w:r w:rsidRPr="00FB7515">
        <w:rPr>
          <w:sz w:val="28"/>
          <w:szCs w:val="28"/>
        </w:rPr>
        <w:t>нирования речи. Следует активно поощрять желание детей придумывать свои способы воплощения задуманного, действовать в зависимости от своего пон</w:t>
      </w:r>
      <w:r w:rsidRPr="00FB7515">
        <w:rPr>
          <w:sz w:val="28"/>
          <w:szCs w:val="28"/>
        </w:rPr>
        <w:t>и</w:t>
      </w:r>
      <w:r w:rsidRPr="00FB7515">
        <w:rPr>
          <w:sz w:val="28"/>
          <w:szCs w:val="28"/>
        </w:rPr>
        <w:t>мания содержания текста.</w:t>
      </w:r>
    </w:p>
    <w:p w:rsidR="00B604CC" w:rsidRPr="00FB7515" w:rsidRDefault="00B604CC" w:rsidP="00FD50CA">
      <w:pPr>
        <w:ind w:firstLine="709"/>
        <w:jc w:val="both"/>
        <w:rPr>
          <w:i/>
          <w:sz w:val="28"/>
          <w:szCs w:val="28"/>
        </w:rPr>
      </w:pPr>
      <w:r w:rsidRPr="00FB7515">
        <w:rPr>
          <w:sz w:val="28"/>
          <w:szCs w:val="28"/>
        </w:rPr>
        <w:t>На этой ступени коррекционно-развивающей работы взрослые создают образовательные ситуации, направленные на стимулирование у детей потре</w:t>
      </w:r>
      <w:r w:rsidRPr="00FB7515">
        <w:rPr>
          <w:sz w:val="28"/>
          <w:szCs w:val="28"/>
        </w:rPr>
        <w:t>б</w:t>
      </w:r>
      <w:r w:rsidRPr="00FB7515">
        <w:rPr>
          <w:sz w:val="28"/>
          <w:szCs w:val="28"/>
        </w:rPr>
        <w:t>ности в сотрудничестве, в кооперативных действиях со сверстниками во всех видах деятельности. На этой основе осуществляется работа по активизации р</w:t>
      </w:r>
      <w:r w:rsidRPr="00FB7515">
        <w:rPr>
          <w:sz w:val="28"/>
          <w:szCs w:val="28"/>
        </w:rPr>
        <w:t>е</w:t>
      </w:r>
      <w:r w:rsidRPr="00FB7515">
        <w:rPr>
          <w:sz w:val="28"/>
          <w:szCs w:val="28"/>
        </w:rPr>
        <w:t>чевой деятельности по накоплению детьми словарного запаса.</w:t>
      </w:r>
    </w:p>
    <w:p w:rsidR="00B604CC" w:rsidRPr="00FB7515" w:rsidRDefault="00B604CC" w:rsidP="00FD50CA">
      <w:pPr>
        <w:ind w:firstLine="709"/>
        <w:jc w:val="both"/>
        <w:rPr>
          <w:i/>
          <w:sz w:val="28"/>
          <w:szCs w:val="28"/>
        </w:rPr>
      </w:pPr>
      <w:r w:rsidRPr="00FB7515">
        <w:rPr>
          <w:sz w:val="28"/>
          <w:szCs w:val="28"/>
        </w:rPr>
        <w:t>Характер решаемых задач позволяет структурировать содержание обр</w:t>
      </w:r>
      <w:r w:rsidRPr="00FB7515">
        <w:rPr>
          <w:sz w:val="28"/>
          <w:szCs w:val="28"/>
        </w:rPr>
        <w:t>а</w:t>
      </w:r>
      <w:r w:rsidRPr="00FB7515">
        <w:rPr>
          <w:sz w:val="28"/>
          <w:szCs w:val="28"/>
        </w:rPr>
        <w:t>зовательной области «Социально-коммуникативное развитие» на первой, ст</w:t>
      </w:r>
      <w:r w:rsidRPr="00FB7515">
        <w:rPr>
          <w:sz w:val="28"/>
          <w:szCs w:val="28"/>
        </w:rPr>
        <w:t>у</w:t>
      </w:r>
      <w:r w:rsidRPr="00FB7515">
        <w:rPr>
          <w:sz w:val="28"/>
          <w:szCs w:val="28"/>
        </w:rPr>
        <w:t xml:space="preserve">пени обучения </w:t>
      </w:r>
      <w:r w:rsidR="003F2230" w:rsidRPr="00FB7515">
        <w:rPr>
          <w:sz w:val="28"/>
          <w:szCs w:val="28"/>
        </w:rPr>
        <w:t>по</w:t>
      </w:r>
      <w:r w:rsidRPr="00FB7515">
        <w:rPr>
          <w:sz w:val="28"/>
          <w:szCs w:val="28"/>
        </w:rPr>
        <w:t>следующим разделам:</w:t>
      </w:r>
    </w:p>
    <w:p w:rsidR="00B604CC" w:rsidRPr="00FB7515" w:rsidRDefault="00B604CC" w:rsidP="00C76CA7">
      <w:pPr>
        <w:tabs>
          <w:tab w:val="left" w:pos="993"/>
        </w:tabs>
        <w:ind w:firstLine="709"/>
        <w:jc w:val="both"/>
        <w:rPr>
          <w:i/>
          <w:sz w:val="28"/>
          <w:szCs w:val="28"/>
        </w:rPr>
      </w:pPr>
      <w:r w:rsidRPr="00FB7515">
        <w:rPr>
          <w:sz w:val="28"/>
          <w:szCs w:val="28"/>
        </w:rPr>
        <w:t>1.</w:t>
      </w:r>
      <w:r w:rsidRPr="00FB7515">
        <w:rPr>
          <w:sz w:val="28"/>
          <w:szCs w:val="28"/>
        </w:rPr>
        <w:tab/>
        <w:t>Игра.</w:t>
      </w:r>
    </w:p>
    <w:p w:rsidR="00B604CC" w:rsidRPr="00FB7515" w:rsidRDefault="00B604CC" w:rsidP="00C76CA7">
      <w:pPr>
        <w:tabs>
          <w:tab w:val="left" w:pos="993"/>
        </w:tabs>
        <w:ind w:firstLine="709"/>
        <w:jc w:val="both"/>
        <w:rPr>
          <w:i/>
          <w:sz w:val="28"/>
          <w:szCs w:val="28"/>
        </w:rPr>
      </w:pPr>
      <w:r w:rsidRPr="00FB7515">
        <w:rPr>
          <w:sz w:val="28"/>
          <w:szCs w:val="28"/>
        </w:rPr>
        <w:t>2.</w:t>
      </w:r>
      <w:r w:rsidRPr="00FB7515">
        <w:rPr>
          <w:sz w:val="28"/>
          <w:szCs w:val="28"/>
        </w:rPr>
        <w:tab/>
        <w:t>Представления о мире людей и рукотворных материалах.</w:t>
      </w:r>
    </w:p>
    <w:p w:rsidR="00B604CC" w:rsidRPr="00FB7515" w:rsidRDefault="00B604CC" w:rsidP="00C76CA7">
      <w:pPr>
        <w:tabs>
          <w:tab w:val="left" w:pos="993"/>
        </w:tabs>
        <w:ind w:firstLine="709"/>
        <w:jc w:val="both"/>
        <w:rPr>
          <w:i/>
          <w:sz w:val="28"/>
          <w:szCs w:val="28"/>
        </w:rPr>
      </w:pPr>
      <w:r w:rsidRPr="00FB7515">
        <w:rPr>
          <w:sz w:val="28"/>
          <w:szCs w:val="28"/>
        </w:rPr>
        <w:t>3.</w:t>
      </w:r>
      <w:r w:rsidRPr="00FB7515">
        <w:rPr>
          <w:sz w:val="28"/>
          <w:szCs w:val="28"/>
        </w:rPr>
        <w:tab/>
        <w:t>Безопасное поведение в быту, социуме, природе.</w:t>
      </w:r>
    </w:p>
    <w:p w:rsidR="00B604CC" w:rsidRPr="00FB7515" w:rsidRDefault="00B604CC" w:rsidP="00C76CA7">
      <w:pPr>
        <w:tabs>
          <w:tab w:val="left" w:pos="993"/>
        </w:tabs>
        <w:ind w:firstLine="709"/>
        <w:jc w:val="both"/>
        <w:rPr>
          <w:i/>
          <w:sz w:val="28"/>
          <w:szCs w:val="28"/>
        </w:rPr>
      </w:pPr>
      <w:r w:rsidRPr="00FB7515">
        <w:rPr>
          <w:sz w:val="28"/>
          <w:szCs w:val="28"/>
        </w:rPr>
        <w:t>4.</w:t>
      </w:r>
      <w:r w:rsidRPr="00FB7515">
        <w:rPr>
          <w:sz w:val="28"/>
          <w:szCs w:val="28"/>
        </w:rPr>
        <w:tab/>
        <w:t>Труд.</w:t>
      </w:r>
    </w:p>
    <w:p w:rsidR="00B604CC" w:rsidRPr="00FB7515" w:rsidRDefault="00B604CC" w:rsidP="00FD50CA">
      <w:pPr>
        <w:ind w:left="113" w:firstLine="709"/>
        <w:jc w:val="both"/>
        <w:rPr>
          <w:i/>
          <w:sz w:val="28"/>
          <w:szCs w:val="28"/>
        </w:rPr>
      </w:pPr>
      <w:r w:rsidRPr="00FB7515">
        <w:rPr>
          <w:sz w:val="28"/>
          <w:szCs w:val="28"/>
        </w:rPr>
        <w:t>Образовательную деятельность в рамках области «Социально- коммун</w:t>
      </w:r>
      <w:r w:rsidRPr="00FB7515">
        <w:rPr>
          <w:sz w:val="28"/>
          <w:szCs w:val="28"/>
        </w:rPr>
        <w:t>и</w:t>
      </w:r>
      <w:r w:rsidRPr="00FB7515">
        <w:rPr>
          <w:sz w:val="28"/>
          <w:szCs w:val="28"/>
        </w:rPr>
        <w:t>кативное развитие» проводят воспитатели, интегрируют ее содержание с тем</w:t>
      </w:r>
      <w:r w:rsidRPr="00FB7515">
        <w:rPr>
          <w:sz w:val="28"/>
          <w:szCs w:val="28"/>
        </w:rPr>
        <w:t>а</w:t>
      </w:r>
      <w:r w:rsidRPr="00FB7515">
        <w:rPr>
          <w:sz w:val="28"/>
          <w:szCs w:val="28"/>
        </w:rPr>
        <w:t>тикой логопедической работы, проводимой</w:t>
      </w:r>
      <w:r w:rsidR="00E14B64">
        <w:rPr>
          <w:sz w:val="28"/>
          <w:szCs w:val="28"/>
        </w:rPr>
        <w:t xml:space="preserve"> </w:t>
      </w:r>
      <w:r w:rsidRPr="00FB7515">
        <w:rPr>
          <w:sz w:val="28"/>
          <w:szCs w:val="28"/>
        </w:rPr>
        <w:t>учителем-логопедом. Для форм</w:t>
      </w:r>
      <w:r w:rsidRPr="00FB7515">
        <w:rPr>
          <w:sz w:val="28"/>
          <w:szCs w:val="28"/>
        </w:rPr>
        <w:t>и</w:t>
      </w:r>
      <w:r w:rsidRPr="00FB7515">
        <w:rPr>
          <w:sz w:val="28"/>
          <w:szCs w:val="28"/>
        </w:rPr>
        <w:t>рования коммуникативных способностей детей среднего дошкольного возра</w:t>
      </w:r>
      <w:r w:rsidRPr="00FB7515">
        <w:rPr>
          <w:sz w:val="28"/>
          <w:szCs w:val="28"/>
        </w:rPr>
        <w:t>с</w:t>
      </w:r>
      <w:r w:rsidRPr="00FB7515">
        <w:rPr>
          <w:sz w:val="28"/>
          <w:szCs w:val="28"/>
        </w:rPr>
        <w:t>та с ТНР учителю-логопеду (вместе с воспитателями) важно определить, н</w:t>
      </w:r>
      <w:r w:rsidRPr="00FB7515">
        <w:rPr>
          <w:sz w:val="28"/>
          <w:szCs w:val="28"/>
        </w:rPr>
        <w:t>а</w:t>
      </w:r>
      <w:r w:rsidRPr="00FB7515">
        <w:rPr>
          <w:sz w:val="28"/>
          <w:szCs w:val="28"/>
        </w:rPr>
        <w:t>сколько та или иная предметно-игровая ситуация будет стимулировать до</w:t>
      </w:r>
      <w:r w:rsidRPr="00FB7515">
        <w:rPr>
          <w:sz w:val="28"/>
          <w:szCs w:val="28"/>
        </w:rPr>
        <w:t>с</w:t>
      </w:r>
      <w:r w:rsidRPr="00FB7515">
        <w:rPr>
          <w:sz w:val="28"/>
          <w:szCs w:val="28"/>
        </w:rPr>
        <w:t>тупные им средства общения (вербальные и невербальные).</w:t>
      </w:r>
    </w:p>
    <w:p w:rsidR="00B604CC" w:rsidRPr="00FB7515" w:rsidRDefault="00B604CC" w:rsidP="00FD50CA">
      <w:pPr>
        <w:ind w:left="113" w:firstLine="709"/>
        <w:jc w:val="both"/>
        <w:rPr>
          <w:i/>
          <w:sz w:val="28"/>
          <w:szCs w:val="28"/>
        </w:rPr>
      </w:pPr>
      <w:r w:rsidRPr="00FB7515">
        <w:rPr>
          <w:sz w:val="28"/>
          <w:szCs w:val="28"/>
        </w:rPr>
        <w:t>В образовательн</w:t>
      </w:r>
      <w:r w:rsidR="00550E4E" w:rsidRPr="00FB7515">
        <w:rPr>
          <w:sz w:val="28"/>
          <w:szCs w:val="28"/>
        </w:rPr>
        <w:t>ы</w:t>
      </w:r>
      <w:r w:rsidRPr="00FB7515">
        <w:rPr>
          <w:sz w:val="28"/>
          <w:szCs w:val="28"/>
        </w:rPr>
        <w:t>й процесс желательно вовлекать родителей детей, а также всех остальных специалистов, работающих с ними.</w:t>
      </w:r>
    </w:p>
    <w:p w:rsidR="00B604CC" w:rsidRPr="00FB7515" w:rsidRDefault="00B604CC" w:rsidP="006A186D">
      <w:pPr>
        <w:pStyle w:val="af8"/>
        <w:numPr>
          <w:ilvl w:val="0"/>
          <w:numId w:val="185"/>
        </w:numPr>
        <w:tabs>
          <w:tab w:val="left" w:pos="1134"/>
        </w:tabs>
        <w:spacing w:after="0" w:line="240" w:lineRule="auto"/>
        <w:ind w:left="113" w:firstLine="709"/>
        <w:jc w:val="both"/>
        <w:rPr>
          <w:rFonts w:ascii="Times New Roman" w:hAnsi="Times New Roman"/>
          <w:i/>
          <w:sz w:val="28"/>
          <w:szCs w:val="28"/>
        </w:rPr>
      </w:pPr>
      <w:r w:rsidRPr="00FB7515">
        <w:rPr>
          <w:rFonts w:ascii="Times New Roman" w:hAnsi="Times New Roman"/>
          <w:sz w:val="28"/>
          <w:szCs w:val="28"/>
        </w:rPr>
        <w:t>Игра</w:t>
      </w:r>
      <w:r w:rsidR="004B77A2" w:rsidRPr="00FB7515">
        <w:rPr>
          <w:rFonts w:ascii="Times New Roman" w:hAnsi="Times New Roman"/>
          <w:sz w:val="28"/>
          <w:szCs w:val="28"/>
        </w:rPr>
        <w:t>.</w:t>
      </w:r>
    </w:p>
    <w:p w:rsidR="00B604CC" w:rsidRPr="00FB7515" w:rsidRDefault="00B604CC" w:rsidP="00FD50CA">
      <w:pPr>
        <w:ind w:left="113" w:firstLine="709"/>
        <w:jc w:val="both"/>
        <w:rPr>
          <w:i/>
          <w:sz w:val="28"/>
          <w:szCs w:val="28"/>
        </w:rPr>
      </w:pPr>
      <w:r w:rsidRPr="00FB7515">
        <w:rPr>
          <w:sz w:val="28"/>
          <w:szCs w:val="28"/>
        </w:rPr>
        <w:t>Обучение игре дошкольников с ТНР в рамках образовательной области «Социально-коммуникативное развитие» на первой ступени обучения пров</w:t>
      </w:r>
      <w:r w:rsidRPr="00FB7515">
        <w:rPr>
          <w:sz w:val="28"/>
          <w:szCs w:val="28"/>
        </w:rPr>
        <w:t>о</w:t>
      </w:r>
      <w:r w:rsidRPr="00FB7515">
        <w:rPr>
          <w:sz w:val="28"/>
          <w:szCs w:val="28"/>
        </w:rPr>
        <w:t>дится в форме развивающих образовательных ситуаций. В них могут прин</w:t>
      </w:r>
      <w:r w:rsidRPr="00FB7515">
        <w:rPr>
          <w:sz w:val="28"/>
          <w:szCs w:val="28"/>
        </w:rPr>
        <w:t>и</w:t>
      </w:r>
      <w:r w:rsidRPr="00FB7515">
        <w:rPr>
          <w:sz w:val="28"/>
          <w:szCs w:val="28"/>
        </w:rPr>
        <w:t xml:space="preserve">мать участие от двух до семи человек в зависимости от особенностей речевого и личностного развития детей. Наиболее успешно эта работа проводится в </w:t>
      </w:r>
      <w:r w:rsidRPr="00FB7515">
        <w:rPr>
          <w:sz w:val="28"/>
          <w:szCs w:val="28"/>
        </w:rPr>
        <w:lastRenderedPageBreak/>
        <w:t>форме совместных игр воспитателя с детьми, создания предметно- игровой среды, стимулирующей желание детей играть, побуждающей их к самосто</w:t>
      </w:r>
      <w:r w:rsidRPr="00FB7515">
        <w:rPr>
          <w:sz w:val="28"/>
          <w:szCs w:val="28"/>
        </w:rPr>
        <w:t>я</w:t>
      </w:r>
      <w:r w:rsidRPr="00FB7515">
        <w:rPr>
          <w:sz w:val="28"/>
          <w:szCs w:val="28"/>
        </w:rPr>
        <w:t>тельному, творческому взаимодействию с игрушками, предметным миром, друг с другом на основе речевых и неречевых средств взаимодействия.</w:t>
      </w:r>
    </w:p>
    <w:p w:rsidR="00B604CC" w:rsidRPr="00FB7515" w:rsidRDefault="00B604CC" w:rsidP="00FD50CA">
      <w:pPr>
        <w:ind w:firstLine="709"/>
        <w:jc w:val="both"/>
        <w:rPr>
          <w:i/>
          <w:sz w:val="28"/>
          <w:szCs w:val="28"/>
        </w:rPr>
      </w:pPr>
      <w:r w:rsidRPr="00FB7515">
        <w:rPr>
          <w:sz w:val="28"/>
          <w:szCs w:val="28"/>
        </w:rPr>
        <w:t>Игра как основная часть образовательной области «Социально-коммуникативное развитие» интегрируется со всеми образовательными обла</w:t>
      </w:r>
      <w:r w:rsidRPr="00FB7515">
        <w:rPr>
          <w:sz w:val="28"/>
          <w:szCs w:val="28"/>
        </w:rPr>
        <w:t>с</w:t>
      </w:r>
      <w:r w:rsidRPr="00FB7515">
        <w:rPr>
          <w:sz w:val="28"/>
          <w:szCs w:val="28"/>
        </w:rPr>
        <w:t>тями. Элементы игры включаются в структуру  групповых и индивидуальных логопедических занятий, в совместную образовательную деятельность взро</w:t>
      </w:r>
      <w:r w:rsidRPr="00FB7515">
        <w:rPr>
          <w:sz w:val="28"/>
          <w:szCs w:val="28"/>
        </w:rPr>
        <w:t>с</w:t>
      </w:r>
      <w:r w:rsidRPr="00FB7515">
        <w:rPr>
          <w:sz w:val="28"/>
          <w:szCs w:val="28"/>
        </w:rPr>
        <w:t>лых и детей. Игра является ведущей, системообразующейв развитии всех видов детской деятельности, в том числе логопедической работы, которая проводится в рамках образовательной области «Социально-коммуникативное развитие».</w:t>
      </w:r>
    </w:p>
    <w:p w:rsidR="00B604CC" w:rsidRPr="00FB7515" w:rsidRDefault="00B604CC" w:rsidP="00FD50CA">
      <w:pPr>
        <w:ind w:firstLine="709"/>
        <w:jc w:val="both"/>
        <w:rPr>
          <w:i/>
          <w:sz w:val="28"/>
          <w:szCs w:val="28"/>
        </w:rPr>
      </w:pPr>
      <w:r w:rsidRPr="00FB7515">
        <w:rPr>
          <w:sz w:val="28"/>
          <w:szCs w:val="28"/>
        </w:rPr>
        <w:t>Организуя логопедическую работу, учитель-логопед активно использует элементы творческих игр и игр с правилами, представленными в образовател</w:t>
      </w:r>
      <w:r w:rsidRPr="00FB7515">
        <w:rPr>
          <w:sz w:val="28"/>
          <w:szCs w:val="28"/>
        </w:rPr>
        <w:t>ь</w:t>
      </w:r>
      <w:r w:rsidRPr="00FB7515">
        <w:rPr>
          <w:sz w:val="28"/>
          <w:szCs w:val="28"/>
        </w:rPr>
        <w:t>ной области «Социально-коммуникативное развитие», для дальнейшего разв</w:t>
      </w:r>
      <w:r w:rsidRPr="00FB7515">
        <w:rPr>
          <w:sz w:val="28"/>
          <w:szCs w:val="28"/>
        </w:rPr>
        <w:t>и</w:t>
      </w:r>
      <w:r w:rsidRPr="00FB7515">
        <w:rPr>
          <w:sz w:val="28"/>
          <w:szCs w:val="28"/>
        </w:rPr>
        <w:t>тия лексико-грамматического строя речи, учитывая при этом особенности ра</w:t>
      </w:r>
      <w:r w:rsidRPr="00FB7515">
        <w:rPr>
          <w:sz w:val="28"/>
          <w:szCs w:val="28"/>
        </w:rPr>
        <w:t>з</w:t>
      </w:r>
      <w:r w:rsidRPr="00FB7515">
        <w:rPr>
          <w:sz w:val="28"/>
          <w:szCs w:val="28"/>
        </w:rPr>
        <w:t>вития игровой деятельности каждого ребенка:</w:t>
      </w:r>
    </w:p>
    <w:p w:rsidR="00B604CC" w:rsidRPr="00FB7515" w:rsidRDefault="00B604CC" w:rsidP="00C76CA7">
      <w:pPr>
        <w:pStyle w:val="af8"/>
        <w:numPr>
          <w:ilvl w:val="0"/>
          <w:numId w:val="11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сформированность игровых умений и навыков;</w:t>
      </w:r>
    </w:p>
    <w:p w:rsidR="00B604CC" w:rsidRPr="00FB7515" w:rsidRDefault="00B604CC" w:rsidP="00C76CA7">
      <w:pPr>
        <w:pStyle w:val="af8"/>
        <w:numPr>
          <w:ilvl w:val="0"/>
          <w:numId w:val="11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игровые предпочтения;</w:t>
      </w:r>
    </w:p>
    <w:p w:rsidR="00B604CC" w:rsidRPr="00FB7515" w:rsidRDefault="00B604CC" w:rsidP="00C76CA7">
      <w:pPr>
        <w:pStyle w:val="af8"/>
        <w:numPr>
          <w:ilvl w:val="0"/>
          <w:numId w:val="11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сформированность умений и навыков взаимодействия со взрослыми  и сверстниками в игре на основе вербальных средств коммуникации.</w:t>
      </w:r>
    </w:p>
    <w:p w:rsidR="00B604CC" w:rsidRPr="00FB7515" w:rsidRDefault="00B604CC" w:rsidP="00FD50CA">
      <w:pPr>
        <w:ind w:firstLine="709"/>
        <w:jc w:val="both"/>
        <w:rPr>
          <w:i/>
          <w:sz w:val="28"/>
          <w:szCs w:val="28"/>
        </w:rPr>
      </w:pPr>
      <w:r w:rsidRPr="00FB7515">
        <w:rPr>
          <w:sz w:val="28"/>
          <w:szCs w:val="28"/>
        </w:rPr>
        <w:t>На первой ступени обучения содержание игровой деятельности детей с тяжелыми нарушениями речи обогащается за счет их возросших речевых во</w:t>
      </w:r>
      <w:r w:rsidRPr="00FB7515">
        <w:rPr>
          <w:sz w:val="28"/>
          <w:szCs w:val="28"/>
        </w:rPr>
        <w:t>з</w:t>
      </w:r>
      <w:r w:rsidRPr="00FB7515">
        <w:rPr>
          <w:sz w:val="28"/>
          <w:szCs w:val="28"/>
        </w:rPr>
        <w:t>можностей. Взрослые побуждают детей к самостоятельному выбору тематики игр, к распределению ролей, объясняют правила.</w:t>
      </w:r>
    </w:p>
    <w:p w:rsidR="00B604CC" w:rsidRPr="00FB7515" w:rsidRDefault="00B604CC" w:rsidP="00FD50CA">
      <w:pPr>
        <w:ind w:firstLine="709"/>
        <w:jc w:val="both"/>
        <w:rPr>
          <w:i/>
          <w:sz w:val="28"/>
          <w:szCs w:val="28"/>
        </w:rPr>
      </w:pPr>
      <w:r w:rsidRPr="00FB7515">
        <w:rPr>
          <w:sz w:val="28"/>
          <w:szCs w:val="28"/>
        </w:rPr>
        <w:t>Первостепенное значение в этот период приобретает сюжетно-ролевая игра, поскольку именно в ней активизируются языковые средства детей прим</w:t>
      </w:r>
      <w:r w:rsidRPr="00FB7515">
        <w:rPr>
          <w:sz w:val="28"/>
          <w:szCs w:val="28"/>
        </w:rPr>
        <w:t>е</w:t>
      </w:r>
      <w:r w:rsidRPr="00FB7515">
        <w:rPr>
          <w:sz w:val="28"/>
          <w:szCs w:val="28"/>
        </w:rPr>
        <w:t>нительно к бытовым ситуациям. Взрослые, создавая интересную для детских игр развивающую предметно- пространственную среду, помогают им овладеть разнообразными сюжетами игр, подводят их к самостоятельному созданию и</w:t>
      </w:r>
      <w:r w:rsidRPr="00FB7515">
        <w:rPr>
          <w:sz w:val="28"/>
          <w:szCs w:val="28"/>
        </w:rPr>
        <w:t>г</w:t>
      </w:r>
      <w:r w:rsidRPr="00FB7515">
        <w:rPr>
          <w:sz w:val="28"/>
          <w:szCs w:val="28"/>
        </w:rPr>
        <w:t>ровых сюжетов.</w:t>
      </w:r>
    </w:p>
    <w:p w:rsidR="00B604CC" w:rsidRPr="00FB7515" w:rsidRDefault="00B604CC" w:rsidP="00FD50CA">
      <w:pPr>
        <w:ind w:firstLine="709"/>
        <w:jc w:val="both"/>
        <w:rPr>
          <w:i/>
          <w:sz w:val="28"/>
          <w:szCs w:val="28"/>
        </w:rPr>
      </w:pPr>
      <w:r w:rsidRPr="00FB7515">
        <w:rPr>
          <w:sz w:val="28"/>
          <w:szCs w:val="28"/>
        </w:rPr>
        <w:t>На первой ступени обучения закрепляется интерес детей с ТНР к театр</w:t>
      </w:r>
      <w:r w:rsidRPr="00FB7515">
        <w:rPr>
          <w:sz w:val="28"/>
          <w:szCs w:val="28"/>
        </w:rPr>
        <w:t>а</w:t>
      </w:r>
      <w:r w:rsidRPr="00FB7515">
        <w:rPr>
          <w:sz w:val="28"/>
          <w:szCs w:val="28"/>
        </w:rPr>
        <w:t>лизованным играм. В это время проявляется дифференциация интересов к теа</w:t>
      </w:r>
      <w:r w:rsidRPr="00FB7515">
        <w:rPr>
          <w:sz w:val="28"/>
          <w:szCs w:val="28"/>
        </w:rPr>
        <w:t>т</w:t>
      </w:r>
      <w:r w:rsidRPr="00FB7515">
        <w:rPr>
          <w:sz w:val="28"/>
          <w:szCs w:val="28"/>
        </w:rPr>
        <w:t>рализованным играм, заключающаяся в формировании игровых предпочтений (например, дети чаще выбирают драматизацию или режиссерскую игру), пр</w:t>
      </w:r>
      <w:r w:rsidRPr="00FB7515">
        <w:rPr>
          <w:sz w:val="28"/>
          <w:szCs w:val="28"/>
        </w:rPr>
        <w:t>о</w:t>
      </w:r>
      <w:r w:rsidRPr="00FB7515">
        <w:rPr>
          <w:sz w:val="28"/>
          <w:szCs w:val="28"/>
        </w:rPr>
        <w:t>исходит становление мотивации к театрализованной игре как средству самов</w:t>
      </w:r>
      <w:r w:rsidRPr="00FB7515">
        <w:rPr>
          <w:sz w:val="28"/>
          <w:szCs w:val="28"/>
        </w:rPr>
        <w:t>ы</w:t>
      </w:r>
      <w:r w:rsidRPr="00FB7515">
        <w:rPr>
          <w:sz w:val="28"/>
          <w:szCs w:val="28"/>
        </w:rPr>
        <w:t>ражения. Дети учатся навыкам перевоплощения, осваивают средства вербал</w:t>
      </w:r>
      <w:r w:rsidRPr="00FB7515">
        <w:rPr>
          <w:sz w:val="28"/>
          <w:szCs w:val="28"/>
        </w:rPr>
        <w:t>ь</w:t>
      </w:r>
      <w:r w:rsidRPr="00FB7515">
        <w:rPr>
          <w:sz w:val="28"/>
          <w:szCs w:val="28"/>
        </w:rPr>
        <w:t>ной и невербальной выразительности.</w:t>
      </w:r>
    </w:p>
    <w:p w:rsidR="00B604CC" w:rsidRPr="00FB7515" w:rsidRDefault="00B604CC" w:rsidP="00FD50CA">
      <w:pPr>
        <w:ind w:firstLine="709"/>
        <w:jc w:val="both"/>
        <w:rPr>
          <w:i/>
          <w:sz w:val="28"/>
          <w:szCs w:val="28"/>
        </w:rPr>
      </w:pPr>
      <w:r w:rsidRPr="00FB7515">
        <w:rPr>
          <w:sz w:val="28"/>
          <w:szCs w:val="28"/>
        </w:rPr>
        <w:t>В работе с детьми используются многоперсонажные игры-драматизации по текстам сказок. Их содержательную основу составляют образно- игровые этюды репродуктивного и импровизационного характера. На этой ступени дети осваивают разные виды настольного театра: настольный объемный и плоскос</w:t>
      </w:r>
      <w:r w:rsidRPr="00FB7515">
        <w:rPr>
          <w:sz w:val="28"/>
          <w:szCs w:val="28"/>
        </w:rPr>
        <w:t>т</w:t>
      </w:r>
      <w:r w:rsidRPr="00FB7515">
        <w:rPr>
          <w:sz w:val="28"/>
          <w:szCs w:val="28"/>
        </w:rPr>
        <w:t>ной театр, театр с использованием мягкой игрушки, пальчиковый театр и др. На этапе обсуждения способов изображения героев сказок, стихотворений и в ходе анализа результатов театрализованной игры основное внимание уделяется ра</w:t>
      </w:r>
      <w:r w:rsidRPr="00FB7515">
        <w:rPr>
          <w:sz w:val="28"/>
          <w:szCs w:val="28"/>
        </w:rPr>
        <w:t>з</w:t>
      </w:r>
      <w:r w:rsidRPr="00FB7515">
        <w:rPr>
          <w:sz w:val="28"/>
          <w:szCs w:val="28"/>
        </w:rPr>
        <w:lastRenderedPageBreak/>
        <w:t>витию импровизации. Детей подвод к мысли о том, что одного и того же героя, ситуацию, сюжет можно показать по-разному. Важным для коррекции речевых нарушений детей является обучение их использованию выразительных средств: мимических и жестовых, интонированию речи в ходе ролевого воплощения. В процессе реализации педагогического замысла и в самостоятельной деятельн</w:t>
      </w:r>
      <w:r w:rsidRPr="00FB7515">
        <w:rPr>
          <w:sz w:val="28"/>
          <w:szCs w:val="28"/>
        </w:rPr>
        <w:t>о</w:t>
      </w:r>
      <w:r w:rsidRPr="00FB7515">
        <w:rPr>
          <w:sz w:val="28"/>
          <w:szCs w:val="28"/>
        </w:rPr>
        <w:t>сти детей взрослые активно поощряют их желание придумывать свои способы воплощения задуманного, действовать в зависимости от своего понимания с</w:t>
      </w:r>
      <w:r w:rsidRPr="00FB7515">
        <w:rPr>
          <w:sz w:val="28"/>
          <w:szCs w:val="28"/>
        </w:rPr>
        <w:t>о</w:t>
      </w:r>
      <w:r w:rsidRPr="00FB7515">
        <w:rPr>
          <w:sz w:val="28"/>
          <w:szCs w:val="28"/>
        </w:rPr>
        <w:t>держания текста.</w:t>
      </w:r>
    </w:p>
    <w:p w:rsidR="00B604CC" w:rsidRPr="00FB7515" w:rsidRDefault="00B604CC" w:rsidP="00FD50CA">
      <w:pPr>
        <w:ind w:firstLine="709"/>
        <w:jc w:val="both"/>
        <w:rPr>
          <w:i/>
          <w:sz w:val="28"/>
          <w:szCs w:val="28"/>
        </w:rPr>
      </w:pPr>
      <w:r w:rsidRPr="00FB7515">
        <w:rPr>
          <w:sz w:val="28"/>
          <w:szCs w:val="28"/>
        </w:rPr>
        <w:t>Важно побуждать детей к использованию в творческих играх строител</w:t>
      </w:r>
      <w:r w:rsidRPr="00FB7515">
        <w:rPr>
          <w:sz w:val="28"/>
          <w:szCs w:val="28"/>
        </w:rPr>
        <w:t>ь</w:t>
      </w:r>
      <w:r w:rsidRPr="00FB7515">
        <w:rPr>
          <w:sz w:val="28"/>
          <w:szCs w:val="28"/>
        </w:rPr>
        <w:t>но-конструктивного материала (деревянного напольного конструктора, пол</w:t>
      </w:r>
      <w:r w:rsidRPr="00FB7515">
        <w:rPr>
          <w:sz w:val="28"/>
          <w:szCs w:val="28"/>
        </w:rPr>
        <w:t>и</w:t>
      </w:r>
      <w:r w:rsidRPr="00FB7515">
        <w:rPr>
          <w:sz w:val="28"/>
          <w:szCs w:val="28"/>
        </w:rPr>
        <w:t>функциональных мягких модульных наборов и др.)</w:t>
      </w:r>
    </w:p>
    <w:p w:rsidR="00B604CC" w:rsidRPr="00FB7515" w:rsidRDefault="00B604CC" w:rsidP="00FD50CA">
      <w:pPr>
        <w:ind w:firstLine="709"/>
        <w:jc w:val="both"/>
        <w:rPr>
          <w:i/>
          <w:sz w:val="28"/>
          <w:szCs w:val="28"/>
        </w:rPr>
      </w:pPr>
      <w:r w:rsidRPr="00FB7515">
        <w:rPr>
          <w:sz w:val="28"/>
          <w:szCs w:val="28"/>
        </w:rPr>
        <w:t>На первой ступени обучения возрастает роль игр с правилами, подви</w:t>
      </w:r>
      <w:r w:rsidRPr="00FB7515">
        <w:rPr>
          <w:sz w:val="28"/>
          <w:szCs w:val="28"/>
        </w:rPr>
        <w:t>ж</w:t>
      </w:r>
      <w:r w:rsidRPr="00FB7515">
        <w:rPr>
          <w:sz w:val="28"/>
          <w:szCs w:val="28"/>
        </w:rPr>
        <w:t>ных и дидактических.</w:t>
      </w:r>
    </w:p>
    <w:p w:rsidR="00B604CC" w:rsidRPr="00FB7515" w:rsidRDefault="00B604CC" w:rsidP="00FD50CA">
      <w:pPr>
        <w:ind w:firstLine="709"/>
        <w:jc w:val="both"/>
        <w:rPr>
          <w:i/>
          <w:sz w:val="28"/>
          <w:szCs w:val="28"/>
        </w:rPr>
      </w:pPr>
      <w:r w:rsidRPr="00FB7515">
        <w:rPr>
          <w:sz w:val="28"/>
          <w:szCs w:val="28"/>
        </w:rPr>
        <w:t>Подвижные игры включаются в занятия с детьми (в том числе и логоп</w:t>
      </w:r>
      <w:r w:rsidRPr="00FB7515">
        <w:rPr>
          <w:sz w:val="28"/>
          <w:szCs w:val="28"/>
        </w:rPr>
        <w:t>е</w:t>
      </w:r>
      <w:r w:rsidRPr="00FB7515">
        <w:rPr>
          <w:sz w:val="28"/>
          <w:szCs w:val="28"/>
        </w:rPr>
        <w:t>дические), в прогулки, в режимные моменты, в досуговые мероприятия. Рек</w:t>
      </w:r>
      <w:r w:rsidRPr="00FB7515">
        <w:rPr>
          <w:sz w:val="28"/>
          <w:szCs w:val="28"/>
        </w:rPr>
        <w:t>о</w:t>
      </w:r>
      <w:r w:rsidRPr="00FB7515">
        <w:rPr>
          <w:sz w:val="28"/>
          <w:szCs w:val="28"/>
        </w:rPr>
        <w:t>мендуется использовать игры малой и средней подвижности, обращая вним</w:t>
      </w:r>
      <w:r w:rsidRPr="00FB7515">
        <w:rPr>
          <w:sz w:val="28"/>
          <w:szCs w:val="28"/>
        </w:rPr>
        <w:t>а</w:t>
      </w:r>
      <w:r w:rsidRPr="00FB7515">
        <w:rPr>
          <w:sz w:val="28"/>
          <w:szCs w:val="28"/>
        </w:rPr>
        <w:t>ние на развитие основных двигательных качеств: объема, точности, темпа, а</w:t>
      </w:r>
      <w:r w:rsidRPr="00FB7515">
        <w:rPr>
          <w:sz w:val="28"/>
          <w:szCs w:val="28"/>
        </w:rPr>
        <w:t>к</w:t>
      </w:r>
      <w:r w:rsidRPr="00FB7515">
        <w:rPr>
          <w:sz w:val="28"/>
          <w:szCs w:val="28"/>
        </w:rPr>
        <w:t>тивности, координации. В подвижных играх широко используется полифун</w:t>
      </w:r>
      <w:r w:rsidRPr="00FB7515">
        <w:rPr>
          <w:sz w:val="28"/>
          <w:szCs w:val="28"/>
        </w:rPr>
        <w:t>к</w:t>
      </w:r>
      <w:r w:rsidRPr="00FB7515">
        <w:rPr>
          <w:sz w:val="28"/>
          <w:szCs w:val="28"/>
        </w:rPr>
        <w:t>циональное игровое оборудование. Подбирая подвижные игры на развитие к</w:t>
      </w:r>
      <w:r w:rsidRPr="00FB7515">
        <w:rPr>
          <w:sz w:val="28"/>
          <w:szCs w:val="28"/>
        </w:rPr>
        <w:t>о</w:t>
      </w:r>
      <w:r w:rsidRPr="00FB7515">
        <w:rPr>
          <w:sz w:val="28"/>
          <w:szCs w:val="28"/>
        </w:rPr>
        <w:t>ординационной способности детей, педагоги исходят из программных требов</w:t>
      </w:r>
      <w:r w:rsidRPr="00FB7515">
        <w:rPr>
          <w:sz w:val="28"/>
          <w:szCs w:val="28"/>
        </w:rPr>
        <w:t>а</w:t>
      </w:r>
      <w:r w:rsidRPr="00FB7515">
        <w:rPr>
          <w:sz w:val="28"/>
          <w:szCs w:val="28"/>
        </w:rPr>
        <w:t>ний образовательной области «Физическое развитие» (интеграция с образов</w:t>
      </w:r>
      <w:r w:rsidRPr="00FB7515">
        <w:rPr>
          <w:sz w:val="28"/>
          <w:szCs w:val="28"/>
        </w:rPr>
        <w:t>а</w:t>
      </w:r>
      <w:r w:rsidRPr="00FB7515">
        <w:rPr>
          <w:sz w:val="28"/>
          <w:szCs w:val="28"/>
        </w:rPr>
        <w:t>тельными областями «Физическое развитие», «Художес</w:t>
      </w:r>
      <w:r w:rsidR="003F2230" w:rsidRPr="00FB7515">
        <w:rPr>
          <w:sz w:val="28"/>
          <w:szCs w:val="28"/>
        </w:rPr>
        <w:t xml:space="preserve">твенно-эстетическое развитие»). </w:t>
      </w:r>
      <w:r w:rsidRPr="00FB7515">
        <w:rPr>
          <w:sz w:val="28"/>
          <w:szCs w:val="28"/>
        </w:rPr>
        <w:t>Подвижные игры это эффективное средство для формирования дв</w:t>
      </w:r>
      <w:r w:rsidRPr="00FB7515">
        <w:rPr>
          <w:sz w:val="28"/>
          <w:szCs w:val="28"/>
        </w:rPr>
        <w:t>и</w:t>
      </w:r>
      <w:r w:rsidRPr="00FB7515">
        <w:rPr>
          <w:sz w:val="28"/>
          <w:szCs w:val="28"/>
        </w:rPr>
        <w:t>гательной активности детей и коррекции нарушений кинестетической и кин</w:t>
      </w:r>
      <w:r w:rsidRPr="00FB7515">
        <w:rPr>
          <w:sz w:val="28"/>
          <w:szCs w:val="28"/>
        </w:rPr>
        <w:t>е</w:t>
      </w:r>
      <w:r w:rsidRPr="00FB7515">
        <w:rPr>
          <w:sz w:val="28"/>
          <w:szCs w:val="28"/>
        </w:rPr>
        <w:t>тической основы движений (интеграция с логопедической работой и образов</w:t>
      </w:r>
      <w:r w:rsidRPr="00FB7515">
        <w:rPr>
          <w:sz w:val="28"/>
          <w:szCs w:val="28"/>
        </w:rPr>
        <w:t>а</w:t>
      </w:r>
      <w:r w:rsidRPr="00FB7515">
        <w:rPr>
          <w:sz w:val="28"/>
          <w:szCs w:val="28"/>
        </w:rPr>
        <w:t>тельными областями «Физическое развитие», «Художественно- эстетическое развитие» — раздел  «Музыка»),</w:t>
      </w:r>
    </w:p>
    <w:p w:rsidR="00B604CC" w:rsidRPr="00FB7515" w:rsidRDefault="00B604CC" w:rsidP="00FD50CA">
      <w:pPr>
        <w:ind w:firstLine="709"/>
        <w:jc w:val="both"/>
        <w:rPr>
          <w:i/>
          <w:sz w:val="28"/>
          <w:szCs w:val="28"/>
        </w:rPr>
      </w:pPr>
      <w:r w:rsidRPr="00FB7515">
        <w:rPr>
          <w:sz w:val="28"/>
          <w:szCs w:val="28"/>
        </w:rPr>
        <w:t>Дидактические игры (игры с дидактическими игрушками и природным материалом, настольно-печатные и словесные игры) способствуют формиров</w:t>
      </w:r>
      <w:r w:rsidRPr="00FB7515">
        <w:rPr>
          <w:sz w:val="28"/>
          <w:szCs w:val="28"/>
        </w:rPr>
        <w:t>а</w:t>
      </w:r>
      <w:r w:rsidRPr="00FB7515">
        <w:rPr>
          <w:sz w:val="28"/>
          <w:szCs w:val="28"/>
        </w:rPr>
        <w:t>нию у детей умений действовать в коллективе в соответствии с правилами и</w:t>
      </w:r>
      <w:r w:rsidRPr="00FB7515">
        <w:rPr>
          <w:sz w:val="28"/>
          <w:szCs w:val="28"/>
        </w:rPr>
        <w:t>г</w:t>
      </w:r>
      <w:r w:rsidRPr="00FB7515">
        <w:rPr>
          <w:sz w:val="28"/>
          <w:szCs w:val="28"/>
        </w:rPr>
        <w:t>ры, выполняя простые игровые  алгоритмы. Особое внимание в этот период о</w:t>
      </w:r>
      <w:r w:rsidRPr="00FB7515">
        <w:rPr>
          <w:sz w:val="28"/>
          <w:szCs w:val="28"/>
        </w:rPr>
        <w:t>б</w:t>
      </w:r>
      <w:r w:rsidRPr="00FB7515">
        <w:rPr>
          <w:sz w:val="28"/>
          <w:szCs w:val="28"/>
        </w:rPr>
        <w:t>ращается настольно-печатные игры. Они, с одной стороны, позволяют  форм</w:t>
      </w:r>
      <w:r w:rsidRPr="00FB7515">
        <w:rPr>
          <w:sz w:val="28"/>
          <w:szCs w:val="28"/>
        </w:rPr>
        <w:t>и</w:t>
      </w:r>
      <w:r w:rsidRPr="00FB7515">
        <w:rPr>
          <w:sz w:val="28"/>
          <w:szCs w:val="28"/>
        </w:rPr>
        <w:t>ровать у детей с ТНР умение объяснять сверстникам правила игры, принимать игровую задачу, замечать и называть соответствие игровой задачи и результата. С другой стороны, настольно-печатные игры могут активно использоваться в  работе учителя-логопеда и воспитателя с целью обогащения и расширения сл</w:t>
      </w:r>
      <w:r w:rsidRPr="00FB7515">
        <w:rPr>
          <w:sz w:val="28"/>
          <w:szCs w:val="28"/>
        </w:rPr>
        <w:t>о</w:t>
      </w:r>
      <w:r w:rsidRPr="00FB7515">
        <w:rPr>
          <w:sz w:val="28"/>
          <w:szCs w:val="28"/>
        </w:rPr>
        <w:t>варя, автоматизации и дифференциации звуков, развития связной речи детей и др. (интеграция с логопедической работой и образовательными областями «П</w:t>
      </w:r>
      <w:r w:rsidRPr="00FB7515">
        <w:rPr>
          <w:sz w:val="28"/>
          <w:szCs w:val="28"/>
        </w:rPr>
        <w:t>о</w:t>
      </w:r>
      <w:r w:rsidRPr="00FB7515">
        <w:rPr>
          <w:sz w:val="28"/>
          <w:szCs w:val="28"/>
        </w:rPr>
        <w:t>знавательное развитие», «Речевое развитие»).</w:t>
      </w:r>
    </w:p>
    <w:p w:rsidR="00B604CC" w:rsidRPr="00FB7515" w:rsidRDefault="00B604CC" w:rsidP="00FD50CA">
      <w:pPr>
        <w:ind w:firstLine="709"/>
        <w:jc w:val="both"/>
        <w:rPr>
          <w:i/>
          <w:sz w:val="28"/>
          <w:szCs w:val="28"/>
        </w:rPr>
      </w:pPr>
      <w:r w:rsidRPr="00FB7515">
        <w:rPr>
          <w:sz w:val="28"/>
          <w:szCs w:val="28"/>
        </w:rPr>
        <w:t>Среди дидактических игр на первой ступени обучения детей с ТНР ва</w:t>
      </w:r>
      <w:r w:rsidRPr="00FB7515">
        <w:rPr>
          <w:sz w:val="28"/>
          <w:szCs w:val="28"/>
        </w:rPr>
        <w:t>ж</w:t>
      </w:r>
      <w:r w:rsidRPr="00FB7515">
        <w:rPr>
          <w:sz w:val="28"/>
          <w:szCs w:val="28"/>
        </w:rPr>
        <w:t>ными остаются игры-упражнения и игры-экспериментирования с природными материалами. В ходе таких игр в естественной ситуации у детей закрепляются образцы правильных словообразовательных моделей и словоформ, пополняется словарный запас детей за счет использования существительных, глаголов, н</w:t>
      </w:r>
      <w:r w:rsidRPr="00FB7515">
        <w:rPr>
          <w:sz w:val="28"/>
          <w:szCs w:val="28"/>
        </w:rPr>
        <w:t>а</w:t>
      </w:r>
      <w:r w:rsidRPr="00FB7515">
        <w:rPr>
          <w:sz w:val="28"/>
          <w:szCs w:val="28"/>
        </w:rPr>
        <w:lastRenderedPageBreak/>
        <w:t>речий, прилагательных, предлогов и т. д. (интеграция с логопедической работой и образовательными областями «Познавательное развитие», «Речевое разв</w:t>
      </w:r>
      <w:r w:rsidRPr="00FB7515">
        <w:rPr>
          <w:sz w:val="28"/>
          <w:szCs w:val="28"/>
        </w:rPr>
        <w:t>и</w:t>
      </w:r>
      <w:r w:rsidRPr="00FB7515">
        <w:rPr>
          <w:sz w:val="28"/>
          <w:szCs w:val="28"/>
        </w:rPr>
        <w:t>тие»).</w:t>
      </w:r>
    </w:p>
    <w:p w:rsidR="00B604CC" w:rsidRPr="00FB7515" w:rsidRDefault="00B604CC" w:rsidP="00FD50CA">
      <w:pPr>
        <w:ind w:firstLine="709"/>
        <w:jc w:val="both"/>
        <w:rPr>
          <w:i/>
          <w:sz w:val="28"/>
          <w:szCs w:val="28"/>
        </w:rPr>
      </w:pPr>
      <w:r w:rsidRPr="00FB7515">
        <w:rPr>
          <w:sz w:val="28"/>
          <w:szCs w:val="28"/>
        </w:rPr>
        <w:t>Игры с природными материалами в этот период направлены на развитие моторной ловкости детей, обучение их способам экспериментирования, пра</w:t>
      </w:r>
      <w:r w:rsidRPr="00FB7515">
        <w:rPr>
          <w:sz w:val="28"/>
          <w:szCs w:val="28"/>
        </w:rPr>
        <w:t>к</w:t>
      </w:r>
      <w:r w:rsidRPr="00FB7515">
        <w:rPr>
          <w:sz w:val="28"/>
          <w:szCs w:val="28"/>
        </w:rPr>
        <w:t>тическим жизненным навыкам, на развитие наглядно-действенного, наглядно-образного и логического мышления (интеграция с образовательной областью «Познавательное развитие»). Игры с природными материалами проводят во</w:t>
      </w:r>
      <w:r w:rsidRPr="00FB7515">
        <w:rPr>
          <w:sz w:val="28"/>
          <w:szCs w:val="28"/>
        </w:rPr>
        <w:t>с</w:t>
      </w:r>
      <w:r w:rsidRPr="00FB7515">
        <w:rPr>
          <w:sz w:val="28"/>
          <w:szCs w:val="28"/>
        </w:rPr>
        <w:t>питатели (индивидуально и в малых группах с детьми). Они также активно и</w:t>
      </w:r>
      <w:r w:rsidRPr="00FB7515">
        <w:rPr>
          <w:sz w:val="28"/>
          <w:szCs w:val="28"/>
        </w:rPr>
        <w:t>с</w:t>
      </w:r>
      <w:r w:rsidRPr="00FB7515">
        <w:rPr>
          <w:sz w:val="28"/>
          <w:szCs w:val="28"/>
        </w:rPr>
        <w:t>пользуются педагогом-психологом в психокоррекционной работе с детьми.</w:t>
      </w:r>
    </w:p>
    <w:p w:rsidR="00B604CC" w:rsidRPr="00FB7515" w:rsidRDefault="00B604CC" w:rsidP="00FD50CA">
      <w:pPr>
        <w:ind w:firstLine="709"/>
        <w:jc w:val="both"/>
        <w:rPr>
          <w:i/>
          <w:sz w:val="28"/>
          <w:szCs w:val="28"/>
        </w:rPr>
      </w:pPr>
      <w:r w:rsidRPr="00FB7515">
        <w:rPr>
          <w:sz w:val="28"/>
          <w:szCs w:val="28"/>
        </w:rPr>
        <w:t>Игры с дидактическими игрушками (сборно-разборными, образными и др.), настольно-печатные игры  включаются в образовательную работу и сам</w:t>
      </w:r>
      <w:r w:rsidRPr="00FB7515">
        <w:rPr>
          <w:sz w:val="28"/>
          <w:szCs w:val="28"/>
        </w:rPr>
        <w:t>о</w:t>
      </w:r>
      <w:r w:rsidRPr="00FB7515">
        <w:rPr>
          <w:sz w:val="28"/>
          <w:szCs w:val="28"/>
        </w:rPr>
        <w:t>стоятельную деятельность детей (интеграция с образовательными властями «Познавательное развитие», «Речевое развитие», «Художественно -эстетическое развитие»).</w:t>
      </w:r>
    </w:p>
    <w:p w:rsidR="00B604CC" w:rsidRPr="00FB7515" w:rsidRDefault="00B604CC" w:rsidP="00FD50CA">
      <w:pPr>
        <w:ind w:firstLine="709"/>
        <w:jc w:val="both"/>
        <w:rPr>
          <w:sz w:val="28"/>
          <w:szCs w:val="28"/>
        </w:rPr>
      </w:pPr>
      <w:r w:rsidRPr="00FB7515">
        <w:rPr>
          <w:sz w:val="28"/>
          <w:szCs w:val="28"/>
        </w:rPr>
        <w:t>На первой ступени детей с ТНР начинают обучать словесным играм с учетом особенностей речевого развития каждого ребенка. (Ссылки на слове</w:t>
      </w:r>
      <w:r w:rsidRPr="00FB7515">
        <w:rPr>
          <w:sz w:val="28"/>
          <w:szCs w:val="28"/>
        </w:rPr>
        <w:t>с</w:t>
      </w:r>
      <w:r w:rsidRPr="00FB7515">
        <w:rPr>
          <w:sz w:val="28"/>
          <w:szCs w:val="28"/>
        </w:rPr>
        <w:t xml:space="preserve">ные дидактические игры представлены в разделе </w:t>
      </w:r>
      <w:r w:rsidR="003F2230" w:rsidRPr="00FB7515">
        <w:rPr>
          <w:sz w:val="28"/>
          <w:szCs w:val="28"/>
        </w:rPr>
        <w:t>«</w:t>
      </w:r>
      <w:r w:rsidR="003F2230" w:rsidRPr="00FB7515">
        <w:rPr>
          <w:rStyle w:val="FontStyle71"/>
          <w:sz w:val="28"/>
          <w:szCs w:val="28"/>
        </w:rPr>
        <w:t>Описание образовательной деятельности по профессиональной коррек</w:t>
      </w:r>
      <w:r w:rsidR="003F2230" w:rsidRPr="00FB7515">
        <w:rPr>
          <w:rStyle w:val="FontStyle71"/>
          <w:sz w:val="28"/>
          <w:szCs w:val="28"/>
        </w:rPr>
        <w:softHyphen/>
        <w:t>ции  нарушений развития воспита</w:t>
      </w:r>
      <w:r w:rsidR="003F2230" w:rsidRPr="00FB7515">
        <w:rPr>
          <w:rStyle w:val="FontStyle71"/>
          <w:sz w:val="28"/>
          <w:szCs w:val="28"/>
        </w:rPr>
        <w:t>н</w:t>
      </w:r>
      <w:r w:rsidR="003F2230" w:rsidRPr="00FB7515">
        <w:rPr>
          <w:rStyle w:val="FontStyle71"/>
          <w:sz w:val="28"/>
          <w:szCs w:val="28"/>
        </w:rPr>
        <w:t>ников</w:t>
      </w:r>
      <w:r w:rsidRPr="00FB7515">
        <w:rPr>
          <w:sz w:val="28"/>
          <w:szCs w:val="28"/>
        </w:rPr>
        <w:t>»и в разделах программы по  образовательным областям:«Познавательное развитие», «Речевое развитие», «Художественно-эстетическое развитие» и др.).</w:t>
      </w:r>
    </w:p>
    <w:p w:rsidR="00B604CC" w:rsidRPr="00FB7515" w:rsidRDefault="00B604CC" w:rsidP="00FD50CA">
      <w:pPr>
        <w:ind w:firstLine="709"/>
        <w:jc w:val="both"/>
        <w:rPr>
          <w:i/>
          <w:sz w:val="28"/>
          <w:szCs w:val="28"/>
        </w:rPr>
      </w:pPr>
      <w:r w:rsidRPr="00FB7515">
        <w:rPr>
          <w:sz w:val="28"/>
          <w:szCs w:val="28"/>
        </w:rPr>
        <w:t>Сюжетно-ролевые игры</w:t>
      </w:r>
      <w:r w:rsidR="00550E4E" w:rsidRPr="00FB7515">
        <w:rPr>
          <w:sz w:val="28"/>
          <w:szCs w:val="28"/>
        </w:rPr>
        <w:t>.</w:t>
      </w:r>
    </w:p>
    <w:p w:rsidR="00B604CC" w:rsidRPr="00FB7515" w:rsidRDefault="00B604CC" w:rsidP="00FD50CA">
      <w:pPr>
        <w:ind w:firstLine="709"/>
        <w:jc w:val="both"/>
        <w:rPr>
          <w:i/>
          <w:sz w:val="28"/>
          <w:szCs w:val="28"/>
        </w:rPr>
      </w:pPr>
      <w:r w:rsidRPr="00FB7515">
        <w:rPr>
          <w:sz w:val="28"/>
          <w:szCs w:val="28"/>
        </w:rPr>
        <w:t>Педагогические ориентиры</w:t>
      </w:r>
      <w:r w:rsidR="004C1925">
        <w:rPr>
          <w:sz w:val="28"/>
          <w:szCs w:val="28"/>
        </w:rPr>
        <w:t xml:space="preserve"> </w:t>
      </w:r>
      <w:r w:rsidR="009252F1" w:rsidRPr="009252F1">
        <w:rPr>
          <w:sz w:val="28"/>
          <w:szCs w:val="28"/>
        </w:rPr>
        <w:t>совершенствования игровых действий д</w:t>
      </w:r>
      <w:r w:rsidR="009252F1" w:rsidRPr="009252F1">
        <w:rPr>
          <w:sz w:val="28"/>
          <w:szCs w:val="28"/>
        </w:rPr>
        <w:t>о</w:t>
      </w:r>
      <w:r w:rsidR="009252F1" w:rsidRPr="009252F1">
        <w:rPr>
          <w:sz w:val="28"/>
          <w:szCs w:val="28"/>
        </w:rPr>
        <w:t>шко</w:t>
      </w:r>
      <w:r w:rsidR="009252F1">
        <w:rPr>
          <w:sz w:val="28"/>
          <w:szCs w:val="28"/>
        </w:rPr>
        <w:t>льников в сюжетно-ролевых играх</w:t>
      </w:r>
      <w:r w:rsidRPr="00FB7515">
        <w:rPr>
          <w:sz w:val="28"/>
          <w:szCs w:val="28"/>
        </w:rPr>
        <w:t>:</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интерес к сюжетно-ролевым играм, поддерживать стремл</w:t>
      </w:r>
      <w:r w:rsidRPr="00FB7515">
        <w:rPr>
          <w:rFonts w:ascii="Times New Roman" w:hAnsi="Times New Roman"/>
          <w:sz w:val="28"/>
          <w:szCs w:val="28"/>
        </w:rPr>
        <w:t>е</w:t>
      </w:r>
      <w:r w:rsidRPr="00FB7515">
        <w:rPr>
          <w:rFonts w:ascii="Times New Roman" w:hAnsi="Times New Roman"/>
          <w:sz w:val="28"/>
          <w:szCs w:val="28"/>
        </w:rPr>
        <w:t>ние детей играть со сверстниками, объединяясь в группы по несколько человек на основе личных симпатий и игровых интересов;</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поощрять желание детей самостоятельно играть в знакомые игры:</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использовать в игре предметы-заместители воображаемые предметы;</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воссоздавать и игре логическую цепочку игр</w:t>
      </w:r>
      <w:r w:rsidRPr="00FB7515">
        <w:rPr>
          <w:rFonts w:ascii="Times New Roman" w:hAnsi="Times New Roman"/>
          <w:sz w:val="28"/>
          <w:szCs w:val="28"/>
        </w:rPr>
        <w:t>о</w:t>
      </w:r>
      <w:r w:rsidRPr="00FB7515">
        <w:rPr>
          <w:rFonts w:ascii="Times New Roman" w:hAnsi="Times New Roman"/>
          <w:sz w:val="28"/>
          <w:szCs w:val="28"/>
        </w:rPr>
        <w:t>вых действий, объединенных в сюжет из четырех- шести смысловых эпизодов;</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поощрять речевую активность детей в процессе игр и формировать у них коммуникативные умения и навыки;</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способность актуализации слов в процессе творческих игр и игр с правилами;</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со способами отражения в сюжетно-ролевых играх разнообразных бытовых сюжетов на основе полученных представлений о жи</w:t>
      </w:r>
      <w:r w:rsidRPr="00FB7515">
        <w:rPr>
          <w:rFonts w:ascii="Times New Roman" w:hAnsi="Times New Roman"/>
          <w:sz w:val="28"/>
          <w:szCs w:val="28"/>
        </w:rPr>
        <w:t>з</w:t>
      </w:r>
      <w:r w:rsidRPr="00FB7515">
        <w:rPr>
          <w:rFonts w:ascii="Times New Roman" w:hAnsi="Times New Roman"/>
          <w:sz w:val="28"/>
          <w:szCs w:val="28"/>
        </w:rPr>
        <w:t>ни и труде взрослых;</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адекватное отношение детей к ролевым действиям, учить их понимать смысл действий того или иного персонажа в соответствии с ситу</w:t>
      </w:r>
      <w:r w:rsidRPr="00FB7515">
        <w:rPr>
          <w:rFonts w:ascii="Times New Roman" w:hAnsi="Times New Roman"/>
          <w:sz w:val="28"/>
          <w:szCs w:val="28"/>
        </w:rPr>
        <w:t>а</w:t>
      </w:r>
      <w:r w:rsidRPr="00FB7515">
        <w:rPr>
          <w:rFonts w:ascii="Times New Roman" w:hAnsi="Times New Roman"/>
          <w:sz w:val="28"/>
          <w:szCs w:val="28"/>
        </w:rPr>
        <w:t>цией игры;</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закреплять знакомые ролевые действия в соответствии с содержанием игры и умение использовать их в различных ситуациях, тематически близких уже освоенной игре;</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располагать атрибуты игры в пространстве комнаты, в и</w:t>
      </w:r>
      <w:r w:rsidRPr="00FB7515">
        <w:rPr>
          <w:rFonts w:ascii="Times New Roman" w:hAnsi="Times New Roman"/>
          <w:sz w:val="28"/>
          <w:szCs w:val="28"/>
        </w:rPr>
        <w:t>г</w:t>
      </w:r>
      <w:r w:rsidRPr="00FB7515">
        <w:rPr>
          <w:rFonts w:ascii="Times New Roman" w:hAnsi="Times New Roman"/>
          <w:sz w:val="28"/>
          <w:szCs w:val="28"/>
        </w:rPr>
        <w:t>ровом уголке, на плоскости стола и т. п.;</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использовать в ходе игры различные натуральные предм</w:t>
      </w:r>
      <w:r w:rsidRPr="00FB7515">
        <w:rPr>
          <w:rFonts w:ascii="Times New Roman" w:hAnsi="Times New Roman"/>
          <w:sz w:val="28"/>
          <w:szCs w:val="28"/>
        </w:rPr>
        <w:t>е</w:t>
      </w:r>
      <w:r w:rsidRPr="00FB7515">
        <w:rPr>
          <w:rFonts w:ascii="Times New Roman" w:hAnsi="Times New Roman"/>
          <w:sz w:val="28"/>
          <w:szCs w:val="28"/>
        </w:rPr>
        <w:t>ты, их модели, предметы-заместители;</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стремление детей выполнять действия с воображаем</w:t>
      </w:r>
      <w:r w:rsidRPr="00FB7515">
        <w:rPr>
          <w:rFonts w:ascii="Times New Roman" w:hAnsi="Times New Roman"/>
          <w:sz w:val="28"/>
          <w:szCs w:val="28"/>
        </w:rPr>
        <w:t>ы</w:t>
      </w:r>
      <w:r w:rsidRPr="00FB7515">
        <w:rPr>
          <w:rFonts w:ascii="Times New Roman" w:hAnsi="Times New Roman"/>
          <w:sz w:val="28"/>
          <w:szCs w:val="28"/>
        </w:rPr>
        <w:t>ми объектами по образцу и по собственному замыслу;</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создавать вместе со взрослым и сверстниками различные постройки из крупного и мелкого строительного материала, которые затем можно использовать в процессе строительно-конструктивных и сюжетно-ролевых игр;</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поддерживать стремление детей использовать в процессе сюжетно-ролевых игр продукты собственной конструктивной, трудовой, изобразител</w:t>
      </w:r>
      <w:r w:rsidRPr="00FB7515">
        <w:rPr>
          <w:rFonts w:ascii="Times New Roman" w:hAnsi="Times New Roman"/>
          <w:sz w:val="28"/>
          <w:szCs w:val="28"/>
        </w:rPr>
        <w:t>ь</w:t>
      </w:r>
      <w:r w:rsidRPr="00FB7515">
        <w:rPr>
          <w:rFonts w:ascii="Times New Roman" w:hAnsi="Times New Roman"/>
          <w:sz w:val="28"/>
          <w:szCs w:val="28"/>
        </w:rPr>
        <w:t>ной деятельности;</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 формировать у детей умение брать на себя роль, называть именем пе</w:t>
      </w:r>
      <w:r w:rsidRPr="00FB7515">
        <w:rPr>
          <w:rFonts w:ascii="Times New Roman" w:hAnsi="Times New Roman"/>
          <w:sz w:val="28"/>
          <w:szCs w:val="28"/>
        </w:rPr>
        <w:t>р</w:t>
      </w:r>
      <w:r w:rsidRPr="00FB7515">
        <w:rPr>
          <w:rFonts w:ascii="Times New Roman" w:hAnsi="Times New Roman"/>
          <w:sz w:val="28"/>
          <w:szCs w:val="28"/>
        </w:rPr>
        <w:t xml:space="preserve">сонажа, действовать в соответствии с ролью при косвенной помощи взрослого; </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понимать намерения, мотивы поведения персонажа (овл</w:t>
      </w:r>
      <w:r w:rsidRPr="00FB7515">
        <w:rPr>
          <w:rFonts w:ascii="Times New Roman" w:hAnsi="Times New Roman"/>
          <w:sz w:val="28"/>
          <w:szCs w:val="28"/>
        </w:rPr>
        <w:t>а</w:t>
      </w:r>
      <w:r w:rsidRPr="00FB7515">
        <w:rPr>
          <w:rFonts w:ascii="Times New Roman" w:hAnsi="Times New Roman"/>
          <w:sz w:val="28"/>
          <w:szCs w:val="28"/>
        </w:rPr>
        <w:t>девать техникой перевоплощения);</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умение играть в строительно-конструктивные и</w:t>
      </w:r>
      <w:r w:rsidRPr="00FB7515">
        <w:rPr>
          <w:rFonts w:ascii="Times New Roman" w:hAnsi="Times New Roman"/>
          <w:sz w:val="28"/>
          <w:szCs w:val="28"/>
        </w:rPr>
        <w:t>г</w:t>
      </w:r>
      <w:r w:rsidRPr="00FB7515">
        <w:rPr>
          <w:rFonts w:ascii="Times New Roman" w:hAnsi="Times New Roman"/>
          <w:sz w:val="28"/>
          <w:szCs w:val="28"/>
        </w:rPr>
        <w:t>ры со знакомой сюжетной линией, изготавливать для этих игр с помощью взрослого простые игрушки, машинки, украшения,</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поддерживать стремление детей взаимодействовать с игровым перс</w:t>
      </w:r>
      <w:r w:rsidRPr="00FB7515">
        <w:rPr>
          <w:rFonts w:ascii="Times New Roman" w:hAnsi="Times New Roman"/>
          <w:sz w:val="28"/>
          <w:szCs w:val="28"/>
        </w:rPr>
        <w:t>о</w:t>
      </w:r>
      <w:r w:rsidRPr="00FB7515">
        <w:rPr>
          <w:rFonts w:ascii="Times New Roman" w:hAnsi="Times New Roman"/>
          <w:sz w:val="28"/>
          <w:szCs w:val="28"/>
        </w:rPr>
        <w:t>нажем, учитывая игровую программу партнера;</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передавать характер персонажа, используя движе</w:t>
      </w:r>
      <w:r w:rsidR="007415BF" w:rsidRPr="00FB7515">
        <w:rPr>
          <w:rFonts w:ascii="Times New Roman" w:hAnsi="Times New Roman"/>
          <w:sz w:val="28"/>
          <w:szCs w:val="28"/>
        </w:rPr>
        <w:t xml:space="preserve">ния, </w:t>
      </w:r>
      <w:r w:rsidRPr="00FB7515">
        <w:rPr>
          <w:rFonts w:ascii="Times New Roman" w:hAnsi="Times New Roman"/>
          <w:sz w:val="28"/>
          <w:szCs w:val="28"/>
        </w:rPr>
        <w:t>из</w:t>
      </w:r>
      <w:r w:rsidRPr="00FB7515">
        <w:rPr>
          <w:rFonts w:ascii="Times New Roman" w:hAnsi="Times New Roman"/>
          <w:sz w:val="28"/>
          <w:szCs w:val="28"/>
        </w:rPr>
        <w:t>о</w:t>
      </w:r>
      <w:r w:rsidRPr="00FB7515">
        <w:rPr>
          <w:rFonts w:ascii="Times New Roman" w:hAnsi="Times New Roman"/>
          <w:sz w:val="28"/>
          <w:szCs w:val="28"/>
        </w:rPr>
        <w:t>бразительные жесты и речь (с помощью взрослого);</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детей к использованию основных игровых умений в н</w:t>
      </w:r>
      <w:r w:rsidRPr="00FB7515">
        <w:rPr>
          <w:rFonts w:ascii="Times New Roman" w:hAnsi="Times New Roman"/>
          <w:sz w:val="28"/>
          <w:szCs w:val="28"/>
        </w:rPr>
        <w:t>о</w:t>
      </w:r>
      <w:r w:rsidRPr="00FB7515">
        <w:rPr>
          <w:rFonts w:ascii="Times New Roman" w:hAnsi="Times New Roman"/>
          <w:sz w:val="28"/>
          <w:szCs w:val="28"/>
        </w:rPr>
        <w:t>вой игре;</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изготавливать атрибуты для сюжетно-ролевых игр (вместе со взрослыми, по подражанию действиям взрослого);</w:t>
      </w:r>
    </w:p>
    <w:p w:rsidR="00B604CC" w:rsidRPr="00FB7515" w:rsidRDefault="00B604CC" w:rsidP="00C76CA7">
      <w:pPr>
        <w:pStyle w:val="af8"/>
        <w:numPr>
          <w:ilvl w:val="0"/>
          <w:numId w:val="11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воображение детей, поддерживать и «разворачивать» детские «придумки».</w:t>
      </w:r>
    </w:p>
    <w:p w:rsidR="00B604CC" w:rsidRPr="00FB7515" w:rsidRDefault="00B604CC" w:rsidP="00FD50CA">
      <w:pPr>
        <w:ind w:firstLine="709"/>
        <w:jc w:val="both"/>
        <w:rPr>
          <w:i/>
          <w:sz w:val="28"/>
          <w:szCs w:val="28"/>
        </w:rPr>
      </w:pPr>
      <w:r w:rsidRPr="00FB7515">
        <w:rPr>
          <w:sz w:val="28"/>
          <w:szCs w:val="28"/>
        </w:rPr>
        <w:t>Основное содержание</w:t>
      </w:r>
      <w:r w:rsidR="00550E4E" w:rsidRPr="00FB7515">
        <w:rPr>
          <w:sz w:val="28"/>
          <w:szCs w:val="28"/>
        </w:rPr>
        <w:t>.</w:t>
      </w:r>
    </w:p>
    <w:p w:rsidR="00B604CC" w:rsidRPr="00FB7515" w:rsidRDefault="00B604CC" w:rsidP="00FD50CA">
      <w:pPr>
        <w:ind w:firstLine="709"/>
        <w:jc w:val="both"/>
        <w:rPr>
          <w:i/>
          <w:sz w:val="28"/>
          <w:szCs w:val="28"/>
        </w:rPr>
      </w:pPr>
      <w:r w:rsidRPr="00FB7515">
        <w:rPr>
          <w:sz w:val="28"/>
          <w:szCs w:val="28"/>
        </w:rPr>
        <w:t>Сюжетно-ролевые игры детей вместе со взрослыми с использованием сюжетных игрушек, детской мебели: деревянной, пластмассовой</w:t>
      </w:r>
      <w:r w:rsidR="004C1925">
        <w:rPr>
          <w:sz w:val="28"/>
          <w:szCs w:val="28"/>
        </w:rPr>
        <w:t xml:space="preserve"> </w:t>
      </w:r>
      <w:r w:rsidRPr="00FB7515">
        <w:rPr>
          <w:sz w:val="28"/>
          <w:szCs w:val="28"/>
        </w:rPr>
        <w:t>и детских и</w:t>
      </w:r>
      <w:r w:rsidRPr="00FB7515">
        <w:rPr>
          <w:sz w:val="28"/>
          <w:szCs w:val="28"/>
        </w:rPr>
        <w:t>г</w:t>
      </w:r>
      <w:r w:rsidRPr="00FB7515">
        <w:rPr>
          <w:sz w:val="28"/>
          <w:szCs w:val="28"/>
        </w:rPr>
        <w:t>ровых атрибутов, отражающих современный и старинный быт людей (совр</w:t>
      </w:r>
      <w:r w:rsidRPr="00FB7515">
        <w:rPr>
          <w:sz w:val="28"/>
          <w:szCs w:val="28"/>
        </w:rPr>
        <w:t>е</w:t>
      </w:r>
      <w:r w:rsidRPr="00FB7515">
        <w:rPr>
          <w:sz w:val="28"/>
          <w:szCs w:val="28"/>
        </w:rPr>
        <w:t>менную квартиру, русскую избу и т. п.). Конструирование детской мебели, транспортных средств из полифункциональных наборов с целью дальнейшего использования их в игре. Пространственное расположение построек для игры или проигрывания различных ситуаций с куклами, мягкими образными игру</w:t>
      </w:r>
      <w:r w:rsidRPr="00FB7515">
        <w:rPr>
          <w:sz w:val="28"/>
          <w:szCs w:val="28"/>
        </w:rPr>
        <w:t>ш</w:t>
      </w:r>
      <w:r w:rsidRPr="00FB7515">
        <w:rPr>
          <w:sz w:val="28"/>
          <w:szCs w:val="28"/>
        </w:rPr>
        <w:t>ками и т п. (интеграция с образовательной областью «</w:t>
      </w:r>
      <w:r w:rsidR="00DF72C6" w:rsidRPr="00FB7515">
        <w:rPr>
          <w:sz w:val="28"/>
          <w:szCs w:val="28"/>
        </w:rPr>
        <w:t xml:space="preserve">Художественно-эстетическое </w:t>
      </w:r>
      <w:r w:rsidRPr="00FB7515">
        <w:rPr>
          <w:sz w:val="28"/>
          <w:szCs w:val="28"/>
        </w:rPr>
        <w:t xml:space="preserve"> развитие» — раздел «Конструирование»).</w:t>
      </w:r>
    </w:p>
    <w:p w:rsidR="00B604CC" w:rsidRPr="00FB7515" w:rsidRDefault="00B604CC" w:rsidP="00FD50CA">
      <w:pPr>
        <w:ind w:firstLine="709"/>
        <w:jc w:val="both"/>
        <w:rPr>
          <w:i/>
          <w:sz w:val="28"/>
          <w:szCs w:val="28"/>
        </w:rPr>
      </w:pPr>
      <w:r w:rsidRPr="00FB7515">
        <w:rPr>
          <w:sz w:val="28"/>
          <w:szCs w:val="28"/>
        </w:rPr>
        <w:lastRenderedPageBreak/>
        <w:t>Обучающие игры с предметами- заместителями с последующим испол</w:t>
      </w:r>
      <w:r w:rsidRPr="00FB7515">
        <w:rPr>
          <w:sz w:val="28"/>
          <w:szCs w:val="28"/>
        </w:rPr>
        <w:t>ь</w:t>
      </w:r>
      <w:r w:rsidRPr="00FB7515">
        <w:rPr>
          <w:sz w:val="28"/>
          <w:szCs w:val="28"/>
        </w:rPr>
        <w:t>зованием их в сюжетно-ролевых играх. Проигрывание вместе со взрослыми сюжетных цепочек, связанных по смыслу игровых действий с образными и</w:t>
      </w:r>
      <w:r w:rsidRPr="00FB7515">
        <w:rPr>
          <w:sz w:val="28"/>
          <w:szCs w:val="28"/>
        </w:rPr>
        <w:t>г</w:t>
      </w:r>
      <w:r w:rsidRPr="00FB7515">
        <w:rPr>
          <w:sz w:val="28"/>
          <w:szCs w:val="28"/>
        </w:rPr>
        <w:t>рушками и атрибутами для игры кукольная одежда, игрушечная посуда, де</w:t>
      </w:r>
      <w:r w:rsidRPr="00FB7515">
        <w:rPr>
          <w:sz w:val="28"/>
          <w:szCs w:val="28"/>
        </w:rPr>
        <w:t>т</w:t>
      </w:r>
      <w:r w:rsidRPr="00FB7515">
        <w:rPr>
          <w:sz w:val="28"/>
          <w:szCs w:val="28"/>
        </w:rPr>
        <w:t>ские технические приборы: пылесос, микроволновая печь, детский телефон и т. п.). Привлечение детей к участию в ролевом диалоге: называние себя в игровой роли, ведение диалога от имени своего персонажа (игры «Доктор», «Маг</w:t>
      </w:r>
      <w:r w:rsidR="009252F1">
        <w:rPr>
          <w:sz w:val="28"/>
          <w:szCs w:val="28"/>
        </w:rPr>
        <w:t>азин», «На пожаре», «Парикмахер»,</w:t>
      </w:r>
      <w:r w:rsidRPr="00FB7515">
        <w:rPr>
          <w:sz w:val="28"/>
          <w:szCs w:val="28"/>
        </w:rPr>
        <w:t xml:space="preserve"> «Поезд</w:t>
      </w:r>
      <w:r w:rsidR="00DF72C6" w:rsidRPr="00FB7515">
        <w:rPr>
          <w:sz w:val="28"/>
          <w:szCs w:val="28"/>
        </w:rPr>
        <w:t>ка за город», «Семья», «Улица»</w:t>
      </w:r>
      <w:r w:rsidRPr="00FB7515">
        <w:rPr>
          <w:sz w:val="28"/>
          <w:szCs w:val="28"/>
        </w:rPr>
        <w:t xml:space="preserve"> и др.).</w:t>
      </w:r>
    </w:p>
    <w:p w:rsidR="00B604CC" w:rsidRPr="00FB7515" w:rsidRDefault="00B604CC" w:rsidP="00FD50CA">
      <w:pPr>
        <w:ind w:firstLine="709"/>
        <w:jc w:val="both"/>
        <w:rPr>
          <w:i/>
          <w:sz w:val="28"/>
          <w:szCs w:val="28"/>
        </w:rPr>
      </w:pPr>
      <w:r w:rsidRPr="00FB7515">
        <w:rPr>
          <w:sz w:val="28"/>
          <w:szCs w:val="28"/>
        </w:rPr>
        <w:t>Самостоятельные игры детей с сюжетом из четырех-шести смысловых эпизодов, в которых необходимо использовать детали костюмов для проигр</w:t>
      </w:r>
      <w:r w:rsidRPr="00FB7515">
        <w:rPr>
          <w:sz w:val="28"/>
          <w:szCs w:val="28"/>
        </w:rPr>
        <w:t>ы</w:t>
      </w:r>
      <w:r w:rsidRPr="00FB7515">
        <w:rPr>
          <w:sz w:val="28"/>
          <w:szCs w:val="28"/>
        </w:rPr>
        <w:t>вания той или иной роли: «Я — водитель»,  «Я — пожарны</w:t>
      </w:r>
      <w:r w:rsidR="00DF72C6" w:rsidRPr="00FB7515">
        <w:rPr>
          <w:sz w:val="28"/>
          <w:szCs w:val="28"/>
        </w:rPr>
        <w:t xml:space="preserve">й», «Я — врач» и т. д. Ситуации, </w:t>
      </w:r>
      <w:r w:rsidRPr="00FB7515">
        <w:rPr>
          <w:sz w:val="28"/>
          <w:szCs w:val="28"/>
        </w:rPr>
        <w:t xml:space="preserve"> требующие от детей ответов на вопросы по сюжету игры: «Что случилось в доме?»,  «Кого надо вызвать, если заболел ребенок?», «Можно ли здесь переходить улицу?», «Вы поедете в магазин на автобусе или пойдете пешком?» (интеграция с образовательными областями «Познавательное разв</w:t>
      </w:r>
      <w:r w:rsidRPr="00FB7515">
        <w:rPr>
          <w:sz w:val="28"/>
          <w:szCs w:val="28"/>
        </w:rPr>
        <w:t>и</w:t>
      </w:r>
      <w:r w:rsidRPr="00FB7515">
        <w:rPr>
          <w:sz w:val="28"/>
          <w:szCs w:val="28"/>
        </w:rPr>
        <w:t>тие», «Речевое развитие»).</w:t>
      </w:r>
    </w:p>
    <w:p w:rsidR="00B604CC" w:rsidRPr="00FB7515" w:rsidRDefault="00B604CC" w:rsidP="00FD50CA">
      <w:pPr>
        <w:ind w:firstLine="709"/>
        <w:jc w:val="both"/>
        <w:rPr>
          <w:i/>
          <w:sz w:val="28"/>
          <w:szCs w:val="28"/>
        </w:rPr>
      </w:pPr>
      <w:r w:rsidRPr="00FB7515">
        <w:rPr>
          <w:sz w:val="28"/>
          <w:szCs w:val="28"/>
        </w:rPr>
        <w:t xml:space="preserve">Создание игровой </w:t>
      </w:r>
      <w:r w:rsidR="00CE71C1" w:rsidRPr="00FB7515">
        <w:rPr>
          <w:sz w:val="28"/>
          <w:szCs w:val="28"/>
        </w:rPr>
        <w:t xml:space="preserve">развивающей </w:t>
      </w:r>
      <w:r w:rsidRPr="00FB7515">
        <w:rPr>
          <w:sz w:val="28"/>
          <w:szCs w:val="28"/>
        </w:rPr>
        <w:t>предметно-пространственной среды, п</w:t>
      </w:r>
      <w:r w:rsidRPr="00FB7515">
        <w:rPr>
          <w:sz w:val="28"/>
          <w:szCs w:val="28"/>
        </w:rPr>
        <w:t>о</w:t>
      </w:r>
      <w:r w:rsidRPr="00FB7515">
        <w:rPr>
          <w:sz w:val="28"/>
          <w:szCs w:val="28"/>
        </w:rPr>
        <w:t>буждающей детей дополнять игровую обстановку, а также самостоятельно ра</w:t>
      </w:r>
      <w:r w:rsidRPr="00FB7515">
        <w:rPr>
          <w:sz w:val="28"/>
          <w:szCs w:val="28"/>
        </w:rPr>
        <w:t>з</w:t>
      </w:r>
      <w:r w:rsidRPr="00FB7515">
        <w:rPr>
          <w:sz w:val="28"/>
          <w:szCs w:val="28"/>
        </w:rPr>
        <w:t xml:space="preserve">ворачивать игру в игровом уголке или при наличии соответствующего игрового оборудования. Постройка автобуса, пожарной машины, корабля, поезда для дальнейшей игры из игровых и бытовых предметов (крупный строительный конструктор, стульчики, </w:t>
      </w:r>
      <w:r w:rsidR="009252F1">
        <w:rPr>
          <w:sz w:val="28"/>
          <w:szCs w:val="28"/>
        </w:rPr>
        <w:t>журнальные</w:t>
      </w:r>
      <w:r w:rsidRPr="00FB7515">
        <w:rPr>
          <w:sz w:val="28"/>
          <w:szCs w:val="28"/>
        </w:rPr>
        <w:t xml:space="preserve"> столики и т. п.) с незначительной пом</w:t>
      </w:r>
      <w:r w:rsidRPr="00FB7515">
        <w:rPr>
          <w:sz w:val="28"/>
          <w:szCs w:val="28"/>
        </w:rPr>
        <w:t>о</w:t>
      </w:r>
      <w:r w:rsidRPr="00FB7515">
        <w:rPr>
          <w:sz w:val="28"/>
          <w:szCs w:val="28"/>
        </w:rPr>
        <w:t>щью взрослого (интеграция с образовательной областью «</w:t>
      </w:r>
      <w:r w:rsidR="00CE71C1" w:rsidRPr="00FB7515">
        <w:rPr>
          <w:sz w:val="28"/>
          <w:szCs w:val="28"/>
        </w:rPr>
        <w:t xml:space="preserve">Художественно-эстетическое  </w:t>
      </w:r>
      <w:r w:rsidRPr="00FB7515">
        <w:rPr>
          <w:sz w:val="28"/>
          <w:szCs w:val="28"/>
        </w:rPr>
        <w:t>развитие» —раздел «Конструирование»),</w:t>
      </w:r>
    </w:p>
    <w:p w:rsidR="00B604CC" w:rsidRPr="00FB7515" w:rsidRDefault="00B604CC" w:rsidP="00FD50CA">
      <w:pPr>
        <w:ind w:firstLine="709"/>
        <w:jc w:val="both"/>
        <w:rPr>
          <w:i/>
          <w:sz w:val="28"/>
          <w:szCs w:val="28"/>
        </w:rPr>
      </w:pPr>
      <w:r w:rsidRPr="00FB7515">
        <w:rPr>
          <w:sz w:val="28"/>
          <w:szCs w:val="28"/>
        </w:rPr>
        <w:t>Создание игровых ситуаций, позволяющих детям невербальными и ве</w:t>
      </w:r>
      <w:r w:rsidRPr="00FB7515">
        <w:rPr>
          <w:sz w:val="28"/>
          <w:szCs w:val="28"/>
        </w:rPr>
        <w:t>р</w:t>
      </w:r>
      <w:r w:rsidRPr="00FB7515">
        <w:rPr>
          <w:sz w:val="28"/>
          <w:szCs w:val="28"/>
        </w:rPr>
        <w:t>бальными средствами общения выражать радость от достижения своих целей, вступать в общение со сверстниками парное: в группах до пяти человек (инт</w:t>
      </w:r>
      <w:r w:rsidRPr="00FB7515">
        <w:rPr>
          <w:sz w:val="28"/>
          <w:szCs w:val="28"/>
        </w:rPr>
        <w:t>е</w:t>
      </w:r>
      <w:r w:rsidRPr="00FB7515">
        <w:rPr>
          <w:sz w:val="28"/>
          <w:szCs w:val="28"/>
        </w:rPr>
        <w:t>грация с логопедической работой  и образовательной областью «Речевое разв</w:t>
      </w:r>
      <w:r w:rsidRPr="00FB7515">
        <w:rPr>
          <w:sz w:val="28"/>
          <w:szCs w:val="28"/>
        </w:rPr>
        <w:t>и</w:t>
      </w:r>
      <w:r w:rsidRPr="00FB7515">
        <w:rPr>
          <w:sz w:val="28"/>
          <w:szCs w:val="28"/>
        </w:rPr>
        <w:t>тие»).</w:t>
      </w:r>
    </w:p>
    <w:p w:rsidR="00B604CC" w:rsidRPr="00FB7515" w:rsidRDefault="00B604CC" w:rsidP="00FE30C0">
      <w:pPr>
        <w:ind w:firstLine="709"/>
        <w:jc w:val="both"/>
        <w:rPr>
          <w:i/>
          <w:sz w:val="28"/>
          <w:szCs w:val="28"/>
        </w:rPr>
      </w:pPr>
      <w:r w:rsidRPr="00FB7515">
        <w:rPr>
          <w:sz w:val="28"/>
          <w:szCs w:val="28"/>
        </w:rPr>
        <w:t>Обучение детей ролевому поведению, речевому общению по сюжету и</w:t>
      </w:r>
      <w:r w:rsidRPr="00FB7515">
        <w:rPr>
          <w:sz w:val="28"/>
          <w:szCs w:val="28"/>
        </w:rPr>
        <w:t>г</w:t>
      </w:r>
      <w:r w:rsidRPr="00FB7515">
        <w:rPr>
          <w:sz w:val="28"/>
          <w:szCs w:val="28"/>
        </w:rPr>
        <w:t xml:space="preserve">ры в нестандартной обстановке («Гуляем с куклами в волшебном лесу».«Едем на джипе в гости», </w:t>
      </w:r>
      <w:r w:rsidR="00882743">
        <w:rPr>
          <w:sz w:val="28"/>
          <w:szCs w:val="28"/>
        </w:rPr>
        <w:t>«Пришли в кукольный театр» и т.</w:t>
      </w:r>
      <w:r w:rsidRPr="00FB7515">
        <w:rPr>
          <w:sz w:val="28"/>
          <w:szCs w:val="28"/>
        </w:rPr>
        <w:t>п</w:t>
      </w:r>
      <w:r w:rsidR="00882743">
        <w:rPr>
          <w:sz w:val="28"/>
          <w:szCs w:val="28"/>
        </w:rPr>
        <w:t>.</w:t>
      </w:r>
      <w:r w:rsidRPr="00FB7515">
        <w:rPr>
          <w:sz w:val="28"/>
          <w:szCs w:val="28"/>
        </w:rPr>
        <w:t>) (интеграция с логоп</w:t>
      </w:r>
      <w:r w:rsidRPr="00FB7515">
        <w:rPr>
          <w:sz w:val="28"/>
          <w:szCs w:val="28"/>
        </w:rPr>
        <w:t>е</w:t>
      </w:r>
      <w:r w:rsidRPr="00FB7515">
        <w:rPr>
          <w:sz w:val="28"/>
          <w:szCs w:val="28"/>
        </w:rPr>
        <w:t>дической работой и образовательной областью  «Речевое развитие»).</w:t>
      </w:r>
    </w:p>
    <w:p w:rsidR="00B604CC" w:rsidRPr="00FB7515" w:rsidRDefault="00B604CC" w:rsidP="00FE30C0">
      <w:pPr>
        <w:ind w:firstLine="709"/>
        <w:jc w:val="both"/>
        <w:rPr>
          <w:i/>
          <w:sz w:val="28"/>
          <w:szCs w:val="28"/>
        </w:rPr>
      </w:pPr>
      <w:r w:rsidRPr="00FB7515">
        <w:rPr>
          <w:sz w:val="28"/>
          <w:szCs w:val="28"/>
        </w:rPr>
        <w:t>Театрализованные игры</w:t>
      </w:r>
      <w:r w:rsidR="00550E4E" w:rsidRPr="00FB7515">
        <w:rPr>
          <w:sz w:val="28"/>
          <w:szCs w:val="28"/>
        </w:rPr>
        <w:t>.</w:t>
      </w:r>
    </w:p>
    <w:p w:rsidR="0051661F" w:rsidRDefault="0051661F" w:rsidP="00FE30C0">
      <w:pPr>
        <w:tabs>
          <w:tab w:val="left" w:pos="851"/>
        </w:tabs>
        <w:jc w:val="both"/>
        <w:rPr>
          <w:sz w:val="28"/>
          <w:szCs w:val="28"/>
        </w:rPr>
      </w:pPr>
      <w:r>
        <w:rPr>
          <w:sz w:val="28"/>
          <w:szCs w:val="28"/>
        </w:rPr>
        <w:tab/>
      </w:r>
      <w:r w:rsidRPr="0051661F">
        <w:rPr>
          <w:sz w:val="28"/>
          <w:szCs w:val="28"/>
        </w:rPr>
        <w:t>Педагогические ориентиры совершенствования игровых действий д</w:t>
      </w:r>
      <w:r w:rsidRPr="0051661F">
        <w:rPr>
          <w:sz w:val="28"/>
          <w:szCs w:val="28"/>
        </w:rPr>
        <w:t>о</w:t>
      </w:r>
      <w:r w:rsidRPr="0051661F">
        <w:rPr>
          <w:sz w:val="28"/>
          <w:szCs w:val="28"/>
        </w:rPr>
        <w:t>школьников в театрализованных играх:</w:t>
      </w:r>
    </w:p>
    <w:p w:rsidR="00B604CC" w:rsidRPr="0051661F" w:rsidRDefault="00B604CC" w:rsidP="00FE30C0">
      <w:pPr>
        <w:pStyle w:val="af8"/>
        <w:numPr>
          <w:ilvl w:val="0"/>
          <w:numId w:val="112"/>
        </w:numPr>
        <w:tabs>
          <w:tab w:val="left" w:pos="993"/>
        </w:tabs>
        <w:spacing w:line="240" w:lineRule="auto"/>
        <w:ind w:left="0" w:firstLine="709"/>
        <w:jc w:val="both"/>
        <w:rPr>
          <w:rFonts w:ascii="Times New Roman" w:hAnsi="Times New Roman"/>
          <w:sz w:val="28"/>
          <w:szCs w:val="28"/>
        </w:rPr>
      </w:pPr>
      <w:r w:rsidRPr="0051661F">
        <w:rPr>
          <w:rFonts w:ascii="Times New Roman" w:hAnsi="Times New Roman"/>
          <w:sz w:val="28"/>
          <w:szCs w:val="28"/>
        </w:rPr>
        <w:t>стимулировать желание детей включиться в спектакль, дополняя о</w:t>
      </w:r>
      <w:r w:rsidR="00D761D0">
        <w:rPr>
          <w:rFonts w:ascii="Times New Roman" w:hAnsi="Times New Roman"/>
          <w:sz w:val="28"/>
          <w:szCs w:val="28"/>
        </w:rPr>
        <w:t>т</w:t>
      </w:r>
      <w:r w:rsidRPr="0051661F">
        <w:rPr>
          <w:rFonts w:ascii="Times New Roman" w:hAnsi="Times New Roman"/>
          <w:sz w:val="28"/>
          <w:szCs w:val="28"/>
        </w:rPr>
        <w:t xml:space="preserve">дельные фразы в диалогах героев, развивать навыки эмоционального общения детей друг с другом и со взрослыми; </w:t>
      </w:r>
    </w:p>
    <w:p w:rsidR="00B604CC" w:rsidRPr="00FB7515" w:rsidRDefault="00B604CC" w:rsidP="00FE30C0">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имитировать движения, голоса, «преображат</w:t>
      </w:r>
      <w:r w:rsidRPr="00FB7515">
        <w:rPr>
          <w:rFonts w:ascii="Times New Roman" w:hAnsi="Times New Roman"/>
          <w:sz w:val="28"/>
          <w:szCs w:val="28"/>
        </w:rPr>
        <w:t>ь</w:t>
      </w:r>
      <w:r w:rsidRPr="00FB7515">
        <w:rPr>
          <w:rFonts w:ascii="Times New Roman" w:hAnsi="Times New Roman"/>
          <w:sz w:val="28"/>
          <w:szCs w:val="28"/>
        </w:rPr>
        <w:t>ся» в процессе театрализованных игр;</w:t>
      </w:r>
    </w:p>
    <w:p w:rsidR="00B604CC" w:rsidRPr="00FB7515" w:rsidRDefault="00B604CC" w:rsidP="00FE30C0">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говорить от имени персонажа, отражая его подлинные н</w:t>
      </w:r>
      <w:r w:rsidRPr="00FB7515">
        <w:rPr>
          <w:rFonts w:ascii="Times New Roman" w:hAnsi="Times New Roman"/>
          <w:sz w:val="28"/>
          <w:szCs w:val="28"/>
        </w:rPr>
        <w:t>а</w:t>
      </w:r>
      <w:r w:rsidRPr="00FB7515">
        <w:rPr>
          <w:rFonts w:ascii="Times New Roman" w:hAnsi="Times New Roman"/>
          <w:sz w:val="28"/>
          <w:szCs w:val="28"/>
        </w:rPr>
        <w:t>мерения (Что задумал сделать? Что сказал? Что сделал?);</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учить детей использовать предметы в новом значении, исходя из игр</w:t>
      </w:r>
      <w:r w:rsidRPr="00FB7515">
        <w:rPr>
          <w:rFonts w:ascii="Times New Roman" w:hAnsi="Times New Roman"/>
          <w:sz w:val="28"/>
          <w:szCs w:val="28"/>
        </w:rPr>
        <w:t>о</w:t>
      </w:r>
      <w:r w:rsidRPr="00FB7515">
        <w:rPr>
          <w:rFonts w:ascii="Times New Roman" w:hAnsi="Times New Roman"/>
          <w:sz w:val="28"/>
          <w:szCs w:val="28"/>
        </w:rPr>
        <w:t xml:space="preserve">вой ситуации; </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игровые действия детей с изображениями предметов и предметами-заместителями, имеющими внешнее сходство с заменяемыми предметами и отличающимися от</w:t>
      </w:r>
      <w:r w:rsidR="004C1925">
        <w:rPr>
          <w:rFonts w:ascii="Times New Roman" w:hAnsi="Times New Roman"/>
          <w:sz w:val="28"/>
          <w:szCs w:val="28"/>
        </w:rPr>
        <w:t xml:space="preserve"> </w:t>
      </w:r>
      <w:r w:rsidRPr="00FB7515">
        <w:rPr>
          <w:rFonts w:ascii="Times New Roman" w:hAnsi="Times New Roman"/>
          <w:sz w:val="28"/>
          <w:szCs w:val="28"/>
        </w:rPr>
        <w:t>реальных;</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многообразному использованию в театрализ</w:t>
      </w:r>
      <w:r w:rsidRPr="00FB7515">
        <w:rPr>
          <w:rFonts w:ascii="Times New Roman" w:hAnsi="Times New Roman"/>
          <w:sz w:val="28"/>
          <w:szCs w:val="28"/>
        </w:rPr>
        <w:t>о</w:t>
      </w:r>
      <w:r w:rsidRPr="00FB7515">
        <w:rPr>
          <w:rFonts w:ascii="Times New Roman" w:hAnsi="Times New Roman"/>
          <w:sz w:val="28"/>
          <w:szCs w:val="28"/>
        </w:rPr>
        <w:t>ванных играх предметов, деталей костюмов;</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умение детей имитировать движения в пластике в соответс</w:t>
      </w:r>
      <w:r w:rsidRPr="00FB7515">
        <w:rPr>
          <w:rFonts w:ascii="Times New Roman" w:hAnsi="Times New Roman"/>
          <w:sz w:val="28"/>
          <w:szCs w:val="28"/>
        </w:rPr>
        <w:t>т</w:t>
      </w:r>
      <w:r w:rsidRPr="00FB7515">
        <w:rPr>
          <w:rFonts w:ascii="Times New Roman" w:hAnsi="Times New Roman"/>
          <w:sz w:val="28"/>
          <w:szCs w:val="28"/>
        </w:rPr>
        <w:t>вии с эмоциональным состоянием персонажа, входя в образы животных (д</w:t>
      </w:r>
      <w:r w:rsidRPr="00FB7515">
        <w:rPr>
          <w:rFonts w:ascii="Times New Roman" w:hAnsi="Times New Roman"/>
          <w:sz w:val="28"/>
          <w:szCs w:val="28"/>
        </w:rPr>
        <w:t>о</w:t>
      </w:r>
      <w:r w:rsidRPr="00FB7515">
        <w:rPr>
          <w:rFonts w:ascii="Times New Roman" w:hAnsi="Times New Roman"/>
          <w:sz w:val="28"/>
          <w:szCs w:val="28"/>
        </w:rPr>
        <w:t>машних и диких), птиц (цыпленка, курицы, воробья), растений (цветка, дере</w:t>
      </w:r>
      <w:r w:rsidR="00130941">
        <w:rPr>
          <w:rFonts w:ascii="Times New Roman" w:hAnsi="Times New Roman"/>
          <w:sz w:val="28"/>
          <w:szCs w:val="28"/>
        </w:rPr>
        <w:t>ва), насекомых (бабочки, паучка</w:t>
      </w:r>
      <w:r w:rsidRPr="00FB7515">
        <w:rPr>
          <w:rFonts w:ascii="Times New Roman" w:hAnsi="Times New Roman"/>
          <w:sz w:val="28"/>
          <w:szCs w:val="28"/>
        </w:rPr>
        <w:t>, солнца, изображая работу двигателей (поезда а</w:t>
      </w:r>
      <w:r w:rsidRPr="00FB7515">
        <w:rPr>
          <w:rFonts w:ascii="Times New Roman" w:hAnsi="Times New Roman"/>
          <w:sz w:val="28"/>
          <w:szCs w:val="28"/>
        </w:rPr>
        <w:t>в</w:t>
      </w:r>
      <w:r w:rsidRPr="00FB7515">
        <w:rPr>
          <w:rFonts w:ascii="Times New Roman" w:hAnsi="Times New Roman"/>
          <w:sz w:val="28"/>
          <w:szCs w:val="28"/>
        </w:rPr>
        <w:t>томашины, самолета);</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уточнять представления детей о различных ролях (кошки, собаки, к</w:t>
      </w:r>
      <w:r w:rsidRPr="00FB7515">
        <w:rPr>
          <w:rFonts w:ascii="Times New Roman" w:hAnsi="Times New Roman"/>
          <w:sz w:val="28"/>
          <w:szCs w:val="28"/>
        </w:rPr>
        <w:t>у</w:t>
      </w:r>
      <w:r w:rsidRPr="00FB7515">
        <w:rPr>
          <w:rFonts w:ascii="Times New Roman" w:hAnsi="Times New Roman"/>
          <w:sz w:val="28"/>
          <w:szCs w:val="28"/>
        </w:rPr>
        <w:t>рочки, медведя, лисы, зайца, ежа и др.);</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принимать на себя роль, удерживать ее до конца игры, строить ролевое поведение;</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учитывать игровую программу партнера в процессе игры;</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самостоятельно выбирать для игры-драматизации игру</w:t>
      </w:r>
      <w:r w:rsidRPr="00FB7515">
        <w:rPr>
          <w:rFonts w:ascii="Times New Roman" w:hAnsi="Times New Roman"/>
          <w:sz w:val="28"/>
          <w:szCs w:val="28"/>
        </w:rPr>
        <w:t>ш</w:t>
      </w:r>
      <w:r w:rsidRPr="00FB7515">
        <w:rPr>
          <w:rFonts w:ascii="Times New Roman" w:hAnsi="Times New Roman"/>
          <w:sz w:val="28"/>
          <w:szCs w:val="28"/>
        </w:rPr>
        <w:t>ку, соответствующую тексту потешки, песенки, стихотворения, сказки (мяч, кубик, крылья для бабочки, крылья для жука, шапочку для курочки, цыпленка и т. п.);</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невербальные (мимику, пантомимику, жест) и вербальные средства общения;</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технике превращений (по-другому двигаться, говорить, менять выражение лица);</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учить детей наблюдать за действиями партнеров по игре; </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пространственно-временную ориентировку детей.</w:t>
      </w:r>
      <w:r w:rsidR="003F7191" w:rsidRPr="00FB7515">
        <w:rPr>
          <w:rFonts w:ascii="Times New Roman" w:hAnsi="Times New Roman"/>
          <w:sz w:val="28"/>
          <w:szCs w:val="28"/>
        </w:rPr>
        <w:t>(</w:t>
      </w:r>
      <w:r w:rsidR="0076635E">
        <w:rPr>
          <w:rFonts w:ascii="Times New Roman" w:hAnsi="Times New Roman"/>
          <w:sz w:val="28"/>
          <w:szCs w:val="28"/>
        </w:rPr>
        <w:t>н</w:t>
      </w:r>
      <w:r w:rsidRPr="00FB7515">
        <w:rPr>
          <w:rFonts w:ascii="Times New Roman" w:hAnsi="Times New Roman"/>
          <w:sz w:val="28"/>
          <w:szCs w:val="28"/>
        </w:rPr>
        <w:t>апример, создание мизансцен, соответствующих различным временам года);</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давать простые словесные характеристики главным и вт</w:t>
      </w:r>
      <w:r w:rsidRPr="00FB7515">
        <w:rPr>
          <w:rFonts w:ascii="Times New Roman" w:hAnsi="Times New Roman"/>
          <w:sz w:val="28"/>
          <w:szCs w:val="28"/>
        </w:rPr>
        <w:t>о</w:t>
      </w:r>
      <w:r w:rsidRPr="00FB7515">
        <w:rPr>
          <w:rFonts w:ascii="Times New Roman" w:hAnsi="Times New Roman"/>
          <w:sz w:val="28"/>
          <w:szCs w:val="28"/>
        </w:rPr>
        <w:t>ростепенным героям театрализованных игр по сюжетам сказок и стихотвор</w:t>
      </w:r>
      <w:r w:rsidRPr="00FB7515">
        <w:rPr>
          <w:rFonts w:ascii="Times New Roman" w:hAnsi="Times New Roman"/>
          <w:sz w:val="28"/>
          <w:szCs w:val="28"/>
        </w:rPr>
        <w:t>е</w:t>
      </w:r>
      <w:r w:rsidRPr="00FB7515">
        <w:rPr>
          <w:rFonts w:ascii="Times New Roman" w:hAnsi="Times New Roman"/>
          <w:sz w:val="28"/>
          <w:szCs w:val="28"/>
        </w:rPr>
        <w:t xml:space="preserve">ний; </w:t>
      </w:r>
    </w:p>
    <w:p w:rsidR="00B604CC" w:rsidRPr="00FB7515" w:rsidRDefault="00B604CC" w:rsidP="00C76CA7">
      <w:pPr>
        <w:pStyle w:val="af8"/>
        <w:numPr>
          <w:ilvl w:val="0"/>
          <w:numId w:val="11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учить детей изготавливать простые по технике исполнения  атрибуты для театрализованных игр (вместе со взрослыми, </w:t>
      </w:r>
      <w:r w:rsidR="003F7191" w:rsidRPr="00FB7515">
        <w:rPr>
          <w:rFonts w:ascii="Times New Roman" w:hAnsi="Times New Roman"/>
          <w:sz w:val="28"/>
          <w:szCs w:val="28"/>
        </w:rPr>
        <w:t xml:space="preserve">по </w:t>
      </w:r>
      <w:r w:rsidRPr="00FB7515">
        <w:rPr>
          <w:rFonts w:ascii="Times New Roman" w:hAnsi="Times New Roman"/>
          <w:sz w:val="28"/>
          <w:szCs w:val="28"/>
        </w:rPr>
        <w:t>подражанию действиям взрослого).</w:t>
      </w:r>
    </w:p>
    <w:p w:rsidR="00B604CC" w:rsidRPr="00FB7515" w:rsidRDefault="00B604CC" w:rsidP="00FD50CA">
      <w:pPr>
        <w:ind w:firstLine="709"/>
        <w:jc w:val="both"/>
        <w:rPr>
          <w:i/>
          <w:sz w:val="28"/>
          <w:szCs w:val="28"/>
        </w:rPr>
      </w:pPr>
      <w:r w:rsidRPr="00FB7515">
        <w:rPr>
          <w:sz w:val="28"/>
          <w:szCs w:val="28"/>
        </w:rPr>
        <w:t>Основное содержание</w:t>
      </w:r>
      <w:r w:rsidR="00550E4E" w:rsidRPr="00FB7515">
        <w:rPr>
          <w:sz w:val="28"/>
          <w:szCs w:val="28"/>
        </w:rPr>
        <w:t>.</w:t>
      </w:r>
    </w:p>
    <w:p w:rsidR="00B604CC" w:rsidRPr="00FB7515" w:rsidRDefault="00B604CC" w:rsidP="00FD50CA">
      <w:pPr>
        <w:ind w:firstLine="709"/>
        <w:jc w:val="both"/>
        <w:rPr>
          <w:i/>
          <w:sz w:val="28"/>
          <w:szCs w:val="28"/>
        </w:rPr>
      </w:pPr>
      <w:r w:rsidRPr="00FB7515">
        <w:rPr>
          <w:sz w:val="28"/>
          <w:szCs w:val="28"/>
        </w:rPr>
        <w:t>Игры-имитации последовательных действий человека, животных и птиц в соответствии с сданной ситуацией для театрализации и демонстрации основных эмоций человека (интеграция с логопедической работой и образовательной о</w:t>
      </w:r>
      <w:r w:rsidRPr="00FB7515">
        <w:rPr>
          <w:sz w:val="28"/>
          <w:szCs w:val="28"/>
        </w:rPr>
        <w:t>б</w:t>
      </w:r>
      <w:r w:rsidRPr="00FB7515">
        <w:rPr>
          <w:sz w:val="28"/>
          <w:szCs w:val="28"/>
        </w:rPr>
        <w:t>ластью «Познавательное развитие»).</w:t>
      </w:r>
    </w:p>
    <w:p w:rsidR="00B604CC" w:rsidRPr="00FB7515" w:rsidRDefault="00B604CC" w:rsidP="00FD50CA">
      <w:pPr>
        <w:ind w:firstLine="709"/>
        <w:jc w:val="both"/>
        <w:rPr>
          <w:i/>
          <w:sz w:val="28"/>
          <w:szCs w:val="28"/>
        </w:rPr>
      </w:pPr>
      <w:r w:rsidRPr="00FB7515">
        <w:rPr>
          <w:sz w:val="28"/>
          <w:szCs w:val="28"/>
        </w:rPr>
        <w:t>Разыгрывание несложных представлений по сюжетам знакомых литер</w:t>
      </w:r>
      <w:r w:rsidRPr="00FB7515">
        <w:rPr>
          <w:sz w:val="28"/>
          <w:szCs w:val="28"/>
        </w:rPr>
        <w:t>а</w:t>
      </w:r>
      <w:r w:rsidRPr="00FB7515">
        <w:rPr>
          <w:sz w:val="28"/>
          <w:szCs w:val="28"/>
        </w:rPr>
        <w:t>турных произведений, используя выразительные средства (мимику, жесты, и</w:t>
      </w:r>
      <w:r w:rsidRPr="00FB7515">
        <w:rPr>
          <w:sz w:val="28"/>
          <w:szCs w:val="28"/>
        </w:rPr>
        <w:t>н</w:t>
      </w:r>
      <w:r w:rsidRPr="00FB7515">
        <w:rPr>
          <w:sz w:val="28"/>
          <w:szCs w:val="28"/>
        </w:rPr>
        <w:t xml:space="preserve">тонацию). Игры-имитации образов сказочных персонажей в соответствии с </w:t>
      </w:r>
      <w:r w:rsidRPr="00FB7515">
        <w:rPr>
          <w:sz w:val="28"/>
          <w:szCs w:val="28"/>
        </w:rPr>
        <w:lastRenderedPageBreak/>
        <w:t>сюжетом произведения (интеграция с логопедической работой и образовател</w:t>
      </w:r>
      <w:r w:rsidRPr="00FB7515">
        <w:rPr>
          <w:sz w:val="28"/>
          <w:szCs w:val="28"/>
        </w:rPr>
        <w:t>ь</w:t>
      </w:r>
      <w:r w:rsidRPr="00FB7515">
        <w:rPr>
          <w:sz w:val="28"/>
          <w:szCs w:val="28"/>
        </w:rPr>
        <w:t>ной областью «Речевое развитие»).</w:t>
      </w:r>
    </w:p>
    <w:p w:rsidR="00B604CC" w:rsidRPr="00FB7515" w:rsidRDefault="00B604CC" w:rsidP="00FD50CA">
      <w:pPr>
        <w:ind w:firstLine="709"/>
        <w:jc w:val="both"/>
        <w:rPr>
          <w:i/>
          <w:sz w:val="28"/>
          <w:szCs w:val="28"/>
        </w:rPr>
      </w:pPr>
      <w:r w:rsidRPr="00FB7515">
        <w:rPr>
          <w:sz w:val="28"/>
          <w:szCs w:val="28"/>
        </w:rPr>
        <w:t>Игры-импровизации по сюжетам сказок, рассказов и стихотворений, к</w:t>
      </w:r>
      <w:r w:rsidRPr="00FB7515">
        <w:rPr>
          <w:sz w:val="28"/>
          <w:szCs w:val="28"/>
        </w:rPr>
        <w:t>о</w:t>
      </w:r>
      <w:r w:rsidRPr="00FB7515">
        <w:rPr>
          <w:sz w:val="28"/>
          <w:szCs w:val="28"/>
        </w:rPr>
        <w:t>торые читает педагог (интеграция с логопедической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Игровые импровизации с театральными куклами (куклы на рукавич</w:t>
      </w:r>
      <w:r w:rsidR="003F7191" w:rsidRPr="00FB7515">
        <w:rPr>
          <w:sz w:val="28"/>
          <w:szCs w:val="28"/>
        </w:rPr>
        <w:t>ках</w:t>
      </w:r>
      <w:r w:rsidRPr="00FB7515">
        <w:rPr>
          <w:sz w:val="28"/>
          <w:szCs w:val="28"/>
        </w:rPr>
        <w:t>, пальчиковые куклы), игрушками, бытовыми предметами под музыку, во время чтения сказок, потешек, стихов и других литературных произведений (интегр</w:t>
      </w:r>
      <w:r w:rsidRPr="00FB7515">
        <w:rPr>
          <w:sz w:val="28"/>
          <w:szCs w:val="28"/>
        </w:rPr>
        <w:t>а</w:t>
      </w:r>
      <w:r w:rsidRPr="00FB7515">
        <w:rPr>
          <w:sz w:val="28"/>
          <w:szCs w:val="28"/>
        </w:rPr>
        <w:t>ция с логопедической работой и образовательной областью «Речевое разв</w:t>
      </w:r>
      <w:r w:rsidRPr="00FB7515">
        <w:rPr>
          <w:sz w:val="28"/>
          <w:szCs w:val="28"/>
        </w:rPr>
        <w:t>и</w:t>
      </w:r>
      <w:r w:rsidRPr="00FB7515">
        <w:rPr>
          <w:sz w:val="28"/>
          <w:szCs w:val="28"/>
        </w:rPr>
        <w:t>тие»).</w:t>
      </w:r>
    </w:p>
    <w:p w:rsidR="00B604CC" w:rsidRPr="00FB7515" w:rsidRDefault="00B604CC" w:rsidP="00FD50CA">
      <w:pPr>
        <w:ind w:firstLine="709"/>
        <w:jc w:val="both"/>
        <w:rPr>
          <w:i/>
          <w:sz w:val="28"/>
          <w:szCs w:val="28"/>
        </w:rPr>
      </w:pPr>
      <w:r w:rsidRPr="00FB7515">
        <w:rPr>
          <w:sz w:val="28"/>
          <w:szCs w:val="28"/>
        </w:rPr>
        <w:t>Использование в театрализованных играх созданных ранее с помощью взрослого построек (из строительных материалов, полифункциональных наб</w:t>
      </w:r>
      <w:r w:rsidRPr="00FB7515">
        <w:rPr>
          <w:sz w:val="28"/>
          <w:szCs w:val="28"/>
        </w:rPr>
        <w:t>о</w:t>
      </w:r>
      <w:r w:rsidRPr="00FB7515">
        <w:rPr>
          <w:sz w:val="28"/>
          <w:szCs w:val="28"/>
        </w:rPr>
        <w:t>ров и др.) (интеграция с образовательной областью «</w:t>
      </w:r>
      <w:r w:rsidR="003F7191" w:rsidRPr="00FB7515">
        <w:rPr>
          <w:sz w:val="28"/>
          <w:szCs w:val="28"/>
        </w:rPr>
        <w:t xml:space="preserve">Художественно-эстетическое  </w:t>
      </w:r>
      <w:r w:rsidRPr="00FB7515">
        <w:rPr>
          <w:sz w:val="28"/>
          <w:szCs w:val="28"/>
        </w:rPr>
        <w:t>развитие» — раздел «Конструирование»),</w:t>
      </w:r>
    </w:p>
    <w:p w:rsidR="00B604CC" w:rsidRPr="00FB7515" w:rsidRDefault="00B604CC" w:rsidP="00FD50CA">
      <w:pPr>
        <w:ind w:firstLine="709"/>
        <w:jc w:val="both"/>
        <w:rPr>
          <w:i/>
          <w:sz w:val="28"/>
          <w:szCs w:val="28"/>
        </w:rPr>
      </w:pPr>
      <w:r w:rsidRPr="00FB7515">
        <w:rPr>
          <w:sz w:val="28"/>
          <w:szCs w:val="28"/>
        </w:rPr>
        <w:t>Разыгрывание вместе с детьми ситуаций по сюжетам сказок, стихотвор</w:t>
      </w:r>
      <w:r w:rsidRPr="00FB7515">
        <w:rPr>
          <w:sz w:val="28"/>
          <w:szCs w:val="28"/>
        </w:rPr>
        <w:t>е</w:t>
      </w:r>
      <w:r w:rsidRPr="00FB7515">
        <w:rPr>
          <w:sz w:val="28"/>
          <w:szCs w:val="28"/>
        </w:rPr>
        <w:t>ний, потешек в песочном ящике с использованием объемных и плоскостных фигурок, природного материала и т. п</w:t>
      </w:r>
      <w:r w:rsidR="00550E4E" w:rsidRPr="00FB7515">
        <w:rPr>
          <w:sz w:val="28"/>
          <w:szCs w:val="28"/>
        </w:rPr>
        <w:t>.</w:t>
      </w:r>
      <w:r w:rsidRPr="00FB7515">
        <w:rPr>
          <w:sz w:val="28"/>
          <w:szCs w:val="28"/>
        </w:rPr>
        <w:t xml:space="preserve"> (интеграция с логопедической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Привлечение детей к участию в отобразительных играх в обстановке, требующей концентрации на происходящем действий перемещение кукол, ди</w:t>
      </w:r>
      <w:r w:rsidRPr="00FB7515">
        <w:rPr>
          <w:sz w:val="28"/>
          <w:szCs w:val="28"/>
        </w:rPr>
        <w:t>а</w:t>
      </w:r>
      <w:r w:rsidRPr="00FB7515">
        <w:rPr>
          <w:sz w:val="28"/>
          <w:szCs w:val="28"/>
        </w:rPr>
        <w:t>логи при специфическом перемещении в пространстве (координация движен</w:t>
      </w:r>
      <w:r w:rsidR="003F7191" w:rsidRPr="00FB7515">
        <w:rPr>
          <w:sz w:val="28"/>
          <w:szCs w:val="28"/>
        </w:rPr>
        <w:t>ий на подвижной поверхности</w:t>
      </w:r>
      <w:r w:rsidRPr="00FB7515">
        <w:rPr>
          <w:sz w:val="28"/>
          <w:szCs w:val="28"/>
        </w:rPr>
        <w:t>)</w:t>
      </w:r>
      <w:r w:rsidR="003F7191" w:rsidRPr="00FB7515">
        <w:rPr>
          <w:sz w:val="28"/>
          <w:szCs w:val="28"/>
        </w:rPr>
        <w:t xml:space="preserve">, </w:t>
      </w:r>
      <w:r w:rsidRPr="00FB7515">
        <w:rPr>
          <w:sz w:val="28"/>
          <w:szCs w:val="28"/>
        </w:rPr>
        <w:t xml:space="preserve"> (интеграция с образовательной областью «Физ</w:t>
      </w:r>
      <w:r w:rsidRPr="00FB7515">
        <w:rPr>
          <w:sz w:val="28"/>
          <w:szCs w:val="28"/>
        </w:rPr>
        <w:t>и</w:t>
      </w:r>
      <w:r w:rsidRPr="00FB7515">
        <w:rPr>
          <w:sz w:val="28"/>
          <w:szCs w:val="28"/>
        </w:rPr>
        <w:t>ческое развитие»)</w:t>
      </w:r>
      <w:r w:rsidR="00550E4E" w:rsidRPr="00FB7515">
        <w:rPr>
          <w:sz w:val="28"/>
          <w:szCs w:val="28"/>
        </w:rPr>
        <w:t>.</w:t>
      </w:r>
    </w:p>
    <w:p w:rsidR="00B604CC" w:rsidRPr="00FB7515" w:rsidRDefault="00B604CC" w:rsidP="00FD50CA">
      <w:pPr>
        <w:ind w:firstLine="709"/>
        <w:jc w:val="both"/>
        <w:rPr>
          <w:i/>
          <w:sz w:val="28"/>
          <w:szCs w:val="28"/>
        </w:rPr>
      </w:pPr>
      <w:r w:rsidRPr="00FB7515">
        <w:rPr>
          <w:sz w:val="28"/>
          <w:szCs w:val="28"/>
        </w:rPr>
        <w:t>Изготовление простых атрибутов для театрализованных игр: простых по конструкции кукол из платочков, игрушек из пластилина и др. (вместе со взрослым, по подражанию действиям взрослого) (интеграция с образовательной областью «Художественно-эстетическое развитие» — раздел  «Изобразител</w:t>
      </w:r>
      <w:r w:rsidRPr="00FB7515">
        <w:rPr>
          <w:sz w:val="28"/>
          <w:szCs w:val="28"/>
        </w:rPr>
        <w:t>ь</w:t>
      </w:r>
      <w:r w:rsidRPr="00FB7515">
        <w:rPr>
          <w:sz w:val="28"/>
          <w:szCs w:val="28"/>
        </w:rPr>
        <w:t>ное творчество»).</w:t>
      </w:r>
    </w:p>
    <w:p w:rsidR="00B604CC" w:rsidRPr="00FB7515" w:rsidRDefault="00B604CC" w:rsidP="00FD50CA">
      <w:pPr>
        <w:ind w:firstLine="709"/>
        <w:jc w:val="both"/>
        <w:rPr>
          <w:i/>
          <w:sz w:val="28"/>
          <w:szCs w:val="28"/>
        </w:rPr>
      </w:pPr>
      <w:r w:rsidRPr="00FB7515">
        <w:rPr>
          <w:sz w:val="28"/>
          <w:szCs w:val="28"/>
        </w:rPr>
        <w:t>Игры с природными материалами</w:t>
      </w:r>
      <w:r w:rsidR="00550E4E" w:rsidRPr="00FB7515">
        <w:rPr>
          <w:sz w:val="28"/>
          <w:szCs w:val="28"/>
        </w:rPr>
        <w:t>.</w:t>
      </w:r>
    </w:p>
    <w:p w:rsidR="00B604CC" w:rsidRPr="00FB7515" w:rsidRDefault="00B604CC" w:rsidP="00FD50CA">
      <w:pPr>
        <w:ind w:firstLine="709"/>
        <w:jc w:val="both"/>
        <w:rPr>
          <w:i/>
          <w:sz w:val="28"/>
          <w:szCs w:val="28"/>
        </w:rPr>
      </w:pPr>
      <w:r w:rsidRPr="00FB7515">
        <w:rPr>
          <w:sz w:val="28"/>
          <w:szCs w:val="28"/>
        </w:rPr>
        <w:t>Педагогические ориентиры</w:t>
      </w:r>
      <w:r w:rsidR="0076635E">
        <w:rPr>
          <w:sz w:val="28"/>
          <w:szCs w:val="28"/>
        </w:rPr>
        <w:t xml:space="preserve"> формирования у дошкольников навыков де</w:t>
      </w:r>
      <w:r w:rsidR="0076635E">
        <w:rPr>
          <w:sz w:val="28"/>
          <w:szCs w:val="28"/>
        </w:rPr>
        <w:t>й</w:t>
      </w:r>
      <w:r w:rsidR="0076635E">
        <w:rPr>
          <w:sz w:val="28"/>
          <w:szCs w:val="28"/>
        </w:rPr>
        <w:t>ствия с природным материалом</w:t>
      </w:r>
      <w:r w:rsidRPr="00FB7515">
        <w:rPr>
          <w:sz w:val="28"/>
          <w:szCs w:val="28"/>
        </w:rPr>
        <w:t>:</w:t>
      </w:r>
    </w:p>
    <w:p w:rsidR="00B604CC" w:rsidRPr="00FB7515" w:rsidRDefault="00B604CC" w:rsidP="00C76CA7">
      <w:pPr>
        <w:pStyle w:val="af8"/>
        <w:numPr>
          <w:ilvl w:val="0"/>
          <w:numId w:val="11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стремление детей действовать вместе со сверстниками и наблюдать за преобразованием природных материалов, получать удовольствие от игры с ними;</w:t>
      </w:r>
    </w:p>
    <w:p w:rsidR="00B604CC" w:rsidRPr="00FB7515" w:rsidRDefault="00B604CC" w:rsidP="00C76CA7">
      <w:pPr>
        <w:pStyle w:val="af8"/>
        <w:numPr>
          <w:ilvl w:val="0"/>
          <w:numId w:val="11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знакомить детей с природными материалами и их свойс</w:t>
      </w:r>
      <w:r w:rsidRPr="00FB7515">
        <w:rPr>
          <w:rFonts w:ascii="Times New Roman" w:hAnsi="Times New Roman"/>
          <w:sz w:val="28"/>
          <w:szCs w:val="28"/>
        </w:rPr>
        <w:t>т</w:t>
      </w:r>
      <w:r w:rsidRPr="00FB7515">
        <w:rPr>
          <w:rFonts w:ascii="Times New Roman" w:hAnsi="Times New Roman"/>
          <w:sz w:val="28"/>
          <w:szCs w:val="28"/>
        </w:rPr>
        <w:t>вами (вода, снег, вода с мыльной пеной, песок сыпучий, сухой, мокрый</w:t>
      </w:r>
      <w:r w:rsidR="00396C08">
        <w:rPr>
          <w:rFonts w:ascii="Times New Roman" w:hAnsi="Times New Roman"/>
          <w:sz w:val="28"/>
          <w:szCs w:val="28"/>
        </w:rPr>
        <w:t xml:space="preserve">, </w:t>
      </w:r>
      <w:r w:rsidRPr="00FB7515">
        <w:rPr>
          <w:rFonts w:ascii="Times New Roman" w:hAnsi="Times New Roman"/>
          <w:sz w:val="28"/>
          <w:szCs w:val="28"/>
        </w:rPr>
        <w:t>шишки колючие, желуди гладкие, овальные и т. п.); побуждать детей к эксперимент</w:t>
      </w:r>
      <w:r w:rsidRPr="00FB7515">
        <w:rPr>
          <w:rFonts w:ascii="Times New Roman" w:hAnsi="Times New Roman"/>
          <w:sz w:val="28"/>
          <w:szCs w:val="28"/>
        </w:rPr>
        <w:t>и</w:t>
      </w:r>
      <w:r w:rsidRPr="00FB7515">
        <w:rPr>
          <w:rFonts w:ascii="Times New Roman" w:hAnsi="Times New Roman"/>
          <w:sz w:val="28"/>
          <w:szCs w:val="28"/>
        </w:rPr>
        <w:t>рованию с природными материалами, соблюдая меры безопасности и гигиены;</w:t>
      </w:r>
    </w:p>
    <w:p w:rsidR="00B604CC" w:rsidRPr="00FB7515" w:rsidRDefault="00B604CC" w:rsidP="00C76CA7">
      <w:pPr>
        <w:pStyle w:val="af8"/>
        <w:numPr>
          <w:ilvl w:val="0"/>
          <w:numId w:val="11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умение адекватно, бережно и осторожно действ</w:t>
      </w:r>
      <w:r w:rsidRPr="00FB7515">
        <w:rPr>
          <w:rFonts w:ascii="Times New Roman" w:hAnsi="Times New Roman"/>
          <w:sz w:val="28"/>
          <w:szCs w:val="28"/>
        </w:rPr>
        <w:t>о</w:t>
      </w:r>
      <w:r w:rsidRPr="00FB7515">
        <w:rPr>
          <w:rFonts w:ascii="Times New Roman" w:hAnsi="Times New Roman"/>
          <w:sz w:val="28"/>
          <w:szCs w:val="28"/>
        </w:rPr>
        <w:t>вать с природными материалами;</w:t>
      </w:r>
    </w:p>
    <w:p w:rsidR="00B604CC" w:rsidRPr="00FB7515" w:rsidRDefault="00B604CC" w:rsidP="00C76CA7">
      <w:pPr>
        <w:pStyle w:val="af8"/>
        <w:numPr>
          <w:ilvl w:val="0"/>
          <w:numId w:val="11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орудийные действия, требующие понимания свойств материала и логики осуществляемых действий;</w:t>
      </w:r>
    </w:p>
    <w:p w:rsidR="00B604CC" w:rsidRPr="00FB7515" w:rsidRDefault="00B604CC" w:rsidP="00C76CA7">
      <w:pPr>
        <w:pStyle w:val="af8"/>
        <w:numPr>
          <w:ilvl w:val="0"/>
          <w:numId w:val="11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чувствительность кожи, активизировать кровоток, тр</w:t>
      </w:r>
      <w:r w:rsidRPr="00FB7515">
        <w:rPr>
          <w:rFonts w:ascii="Times New Roman" w:hAnsi="Times New Roman"/>
          <w:sz w:val="28"/>
          <w:szCs w:val="28"/>
        </w:rPr>
        <w:t>е</w:t>
      </w:r>
      <w:r w:rsidRPr="00FB7515">
        <w:rPr>
          <w:rFonts w:ascii="Times New Roman" w:hAnsi="Times New Roman"/>
          <w:sz w:val="28"/>
          <w:szCs w:val="28"/>
        </w:rPr>
        <w:t>нировать мышцы рук детей;</w:t>
      </w:r>
    </w:p>
    <w:p w:rsidR="00B604CC" w:rsidRPr="00FB7515" w:rsidRDefault="00B604CC" w:rsidP="00C76CA7">
      <w:pPr>
        <w:pStyle w:val="af8"/>
        <w:numPr>
          <w:ilvl w:val="0"/>
          <w:numId w:val="11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развивать координацию движений обеих рук со зрительным прослеж</w:t>
      </w:r>
      <w:r w:rsidRPr="00FB7515">
        <w:rPr>
          <w:rFonts w:ascii="Times New Roman" w:hAnsi="Times New Roman"/>
          <w:sz w:val="28"/>
          <w:szCs w:val="28"/>
        </w:rPr>
        <w:t>и</w:t>
      </w:r>
      <w:r w:rsidRPr="00FB7515">
        <w:rPr>
          <w:rFonts w:ascii="Times New Roman" w:hAnsi="Times New Roman"/>
          <w:sz w:val="28"/>
          <w:szCs w:val="28"/>
        </w:rPr>
        <w:t>ванием (захват, удерживание, приближение, поворачивание, вкладывание и т. п.);</w:t>
      </w:r>
    </w:p>
    <w:p w:rsidR="00B604CC" w:rsidRPr="00FB7515" w:rsidRDefault="00B604CC" w:rsidP="00C76CA7">
      <w:pPr>
        <w:pStyle w:val="af8"/>
        <w:numPr>
          <w:ilvl w:val="0"/>
          <w:numId w:val="11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обогащать антонимический словарь детей в процессе ознакомления с физическими свойствами материалов: мокрый — сухой (песок), легкий — т</w:t>
      </w:r>
      <w:r w:rsidRPr="00FB7515">
        <w:rPr>
          <w:rFonts w:ascii="Times New Roman" w:hAnsi="Times New Roman"/>
          <w:sz w:val="28"/>
          <w:szCs w:val="28"/>
        </w:rPr>
        <w:t>я</w:t>
      </w:r>
      <w:r w:rsidRPr="00FB7515">
        <w:rPr>
          <w:rFonts w:ascii="Times New Roman" w:hAnsi="Times New Roman"/>
          <w:sz w:val="28"/>
          <w:szCs w:val="28"/>
        </w:rPr>
        <w:t>желый, большой — маленький (комок песка),</w:t>
      </w:r>
      <w:r w:rsidR="00E66213" w:rsidRPr="00FB7515">
        <w:rPr>
          <w:rFonts w:ascii="Times New Roman" w:hAnsi="Times New Roman"/>
          <w:sz w:val="28"/>
          <w:szCs w:val="28"/>
        </w:rPr>
        <w:t xml:space="preserve"> т</w:t>
      </w:r>
      <w:r w:rsidRPr="00FB7515">
        <w:rPr>
          <w:rFonts w:ascii="Times New Roman" w:hAnsi="Times New Roman"/>
          <w:sz w:val="28"/>
          <w:szCs w:val="28"/>
        </w:rPr>
        <w:t>ает — не тает (снег), подходить (к столу с песком) — отходить от  стола с песком), в песке (воде) — на песке (воде) и т. п.</w:t>
      </w:r>
    </w:p>
    <w:p w:rsidR="00B604CC" w:rsidRPr="00FB7515" w:rsidRDefault="00B604CC" w:rsidP="00C76CA7">
      <w:pPr>
        <w:pStyle w:val="af8"/>
        <w:numPr>
          <w:ilvl w:val="0"/>
          <w:numId w:val="11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речевую активность детей в процессе игр с природными материалами.</w:t>
      </w:r>
    </w:p>
    <w:p w:rsidR="00B604CC" w:rsidRPr="00FB7515" w:rsidRDefault="00B604CC" w:rsidP="00FD50CA">
      <w:pPr>
        <w:ind w:firstLine="709"/>
        <w:jc w:val="both"/>
        <w:rPr>
          <w:i/>
          <w:sz w:val="28"/>
          <w:szCs w:val="28"/>
        </w:rPr>
      </w:pPr>
      <w:r w:rsidRPr="00FB7515">
        <w:rPr>
          <w:sz w:val="28"/>
          <w:szCs w:val="28"/>
        </w:rPr>
        <w:t>Основное содержание</w:t>
      </w:r>
      <w:r w:rsidR="00550E4E" w:rsidRPr="00FB7515">
        <w:rPr>
          <w:sz w:val="28"/>
          <w:szCs w:val="28"/>
        </w:rPr>
        <w:t>.</w:t>
      </w:r>
    </w:p>
    <w:p w:rsidR="00B604CC" w:rsidRPr="00FB7515" w:rsidRDefault="00B604CC" w:rsidP="00FD50CA">
      <w:pPr>
        <w:ind w:firstLine="709"/>
        <w:jc w:val="both"/>
        <w:rPr>
          <w:i/>
          <w:sz w:val="28"/>
          <w:szCs w:val="28"/>
        </w:rPr>
      </w:pPr>
      <w:r w:rsidRPr="00FB7515">
        <w:rPr>
          <w:sz w:val="28"/>
          <w:szCs w:val="28"/>
        </w:rPr>
        <w:t>Игры на уточнение представлений детей о свойствах мокрого и сухого песка, о том, из какого песка можно лепить и строить (куличики, объемные ф</w:t>
      </w:r>
      <w:r w:rsidRPr="00FB7515">
        <w:rPr>
          <w:sz w:val="28"/>
          <w:szCs w:val="28"/>
        </w:rPr>
        <w:t>и</w:t>
      </w:r>
      <w:r w:rsidRPr="00FB7515">
        <w:rPr>
          <w:sz w:val="28"/>
          <w:szCs w:val="28"/>
        </w:rPr>
        <w:t>гуры, дома и др.), а из какого нельзя. Конструктивные игры-экспериментирования на плоскости песка (интеграция с образовательной обл</w:t>
      </w:r>
      <w:r w:rsidRPr="00FB7515">
        <w:rPr>
          <w:sz w:val="28"/>
          <w:szCs w:val="28"/>
        </w:rPr>
        <w:t>а</w:t>
      </w:r>
      <w:r w:rsidRPr="00FB7515">
        <w:rPr>
          <w:sz w:val="28"/>
          <w:szCs w:val="28"/>
        </w:rPr>
        <w:t>стью «</w:t>
      </w:r>
      <w:r w:rsidR="003F7191" w:rsidRPr="00FB7515">
        <w:rPr>
          <w:sz w:val="28"/>
          <w:szCs w:val="28"/>
        </w:rPr>
        <w:t xml:space="preserve">Художественно-эстетическое  </w:t>
      </w:r>
      <w:r w:rsidRPr="00FB7515">
        <w:rPr>
          <w:sz w:val="28"/>
          <w:szCs w:val="28"/>
        </w:rPr>
        <w:t>развитие» — раздел «Конструирование»).</w:t>
      </w:r>
    </w:p>
    <w:p w:rsidR="00B604CC" w:rsidRPr="00FB7515" w:rsidRDefault="00B604CC" w:rsidP="00FD50CA">
      <w:pPr>
        <w:ind w:firstLine="709"/>
        <w:jc w:val="both"/>
        <w:rPr>
          <w:i/>
          <w:sz w:val="28"/>
          <w:szCs w:val="28"/>
        </w:rPr>
      </w:pPr>
      <w:r w:rsidRPr="00FB7515">
        <w:rPr>
          <w:sz w:val="28"/>
          <w:szCs w:val="28"/>
        </w:rPr>
        <w:t>Практические действия с песком в столе</w:t>
      </w:r>
      <w:r w:rsidR="003F7191" w:rsidRPr="00FB7515">
        <w:rPr>
          <w:sz w:val="28"/>
          <w:szCs w:val="28"/>
        </w:rPr>
        <w:t xml:space="preserve"> для игр с песком</w:t>
      </w:r>
      <w:r w:rsidRPr="00FB7515">
        <w:rPr>
          <w:sz w:val="28"/>
          <w:szCs w:val="28"/>
        </w:rPr>
        <w:t>: игры на разв</w:t>
      </w:r>
      <w:r w:rsidRPr="00FB7515">
        <w:rPr>
          <w:sz w:val="28"/>
          <w:szCs w:val="28"/>
        </w:rPr>
        <w:t>и</w:t>
      </w:r>
      <w:r w:rsidRPr="00FB7515">
        <w:rPr>
          <w:sz w:val="28"/>
          <w:szCs w:val="28"/>
        </w:rPr>
        <w:t>тие тактильной чувствительности, барического чувства формирование колич</w:t>
      </w:r>
      <w:r w:rsidRPr="00FB7515">
        <w:rPr>
          <w:sz w:val="28"/>
          <w:szCs w:val="28"/>
        </w:rPr>
        <w:t>е</w:t>
      </w:r>
      <w:r w:rsidRPr="00FB7515">
        <w:rPr>
          <w:sz w:val="28"/>
          <w:szCs w:val="28"/>
        </w:rPr>
        <w:t>ственных представлений (интеграция с образовательной областью «Познав</w:t>
      </w:r>
      <w:r w:rsidRPr="00FB7515">
        <w:rPr>
          <w:sz w:val="28"/>
          <w:szCs w:val="28"/>
        </w:rPr>
        <w:t>а</w:t>
      </w:r>
      <w:r w:rsidRPr="00FB7515">
        <w:rPr>
          <w:sz w:val="28"/>
          <w:szCs w:val="28"/>
        </w:rPr>
        <w:t>тел</w:t>
      </w:r>
      <w:r w:rsidR="00E66213" w:rsidRPr="00FB7515">
        <w:rPr>
          <w:sz w:val="28"/>
          <w:szCs w:val="28"/>
        </w:rPr>
        <w:t>ьное развитие» — раздел «Элемен</w:t>
      </w:r>
      <w:r w:rsidRPr="00FB7515">
        <w:rPr>
          <w:sz w:val="28"/>
          <w:szCs w:val="28"/>
        </w:rPr>
        <w:t>тарные математические представления</w:t>
      </w:r>
      <w:r w:rsidR="003F7191" w:rsidRPr="00FB7515">
        <w:rPr>
          <w:sz w:val="28"/>
          <w:szCs w:val="28"/>
        </w:rPr>
        <w:t>»</w:t>
      </w:r>
      <w:r w:rsidRPr="00FB7515">
        <w:rPr>
          <w:sz w:val="28"/>
          <w:szCs w:val="28"/>
        </w:rPr>
        <w:t>).</w:t>
      </w:r>
    </w:p>
    <w:p w:rsidR="00B604CC" w:rsidRPr="00FB7515" w:rsidRDefault="00B604CC" w:rsidP="00FD50CA">
      <w:pPr>
        <w:ind w:firstLine="709"/>
        <w:jc w:val="both"/>
        <w:rPr>
          <w:i/>
          <w:sz w:val="28"/>
          <w:szCs w:val="28"/>
        </w:rPr>
      </w:pPr>
      <w:r w:rsidRPr="00FB7515">
        <w:rPr>
          <w:sz w:val="28"/>
          <w:szCs w:val="28"/>
        </w:rPr>
        <w:t>Разыгрывание с детьми ситуаций по сказкам, стихотворениям</w:t>
      </w:r>
      <w:r w:rsidR="003F7191" w:rsidRPr="00FB7515">
        <w:rPr>
          <w:sz w:val="28"/>
          <w:szCs w:val="28"/>
        </w:rPr>
        <w:t>,</w:t>
      </w:r>
      <w:r w:rsidR="004550DC">
        <w:rPr>
          <w:sz w:val="28"/>
          <w:szCs w:val="28"/>
        </w:rPr>
        <w:t xml:space="preserve"> </w:t>
      </w:r>
      <w:r w:rsidRPr="00FB7515">
        <w:rPr>
          <w:sz w:val="28"/>
          <w:szCs w:val="28"/>
        </w:rPr>
        <w:t>потешкам в песочном ящике с применением объемных и плоскостных фигурок, приро</w:t>
      </w:r>
      <w:r w:rsidRPr="00FB7515">
        <w:rPr>
          <w:sz w:val="28"/>
          <w:szCs w:val="28"/>
        </w:rPr>
        <w:t>д</w:t>
      </w:r>
      <w:r w:rsidRPr="00FB7515">
        <w:rPr>
          <w:sz w:val="28"/>
          <w:szCs w:val="28"/>
        </w:rPr>
        <w:t>ного материала и т. п. (интеграция с образовательной областью «Речевое разв</w:t>
      </w:r>
      <w:r w:rsidRPr="00FB7515">
        <w:rPr>
          <w:sz w:val="28"/>
          <w:szCs w:val="28"/>
        </w:rPr>
        <w:t>и</w:t>
      </w:r>
      <w:r w:rsidRPr="00FB7515">
        <w:rPr>
          <w:sz w:val="28"/>
          <w:szCs w:val="28"/>
        </w:rPr>
        <w:t>тие»).</w:t>
      </w:r>
    </w:p>
    <w:p w:rsidR="00B604CC" w:rsidRPr="00FB7515" w:rsidRDefault="00B604CC" w:rsidP="00FD50CA">
      <w:pPr>
        <w:ind w:firstLine="709"/>
        <w:jc w:val="both"/>
        <w:rPr>
          <w:i/>
          <w:sz w:val="28"/>
          <w:szCs w:val="28"/>
        </w:rPr>
      </w:pPr>
      <w:r w:rsidRPr="00FB7515">
        <w:rPr>
          <w:sz w:val="28"/>
          <w:szCs w:val="28"/>
        </w:rPr>
        <w:t>Игры на расширение представлений о свойст</w:t>
      </w:r>
      <w:r w:rsidR="003F7191" w:rsidRPr="00FB7515">
        <w:rPr>
          <w:sz w:val="28"/>
          <w:szCs w:val="28"/>
        </w:rPr>
        <w:t>вах воды</w:t>
      </w:r>
      <w:r w:rsidR="00550E4E" w:rsidRPr="00FB7515">
        <w:rPr>
          <w:sz w:val="28"/>
          <w:szCs w:val="28"/>
        </w:rPr>
        <w:t>,</w:t>
      </w:r>
      <w:r w:rsidR="003F7191" w:rsidRPr="00FB7515">
        <w:rPr>
          <w:sz w:val="28"/>
          <w:szCs w:val="28"/>
        </w:rPr>
        <w:t xml:space="preserve"> с использованием стола для игр с песком,  </w:t>
      </w:r>
      <w:r w:rsidRPr="00FB7515">
        <w:rPr>
          <w:sz w:val="28"/>
          <w:szCs w:val="28"/>
        </w:rPr>
        <w:t xml:space="preserve"> различных бытовых предметов, игрушек, природного материала и т. п</w:t>
      </w:r>
      <w:r w:rsidR="00550E4E" w:rsidRPr="00FB7515">
        <w:rPr>
          <w:sz w:val="28"/>
          <w:szCs w:val="28"/>
        </w:rPr>
        <w:t>.</w:t>
      </w:r>
    </w:p>
    <w:p w:rsidR="00B604CC" w:rsidRPr="00FB7515" w:rsidRDefault="00B604CC" w:rsidP="00FD50CA">
      <w:pPr>
        <w:ind w:firstLine="709"/>
        <w:jc w:val="both"/>
        <w:rPr>
          <w:i/>
          <w:sz w:val="28"/>
          <w:szCs w:val="28"/>
        </w:rPr>
      </w:pPr>
      <w:r w:rsidRPr="00FB7515">
        <w:rPr>
          <w:sz w:val="28"/>
          <w:szCs w:val="28"/>
        </w:rPr>
        <w:t>Игры-экспериментирования с водой (при участии взрослого) типа «Тонет — не тонет», «Плавающие фигурки» и др. Игры с заводными игрушками в в</w:t>
      </w:r>
      <w:r w:rsidRPr="00FB7515">
        <w:rPr>
          <w:sz w:val="28"/>
          <w:szCs w:val="28"/>
        </w:rPr>
        <w:t>о</w:t>
      </w:r>
      <w:r w:rsidRPr="00FB7515">
        <w:rPr>
          <w:sz w:val="28"/>
          <w:szCs w:val="28"/>
        </w:rPr>
        <w:t>де.</w:t>
      </w:r>
    </w:p>
    <w:p w:rsidR="00B604CC" w:rsidRPr="00FB7515" w:rsidRDefault="00B604CC" w:rsidP="00FD50CA">
      <w:pPr>
        <w:ind w:firstLine="709"/>
        <w:jc w:val="both"/>
        <w:rPr>
          <w:i/>
          <w:sz w:val="28"/>
          <w:szCs w:val="28"/>
        </w:rPr>
      </w:pPr>
      <w:r w:rsidRPr="00FB7515">
        <w:rPr>
          <w:sz w:val="28"/>
          <w:szCs w:val="28"/>
        </w:rPr>
        <w:t>Развитие навыков коллективной деятельности в играх с водой и песком: взаимодействие детей в ходе игр (воспитание вежливости, уступчивости, фо</w:t>
      </w:r>
      <w:r w:rsidRPr="00FB7515">
        <w:rPr>
          <w:sz w:val="28"/>
          <w:szCs w:val="28"/>
        </w:rPr>
        <w:t>р</w:t>
      </w:r>
      <w:r w:rsidRPr="00FB7515">
        <w:rPr>
          <w:sz w:val="28"/>
          <w:szCs w:val="28"/>
        </w:rPr>
        <w:t>мирование умения согласовывать свои действия с партнером по игре и т. д.).</w:t>
      </w:r>
    </w:p>
    <w:p w:rsidR="00B604CC" w:rsidRPr="00FB7515" w:rsidRDefault="00B604CC" w:rsidP="00FD50CA">
      <w:pPr>
        <w:ind w:firstLine="709"/>
        <w:jc w:val="both"/>
        <w:rPr>
          <w:i/>
          <w:sz w:val="28"/>
          <w:szCs w:val="28"/>
        </w:rPr>
      </w:pPr>
      <w:r w:rsidRPr="00FB7515">
        <w:rPr>
          <w:sz w:val="28"/>
          <w:szCs w:val="28"/>
        </w:rPr>
        <w:t>Подготовка рук к играм: согреть руки в ванночке с теплой водой, затем вытереть их насухо, растереть плотным махровым полотенцем (интеграция с логопедической работой).</w:t>
      </w:r>
    </w:p>
    <w:p w:rsidR="00B604CC" w:rsidRPr="00FB7515" w:rsidRDefault="00B604CC" w:rsidP="00FD50CA">
      <w:pPr>
        <w:ind w:firstLine="709"/>
        <w:jc w:val="both"/>
        <w:rPr>
          <w:i/>
          <w:sz w:val="28"/>
          <w:szCs w:val="28"/>
        </w:rPr>
      </w:pPr>
      <w:r w:rsidRPr="00FB7515">
        <w:rPr>
          <w:sz w:val="28"/>
          <w:szCs w:val="28"/>
        </w:rPr>
        <w:t>Игры с теплой, холодной, горячей водой (в пределах допустимых темп</w:t>
      </w:r>
      <w:r w:rsidRPr="00FB7515">
        <w:rPr>
          <w:sz w:val="28"/>
          <w:szCs w:val="28"/>
        </w:rPr>
        <w:t>е</w:t>
      </w:r>
      <w:r w:rsidRPr="00FB7515">
        <w:rPr>
          <w:sz w:val="28"/>
          <w:szCs w:val="28"/>
        </w:rPr>
        <w:t>ратур).</w:t>
      </w:r>
    </w:p>
    <w:p w:rsidR="00B604CC" w:rsidRPr="00FB7515" w:rsidRDefault="00B604CC" w:rsidP="00FD50CA">
      <w:pPr>
        <w:ind w:firstLine="709"/>
        <w:jc w:val="both"/>
        <w:rPr>
          <w:i/>
          <w:sz w:val="28"/>
          <w:szCs w:val="28"/>
        </w:rPr>
      </w:pPr>
      <w:r w:rsidRPr="00FB7515">
        <w:rPr>
          <w:sz w:val="28"/>
          <w:szCs w:val="28"/>
        </w:rPr>
        <w:t>Формирование у детей представлений об особенностях воды: темпер</w:t>
      </w:r>
      <w:r w:rsidRPr="00FB7515">
        <w:rPr>
          <w:sz w:val="28"/>
          <w:szCs w:val="28"/>
        </w:rPr>
        <w:t>а</w:t>
      </w:r>
      <w:r w:rsidRPr="00FB7515">
        <w:rPr>
          <w:sz w:val="28"/>
          <w:szCs w:val="28"/>
        </w:rPr>
        <w:t>турных характеристиках, значимости воды для жизни животного и растител</w:t>
      </w:r>
      <w:r w:rsidRPr="00FB7515">
        <w:rPr>
          <w:sz w:val="28"/>
          <w:szCs w:val="28"/>
        </w:rPr>
        <w:t>ь</w:t>
      </w:r>
      <w:r w:rsidRPr="00FB7515">
        <w:rPr>
          <w:sz w:val="28"/>
          <w:szCs w:val="28"/>
        </w:rPr>
        <w:t>ного мира, изменчивости ее формы в зависимости от формы емкости, в кот</w:t>
      </w:r>
      <w:r w:rsidRPr="00FB7515">
        <w:rPr>
          <w:sz w:val="28"/>
          <w:szCs w:val="28"/>
        </w:rPr>
        <w:t>о</w:t>
      </w:r>
      <w:r w:rsidRPr="00FB7515">
        <w:rPr>
          <w:sz w:val="28"/>
          <w:szCs w:val="28"/>
        </w:rPr>
        <w:t xml:space="preserve">рую она наливается (интеграция с образовательной областью «Познавательное развитие»). </w:t>
      </w:r>
    </w:p>
    <w:p w:rsidR="00B604CC" w:rsidRPr="00FB7515" w:rsidRDefault="00B604CC" w:rsidP="00FD50CA">
      <w:pPr>
        <w:ind w:firstLine="709"/>
        <w:jc w:val="both"/>
        <w:rPr>
          <w:i/>
          <w:sz w:val="28"/>
          <w:szCs w:val="28"/>
        </w:rPr>
      </w:pPr>
      <w:r w:rsidRPr="00FB7515">
        <w:rPr>
          <w:sz w:val="28"/>
          <w:szCs w:val="28"/>
        </w:rPr>
        <w:lastRenderedPageBreak/>
        <w:t>Игры в объемном пространстве емкости (ванна, таз). Игры в двух-трех емкостях разного размера (глубокий, мелкий таз, бутылочки разного размера, стаканы разного объема).</w:t>
      </w:r>
    </w:p>
    <w:p w:rsidR="00B604CC" w:rsidRPr="00FB7515" w:rsidRDefault="00B604CC" w:rsidP="00FD50CA">
      <w:pPr>
        <w:ind w:firstLine="709"/>
        <w:jc w:val="both"/>
        <w:rPr>
          <w:i/>
          <w:sz w:val="28"/>
          <w:szCs w:val="28"/>
        </w:rPr>
      </w:pPr>
      <w:r w:rsidRPr="00FB7515">
        <w:rPr>
          <w:sz w:val="28"/>
          <w:szCs w:val="28"/>
        </w:rPr>
        <w:t>Игры с сосудами, которые наполняются водой (пластмассовые бутылки, миски, стаканы, кувшины и т. п.): наливать воду в сосуд и выливать ее из него. Формирование представлений о принципе сохранения количества в играх и у</w:t>
      </w:r>
      <w:r w:rsidRPr="00FB7515">
        <w:rPr>
          <w:sz w:val="28"/>
          <w:szCs w:val="28"/>
        </w:rPr>
        <w:t>п</w:t>
      </w:r>
      <w:r w:rsidRPr="00FB7515">
        <w:rPr>
          <w:sz w:val="28"/>
          <w:szCs w:val="28"/>
        </w:rPr>
        <w:t>ражнениях с водой и песком (интеграция с образовательной областью «Позн</w:t>
      </w:r>
      <w:r w:rsidRPr="00FB7515">
        <w:rPr>
          <w:sz w:val="28"/>
          <w:szCs w:val="28"/>
        </w:rPr>
        <w:t>а</w:t>
      </w:r>
      <w:r w:rsidRPr="00FB7515">
        <w:rPr>
          <w:sz w:val="28"/>
          <w:szCs w:val="28"/>
        </w:rPr>
        <w:t>вательное развитие» — раздел «Элементарные математические представл</w:t>
      </w:r>
      <w:r w:rsidRPr="00FB7515">
        <w:rPr>
          <w:sz w:val="28"/>
          <w:szCs w:val="28"/>
        </w:rPr>
        <w:t>е</w:t>
      </w:r>
      <w:r w:rsidRPr="00FB7515">
        <w:rPr>
          <w:sz w:val="28"/>
          <w:szCs w:val="28"/>
        </w:rPr>
        <w:t>ния»).</w:t>
      </w:r>
    </w:p>
    <w:p w:rsidR="00B604CC" w:rsidRPr="00FB7515" w:rsidRDefault="00B604CC" w:rsidP="00FD50CA">
      <w:pPr>
        <w:ind w:firstLine="709"/>
        <w:jc w:val="both"/>
        <w:rPr>
          <w:i/>
          <w:sz w:val="28"/>
          <w:szCs w:val="28"/>
        </w:rPr>
      </w:pPr>
      <w:r w:rsidRPr="00FB7515">
        <w:rPr>
          <w:sz w:val="28"/>
          <w:szCs w:val="28"/>
        </w:rPr>
        <w:t>Формирование представлений об особенностях сухого и мокрого песка, об изменчивости его формы в зависимости от формы емкости, в которую он н</w:t>
      </w:r>
      <w:r w:rsidRPr="00FB7515">
        <w:rPr>
          <w:sz w:val="28"/>
          <w:szCs w:val="28"/>
        </w:rPr>
        <w:t>а</w:t>
      </w:r>
      <w:r w:rsidRPr="00FB7515">
        <w:rPr>
          <w:sz w:val="28"/>
          <w:szCs w:val="28"/>
        </w:rPr>
        <w:t>сыпается или накладывается с помощью вспомогательного предмета (ложка, миска и т. п.).</w:t>
      </w:r>
    </w:p>
    <w:p w:rsidR="00B604CC" w:rsidRPr="00FB7515" w:rsidRDefault="00B604CC" w:rsidP="00FD50CA">
      <w:pPr>
        <w:ind w:firstLine="709"/>
        <w:jc w:val="both"/>
        <w:rPr>
          <w:i/>
          <w:sz w:val="28"/>
          <w:szCs w:val="28"/>
        </w:rPr>
      </w:pPr>
      <w:r w:rsidRPr="00FB7515">
        <w:rPr>
          <w:sz w:val="28"/>
          <w:szCs w:val="28"/>
        </w:rPr>
        <w:t>Сравнение веса одинаковых объемов песка, находящихся в разном физ</w:t>
      </w:r>
      <w:r w:rsidRPr="00FB7515">
        <w:rPr>
          <w:sz w:val="28"/>
          <w:szCs w:val="28"/>
        </w:rPr>
        <w:t>и</w:t>
      </w:r>
      <w:r w:rsidRPr="00FB7515">
        <w:rPr>
          <w:sz w:val="28"/>
          <w:szCs w:val="28"/>
        </w:rPr>
        <w:t>ческом состоянии (сухой и мокрый): в две одинаковые по объему емкости п</w:t>
      </w:r>
      <w:r w:rsidRPr="00FB7515">
        <w:rPr>
          <w:sz w:val="28"/>
          <w:szCs w:val="28"/>
        </w:rPr>
        <w:t>о</w:t>
      </w:r>
      <w:r w:rsidRPr="00FB7515">
        <w:rPr>
          <w:sz w:val="28"/>
          <w:szCs w:val="28"/>
        </w:rPr>
        <w:t>мещается сухой и мокрый песок, дети с помощью барического чувства опред</w:t>
      </w:r>
      <w:r w:rsidRPr="00FB7515">
        <w:rPr>
          <w:sz w:val="28"/>
          <w:szCs w:val="28"/>
        </w:rPr>
        <w:t>е</w:t>
      </w:r>
      <w:r w:rsidRPr="00FB7515">
        <w:rPr>
          <w:sz w:val="28"/>
          <w:szCs w:val="28"/>
        </w:rPr>
        <w:t>ляют, какая емкость тяжелее (интеграция с образовательной областью «Позн</w:t>
      </w:r>
      <w:r w:rsidRPr="00FB7515">
        <w:rPr>
          <w:sz w:val="28"/>
          <w:szCs w:val="28"/>
        </w:rPr>
        <w:t>а</w:t>
      </w:r>
      <w:r w:rsidRPr="00FB7515">
        <w:rPr>
          <w:sz w:val="28"/>
          <w:szCs w:val="28"/>
        </w:rPr>
        <w:t>вательное развитие» — раздел «Элементарные математические представл</w:t>
      </w:r>
      <w:r w:rsidRPr="00FB7515">
        <w:rPr>
          <w:sz w:val="28"/>
          <w:szCs w:val="28"/>
        </w:rPr>
        <w:t>е</w:t>
      </w:r>
      <w:r w:rsidRPr="00FB7515">
        <w:rPr>
          <w:sz w:val="28"/>
          <w:szCs w:val="28"/>
        </w:rPr>
        <w:t>ния»).</w:t>
      </w:r>
    </w:p>
    <w:p w:rsidR="00B604CC" w:rsidRPr="00FB7515" w:rsidRDefault="00B604CC" w:rsidP="00FD50CA">
      <w:pPr>
        <w:ind w:firstLine="709"/>
        <w:jc w:val="both"/>
        <w:rPr>
          <w:i/>
          <w:sz w:val="28"/>
          <w:szCs w:val="28"/>
        </w:rPr>
      </w:pPr>
      <w:r w:rsidRPr="00FB7515">
        <w:rPr>
          <w:sz w:val="28"/>
          <w:szCs w:val="28"/>
        </w:rPr>
        <w:t>Обогащение антонимического словаря детей в играх и упражнениях с песком и водой: мокрый — сухой (песок), легкий — тяжёлый, большой — м</w:t>
      </w:r>
      <w:r w:rsidRPr="00FB7515">
        <w:rPr>
          <w:sz w:val="28"/>
          <w:szCs w:val="28"/>
        </w:rPr>
        <w:t>а</w:t>
      </w:r>
      <w:r w:rsidRPr="00FB7515">
        <w:rPr>
          <w:sz w:val="28"/>
          <w:szCs w:val="28"/>
        </w:rPr>
        <w:t>ленький (комок песка), много — мало (песка), подходить (к столу с песком) — отходить (от стола с песком), в песке (воде) — на песке (воде) и т. п.</w:t>
      </w:r>
    </w:p>
    <w:p w:rsidR="00B604CC" w:rsidRPr="00FB7515" w:rsidRDefault="00B604CC" w:rsidP="00FD50CA">
      <w:pPr>
        <w:ind w:firstLine="709"/>
        <w:jc w:val="both"/>
        <w:rPr>
          <w:i/>
          <w:sz w:val="28"/>
          <w:szCs w:val="28"/>
        </w:rPr>
      </w:pPr>
      <w:r w:rsidRPr="00FB7515">
        <w:rPr>
          <w:sz w:val="28"/>
          <w:szCs w:val="28"/>
        </w:rPr>
        <w:t>Музыкально-дидактические игры с сыпучими материалами: пересыпание песка руками, пока играет музыка; сопровождение каждого музыкального такта определенным действием с природным материалом и т. п. Упражнения на песке под музыку на развитие ритмичных движений двумя руками вместе, одной р</w:t>
      </w:r>
      <w:r w:rsidRPr="00FB7515">
        <w:rPr>
          <w:sz w:val="28"/>
          <w:szCs w:val="28"/>
        </w:rPr>
        <w:t>у</w:t>
      </w:r>
      <w:r w:rsidRPr="00FB7515">
        <w:rPr>
          <w:sz w:val="28"/>
          <w:szCs w:val="28"/>
        </w:rPr>
        <w:t>кой, Поочередных движений правой и левой рукой и др. (упражнения типа «Следы»: следы ладошек на песке, следы пальцев обеих рук /одной руки на песке и др.) (интеграция с образовательной областью «Художественно-эстетическое развитие» — раздел «Музыка»).</w:t>
      </w:r>
    </w:p>
    <w:p w:rsidR="00B604CC" w:rsidRPr="00FB7515" w:rsidRDefault="00B604CC" w:rsidP="00FD50CA">
      <w:pPr>
        <w:ind w:firstLine="709"/>
        <w:jc w:val="both"/>
        <w:rPr>
          <w:i/>
          <w:sz w:val="28"/>
          <w:szCs w:val="28"/>
        </w:rPr>
      </w:pPr>
      <w:r w:rsidRPr="00FB7515">
        <w:rPr>
          <w:sz w:val="28"/>
          <w:szCs w:val="28"/>
        </w:rPr>
        <w:t>Подвижные игры</w:t>
      </w:r>
      <w:r w:rsidR="00550E4E" w:rsidRPr="00FB7515">
        <w:rPr>
          <w:sz w:val="28"/>
          <w:szCs w:val="28"/>
        </w:rPr>
        <w:t>,</w:t>
      </w:r>
      <w:r w:rsidRPr="00FB7515">
        <w:rPr>
          <w:sz w:val="28"/>
          <w:szCs w:val="28"/>
        </w:rPr>
        <w:t xml:space="preserve"> с использованием полифункционального игрового об</w:t>
      </w:r>
      <w:r w:rsidRPr="00FB7515">
        <w:rPr>
          <w:sz w:val="28"/>
          <w:szCs w:val="28"/>
        </w:rPr>
        <w:t>о</w:t>
      </w:r>
      <w:r w:rsidRPr="00FB7515">
        <w:rPr>
          <w:sz w:val="28"/>
          <w:szCs w:val="28"/>
        </w:rPr>
        <w:t>рудования</w:t>
      </w:r>
      <w:r w:rsidR="00550E4E" w:rsidRPr="00FB7515">
        <w:rPr>
          <w:sz w:val="28"/>
          <w:szCs w:val="28"/>
        </w:rPr>
        <w:t>.</w:t>
      </w:r>
    </w:p>
    <w:p w:rsidR="00B604CC" w:rsidRPr="00FB7515" w:rsidRDefault="00B604CC" w:rsidP="00FD50CA">
      <w:pPr>
        <w:ind w:firstLine="709"/>
        <w:jc w:val="both"/>
        <w:rPr>
          <w:i/>
          <w:sz w:val="28"/>
          <w:szCs w:val="28"/>
        </w:rPr>
      </w:pPr>
      <w:r w:rsidRPr="00FB7515">
        <w:rPr>
          <w:sz w:val="28"/>
          <w:szCs w:val="28"/>
        </w:rPr>
        <w:t>Педагогические ориентиры</w:t>
      </w:r>
      <w:r w:rsidR="00047864">
        <w:rPr>
          <w:sz w:val="28"/>
          <w:szCs w:val="28"/>
        </w:rPr>
        <w:t xml:space="preserve"> формирования у дошкольников двигательных навыков в подвижных играх</w:t>
      </w:r>
      <w:r w:rsidRPr="00FB7515">
        <w:rPr>
          <w:sz w:val="28"/>
          <w:szCs w:val="28"/>
        </w:rPr>
        <w:t>:</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и корригировать нарушения сенсорно-перцептивных и м</w:t>
      </w:r>
      <w:r w:rsidRPr="00FB7515">
        <w:rPr>
          <w:rFonts w:ascii="Times New Roman" w:hAnsi="Times New Roman"/>
          <w:sz w:val="28"/>
          <w:szCs w:val="28"/>
        </w:rPr>
        <w:t>о</w:t>
      </w:r>
      <w:r w:rsidRPr="00FB7515">
        <w:rPr>
          <w:rFonts w:ascii="Times New Roman" w:hAnsi="Times New Roman"/>
          <w:sz w:val="28"/>
          <w:szCs w:val="28"/>
        </w:rPr>
        <w:t>торных компонентов деятельности детей (зрительно- 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способность детей к точному управлению движениями в пространстве: в вертикальной, горизонтальной и сагиттальной плоскости (чу</w:t>
      </w:r>
      <w:r w:rsidRPr="00FB7515">
        <w:rPr>
          <w:rFonts w:ascii="Times New Roman" w:hAnsi="Times New Roman"/>
          <w:sz w:val="28"/>
          <w:szCs w:val="28"/>
        </w:rPr>
        <w:t>в</w:t>
      </w:r>
      <w:r w:rsidRPr="00FB7515">
        <w:rPr>
          <w:rFonts w:ascii="Times New Roman" w:hAnsi="Times New Roman"/>
          <w:sz w:val="28"/>
          <w:szCs w:val="28"/>
        </w:rPr>
        <w:t>ство пространства);</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формировать способность детей к реагированию на изменение полож</w:t>
      </w:r>
      <w:r w:rsidRPr="00FB7515">
        <w:rPr>
          <w:rFonts w:ascii="Times New Roman" w:hAnsi="Times New Roman"/>
          <w:sz w:val="28"/>
          <w:szCs w:val="28"/>
        </w:rPr>
        <w:t>е</w:t>
      </w:r>
      <w:r w:rsidRPr="00FB7515">
        <w:rPr>
          <w:rFonts w:ascii="Times New Roman" w:hAnsi="Times New Roman"/>
          <w:sz w:val="28"/>
          <w:szCs w:val="28"/>
        </w:rPr>
        <w:t>ния тела во время перемещения в сухом бассейне</w:t>
      </w:r>
      <w:r w:rsidR="00AC184A">
        <w:rPr>
          <w:rFonts w:ascii="Times New Roman" w:hAnsi="Times New Roman"/>
          <w:sz w:val="28"/>
          <w:szCs w:val="28"/>
        </w:rPr>
        <w:t>,</w:t>
      </w:r>
      <w:r w:rsidRPr="00FB7515">
        <w:rPr>
          <w:rFonts w:ascii="Times New Roman" w:hAnsi="Times New Roman"/>
          <w:sz w:val="28"/>
          <w:szCs w:val="28"/>
        </w:rPr>
        <w:t xml:space="preserve"> по сенсорным дорожкам и коврикам, по мягким мо</w:t>
      </w:r>
      <w:r w:rsidR="003F7191" w:rsidRPr="00FB7515">
        <w:rPr>
          <w:rFonts w:ascii="Times New Roman" w:hAnsi="Times New Roman"/>
          <w:sz w:val="28"/>
          <w:szCs w:val="28"/>
        </w:rPr>
        <w:t>дулям</w:t>
      </w:r>
      <w:r w:rsidRPr="00FB7515">
        <w:rPr>
          <w:rFonts w:ascii="Times New Roman" w:hAnsi="Times New Roman"/>
          <w:sz w:val="28"/>
          <w:szCs w:val="28"/>
        </w:rPr>
        <w:t>;</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тактильные, зрительные ощущения и представления, память, внимание детей;</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проводить профилак</w:t>
      </w:r>
      <w:r w:rsidR="00EC502F" w:rsidRPr="00FB7515">
        <w:rPr>
          <w:rFonts w:ascii="Times New Roman" w:hAnsi="Times New Roman"/>
          <w:sz w:val="28"/>
          <w:szCs w:val="28"/>
        </w:rPr>
        <w:t xml:space="preserve">тику и коррекцию плоскостопия, </w:t>
      </w:r>
      <w:r w:rsidRPr="00FB7515">
        <w:rPr>
          <w:rFonts w:ascii="Times New Roman" w:hAnsi="Times New Roman"/>
          <w:sz w:val="28"/>
          <w:szCs w:val="28"/>
        </w:rPr>
        <w:t>учить детей с</w:t>
      </w:r>
      <w:r w:rsidRPr="00FB7515">
        <w:rPr>
          <w:rFonts w:ascii="Times New Roman" w:hAnsi="Times New Roman"/>
          <w:sz w:val="28"/>
          <w:szCs w:val="28"/>
        </w:rPr>
        <w:t>о</w:t>
      </w:r>
      <w:r w:rsidRPr="00FB7515">
        <w:rPr>
          <w:rFonts w:ascii="Times New Roman" w:hAnsi="Times New Roman"/>
          <w:sz w:val="28"/>
          <w:szCs w:val="28"/>
        </w:rPr>
        <w:t>хранять заданный темп во время</w:t>
      </w:r>
      <w:r w:rsidR="00EC502F" w:rsidRPr="00FB7515">
        <w:rPr>
          <w:rFonts w:ascii="Times New Roman" w:hAnsi="Times New Roman"/>
          <w:sz w:val="28"/>
          <w:szCs w:val="28"/>
        </w:rPr>
        <w:t xml:space="preserve"> передвижения по коврикам, </w:t>
      </w:r>
      <w:r w:rsidRPr="00FB7515">
        <w:rPr>
          <w:rFonts w:ascii="Times New Roman" w:hAnsi="Times New Roman"/>
          <w:sz w:val="28"/>
          <w:szCs w:val="28"/>
        </w:rPr>
        <w:t>плавания в сухом бассейне (частота движений за единицу времени);</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создавать благоприятные физиологические условия для нормального роста тела, позвоночника и восстановления правильного положения тела р</w:t>
      </w:r>
      <w:r w:rsidRPr="00FB7515">
        <w:rPr>
          <w:rFonts w:ascii="Times New Roman" w:hAnsi="Times New Roman"/>
          <w:sz w:val="28"/>
          <w:szCs w:val="28"/>
        </w:rPr>
        <w:t>е</w:t>
      </w:r>
      <w:r w:rsidRPr="00FB7515">
        <w:rPr>
          <w:rFonts w:ascii="Times New Roman" w:hAnsi="Times New Roman"/>
          <w:sz w:val="28"/>
          <w:szCs w:val="28"/>
        </w:rPr>
        <w:t>бенка, исходя из его индивидуально-типологических особенностей;</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проводить игровые закаливающие процедуры с использованием пол</w:t>
      </w:r>
      <w:r w:rsidRPr="00FB7515">
        <w:rPr>
          <w:rFonts w:ascii="Times New Roman" w:hAnsi="Times New Roman"/>
          <w:sz w:val="28"/>
          <w:szCs w:val="28"/>
        </w:rPr>
        <w:t>и</w:t>
      </w:r>
      <w:r w:rsidRPr="00FB7515">
        <w:rPr>
          <w:rFonts w:ascii="Times New Roman" w:hAnsi="Times New Roman"/>
          <w:sz w:val="28"/>
          <w:szCs w:val="28"/>
        </w:rPr>
        <w:t>функционального оборудования (сухой бассейн и др.), направленные на улу</w:t>
      </w:r>
      <w:r w:rsidRPr="00FB7515">
        <w:rPr>
          <w:rFonts w:ascii="Times New Roman" w:hAnsi="Times New Roman"/>
          <w:sz w:val="28"/>
          <w:szCs w:val="28"/>
        </w:rPr>
        <w:t>ч</w:t>
      </w:r>
      <w:r w:rsidRPr="00FB7515">
        <w:rPr>
          <w:rFonts w:ascii="Times New Roman" w:hAnsi="Times New Roman"/>
          <w:sz w:val="28"/>
          <w:szCs w:val="28"/>
        </w:rPr>
        <w:t>шение венозного тока и работы сердца, улучшение тактильной чувствительн</w:t>
      </w:r>
      <w:r w:rsidRPr="00FB7515">
        <w:rPr>
          <w:rFonts w:ascii="Times New Roman" w:hAnsi="Times New Roman"/>
          <w:sz w:val="28"/>
          <w:szCs w:val="28"/>
        </w:rPr>
        <w:t>о</w:t>
      </w:r>
      <w:r w:rsidRPr="00FB7515">
        <w:rPr>
          <w:rFonts w:ascii="Times New Roman" w:hAnsi="Times New Roman"/>
          <w:sz w:val="28"/>
          <w:szCs w:val="28"/>
        </w:rPr>
        <w:t>сти тела, подвижности суставов, связок и сухожилий, снятие нервно-психической возбудимости детей, расслабление гипертонуса мышц и т. п.;</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правильному динамическому и статическому дыханию, стимулирую</w:t>
      </w:r>
      <w:r w:rsidR="00AC184A">
        <w:rPr>
          <w:rFonts w:ascii="Times New Roman" w:hAnsi="Times New Roman"/>
          <w:sz w:val="28"/>
          <w:szCs w:val="28"/>
        </w:rPr>
        <w:t>щему функционирование сердечно-</w:t>
      </w:r>
      <w:r w:rsidRPr="00FB7515">
        <w:rPr>
          <w:rFonts w:ascii="Times New Roman" w:hAnsi="Times New Roman"/>
          <w:sz w:val="28"/>
          <w:szCs w:val="28"/>
        </w:rPr>
        <w:t>сосудистой системы;</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способности детей к словесной регуляции движений (в</w:t>
      </w:r>
      <w:r w:rsidRPr="00FB7515">
        <w:rPr>
          <w:rFonts w:ascii="Times New Roman" w:hAnsi="Times New Roman"/>
          <w:sz w:val="28"/>
          <w:szCs w:val="28"/>
        </w:rPr>
        <w:t>ы</w:t>
      </w:r>
      <w:r w:rsidRPr="00FB7515">
        <w:rPr>
          <w:rFonts w:ascii="Times New Roman" w:hAnsi="Times New Roman"/>
          <w:sz w:val="28"/>
          <w:szCs w:val="28"/>
        </w:rPr>
        <w:t>полнение действий по словесной инструкции и умение рассказать о выполне</w:t>
      </w:r>
      <w:r w:rsidRPr="00FB7515">
        <w:rPr>
          <w:rFonts w:ascii="Times New Roman" w:hAnsi="Times New Roman"/>
          <w:sz w:val="28"/>
          <w:szCs w:val="28"/>
        </w:rPr>
        <w:t>н</w:t>
      </w:r>
      <w:r w:rsidRPr="00FB7515">
        <w:rPr>
          <w:rFonts w:ascii="Times New Roman" w:hAnsi="Times New Roman"/>
          <w:sz w:val="28"/>
          <w:szCs w:val="28"/>
        </w:rPr>
        <w:t>ном задании с использованием вербальных и невербальных средств общения);</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игровую деятельность детей: погружение в сухой бассейн и перемещение в нем в соответствии со сценарием (купание в озере и т. п.);</w:t>
      </w:r>
    </w:p>
    <w:p w:rsidR="00B604CC" w:rsidRPr="00FB7515" w:rsidRDefault="00B604CC" w:rsidP="00C76CA7">
      <w:pPr>
        <w:pStyle w:val="af8"/>
        <w:numPr>
          <w:ilvl w:val="0"/>
          <w:numId w:val="11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положительный эмоциональный настрой детей.</w:t>
      </w:r>
    </w:p>
    <w:p w:rsidR="00B604CC" w:rsidRPr="00FB7515" w:rsidRDefault="00B604CC" w:rsidP="00C76CA7">
      <w:pPr>
        <w:tabs>
          <w:tab w:val="left" w:pos="993"/>
        </w:tabs>
        <w:ind w:firstLine="709"/>
        <w:jc w:val="both"/>
        <w:rPr>
          <w:i/>
          <w:sz w:val="28"/>
          <w:szCs w:val="28"/>
        </w:rPr>
      </w:pPr>
      <w:r w:rsidRPr="00FB7515">
        <w:rPr>
          <w:sz w:val="28"/>
          <w:szCs w:val="28"/>
        </w:rPr>
        <w:t>Основное содержание</w:t>
      </w:r>
      <w:r w:rsidR="00550E4E" w:rsidRPr="00FB7515">
        <w:rPr>
          <w:sz w:val="28"/>
          <w:szCs w:val="28"/>
        </w:rPr>
        <w:t>.</w:t>
      </w:r>
    </w:p>
    <w:p w:rsidR="00B604CC" w:rsidRPr="00FB7515" w:rsidRDefault="00B604CC" w:rsidP="00C76CA7">
      <w:pPr>
        <w:tabs>
          <w:tab w:val="left" w:pos="993"/>
        </w:tabs>
        <w:ind w:firstLine="709"/>
        <w:jc w:val="both"/>
        <w:rPr>
          <w:i/>
          <w:sz w:val="28"/>
          <w:szCs w:val="28"/>
        </w:rPr>
      </w:pPr>
      <w:r w:rsidRPr="00FB7515">
        <w:rPr>
          <w:sz w:val="28"/>
          <w:szCs w:val="28"/>
        </w:rPr>
        <w:t>Практические упражнения на дорожке</w:t>
      </w:r>
      <w:r w:rsidR="004550DC">
        <w:rPr>
          <w:sz w:val="28"/>
          <w:szCs w:val="28"/>
        </w:rPr>
        <w:t xml:space="preserve"> </w:t>
      </w:r>
      <w:r w:rsidRPr="00FB7515">
        <w:rPr>
          <w:sz w:val="28"/>
          <w:szCs w:val="28"/>
        </w:rPr>
        <w:t>со следочкамии другом оборуд</w:t>
      </w:r>
      <w:r w:rsidRPr="00FB7515">
        <w:rPr>
          <w:sz w:val="28"/>
          <w:szCs w:val="28"/>
        </w:rPr>
        <w:t>о</w:t>
      </w:r>
      <w:r w:rsidRPr="00FB7515">
        <w:rPr>
          <w:sz w:val="28"/>
          <w:szCs w:val="28"/>
        </w:rPr>
        <w:t>вании. Постепенное увеличение вариантов двигательных заданий, предпол</w:t>
      </w:r>
      <w:r w:rsidRPr="00FB7515">
        <w:rPr>
          <w:sz w:val="28"/>
          <w:szCs w:val="28"/>
        </w:rPr>
        <w:t>а</w:t>
      </w:r>
      <w:r w:rsidRPr="00FB7515">
        <w:rPr>
          <w:sz w:val="28"/>
          <w:szCs w:val="28"/>
        </w:rPr>
        <w:t>гающих различные пространственные расположения: по прямой линии, по и</w:t>
      </w:r>
      <w:r w:rsidRPr="00FB7515">
        <w:rPr>
          <w:sz w:val="28"/>
          <w:szCs w:val="28"/>
        </w:rPr>
        <w:t>з</w:t>
      </w:r>
      <w:r w:rsidRPr="00FB7515">
        <w:rPr>
          <w:sz w:val="28"/>
          <w:szCs w:val="28"/>
        </w:rPr>
        <w:t>вилистой линии, по кругу и т. д.</w:t>
      </w:r>
    </w:p>
    <w:p w:rsidR="00B604CC" w:rsidRPr="00FB7515" w:rsidRDefault="00B604CC" w:rsidP="00FD50CA">
      <w:pPr>
        <w:ind w:firstLine="709"/>
        <w:jc w:val="both"/>
        <w:rPr>
          <w:i/>
          <w:sz w:val="28"/>
          <w:szCs w:val="28"/>
        </w:rPr>
      </w:pPr>
      <w:r w:rsidRPr="00FB7515">
        <w:rPr>
          <w:sz w:val="28"/>
          <w:szCs w:val="28"/>
        </w:rPr>
        <w:t>Упражнения под звучание различных музыкальных инструментов. По</w:t>
      </w:r>
      <w:r w:rsidRPr="00FB7515">
        <w:rPr>
          <w:sz w:val="28"/>
          <w:szCs w:val="28"/>
        </w:rPr>
        <w:t>д</w:t>
      </w:r>
      <w:r w:rsidRPr="00FB7515">
        <w:rPr>
          <w:sz w:val="28"/>
          <w:szCs w:val="28"/>
        </w:rPr>
        <w:t>вижные игры с перевоплощением в животных.</w:t>
      </w:r>
    </w:p>
    <w:p w:rsidR="00B604CC" w:rsidRPr="00FB7515" w:rsidRDefault="00B604CC" w:rsidP="00FD50CA">
      <w:pPr>
        <w:ind w:firstLine="709"/>
        <w:jc w:val="both"/>
        <w:rPr>
          <w:i/>
          <w:sz w:val="28"/>
          <w:szCs w:val="28"/>
        </w:rPr>
      </w:pPr>
      <w:r w:rsidRPr="00FB7515">
        <w:rPr>
          <w:sz w:val="28"/>
          <w:szCs w:val="28"/>
        </w:rPr>
        <w:t>Игры и игровые упражнения на развитие движений кистей рук: прокат</w:t>
      </w:r>
      <w:r w:rsidRPr="00FB7515">
        <w:rPr>
          <w:sz w:val="28"/>
          <w:szCs w:val="28"/>
        </w:rPr>
        <w:t>ы</w:t>
      </w:r>
      <w:r w:rsidRPr="00FB7515">
        <w:rPr>
          <w:sz w:val="28"/>
          <w:szCs w:val="28"/>
        </w:rPr>
        <w:t>вание шаров, собирание их по цвету и количеству, заданному взрослым, пер</w:t>
      </w:r>
      <w:r w:rsidRPr="00FB7515">
        <w:rPr>
          <w:sz w:val="28"/>
          <w:szCs w:val="28"/>
        </w:rPr>
        <w:t>е</w:t>
      </w:r>
      <w:r w:rsidRPr="00FB7515">
        <w:rPr>
          <w:sz w:val="28"/>
          <w:szCs w:val="28"/>
        </w:rPr>
        <w:t>кладывание из одной руки в другую, сжимание и разжимание, поглаживание ладонями шариков в сухом бассейне, доставание их со дна бассейна и т. п.</w:t>
      </w:r>
    </w:p>
    <w:p w:rsidR="00B604CC" w:rsidRPr="00FB7515" w:rsidRDefault="00B604CC" w:rsidP="00FD50CA">
      <w:pPr>
        <w:ind w:firstLine="709"/>
        <w:jc w:val="both"/>
        <w:rPr>
          <w:i/>
          <w:sz w:val="28"/>
          <w:szCs w:val="28"/>
        </w:rPr>
      </w:pPr>
      <w:r w:rsidRPr="00FB7515">
        <w:rPr>
          <w:sz w:val="28"/>
          <w:szCs w:val="28"/>
        </w:rPr>
        <w:t>Игровые упражнения на фиксацию тела ребенка в сухом бассейне при з</w:t>
      </w:r>
      <w:r w:rsidRPr="00FB7515">
        <w:rPr>
          <w:sz w:val="28"/>
          <w:szCs w:val="28"/>
        </w:rPr>
        <w:t>а</w:t>
      </w:r>
      <w:r w:rsidRPr="00FB7515">
        <w:rPr>
          <w:sz w:val="28"/>
          <w:szCs w:val="28"/>
        </w:rPr>
        <w:t>креплении позы.</w:t>
      </w:r>
    </w:p>
    <w:p w:rsidR="00B604CC" w:rsidRPr="00FB7515" w:rsidRDefault="00B604CC" w:rsidP="00FD50CA">
      <w:pPr>
        <w:ind w:firstLine="709"/>
        <w:jc w:val="both"/>
        <w:rPr>
          <w:i/>
          <w:sz w:val="28"/>
          <w:szCs w:val="28"/>
        </w:rPr>
      </w:pPr>
      <w:r w:rsidRPr="00FB7515">
        <w:rPr>
          <w:sz w:val="28"/>
          <w:szCs w:val="28"/>
        </w:rPr>
        <w:t>Развитие оптимального типа физиологического дыхания. При этом тело ребенка фиксируется в сухом бассейне в положении лежа. Грудь ребенка забр</w:t>
      </w:r>
      <w:r w:rsidRPr="00FB7515">
        <w:rPr>
          <w:sz w:val="28"/>
          <w:szCs w:val="28"/>
        </w:rPr>
        <w:t>а</w:t>
      </w:r>
      <w:r w:rsidRPr="00FB7515">
        <w:rPr>
          <w:sz w:val="28"/>
          <w:szCs w:val="28"/>
        </w:rPr>
        <w:t>сывается шариками, для того чтобы при вдохе и выдохе он мог наблюдать, как они поднимаются и опускается на груди, то есть контролировать правильность дыхания.</w:t>
      </w:r>
    </w:p>
    <w:p w:rsidR="00B604CC" w:rsidRPr="00FB7515" w:rsidRDefault="00B604CC" w:rsidP="00FD50CA">
      <w:pPr>
        <w:ind w:firstLine="709"/>
        <w:jc w:val="both"/>
        <w:rPr>
          <w:i/>
          <w:sz w:val="28"/>
          <w:szCs w:val="28"/>
        </w:rPr>
      </w:pPr>
      <w:r w:rsidRPr="00FB7515">
        <w:rPr>
          <w:sz w:val="28"/>
          <w:szCs w:val="28"/>
        </w:rPr>
        <w:t>Формирование представлений о цвете (шарики красного, того, зеленого, синего цвета). Поиск игрушек в сухом бассейне и другие игры.</w:t>
      </w:r>
    </w:p>
    <w:p w:rsidR="00B604CC" w:rsidRPr="00FB7515" w:rsidRDefault="00B604CC" w:rsidP="006A186D">
      <w:pPr>
        <w:pStyle w:val="af8"/>
        <w:numPr>
          <w:ilvl w:val="0"/>
          <w:numId w:val="18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Представления о мире людей и рукотворных материалах</w:t>
      </w:r>
      <w:r w:rsidR="00B330B7" w:rsidRPr="00FB7515">
        <w:rPr>
          <w:rFonts w:ascii="Times New Roman" w:hAnsi="Times New Roman"/>
          <w:sz w:val="28"/>
          <w:szCs w:val="28"/>
        </w:rPr>
        <w:t>.</w:t>
      </w:r>
    </w:p>
    <w:p w:rsidR="00B604CC" w:rsidRPr="00FB7515" w:rsidRDefault="00B604CC" w:rsidP="00FD50CA">
      <w:pPr>
        <w:ind w:firstLine="709"/>
        <w:jc w:val="both"/>
        <w:rPr>
          <w:i/>
          <w:sz w:val="28"/>
          <w:szCs w:val="28"/>
        </w:rPr>
      </w:pPr>
      <w:r w:rsidRPr="00FB7515">
        <w:rPr>
          <w:sz w:val="28"/>
          <w:szCs w:val="28"/>
        </w:rPr>
        <w:t xml:space="preserve">Для ознакомления детей с ТНР с миром людей, предметов и природы на </w:t>
      </w:r>
      <w:r w:rsidR="006628B5">
        <w:rPr>
          <w:sz w:val="28"/>
          <w:szCs w:val="28"/>
        </w:rPr>
        <w:t>первой</w:t>
      </w:r>
      <w:r w:rsidRPr="00FB7515">
        <w:rPr>
          <w:sz w:val="28"/>
          <w:szCs w:val="28"/>
        </w:rPr>
        <w:t xml:space="preserve"> ступени обучения широко используются разнообразные методы обуч</w:t>
      </w:r>
      <w:r w:rsidRPr="00FB7515">
        <w:rPr>
          <w:sz w:val="28"/>
          <w:szCs w:val="28"/>
        </w:rPr>
        <w:t>е</w:t>
      </w:r>
      <w:r w:rsidRPr="00FB7515">
        <w:rPr>
          <w:sz w:val="28"/>
          <w:szCs w:val="28"/>
        </w:rPr>
        <w:t>ния в различном сочетании. Прежде всего, это:</w:t>
      </w:r>
    </w:p>
    <w:p w:rsidR="00B604CC" w:rsidRPr="00FB7515" w:rsidRDefault="00B604CC" w:rsidP="00C76CA7">
      <w:pPr>
        <w:pStyle w:val="af8"/>
        <w:numPr>
          <w:ilvl w:val="0"/>
          <w:numId w:val="11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элементарные опыты;</w:t>
      </w:r>
    </w:p>
    <w:p w:rsidR="00B604CC" w:rsidRPr="00FB7515" w:rsidRDefault="00B604CC" w:rsidP="00C76CA7">
      <w:pPr>
        <w:pStyle w:val="af8"/>
        <w:numPr>
          <w:ilvl w:val="0"/>
          <w:numId w:val="11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упражнения;</w:t>
      </w:r>
    </w:p>
    <w:p w:rsidR="00B604CC" w:rsidRPr="00FB7515" w:rsidRDefault="00B604CC" w:rsidP="00C76CA7">
      <w:pPr>
        <w:pStyle w:val="af8"/>
        <w:numPr>
          <w:ilvl w:val="0"/>
          <w:numId w:val="11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практические ориентировочно-исследовательские действия с предм</w:t>
      </w:r>
      <w:r w:rsidRPr="00FB7515">
        <w:rPr>
          <w:rFonts w:ascii="Times New Roman" w:hAnsi="Times New Roman"/>
          <w:sz w:val="28"/>
          <w:szCs w:val="28"/>
        </w:rPr>
        <w:t>е</w:t>
      </w:r>
      <w:r w:rsidRPr="00FB7515">
        <w:rPr>
          <w:rFonts w:ascii="Times New Roman" w:hAnsi="Times New Roman"/>
          <w:sz w:val="28"/>
          <w:szCs w:val="28"/>
        </w:rPr>
        <w:t>тами;</w:t>
      </w:r>
    </w:p>
    <w:p w:rsidR="00B604CC" w:rsidRPr="00FB7515" w:rsidRDefault="00B604CC" w:rsidP="00C76CA7">
      <w:pPr>
        <w:pStyle w:val="af8"/>
        <w:numPr>
          <w:ilvl w:val="0"/>
          <w:numId w:val="11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наблюдения;</w:t>
      </w:r>
    </w:p>
    <w:p w:rsidR="00B604CC" w:rsidRPr="00FB7515" w:rsidRDefault="00B604CC" w:rsidP="00C76CA7">
      <w:pPr>
        <w:pStyle w:val="af8"/>
        <w:numPr>
          <w:ilvl w:val="0"/>
          <w:numId w:val="11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демонстрация натуральных предметов и их моделей, видеома</w:t>
      </w:r>
      <w:r w:rsidR="00EC502F" w:rsidRPr="00FB7515">
        <w:rPr>
          <w:rFonts w:ascii="Times New Roman" w:hAnsi="Times New Roman"/>
          <w:sz w:val="28"/>
          <w:szCs w:val="28"/>
        </w:rPr>
        <w:t xml:space="preserve">териалов, </w:t>
      </w:r>
      <w:r w:rsidRPr="00FB7515">
        <w:rPr>
          <w:rFonts w:ascii="Times New Roman" w:hAnsi="Times New Roman"/>
          <w:sz w:val="28"/>
          <w:szCs w:val="28"/>
        </w:rPr>
        <w:t>фотографий, иллюстраций картин и картинок, показ которых сочетается со сл</w:t>
      </w:r>
      <w:r w:rsidRPr="00FB7515">
        <w:rPr>
          <w:rFonts w:ascii="Times New Roman" w:hAnsi="Times New Roman"/>
          <w:sz w:val="28"/>
          <w:szCs w:val="28"/>
        </w:rPr>
        <w:t>о</w:t>
      </w:r>
      <w:r w:rsidRPr="00FB7515">
        <w:rPr>
          <w:rFonts w:ascii="Times New Roman" w:hAnsi="Times New Roman"/>
          <w:sz w:val="28"/>
          <w:szCs w:val="28"/>
        </w:rPr>
        <w:t>весными объяснениями, рассказом педагога или беседой, чтением художес</w:t>
      </w:r>
      <w:r w:rsidRPr="00FB7515">
        <w:rPr>
          <w:rFonts w:ascii="Times New Roman" w:hAnsi="Times New Roman"/>
          <w:sz w:val="28"/>
          <w:szCs w:val="28"/>
        </w:rPr>
        <w:t>т</w:t>
      </w:r>
      <w:r w:rsidRPr="00FB7515">
        <w:rPr>
          <w:rFonts w:ascii="Times New Roman" w:hAnsi="Times New Roman"/>
          <w:sz w:val="28"/>
          <w:szCs w:val="28"/>
        </w:rPr>
        <w:t>венной литературы.</w:t>
      </w:r>
    </w:p>
    <w:p w:rsidR="00B604CC" w:rsidRPr="00FB7515" w:rsidRDefault="00B604CC" w:rsidP="00FD50CA">
      <w:pPr>
        <w:ind w:firstLine="709"/>
        <w:jc w:val="both"/>
        <w:rPr>
          <w:i/>
          <w:sz w:val="28"/>
          <w:szCs w:val="28"/>
        </w:rPr>
      </w:pPr>
      <w:r w:rsidRPr="00FB7515">
        <w:rPr>
          <w:sz w:val="28"/>
          <w:szCs w:val="28"/>
        </w:rPr>
        <w:t>В этот период с детьми проводятся экскурсии, организаторами которых становятся педагоги и родители</w:t>
      </w:r>
      <w:r w:rsidR="00EC502F" w:rsidRPr="00FB7515">
        <w:rPr>
          <w:sz w:val="28"/>
          <w:szCs w:val="28"/>
        </w:rPr>
        <w:t>.</w:t>
      </w:r>
      <w:r w:rsidRPr="00FB7515">
        <w:rPr>
          <w:sz w:val="28"/>
          <w:szCs w:val="28"/>
        </w:rPr>
        <w:t xml:space="preserve"> Экскурсии расширяют возможности познания детьми объектов и явлений социальной и природной действительности в ест</w:t>
      </w:r>
      <w:r w:rsidRPr="00FB7515">
        <w:rPr>
          <w:sz w:val="28"/>
          <w:szCs w:val="28"/>
        </w:rPr>
        <w:t>е</w:t>
      </w:r>
      <w:r w:rsidRPr="00FB7515">
        <w:rPr>
          <w:sz w:val="28"/>
          <w:szCs w:val="28"/>
        </w:rPr>
        <w:t>ственных условиях их существования. Большую ценность для закрепления представлений об окружающем имеет труд в уголке природы и на участке (н</w:t>
      </w:r>
      <w:r w:rsidRPr="00FB7515">
        <w:rPr>
          <w:sz w:val="28"/>
          <w:szCs w:val="28"/>
        </w:rPr>
        <w:t>а</w:t>
      </w:r>
      <w:r w:rsidRPr="00FB7515">
        <w:rPr>
          <w:sz w:val="28"/>
          <w:szCs w:val="28"/>
        </w:rPr>
        <w:t>пример, подготовка грядки к посеву семян, выращивание и посадка рассады цветов, полив растений, уборка урожая и т. п.).</w:t>
      </w:r>
    </w:p>
    <w:p w:rsidR="00B604CC" w:rsidRPr="00FB7515" w:rsidRDefault="00B604CC" w:rsidP="00FD50CA">
      <w:pPr>
        <w:ind w:firstLine="709"/>
        <w:jc w:val="both"/>
        <w:rPr>
          <w:i/>
          <w:sz w:val="28"/>
          <w:szCs w:val="28"/>
        </w:rPr>
      </w:pPr>
      <w:r w:rsidRPr="00FB7515">
        <w:rPr>
          <w:sz w:val="28"/>
          <w:szCs w:val="28"/>
        </w:rPr>
        <w:t>Как уже отмечалось, в обучении детей объединяют игровые интересы. В игре возникают партнерские отношения, поэтому социальная сфера «ребенок среди сверстников» становится предметом особого внимания педагогов. Вза</w:t>
      </w:r>
      <w:r w:rsidRPr="00FB7515">
        <w:rPr>
          <w:sz w:val="28"/>
          <w:szCs w:val="28"/>
        </w:rPr>
        <w:t>и</w:t>
      </w:r>
      <w:r w:rsidRPr="00FB7515">
        <w:rPr>
          <w:sz w:val="28"/>
          <w:szCs w:val="28"/>
        </w:rPr>
        <w:t>модействие взрослого с детьми строится с учетом интересов каждого ребенка и детского сообщества в целом.</w:t>
      </w:r>
    </w:p>
    <w:p w:rsidR="00B604CC" w:rsidRPr="00FB7515" w:rsidRDefault="00B604CC" w:rsidP="00FD50CA">
      <w:pPr>
        <w:ind w:firstLine="709"/>
        <w:jc w:val="both"/>
        <w:rPr>
          <w:i/>
          <w:sz w:val="28"/>
          <w:szCs w:val="28"/>
        </w:rPr>
      </w:pPr>
      <w:r w:rsidRPr="00FB7515">
        <w:rPr>
          <w:sz w:val="28"/>
          <w:szCs w:val="28"/>
        </w:rPr>
        <w:t xml:space="preserve">В процессе ознакомления детей с окружающим миром продолжается формирование их познавательных установок: «Что это такое?», «Что с ним можно делать?», «Зачем он нужен?», </w:t>
      </w:r>
      <w:r w:rsidR="00EC502F" w:rsidRPr="00FB7515">
        <w:rPr>
          <w:sz w:val="28"/>
          <w:szCs w:val="28"/>
        </w:rPr>
        <w:t>«</w:t>
      </w:r>
      <w:r w:rsidRPr="00FB7515">
        <w:rPr>
          <w:sz w:val="28"/>
          <w:szCs w:val="28"/>
        </w:rPr>
        <w:t>Почему он такой?». Причем акцент пр</w:t>
      </w:r>
      <w:r w:rsidRPr="00FB7515">
        <w:rPr>
          <w:sz w:val="28"/>
          <w:szCs w:val="28"/>
        </w:rPr>
        <w:t>и</w:t>
      </w:r>
      <w:r w:rsidRPr="00FB7515">
        <w:rPr>
          <w:sz w:val="28"/>
          <w:szCs w:val="28"/>
        </w:rPr>
        <w:t>ходится на последн</w:t>
      </w:r>
      <w:r w:rsidR="00B330B7" w:rsidRPr="00FB7515">
        <w:rPr>
          <w:sz w:val="28"/>
          <w:szCs w:val="28"/>
        </w:rPr>
        <w:t>его</w:t>
      </w:r>
      <w:r w:rsidRPr="00FB7515">
        <w:rPr>
          <w:sz w:val="28"/>
          <w:szCs w:val="28"/>
        </w:rPr>
        <w:t>. Ребенок знакомится с функциональными, пространс</w:t>
      </w:r>
      <w:r w:rsidRPr="00FB7515">
        <w:rPr>
          <w:sz w:val="28"/>
          <w:szCs w:val="28"/>
        </w:rPr>
        <w:t>т</w:t>
      </w:r>
      <w:r w:rsidRPr="00FB7515">
        <w:rPr>
          <w:sz w:val="28"/>
          <w:szCs w:val="28"/>
        </w:rPr>
        <w:t>венными и качественными признаками объектов, учится анализировать их, сравнивать, классифицировать, делать элементарные обобщения.</w:t>
      </w:r>
    </w:p>
    <w:p w:rsidR="00B604CC" w:rsidRPr="00FB7515" w:rsidRDefault="00B604CC" w:rsidP="00FD50CA">
      <w:pPr>
        <w:ind w:firstLine="709"/>
        <w:jc w:val="both"/>
        <w:rPr>
          <w:i/>
          <w:sz w:val="28"/>
          <w:szCs w:val="28"/>
        </w:rPr>
      </w:pPr>
      <w:r w:rsidRPr="00FB7515">
        <w:rPr>
          <w:sz w:val="28"/>
          <w:szCs w:val="28"/>
        </w:rPr>
        <w:t>На первой ступени обучения, в основе образовательной деятельности с детьми лежит коммуникативный принцип, что создаёт условия для успешного овладения языком. Содержание работы по развитию речи в процессе формир</w:t>
      </w:r>
      <w:r w:rsidRPr="00FB7515">
        <w:rPr>
          <w:sz w:val="28"/>
          <w:szCs w:val="28"/>
        </w:rPr>
        <w:t>о</w:t>
      </w:r>
      <w:r w:rsidRPr="00FB7515">
        <w:rPr>
          <w:sz w:val="28"/>
          <w:szCs w:val="28"/>
        </w:rPr>
        <w:t>вания представлений о себе, о мире людей и о рукотворных материалах на пе</w:t>
      </w:r>
      <w:r w:rsidRPr="00FB7515">
        <w:rPr>
          <w:sz w:val="28"/>
          <w:szCs w:val="28"/>
        </w:rPr>
        <w:t>р</w:t>
      </w:r>
      <w:r w:rsidRPr="00FB7515">
        <w:rPr>
          <w:sz w:val="28"/>
          <w:szCs w:val="28"/>
        </w:rPr>
        <w:t>вой</w:t>
      </w:r>
      <w:r w:rsidR="004550DC">
        <w:rPr>
          <w:sz w:val="28"/>
          <w:szCs w:val="28"/>
        </w:rPr>
        <w:t xml:space="preserve"> </w:t>
      </w:r>
      <w:r w:rsidRPr="00FB7515">
        <w:rPr>
          <w:sz w:val="28"/>
          <w:szCs w:val="28"/>
        </w:rPr>
        <w:t>ступени обучения детей с ТНР тесно связано с их игровой, конструктивной, изобразительной, трудовой деятельностью, с их математическим развитием.</w:t>
      </w:r>
    </w:p>
    <w:p w:rsidR="00B604CC" w:rsidRPr="00FB7515" w:rsidRDefault="006628B5" w:rsidP="00FD50CA">
      <w:pPr>
        <w:ind w:firstLine="709"/>
        <w:jc w:val="both"/>
        <w:rPr>
          <w:i/>
          <w:sz w:val="28"/>
          <w:szCs w:val="28"/>
        </w:rPr>
      </w:pPr>
      <w:r w:rsidRPr="006628B5">
        <w:rPr>
          <w:sz w:val="28"/>
          <w:szCs w:val="28"/>
        </w:rPr>
        <w:t>Педагогические ориентиры формирования у дошкольников представл</w:t>
      </w:r>
      <w:r w:rsidRPr="006628B5">
        <w:rPr>
          <w:sz w:val="28"/>
          <w:szCs w:val="28"/>
        </w:rPr>
        <w:t>е</w:t>
      </w:r>
      <w:r w:rsidRPr="006628B5">
        <w:rPr>
          <w:sz w:val="28"/>
          <w:szCs w:val="28"/>
        </w:rPr>
        <w:t>ний о мире</w:t>
      </w:r>
      <w:r>
        <w:rPr>
          <w:sz w:val="28"/>
          <w:szCs w:val="28"/>
        </w:rPr>
        <w:t xml:space="preserve"> людей и рукотворных материалах</w:t>
      </w:r>
      <w:r w:rsidR="00B604CC" w:rsidRPr="00FB7515">
        <w:rPr>
          <w:sz w:val="28"/>
          <w:szCs w:val="28"/>
        </w:rPr>
        <w:t>:</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развивать любознательность детей, их желание наблюдать за изменениями, происходящими в окружающем мире;</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познавательные установки: «Почему это происходит?», «Почему он такой (по цвету, форме, величине и т. д.)?»;</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развивать диалогическую и монологическую речь детей, поддерживая инициативные диалоги между ними, стимулируя их, создавая коммуникати</w:t>
      </w:r>
      <w:r w:rsidRPr="00FB7515">
        <w:rPr>
          <w:rFonts w:ascii="Times New Roman" w:hAnsi="Times New Roman"/>
          <w:sz w:val="28"/>
          <w:szCs w:val="28"/>
        </w:rPr>
        <w:t>в</w:t>
      </w:r>
      <w:r w:rsidRPr="00FB7515">
        <w:rPr>
          <w:rFonts w:ascii="Times New Roman" w:hAnsi="Times New Roman"/>
          <w:sz w:val="28"/>
          <w:szCs w:val="28"/>
        </w:rPr>
        <w:t>ные ситуации, вовлекая детей в разговор, побуждая рассказывать о своих вп</w:t>
      </w:r>
      <w:r w:rsidRPr="00FB7515">
        <w:rPr>
          <w:rFonts w:ascii="Times New Roman" w:hAnsi="Times New Roman"/>
          <w:sz w:val="28"/>
          <w:szCs w:val="28"/>
        </w:rPr>
        <w:t>е</w:t>
      </w:r>
      <w:r w:rsidRPr="00FB7515">
        <w:rPr>
          <w:rFonts w:ascii="Times New Roman" w:hAnsi="Times New Roman"/>
          <w:sz w:val="28"/>
          <w:szCs w:val="28"/>
        </w:rPr>
        <w:t>чатлениях, высказываться по содержанию наблюдаемых объектов, действий людей, литературных  произведений;</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занятиями и трудом взрослых;</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укреплять образ «Я», расширять представления о собственных возмо</w:t>
      </w:r>
      <w:r w:rsidRPr="00FB7515">
        <w:rPr>
          <w:rFonts w:ascii="Times New Roman" w:hAnsi="Times New Roman"/>
          <w:sz w:val="28"/>
          <w:szCs w:val="28"/>
        </w:rPr>
        <w:t>ж</w:t>
      </w:r>
      <w:r w:rsidRPr="00FB7515">
        <w:rPr>
          <w:rFonts w:ascii="Times New Roman" w:hAnsi="Times New Roman"/>
          <w:sz w:val="28"/>
          <w:szCs w:val="28"/>
        </w:rPr>
        <w:t>ностях и умениях, об успехах других детей;</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привлекать внимание детей к различным видам социальных отнош</w:t>
      </w:r>
      <w:r w:rsidRPr="00FB7515">
        <w:rPr>
          <w:rFonts w:ascii="Times New Roman" w:hAnsi="Times New Roman"/>
          <w:sz w:val="28"/>
          <w:szCs w:val="28"/>
        </w:rPr>
        <w:t>е</w:t>
      </w:r>
      <w:r w:rsidRPr="00FB7515">
        <w:rPr>
          <w:rFonts w:ascii="Times New Roman" w:hAnsi="Times New Roman"/>
          <w:sz w:val="28"/>
          <w:szCs w:val="28"/>
        </w:rPr>
        <w:t>ний, учить передавать их в сюжетно-ролевых и театрализованных играх;</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способность детей выражать свое настроение, потребности с помощью различных пантомимических, мимически и других средств;</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стремление детей передавать (изображать, демонстрировать) радость, огорчение, удовольствие, удивление в процессе моделирования соц</w:t>
      </w:r>
      <w:r w:rsidRPr="00FB7515">
        <w:rPr>
          <w:rFonts w:ascii="Times New Roman" w:hAnsi="Times New Roman"/>
          <w:sz w:val="28"/>
          <w:szCs w:val="28"/>
        </w:rPr>
        <w:t>и</w:t>
      </w:r>
      <w:r w:rsidRPr="00FB7515">
        <w:rPr>
          <w:rFonts w:ascii="Times New Roman" w:hAnsi="Times New Roman"/>
          <w:sz w:val="28"/>
          <w:szCs w:val="28"/>
        </w:rPr>
        <w:t>альных отношений;</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и закреплять представления детей о предметах быта, нео</w:t>
      </w:r>
      <w:r w:rsidRPr="00FB7515">
        <w:rPr>
          <w:rFonts w:ascii="Times New Roman" w:hAnsi="Times New Roman"/>
          <w:sz w:val="28"/>
          <w:szCs w:val="28"/>
        </w:rPr>
        <w:t>б</w:t>
      </w:r>
      <w:r w:rsidRPr="00FB7515">
        <w:rPr>
          <w:rFonts w:ascii="Times New Roman" w:hAnsi="Times New Roman"/>
          <w:sz w:val="28"/>
          <w:szCs w:val="28"/>
        </w:rPr>
        <w:t>ходимых в жизни человека (одежда, обувь, мебель, посуда и др.);</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и уточнять представления детей о макросоциальном окр</w:t>
      </w:r>
      <w:r w:rsidRPr="00FB7515">
        <w:rPr>
          <w:rFonts w:ascii="Times New Roman" w:hAnsi="Times New Roman"/>
          <w:sz w:val="28"/>
          <w:szCs w:val="28"/>
        </w:rPr>
        <w:t>у</w:t>
      </w:r>
      <w:r w:rsidRPr="00FB7515">
        <w:rPr>
          <w:rFonts w:ascii="Times New Roman" w:hAnsi="Times New Roman"/>
          <w:sz w:val="28"/>
          <w:szCs w:val="28"/>
        </w:rPr>
        <w:t>жении (двор, магазин, деятельность людей, транспорт и др.);</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формировать экологические представления детей, знак</w:t>
      </w:r>
      <w:r w:rsidRPr="00FB7515">
        <w:rPr>
          <w:rFonts w:ascii="Times New Roman" w:hAnsi="Times New Roman"/>
          <w:sz w:val="28"/>
          <w:szCs w:val="28"/>
        </w:rPr>
        <w:t>о</w:t>
      </w:r>
      <w:r w:rsidRPr="00FB7515">
        <w:rPr>
          <w:rFonts w:ascii="Times New Roman" w:hAnsi="Times New Roman"/>
          <w:sz w:val="28"/>
          <w:szCs w:val="28"/>
        </w:rPr>
        <w:t>мить их с функциями человека в природе (потребительской, природоохранной, восстановительной);</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представления детей о праздниках (Новый год, день рожд</w:t>
      </w:r>
      <w:r w:rsidRPr="00FB7515">
        <w:rPr>
          <w:rFonts w:ascii="Times New Roman" w:hAnsi="Times New Roman"/>
          <w:sz w:val="28"/>
          <w:szCs w:val="28"/>
        </w:rPr>
        <w:t>е</w:t>
      </w:r>
      <w:r w:rsidRPr="00FB7515">
        <w:rPr>
          <w:rFonts w:ascii="Times New Roman" w:hAnsi="Times New Roman"/>
          <w:sz w:val="28"/>
          <w:szCs w:val="28"/>
        </w:rPr>
        <w:t>ния, Рождество, Пасха, Масленица, проводы осени, спортивный праздник);</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представления детей о художественных промыслах (разли</w:t>
      </w:r>
      <w:r w:rsidRPr="00FB7515">
        <w:rPr>
          <w:rFonts w:ascii="Times New Roman" w:hAnsi="Times New Roman"/>
          <w:sz w:val="28"/>
          <w:szCs w:val="28"/>
        </w:rPr>
        <w:t>ч</w:t>
      </w:r>
      <w:r w:rsidRPr="00FB7515">
        <w:rPr>
          <w:rFonts w:ascii="Times New Roman" w:hAnsi="Times New Roman"/>
          <w:sz w:val="28"/>
          <w:szCs w:val="28"/>
        </w:rPr>
        <w:t>ные росписи, народные игрушки и т. п.);</w:t>
      </w:r>
    </w:p>
    <w:p w:rsidR="00B604CC" w:rsidRPr="00FB7515" w:rsidRDefault="00B604CC" w:rsidP="00C76CA7">
      <w:pPr>
        <w:pStyle w:val="af8"/>
        <w:numPr>
          <w:ilvl w:val="0"/>
          <w:numId w:val="11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знакомить детей с литературными произведениями (пр</w:t>
      </w:r>
      <w:r w:rsidRPr="00FB7515">
        <w:rPr>
          <w:rFonts w:ascii="Times New Roman" w:hAnsi="Times New Roman"/>
          <w:sz w:val="28"/>
          <w:szCs w:val="28"/>
        </w:rPr>
        <w:t>о</w:t>
      </w:r>
      <w:r w:rsidRPr="00FB7515">
        <w:rPr>
          <w:rFonts w:ascii="Times New Roman" w:hAnsi="Times New Roman"/>
          <w:sz w:val="28"/>
          <w:szCs w:val="28"/>
        </w:rPr>
        <w:t>стейшими рассказами, историями, сказками, стихотворениями), обучая их р</w:t>
      </w:r>
      <w:r w:rsidRPr="00FB7515">
        <w:rPr>
          <w:rFonts w:ascii="Times New Roman" w:hAnsi="Times New Roman"/>
          <w:sz w:val="28"/>
          <w:szCs w:val="28"/>
        </w:rPr>
        <w:t>а</w:t>
      </w:r>
      <w:r w:rsidRPr="00FB7515">
        <w:rPr>
          <w:rFonts w:ascii="Times New Roman" w:hAnsi="Times New Roman"/>
          <w:sz w:val="28"/>
          <w:szCs w:val="28"/>
        </w:rPr>
        <w:t>зыгрыванию содержания литературных произведений по ролям.</w:t>
      </w:r>
    </w:p>
    <w:p w:rsidR="00B604CC" w:rsidRPr="00FB7515" w:rsidRDefault="00B604CC" w:rsidP="00FD50CA">
      <w:pPr>
        <w:ind w:firstLine="709"/>
        <w:jc w:val="both"/>
        <w:rPr>
          <w:i/>
          <w:sz w:val="28"/>
          <w:szCs w:val="28"/>
        </w:rPr>
      </w:pPr>
      <w:r w:rsidRPr="00FB7515">
        <w:rPr>
          <w:sz w:val="28"/>
          <w:szCs w:val="28"/>
        </w:rPr>
        <w:t>Основное содержание</w:t>
      </w:r>
      <w:r w:rsidR="00B330B7" w:rsidRPr="00FB7515">
        <w:rPr>
          <w:sz w:val="28"/>
          <w:szCs w:val="28"/>
        </w:rPr>
        <w:t>.</w:t>
      </w:r>
    </w:p>
    <w:p w:rsidR="00B604CC" w:rsidRPr="00FB7515" w:rsidRDefault="00B604CC" w:rsidP="00FD50CA">
      <w:pPr>
        <w:ind w:firstLine="709"/>
        <w:jc w:val="both"/>
        <w:rPr>
          <w:i/>
          <w:sz w:val="28"/>
          <w:szCs w:val="28"/>
        </w:rPr>
      </w:pPr>
      <w:r w:rsidRPr="00FB7515">
        <w:rPr>
          <w:sz w:val="28"/>
          <w:szCs w:val="28"/>
        </w:rPr>
        <w:t>Ребенок в мире игрушек и игр. Игры с образными игрушками. Описание игрушек, узнавание знакомых игрушек по описанию. Распределение ролей при включении в подвижную или сюжетно- ролевую игру (сначала с помощью взрослого, затем максимально самостоятельно). Создание ситуаций, стимул</w:t>
      </w:r>
      <w:r w:rsidRPr="00FB7515">
        <w:rPr>
          <w:sz w:val="28"/>
          <w:szCs w:val="28"/>
        </w:rPr>
        <w:t>и</w:t>
      </w:r>
      <w:r w:rsidRPr="00FB7515">
        <w:rPr>
          <w:sz w:val="28"/>
          <w:szCs w:val="28"/>
        </w:rPr>
        <w:t>рующих использование предметов заместителей. Привлечение детей к совмес</w:t>
      </w:r>
      <w:r w:rsidRPr="00FB7515">
        <w:rPr>
          <w:sz w:val="28"/>
          <w:szCs w:val="28"/>
        </w:rPr>
        <w:t>т</w:t>
      </w:r>
      <w:r w:rsidRPr="00FB7515">
        <w:rPr>
          <w:sz w:val="28"/>
          <w:szCs w:val="28"/>
        </w:rPr>
        <w:t>ным со взрослыми дидактическим играм (настольно-печ</w:t>
      </w:r>
      <w:r w:rsidR="00EC502F" w:rsidRPr="00FB7515">
        <w:rPr>
          <w:sz w:val="28"/>
          <w:szCs w:val="28"/>
        </w:rPr>
        <w:t>атным и словесным). Знакомство д</w:t>
      </w:r>
      <w:r w:rsidRPr="00FB7515">
        <w:rPr>
          <w:sz w:val="28"/>
          <w:szCs w:val="28"/>
        </w:rPr>
        <w:t>етей с традиционными народными играми,</w:t>
      </w:r>
      <w:r w:rsidR="00EC502F" w:rsidRPr="00FB7515">
        <w:rPr>
          <w:sz w:val="28"/>
          <w:szCs w:val="28"/>
        </w:rPr>
        <w:t xml:space="preserve"> играми народов Урала, </w:t>
      </w:r>
      <w:r w:rsidRPr="00FB7515">
        <w:rPr>
          <w:sz w:val="28"/>
          <w:szCs w:val="28"/>
        </w:rPr>
        <w:t xml:space="preserve"> интеллектуальными играми.</w:t>
      </w:r>
    </w:p>
    <w:p w:rsidR="00B604CC" w:rsidRPr="00FB7515" w:rsidRDefault="00B604CC" w:rsidP="00FD50CA">
      <w:pPr>
        <w:ind w:firstLine="709"/>
        <w:jc w:val="both"/>
        <w:rPr>
          <w:i/>
          <w:sz w:val="28"/>
          <w:szCs w:val="28"/>
        </w:rPr>
      </w:pPr>
      <w:r w:rsidRPr="00FB7515">
        <w:rPr>
          <w:sz w:val="28"/>
          <w:szCs w:val="28"/>
        </w:rPr>
        <w:t>Составление простейших рассказов с опорой на специально подготовле</w:t>
      </w:r>
      <w:r w:rsidRPr="00FB7515">
        <w:rPr>
          <w:sz w:val="28"/>
          <w:szCs w:val="28"/>
        </w:rPr>
        <w:t>н</w:t>
      </w:r>
      <w:r w:rsidRPr="00FB7515">
        <w:rPr>
          <w:sz w:val="28"/>
          <w:szCs w:val="28"/>
        </w:rPr>
        <w:t>ные серии картинок и фотографий на темы сюжетно-ролевых, театрализова</w:t>
      </w:r>
      <w:r w:rsidRPr="00FB7515">
        <w:rPr>
          <w:sz w:val="28"/>
          <w:szCs w:val="28"/>
        </w:rPr>
        <w:t>н</w:t>
      </w:r>
      <w:r w:rsidRPr="00FB7515">
        <w:rPr>
          <w:sz w:val="28"/>
          <w:szCs w:val="28"/>
        </w:rPr>
        <w:t>ных игр. Выделение главных составных частей рассказа об игре. Составление рассказов в виде сообщений от собственного имени («Я...», «Мы...»), второго лица («Ты...», «Вы …»), от  третьего лица («Он...», «Они...») при обязательном наличии адресата. Использование «графических подсказок» взрослого, симв</w:t>
      </w:r>
      <w:r w:rsidRPr="00FB7515">
        <w:rPr>
          <w:sz w:val="28"/>
          <w:szCs w:val="28"/>
        </w:rPr>
        <w:t>о</w:t>
      </w:r>
      <w:r w:rsidRPr="00FB7515">
        <w:rPr>
          <w:sz w:val="28"/>
          <w:szCs w:val="28"/>
        </w:rPr>
        <w:lastRenderedPageBreak/>
        <w:t xml:space="preserve">лических изображений и других наглядных опор (интеграция с логопедической работой и образовательной областью </w:t>
      </w:r>
      <w:r w:rsidR="00733C66">
        <w:rPr>
          <w:sz w:val="28"/>
          <w:szCs w:val="28"/>
        </w:rPr>
        <w:t>«</w:t>
      </w:r>
      <w:r w:rsidRPr="00FB7515">
        <w:rPr>
          <w:sz w:val="28"/>
          <w:szCs w:val="28"/>
        </w:rPr>
        <w:t>Речевое развитие»).</w:t>
      </w:r>
    </w:p>
    <w:p w:rsidR="00B604CC" w:rsidRPr="00FB7515" w:rsidRDefault="00B604CC" w:rsidP="00FD50CA">
      <w:pPr>
        <w:ind w:firstLine="709"/>
        <w:jc w:val="both"/>
        <w:rPr>
          <w:i/>
          <w:sz w:val="28"/>
          <w:szCs w:val="28"/>
        </w:rPr>
      </w:pPr>
      <w:r w:rsidRPr="00FB7515">
        <w:rPr>
          <w:sz w:val="28"/>
          <w:szCs w:val="28"/>
        </w:rPr>
        <w:t>Выставки детских рисунков и аппликаций, лепных поделок на тему игр и игрушек. Составление детьми двух-трехсловных предложений по сюжетам своих рисунков, поделок и т. д. (интеграция с логопедической работой и обр</w:t>
      </w:r>
      <w:r w:rsidRPr="00FB7515">
        <w:rPr>
          <w:sz w:val="28"/>
          <w:szCs w:val="28"/>
        </w:rPr>
        <w:t>а</w:t>
      </w:r>
      <w:r w:rsidRPr="00FB7515">
        <w:rPr>
          <w:sz w:val="28"/>
          <w:szCs w:val="28"/>
        </w:rPr>
        <w:t>зовательными областями «Речевое развитие». «Художественно-эстетическое развитие» -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Ребенок в семье. Рассматривание фотографий, беседы о семье ребенка, о членах семьи и их отношениях, о ближайших родственниках.</w:t>
      </w:r>
    </w:p>
    <w:p w:rsidR="00B604CC" w:rsidRPr="00FB7515" w:rsidRDefault="00B604CC" w:rsidP="00FD50CA">
      <w:pPr>
        <w:ind w:firstLine="709"/>
        <w:jc w:val="both"/>
        <w:rPr>
          <w:i/>
          <w:sz w:val="28"/>
          <w:szCs w:val="28"/>
        </w:rPr>
      </w:pPr>
      <w:r w:rsidRPr="00FB7515">
        <w:rPr>
          <w:sz w:val="28"/>
          <w:szCs w:val="28"/>
        </w:rPr>
        <w:t>Наблюдение за трудом взрослых с последующим разыгрыванием ситу</w:t>
      </w:r>
      <w:r w:rsidRPr="00FB7515">
        <w:rPr>
          <w:sz w:val="28"/>
          <w:szCs w:val="28"/>
        </w:rPr>
        <w:t>а</w:t>
      </w:r>
      <w:r w:rsidRPr="00FB7515">
        <w:rPr>
          <w:sz w:val="28"/>
          <w:szCs w:val="28"/>
        </w:rPr>
        <w:t>ций в сюжетно-ролевых и театрализованных играх. Беседы и игры по содерж</w:t>
      </w:r>
      <w:r w:rsidRPr="00FB7515">
        <w:rPr>
          <w:sz w:val="28"/>
          <w:szCs w:val="28"/>
        </w:rPr>
        <w:t>а</w:t>
      </w:r>
      <w:r w:rsidRPr="00FB7515">
        <w:rPr>
          <w:sz w:val="28"/>
          <w:szCs w:val="28"/>
        </w:rPr>
        <w:t>нию домашней хозяйственной деятельности взрослых в семье. Беседы о п</w:t>
      </w:r>
      <w:r w:rsidRPr="00FB7515">
        <w:rPr>
          <w:sz w:val="28"/>
          <w:szCs w:val="28"/>
        </w:rPr>
        <w:t>о</w:t>
      </w:r>
      <w:r w:rsidRPr="00FB7515">
        <w:rPr>
          <w:sz w:val="28"/>
          <w:szCs w:val="28"/>
        </w:rPr>
        <w:t>сильной помощи ребенка в семье с использованием фотографий и картинного материала.</w:t>
      </w:r>
    </w:p>
    <w:p w:rsidR="00B604CC" w:rsidRPr="00FB7515" w:rsidRDefault="00B604CC" w:rsidP="00FD50CA">
      <w:pPr>
        <w:ind w:firstLine="709"/>
        <w:jc w:val="both"/>
        <w:rPr>
          <w:i/>
          <w:sz w:val="28"/>
          <w:szCs w:val="28"/>
        </w:rPr>
      </w:pPr>
      <w:r w:rsidRPr="00FB7515">
        <w:rPr>
          <w:sz w:val="28"/>
          <w:szCs w:val="28"/>
        </w:rPr>
        <w:t>Беседы и игры по содержанию общих праздников в семье (Новый год, дни рождения). Семейный альбом — фотографии членов семьи. Жизнь семьи вне дома: покупка продуктов в магазине и на рынке, прогулки в парке, поход в театр, в цирк, в гости и т. д.</w:t>
      </w:r>
    </w:p>
    <w:p w:rsidR="00B604CC" w:rsidRPr="00FB7515" w:rsidRDefault="00B604CC" w:rsidP="00FD50CA">
      <w:pPr>
        <w:ind w:firstLine="709"/>
        <w:jc w:val="both"/>
        <w:rPr>
          <w:i/>
          <w:sz w:val="28"/>
          <w:szCs w:val="28"/>
        </w:rPr>
      </w:pPr>
      <w:r w:rsidRPr="00FB7515">
        <w:rPr>
          <w:sz w:val="28"/>
          <w:szCs w:val="28"/>
        </w:rPr>
        <w:t>Чтение литературных произведений о семье, о детях в семье, беседы по прочитанным произведениям с использованием игрушек, картинок, коммент</w:t>
      </w:r>
      <w:r w:rsidRPr="00FB7515">
        <w:rPr>
          <w:sz w:val="28"/>
          <w:szCs w:val="28"/>
        </w:rPr>
        <w:t>и</w:t>
      </w:r>
      <w:r w:rsidRPr="00FB7515">
        <w:rPr>
          <w:sz w:val="28"/>
          <w:szCs w:val="28"/>
        </w:rPr>
        <w:t>рованного рисования, детских рисунков и аппликаций, лепных поделок и др. (интеграция с логопедической работой и образовательными областями «Реч</w:t>
      </w:r>
      <w:r w:rsidRPr="00FB7515">
        <w:rPr>
          <w:sz w:val="28"/>
          <w:szCs w:val="28"/>
        </w:rPr>
        <w:t>е</w:t>
      </w:r>
      <w:r w:rsidRPr="00FB7515">
        <w:rPr>
          <w:sz w:val="28"/>
          <w:szCs w:val="28"/>
        </w:rPr>
        <w:t>вое развитие», «Художественно эстетическое развитие» — раздел «Изобраз</w:t>
      </w:r>
      <w:r w:rsidRPr="00FB7515">
        <w:rPr>
          <w:sz w:val="28"/>
          <w:szCs w:val="28"/>
        </w:rPr>
        <w:t>и</w:t>
      </w:r>
      <w:r w:rsidRPr="00FB7515">
        <w:rPr>
          <w:sz w:val="28"/>
          <w:szCs w:val="28"/>
        </w:rPr>
        <w:t>тельное творчество»).</w:t>
      </w:r>
    </w:p>
    <w:p w:rsidR="00B604CC" w:rsidRPr="00FB7515" w:rsidRDefault="00B604CC" w:rsidP="00FD50CA">
      <w:pPr>
        <w:ind w:firstLine="709"/>
        <w:jc w:val="both"/>
        <w:rPr>
          <w:i/>
          <w:sz w:val="28"/>
          <w:szCs w:val="28"/>
        </w:rPr>
      </w:pPr>
      <w:r w:rsidRPr="00FB7515">
        <w:rPr>
          <w:sz w:val="28"/>
          <w:szCs w:val="28"/>
        </w:rPr>
        <w:t>Ребенок и его дом. Педагогические ситуации и игры на уточнение д</w:t>
      </w:r>
      <w:r w:rsidRPr="00FB7515">
        <w:rPr>
          <w:sz w:val="28"/>
          <w:szCs w:val="28"/>
        </w:rPr>
        <w:t>о</w:t>
      </w:r>
      <w:r w:rsidRPr="00FB7515">
        <w:rPr>
          <w:sz w:val="28"/>
          <w:szCs w:val="28"/>
        </w:rPr>
        <w:t>машнего адреса детей, безопасного поведения дома. Сюжетно -ролевые игры, отражающ</w:t>
      </w:r>
      <w:r w:rsidR="00EC502F" w:rsidRPr="00FB7515">
        <w:rPr>
          <w:sz w:val="28"/>
          <w:szCs w:val="28"/>
        </w:rPr>
        <w:t>ие уход за жилищем, занятия род</w:t>
      </w:r>
      <w:r w:rsidRPr="00FB7515">
        <w:rPr>
          <w:sz w:val="28"/>
          <w:szCs w:val="28"/>
        </w:rPr>
        <w:t>ителей с детьми дома, правила безопасного использования бытовых электроприборов в доме (интеграция с разделом «Безопасное поведение в быту, социуме, природе»).</w:t>
      </w:r>
    </w:p>
    <w:p w:rsidR="00B604CC" w:rsidRPr="00FB7515" w:rsidRDefault="00B604CC" w:rsidP="00FD50CA">
      <w:pPr>
        <w:ind w:firstLine="709"/>
        <w:jc w:val="both"/>
        <w:rPr>
          <w:i/>
          <w:sz w:val="28"/>
          <w:szCs w:val="28"/>
        </w:rPr>
      </w:pPr>
      <w:r w:rsidRPr="00FB7515">
        <w:rPr>
          <w:sz w:val="28"/>
          <w:szCs w:val="28"/>
        </w:rPr>
        <w:t>Игры и игровые упражнения, расширяющие представления детей о пре</w:t>
      </w:r>
      <w:r w:rsidRPr="00FB7515">
        <w:rPr>
          <w:sz w:val="28"/>
          <w:szCs w:val="28"/>
        </w:rPr>
        <w:t>д</w:t>
      </w:r>
      <w:r w:rsidRPr="00FB7515">
        <w:rPr>
          <w:sz w:val="28"/>
          <w:szCs w:val="28"/>
        </w:rPr>
        <w:t>метах быта и убранства дома (посуда, мебель, бытовые приборы, предметы н</w:t>
      </w:r>
      <w:r w:rsidRPr="00FB7515">
        <w:rPr>
          <w:sz w:val="28"/>
          <w:szCs w:val="28"/>
        </w:rPr>
        <w:t>а</w:t>
      </w:r>
      <w:r w:rsidRPr="00FB7515">
        <w:rPr>
          <w:sz w:val="28"/>
          <w:szCs w:val="28"/>
        </w:rPr>
        <w:t>родного творчества). Игровые ситуации по расширению представлений о н</w:t>
      </w:r>
      <w:r w:rsidRPr="00FB7515">
        <w:rPr>
          <w:sz w:val="28"/>
          <w:szCs w:val="28"/>
        </w:rPr>
        <w:t>а</w:t>
      </w:r>
      <w:r w:rsidRPr="00FB7515">
        <w:rPr>
          <w:sz w:val="28"/>
          <w:szCs w:val="28"/>
        </w:rPr>
        <w:t>значении предметов быта. Беседы с детьми об играх дома с родными.</w:t>
      </w:r>
    </w:p>
    <w:p w:rsidR="00B604CC" w:rsidRPr="00FB7515" w:rsidRDefault="00B604CC" w:rsidP="00FD50CA">
      <w:pPr>
        <w:ind w:firstLine="709"/>
        <w:jc w:val="both"/>
        <w:rPr>
          <w:i/>
          <w:sz w:val="28"/>
          <w:szCs w:val="28"/>
        </w:rPr>
      </w:pPr>
      <w:r w:rsidRPr="00FB7515">
        <w:rPr>
          <w:sz w:val="28"/>
          <w:szCs w:val="28"/>
        </w:rPr>
        <w:t>Рассматривание картинок, просмотр видеофильмов о поведении детей в подъезде, в лифте, на игровой площадке у дома и беседа по ним (интеграция с разделом «Безопасное поведение в быту, социуме, природе»).</w:t>
      </w:r>
    </w:p>
    <w:p w:rsidR="00B604CC" w:rsidRPr="00FB7515" w:rsidRDefault="00B604CC" w:rsidP="00FD50CA">
      <w:pPr>
        <w:ind w:firstLine="709"/>
        <w:jc w:val="both"/>
        <w:rPr>
          <w:i/>
          <w:sz w:val="28"/>
          <w:szCs w:val="28"/>
        </w:rPr>
      </w:pPr>
      <w:r w:rsidRPr="00FB7515">
        <w:rPr>
          <w:sz w:val="28"/>
          <w:szCs w:val="28"/>
        </w:rPr>
        <w:t>Ребенок в дошкольном отделении. Экскурсии в разные помещения д</w:t>
      </w:r>
      <w:r w:rsidRPr="00FB7515">
        <w:rPr>
          <w:sz w:val="28"/>
          <w:szCs w:val="28"/>
        </w:rPr>
        <w:t>о</w:t>
      </w:r>
      <w:r w:rsidRPr="00FB7515">
        <w:rPr>
          <w:sz w:val="28"/>
          <w:szCs w:val="28"/>
        </w:rPr>
        <w:t>школьного отделения,  способствующие запоминанию имен взрослых, их о</w:t>
      </w:r>
      <w:r w:rsidRPr="00FB7515">
        <w:rPr>
          <w:sz w:val="28"/>
          <w:szCs w:val="28"/>
        </w:rPr>
        <w:t>с</w:t>
      </w:r>
      <w:r w:rsidRPr="00FB7515">
        <w:rPr>
          <w:sz w:val="28"/>
          <w:szCs w:val="28"/>
        </w:rPr>
        <w:t>новных занятий в дошкольном отделении: повара, медицинской сестры, учит</w:t>
      </w:r>
      <w:r w:rsidRPr="00FB7515">
        <w:rPr>
          <w:sz w:val="28"/>
          <w:szCs w:val="28"/>
        </w:rPr>
        <w:t>е</w:t>
      </w:r>
      <w:r w:rsidRPr="00FB7515">
        <w:rPr>
          <w:sz w:val="28"/>
          <w:szCs w:val="28"/>
        </w:rPr>
        <w:t>ля-логопеда, педагога-психолога и др.</w:t>
      </w:r>
    </w:p>
    <w:p w:rsidR="00B604CC" w:rsidRPr="00FB7515" w:rsidRDefault="00B604CC" w:rsidP="00FD50CA">
      <w:pPr>
        <w:ind w:firstLine="709"/>
        <w:jc w:val="both"/>
        <w:rPr>
          <w:i/>
          <w:sz w:val="28"/>
          <w:szCs w:val="28"/>
        </w:rPr>
      </w:pPr>
      <w:r w:rsidRPr="00FB7515">
        <w:rPr>
          <w:sz w:val="28"/>
          <w:szCs w:val="28"/>
        </w:rPr>
        <w:t>Совместные игры детей и взрослых по усвоению норм и правил жизни в группе: наша группа — мы в ней играем, дружим, соблюдаем «детские прав</w:t>
      </w:r>
      <w:r w:rsidRPr="00FB7515">
        <w:rPr>
          <w:sz w:val="28"/>
          <w:szCs w:val="28"/>
        </w:rPr>
        <w:t>и</w:t>
      </w:r>
      <w:r w:rsidRPr="00FB7515">
        <w:rPr>
          <w:sz w:val="28"/>
          <w:szCs w:val="28"/>
        </w:rPr>
        <w:t>ла» (равенство всех детей в группу; право на собственность («Моя машина — мне ее подарил папа») и др.</w:t>
      </w:r>
    </w:p>
    <w:p w:rsidR="00B604CC" w:rsidRPr="00FB7515" w:rsidRDefault="00B604CC" w:rsidP="00FD50CA">
      <w:pPr>
        <w:ind w:firstLine="709"/>
        <w:jc w:val="both"/>
        <w:rPr>
          <w:i/>
          <w:sz w:val="28"/>
          <w:szCs w:val="28"/>
        </w:rPr>
      </w:pPr>
      <w:r w:rsidRPr="00FB7515">
        <w:rPr>
          <w:sz w:val="28"/>
          <w:szCs w:val="28"/>
        </w:rPr>
        <w:lastRenderedPageBreak/>
        <w:t>Беседы с детьми о правилах поведения во время прогулки: нельзя уходить с территории дошкольного отделения,</w:t>
      </w:r>
      <w:r w:rsidR="004550DC">
        <w:rPr>
          <w:sz w:val="28"/>
          <w:szCs w:val="28"/>
        </w:rPr>
        <w:t xml:space="preserve"> </w:t>
      </w:r>
      <w:r w:rsidRPr="00FB7515">
        <w:rPr>
          <w:sz w:val="28"/>
          <w:szCs w:val="28"/>
        </w:rPr>
        <w:t>поднимать незнакомые предметы, рвать и пробовать на вкус растения и т. д. (интеграция с разделом «Безопасное пов</w:t>
      </w:r>
      <w:r w:rsidRPr="00FB7515">
        <w:rPr>
          <w:sz w:val="28"/>
          <w:szCs w:val="28"/>
        </w:rPr>
        <w:t>е</w:t>
      </w:r>
      <w:r w:rsidRPr="00FB7515">
        <w:rPr>
          <w:sz w:val="28"/>
          <w:szCs w:val="28"/>
        </w:rPr>
        <w:t>дение в быту, социуме, природе»).</w:t>
      </w:r>
    </w:p>
    <w:p w:rsidR="00B604CC" w:rsidRPr="00FB7515" w:rsidRDefault="00B604CC" w:rsidP="00FD50CA">
      <w:pPr>
        <w:ind w:firstLine="709"/>
        <w:jc w:val="both"/>
        <w:rPr>
          <w:i/>
          <w:sz w:val="28"/>
          <w:szCs w:val="28"/>
        </w:rPr>
      </w:pPr>
      <w:r w:rsidRPr="00FB7515">
        <w:rPr>
          <w:sz w:val="28"/>
          <w:szCs w:val="28"/>
        </w:rPr>
        <w:t>Знакомство с трудом взрослых в дошкольном отделении: повара, мед</w:t>
      </w:r>
      <w:r w:rsidRPr="00FB7515">
        <w:rPr>
          <w:sz w:val="28"/>
          <w:szCs w:val="28"/>
        </w:rPr>
        <w:t>и</w:t>
      </w:r>
      <w:r w:rsidRPr="00FB7515">
        <w:rPr>
          <w:sz w:val="28"/>
          <w:szCs w:val="28"/>
        </w:rPr>
        <w:t>цинской сестры, учителя-логопеда, педагога-психолога (интеграция с разделом «Труд»).</w:t>
      </w:r>
    </w:p>
    <w:p w:rsidR="00B604CC" w:rsidRPr="00FB7515" w:rsidRDefault="00B604CC" w:rsidP="00FD50CA">
      <w:pPr>
        <w:ind w:firstLine="709"/>
        <w:jc w:val="both"/>
        <w:rPr>
          <w:i/>
          <w:sz w:val="28"/>
          <w:szCs w:val="28"/>
        </w:rPr>
      </w:pPr>
      <w:r w:rsidRPr="00FB7515">
        <w:rPr>
          <w:sz w:val="28"/>
          <w:szCs w:val="28"/>
        </w:rPr>
        <w:t>Игры на полоролевую идентификацию: мальчики и девочки группы. Ра</w:t>
      </w:r>
      <w:r w:rsidRPr="00FB7515">
        <w:rPr>
          <w:sz w:val="28"/>
          <w:szCs w:val="28"/>
        </w:rPr>
        <w:t>с</w:t>
      </w:r>
      <w:r w:rsidRPr="00FB7515">
        <w:rPr>
          <w:sz w:val="28"/>
          <w:szCs w:val="28"/>
        </w:rPr>
        <w:t>сматривание фотографий, просмотр видеофильмов о совместных играх, занят</w:t>
      </w:r>
      <w:r w:rsidRPr="00FB7515">
        <w:rPr>
          <w:sz w:val="28"/>
          <w:szCs w:val="28"/>
        </w:rPr>
        <w:t>и</w:t>
      </w:r>
      <w:r w:rsidRPr="00FB7515">
        <w:rPr>
          <w:sz w:val="28"/>
          <w:szCs w:val="28"/>
        </w:rPr>
        <w:t>ях, досугах, прогулках, праздниках и развлечениях, общих и различных интер</w:t>
      </w:r>
      <w:r w:rsidRPr="00FB7515">
        <w:rPr>
          <w:sz w:val="28"/>
          <w:szCs w:val="28"/>
        </w:rPr>
        <w:t>е</w:t>
      </w:r>
      <w:r w:rsidRPr="00FB7515">
        <w:rPr>
          <w:sz w:val="28"/>
          <w:szCs w:val="28"/>
        </w:rPr>
        <w:t>сах и занятиях мальчиков и девочек.</w:t>
      </w:r>
    </w:p>
    <w:p w:rsidR="00B604CC" w:rsidRPr="00FB7515" w:rsidRDefault="00B604CC" w:rsidP="00FD50CA">
      <w:pPr>
        <w:ind w:firstLine="709"/>
        <w:jc w:val="both"/>
        <w:rPr>
          <w:i/>
          <w:sz w:val="28"/>
          <w:szCs w:val="28"/>
        </w:rPr>
      </w:pPr>
      <w:r w:rsidRPr="00FB7515">
        <w:rPr>
          <w:sz w:val="28"/>
          <w:szCs w:val="28"/>
        </w:rPr>
        <w:t>Педагогические ситуации, стимулирующие запоминание адреса</w:t>
      </w:r>
      <w:r w:rsidR="004C1925">
        <w:rPr>
          <w:sz w:val="28"/>
          <w:szCs w:val="28"/>
        </w:rPr>
        <w:t xml:space="preserve"> </w:t>
      </w:r>
      <w:r w:rsidRPr="00FB7515">
        <w:rPr>
          <w:sz w:val="28"/>
          <w:szCs w:val="28"/>
        </w:rPr>
        <w:t>дошк</w:t>
      </w:r>
      <w:r w:rsidRPr="00FB7515">
        <w:rPr>
          <w:sz w:val="28"/>
          <w:szCs w:val="28"/>
        </w:rPr>
        <w:t>о</w:t>
      </w:r>
      <w:r w:rsidRPr="00FB7515">
        <w:rPr>
          <w:sz w:val="28"/>
          <w:szCs w:val="28"/>
        </w:rPr>
        <w:t>льного отделения и дороги к нему от дома (пешком, на транспорте).</w:t>
      </w:r>
    </w:p>
    <w:p w:rsidR="00B604CC" w:rsidRPr="00FB7515" w:rsidRDefault="00B604CC" w:rsidP="00FD50CA">
      <w:pPr>
        <w:ind w:firstLine="709"/>
        <w:jc w:val="both"/>
        <w:rPr>
          <w:i/>
          <w:sz w:val="28"/>
          <w:szCs w:val="28"/>
        </w:rPr>
      </w:pPr>
      <w:r w:rsidRPr="00FB7515">
        <w:rPr>
          <w:sz w:val="28"/>
          <w:szCs w:val="28"/>
        </w:rPr>
        <w:t>Занятия и игры на участке дошкольного отделения. Совместные</w:t>
      </w:r>
      <w:r w:rsidR="004C1925">
        <w:rPr>
          <w:sz w:val="28"/>
          <w:szCs w:val="28"/>
        </w:rPr>
        <w:t xml:space="preserve"> </w:t>
      </w:r>
      <w:r w:rsidRPr="00FB7515">
        <w:rPr>
          <w:sz w:val="28"/>
          <w:szCs w:val="28"/>
        </w:rPr>
        <w:t>со взро</w:t>
      </w:r>
      <w:r w:rsidRPr="00FB7515">
        <w:rPr>
          <w:sz w:val="28"/>
          <w:szCs w:val="28"/>
        </w:rPr>
        <w:t>с</w:t>
      </w:r>
      <w:r w:rsidRPr="00FB7515">
        <w:rPr>
          <w:sz w:val="28"/>
          <w:szCs w:val="28"/>
        </w:rPr>
        <w:t>лым целенаправленные наблюдения на участке дошкольного отделения в ра</w:t>
      </w:r>
      <w:r w:rsidRPr="00FB7515">
        <w:rPr>
          <w:sz w:val="28"/>
          <w:szCs w:val="28"/>
        </w:rPr>
        <w:t>з</w:t>
      </w:r>
      <w:r w:rsidRPr="00FB7515">
        <w:rPr>
          <w:sz w:val="28"/>
          <w:szCs w:val="28"/>
        </w:rPr>
        <w:t>ное время года. Оборудование участка дошкольного отделения и игры детей. Составление детьми по вопросам взрослого рассказов о наиболее ярких изм</w:t>
      </w:r>
      <w:r w:rsidRPr="00FB7515">
        <w:rPr>
          <w:sz w:val="28"/>
          <w:szCs w:val="28"/>
        </w:rPr>
        <w:t>е</w:t>
      </w:r>
      <w:r w:rsidRPr="00FB7515">
        <w:rPr>
          <w:sz w:val="28"/>
          <w:szCs w:val="28"/>
        </w:rPr>
        <w:t>нениях, происходящих на участке дошкольного отделения в разное время года (интеграция с логопедической работой и образовательными областями «Реч</w:t>
      </w:r>
      <w:r w:rsidRPr="00FB7515">
        <w:rPr>
          <w:sz w:val="28"/>
          <w:szCs w:val="28"/>
        </w:rPr>
        <w:t>е</w:t>
      </w:r>
      <w:r w:rsidRPr="00FB7515">
        <w:rPr>
          <w:sz w:val="28"/>
          <w:szCs w:val="28"/>
        </w:rPr>
        <w:t>вое развитие», «Познавательное развитие»).</w:t>
      </w:r>
    </w:p>
    <w:p w:rsidR="00B604CC" w:rsidRPr="00FB7515" w:rsidRDefault="00B604CC" w:rsidP="00FD50CA">
      <w:pPr>
        <w:ind w:firstLine="709"/>
        <w:jc w:val="both"/>
        <w:rPr>
          <w:i/>
          <w:sz w:val="28"/>
          <w:szCs w:val="28"/>
        </w:rPr>
      </w:pPr>
      <w:r w:rsidRPr="00FB7515">
        <w:rPr>
          <w:sz w:val="28"/>
          <w:szCs w:val="28"/>
        </w:rPr>
        <w:t>Праздники, игры и развлечения в дошкольном отделении: Новый год, дни рождения детей, Рождество, проводы зимы и осени, спортивные праздники и др.</w:t>
      </w:r>
    </w:p>
    <w:p w:rsidR="00B604CC" w:rsidRPr="00FB7515" w:rsidRDefault="00B604CC" w:rsidP="00FD50CA">
      <w:pPr>
        <w:ind w:firstLine="709"/>
        <w:jc w:val="both"/>
        <w:rPr>
          <w:i/>
          <w:sz w:val="28"/>
          <w:szCs w:val="28"/>
        </w:rPr>
      </w:pPr>
      <w:r w:rsidRPr="00FB7515">
        <w:rPr>
          <w:sz w:val="28"/>
          <w:szCs w:val="28"/>
        </w:rPr>
        <w:t>Ребенок знакомится с миром людей и их жизнью (макросоциальное о</w:t>
      </w:r>
      <w:r w:rsidRPr="00FB7515">
        <w:rPr>
          <w:sz w:val="28"/>
          <w:szCs w:val="28"/>
        </w:rPr>
        <w:t>к</w:t>
      </w:r>
      <w:r w:rsidRPr="00FB7515">
        <w:rPr>
          <w:sz w:val="28"/>
          <w:szCs w:val="28"/>
        </w:rPr>
        <w:t>ружение). Рассматривание иллюстраций, моделирование: улица полна неож</w:t>
      </w:r>
      <w:r w:rsidRPr="00FB7515">
        <w:rPr>
          <w:sz w:val="28"/>
          <w:szCs w:val="28"/>
        </w:rPr>
        <w:t>и</w:t>
      </w:r>
      <w:r w:rsidRPr="00FB7515">
        <w:rPr>
          <w:sz w:val="28"/>
          <w:szCs w:val="28"/>
        </w:rPr>
        <w:t>данностей, мой дом и прилегающая к нему территория и т. п. (интеграция с разделом «Безопасное поведение в быту, социуме, природе»).</w:t>
      </w:r>
    </w:p>
    <w:p w:rsidR="00B604CC" w:rsidRPr="00FB7515" w:rsidRDefault="00B604CC" w:rsidP="00FD50CA">
      <w:pPr>
        <w:ind w:firstLine="709"/>
        <w:jc w:val="both"/>
        <w:rPr>
          <w:i/>
          <w:sz w:val="28"/>
          <w:szCs w:val="28"/>
        </w:rPr>
      </w:pPr>
      <w:r w:rsidRPr="00FB7515">
        <w:rPr>
          <w:sz w:val="28"/>
          <w:szCs w:val="28"/>
        </w:rPr>
        <w:t>Наблюдение, рассматривание игрушек, изображающих транспортные средства: автобус, трамвай, самолет, корабль, специальные автомобили и др. Занятия, игры и игровые упражнения на ознакомление с правилами дорожного движения. Труд водителей транспортных средств (интеграция с разделами «Безопасное поведение в быту, социуме, природе», «Труд»),</w:t>
      </w:r>
    </w:p>
    <w:p w:rsidR="00B604CC" w:rsidRPr="00FB7515" w:rsidRDefault="00B604CC" w:rsidP="00FD50CA">
      <w:pPr>
        <w:ind w:firstLine="709"/>
        <w:jc w:val="both"/>
        <w:rPr>
          <w:i/>
          <w:sz w:val="28"/>
          <w:szCs w:val="28"/>
        </w:rPr>
      </w:pPr>
      <w:r w:rsidRPr="00FB7515">
        <w:rPr>
          <w:sz w:val="28"/>
          <w:szCs w:val="28"/>
        </w:rPr>
        <w:t>Экскурсии (с педагогами и родителями), сюжетно-ролевые и дидактич</w:t>
      </w:r>
      <w:r w:rsidRPr="00FB7515">
        <w:rPr>
          <w:sz w:val="28"/>
          <w:szCs w:val="28"/>
        </w:rPr>
        <w:t>е</w:t>
      </w:r>
      <w:r w:rsidRPr="00FB7515">
        <w:rPr>
          <w:sz w:val="28"/>
          <w:szCs w:val="28"/>
        </w:rPr>
        <w:t>ские игры по уточнению представлений о магазине и покупках: универсам, г</w:t>
      </w:r>
      <w:r w:rsidRPr="00FB7515">
        <w:rPr>
          <w:sz w:val="28"/>
          <w:szCs w:val="28"/>
        </w:rPr>
        <w:t>и</w:t>
      </w:r>
      <w:r w:rsidRPr="00FB7515">
        <w:rPr>
          <w:sz w:val="28"/>
          <w:szCs w:val="28"/>
        </w:rPr>
        <w:t>пермаркет, булочная, продавец, покупатель, кассир и т. п.</w:t>
      </w:r>
      <w:r w:rsidR="00B330B7" w:rsidRPr="00FB7515">
        <w:rPr>
          <w:sz w:val="28"/>
          <w:szCs w:val="28"/>
        </w:rPr>
        <w:t xml:space="preserve"> (интеграция с разд</w:t>
      </w:r>
      <w:r w:rsidR="00B330B7" w:rsidRPr="00FB7515">
        <w:rPr>
          <w:sz w:val="28"/>
          <w:szCs w:val="28"/>
        </w:rPr>
        <w:t>е</w:t>
      </w:r>
      <w:r w:rsidR="00B330B7" w:rsidRPr="00FB7515">
        <w:rPr>
          <w:sz w:val="28"/>
          <w:szCs w:val="28"/>
        </w:rPr>
        <w:t>лом «Игра»).</w:t>
      </w:r>
    </w:p>
    <w:p w:rsidR="00B604CC" w:rsidRPr="00FB7515" w:rsidRDefault="00B604CC" w:rsidP="00FD50CA">
      <w:pPr>
        <w:ind w:firstLine="709"/>
        <w:jc w:val="both"/>
        <w:rPr>
          <w:i/>
          <w:sz w:val="28"/>
          <w:szCs w:val="28"/>
        </w:rPr>
      </w:pPr>
      <w:r w:rsidRPr="00FB7515">
        <w:rPr>
          <w:sz w:val="28"/>
          <w:szCs w:val="28"/>
        </w:rPr>
        <w:t>Экскурсии в медицинский кабинет. Медсестра в дошкольном отделении и в поликлинике. Сюжетно-ролевые, дидактические игры на медицинские темы (интеграция с разделом «Игра», образовательной областью «Физическое разв</w:t>
      </w:r>
      <w:r w:rsidRPr="00FB7515">
        <w:rPr>
          <w:sz w:val="28"/>
          <w:szCs w:val="28"/>
        </w:rPr>
        <w:t>и</w:t>
      </w:r>
      <w:r w:rsidRPr="00FB7515">
        <w:rPr>
          <w:sz w:val="28"/>
          <w:szCs w:val="28"/>
        </w:rPr>
        <w:t>тие» — раздел "Представления о здоровом образе жизни и гигиене»).</w:t>
      </w:r>
    </w:p>
    <w:p w:rsidR="00B604CC" w:rsidRPr="00FB7515" w:rsidRDefault="00B604CC" w:rsidP="00FD50CA">
      <w:pPr>
        <w:ind w:firstLine="709"/>
        <w:jc w:val="both"/>
        <w:rPr>
          <w:i/>
          <w:sz w:val="28"/>
          <w:szCs w:val="28"/>
        </w:rPr>
      </w:pPr>
      <w:r w:rsidRPr="00FB7515">
        <w:rPr>
          <w:sz w:val="28"/>
          <w:szCs w:val="28"/>
        </w:rPr>
        <w:t>Экскурсии в парикмахерскую, игры с использованием различных игр</w:t>
      </w:r>
      <w:r w:rsidRPr="00FB7515">
        <w:rPr>
          <w:sz w:val="28"/>
          <w:szCs w:val="28"/>
        </w:rPr>
        <w:t>о</w:t>
      </w:r>
      <w:r w:rsidRPr="00FB7515">
        <w:rPr>
          <w:sz w:val="28"/>
          <w:szCs w:val="28"/>
        </w:rPr>
        <w:t>вых наборов «Парикмахерская». Труд парикмахера (интегра</w:t>
      </w:r>
      <w:r w:rsidR="00B330B7" w:rsidRPr="00FB7515">
        <w:rPr>
          <w:sz w:val="28"/>
          <w:szCs w:val="28"/>
        </w:rPr>
        <w:t>ция с разделами «Игра», «Труд»).</w:t>
      </w:r>
    </w:p>
    <w:p w:rsidR="00B604CC" w:rsidRPr="00FB7515" w:rsidRDefault="00B604CC" w:rsidP="00FD50CA">
      <w:pPr>
        <w:ind w:firstLine="709"/>
        <w:jc w:val="both"/>
        <w:rPr>
          <w:i/>
          <w:sz w:val="28"/>
          <w:szCs w:val="28"/>
        </w:rPr>
      </w:pPr>
      <w:r w:rsidRPr="00FB7515">
        <w:rPr>
          <w:sz w:val="28"/>
          <w:szCs w:val="28"/>
        </w:rPr>
        <w:lastRenderedPageBreak/>
        <w:t>Беседы, рассматривание иллюстраций, просмотр видеофильмов о труде пожарных, о правилах пожарной безопасности (интеграция с разделами «Без</w:t>
      </w:r>
      <w:r w:rsidRPr="00FB7515">
        <w:rPr>
          <w:sz w:val="28"/>
          <w:szCs w:val="28"/>
        </w:rPr>
        <w:t>о</w:t>
      </w:r>
      <w:r w:rsidRPr="00FB7515">
        <w:rPr>
          <w:sz w:val="28"/>
          <w:szCs w:val="28"/>
        </w:rPr>
        <w:t>пасное пове</w:t>
      </w:r>
      <w:r w:rsidR="009C3FAC" w:rsidRPr="00FB7515">
        <w:rPr>
          <w:sz w:val="28"/>
          <w:szCs w:val="28"/>
        </w:rPr>
        <w:t>дение в быту, социуме, прир</w:t>
      </w:r>
      <w:r w:rsidR="00B330B7" w:rsidRPr="00FB7515">
        <w:rPr>
          <w:sz w:val="28"/>
          <w:szCs w:val="28"/>
        </w:rPr>
        <w:t>оде», «Труд»).</w:t>
      </w:r>
    </w:p>
    <w:p w:rsidR="00B604CC" w:rsidRPr="00FB7515" w:rsidRDefault="00B604CC" w:rsidP="00FD50CA">
      <w:pPr>
        <w:ind w:firstLine="709"/>
        <w:jc w:val="both"/>
        <w:rPr>
          <w:i/>
          <w:sz w:val="28"/>
          <w:szCs w:val="28"/>
        </w:rPr>
      </w:pPr>
      <w:r w:rsidRPr="00FB7515">
        <w:rPr>
          <w:sz w:val="28"/>
          <w:szCs w:val="28"/>
        </w:rPr>
        <w:t>Экскурсии, просмотр видеофильмов, рассматривание фотографий, картин о городе, в котором живут дети. Улицы города, парки, скверы, памятные места.</w:t>
      </w:r>
    </w:p>
    <w:p w:rsidR="00B604CC" w:rsidRPr="00FB7515" w:rsidRDefault="00B604CC" w:rsidP="00FD50CA">
      <w:pPr>
        <w:ind w:firstLine="709"/>
        <w:jc w:val="both"/>
        <w:rPr>
          <w:i/>
          <w:sz w:val="28"/>
          <w:szCs w:val="28"/>
        </w:rPr>
      </w:pPr>
      <w:r w:rsidRPr="00FB7515">
        <w:rPr>
          <w:sz w:val="28"/>
          <w:szCs w:val="28"/>
        </w:rPr>
        <w:t>Педагогические ситуации, игры и беседы на темы безопасного поведения на улице, в подъезде, в магазине, дома и т. п. (интеграция с разделом «Безопа</w:t>
      </w:r>
      <w:r w:rsidRPr="00FB7515">
        <w:rPr>
          <w:sz w:val="28"/>
          <w:szCs w:val="28"/>
        </w:rPr>
        <w:t>с</w:t>
      </w:r>
      <w:r w:rsidRPr="00FB7515">
        <w:rPr>
          <w:sz w:val="28"/>
          <w:szCs w:val="28"/>
        </w:rPr>
        <w:t>ное поведение в быту, социуме, природе)</w:t>
      </w:r>
      <w:r w:rsidR="00B330B7" w:rsidRPr="00FB7515">
        <w:rPr>
          <w:sz w:val="28"/>
          <w:szCs w:val="28"/>
        </w:rPr>
        <w:t>.</w:t>
      </w:r>
    </w:p>
    <w:p w:rsidR="00B604CC" w:rsidRPr="00FB7515" w:rsidRDefault="00B604CC" w:rsidP="00FD50CA">
      <w:pPr>
        <w:ind w:firstLine="709"/>
        <w:jc w:val="both"/>
        <w:rPr>
          <w:i/>
          <w:sz w:val="28"/>
          <w:szCs w:val="28"/>
        </w:rPr>
      </w:pPr>
      <w:r w:rsidRPr="00FB7515">
        <w:rPr>
          <w:sz w:val="28"/>
          <w:szCs w:val="28"/>
        </w:rPr>
        <w:t>Знакомство детей с государственными праздниками (День города, день рождения страны, День защитника Отечества и др.)</w:t>
      </w:r>
      <w:r w:rsidR="00B330B7" w:rsidRPr="00FB7515">
        <w:rPr>
          <w:sz w:val="28"/>
          <w:szCs w:val="28"/>
        </w:rPr>
        <w:t>.</w:t>
      </w:r>
    </w:p>
    <w:p w:rsidR="00B604CC" w:rsidRPr="00FB7515" w:rsidRDefault="00B604CC" w:rsidP="00FD50CA">
      <w:pPr>
        <w:ind w:firstLine="709"/>
        <w:jc w:val="both"/>
        <w:rPr>
          <w:i/>
          <w:sz w:val="28"/>
          <w:szCs w:val="28"/>
        </w:rPr>
      </w:pPr>
      <w:r w:rsidRPr="00FB7515">
        <w:rPr>
          <w:sz w:val="28"/>
          <w:szCs w:val="28"/>
        </w:rPr>
        <w:t>Чтение литературных произведений о труде взрослых, о праздниках. П</w:t>
      </w:r>
      <w:r w:rsidRPr="00FB7515">
        <w:rPr>
          <w:sz w:val="28"/>
          <w:szCs w:val="28"/>
        </w:rPr>
        <w:t>е</w:t>
      </w:r>
      <w:r w:rsidRPr="00FB7515">
        <w:rPr>
          <w:sz w:val="28"/>
          <w:szCs w:val="28"/>
        </w:rPr>
        <w:t>ресказ прочитанных произведений. Разыгрывание ситуаций по прочитанным произведениям о труде взрослых, о правилах пожарной безопасности, о прав</w:t>
      </w:r>
      <w:r w:rsidRPr="00FB7515">
        <w:rPr>
          <w:sz w:val="28"/>
          <w:szCs w:val="28"/>
        </w:rPr>
        <w:t>и</w:t>
      </w:r>
      <w:r w:rsidRPr="00FB7515">
        <w:rPr>
          <w:sz w:val="28"/>
          <w:szCs w:val="28"/>
        </w:rPr>
        <w:t>лах дорожного движения</w:t>
      </w:r>
      <w:r w:rsidR="008C012A">
        <w:rPr>
          <w:sz w:val="28"/>
          <w:szCs w:val="28"/>
        </w:rPr>
        <w:t>,</w:t>
      </w:r>
      <w:r w:rsidRPr="00FB7515">
        <w:rPr>
          <w:sz w:val="28"/>
          <w:szCs w:val="28"/>
        </w:rPr>
        <w:t xml:space="preserve"> о праздновании Дня города и т. п. Разыгрывание с</w:t>
      </w:r>
      <w:r w:rsidRPr="00FB7515">
        <w:rPr>
          <w:sz w:val="28"/>
          <w:szCs w:val="28"/>
        </w:rPr>
        <w:t>и</w:t>
      </w:r>
      <w:r w:rsidRPr="00FB7515">
        <w:rPr>
          <w:sz w:val="28"/>
          <w:szCs w:val="28"/>
        </w:rPr>
        <w:t>туаций типа «История о том, как Таня болела», «Мы были на параде», «Мы смотрели салют», «Я ходил с мамой в музей» (на основе личного опыта и по литературным произведениям),  (интеграция с логопедической работой и обр</w:t>
      </w:r>
      <w:r w:rsidRPr="00FB7515">
        <w:rPr>
          <w:sz w:val="28"/>
          <w:szCs w:val="28"/>
        </w:rPr>
        <w:t>а</w:t>
      </w:r>
      <w:r w:rsidRPr="00FB7515">
        <w:rPr>
          <w:sz w:val="28"/>
          <w:szCs w:val="28"/>
        </w:rPr>
        <w:t>зовательными областями «Речевое развитие», «Познавательное развитие», а также с разделами «Безопасное поведение в быту, социуме, природе», «Игра»).</w:t>
      </w:r>
    </w:p>
    <w:p w:rsidR="00B604CC" w:rsidRPr="00FB7515" w:rsidRDefault="00B604CC" w:rsidP="00FD50CA">
      <w:pPr>
        <w:ind w:firstLine="709"/>
        <w:jc w:val="both"/>
        <w:rPr>
          <w:i/>
          <w:sz w:val="28"/>
          <w:szCs w:val="28"/>
        </w:rPr>
      </w:pPr>
      <w:r w:rsidRPr="00FB7515">
        <w:rPr>
          <w:sz w:val="28"/>
          <w:szCs w:val="28"/>
        </w:rPr>
        <w:t>Ребенок познает мир техники. Наблюдение за работой бытовых технич</w:t>
      </w:r>
      <w:r w:rsidRPr="00FB7515">
        <w:rPr>
          <w:sz w:val="28"/>
          <w:szCs w:val="28"/>
        </w:rPr>
        <w:t>е</w:t>
      </w:r>
      <w:r w:rsidRPr="00FB7515">
        <w:rPr>
          <w:sz w:val="28"/>
          <w:szCs w:val="28"/>
        </w:rPr>
        <w:t>ских приборов, показ и рассказ взрослого о правилах пользования ими, элеме</w:t>
      </w:r>
      <w:r w:rsidRPr="00FB7515">
        <w:rPr>
          <w:sz w:val="28"/>
          <w:szCs w:val="28"/>
        </w:rPr>
        <w:t>н</w:t>
      </w:r>
      <w:r w:rsidRPr="00FB7515">
        <w:rPr>
          <w:sz w:val="28"/>
          <w:szCs w:val="28"/>
        </w:rPr>
        <w:t>тарные сведения о технике безопасности (интеграция с разделом «Безопасное повед</w:t>
      </w:r>
      <w:r w:rsidR="004550DC">
        <w:rPr>
          <w:sz w:val="28"/>
          <w:szCs w:val="28"/>
        </w:rPr>
        <w:t>ение в быту, социуме, природе»).</w:t>
      </w:r>
      <w:r w:rsidRPr="00FB7515">
        <w:rPr>
          <w:sz w:val="28"/>
          <w:szCs w:val="28"/>
        </w:rPr>
        <w:t xml:space="preserve"> Отобразительные игры с игровыми ан</w:t>
      </w:r>
      <w:r w:rsidRPr="00FB7515">
        <w:rPr>
          <w:sz w:val="28"/>
          <w:szCs w:val="28"/>
        </w:rPr>
        <w:t>а</w:t>
      </w:r>
      <w:r w:rsidRPr="00FB7515">
        <w:rPr>
          <w:sz w:val="28"/>
          <w:szCs w:val="28"/>
        </w:rPr>
        <w:t>логами технических приборов, включение технических игрушек в различные игровые ситуации при прямом и косвенном руководстве игрой взрослыми</w:t>
      </w:r>
      <w:r w:rsidR="00B330B7" w:rsidRPr="00FB7515">
        <w:rPr>
          <w:sz w:val="28"/>
          <w:szCs w:val="28"/>
        </w:rPr>
        <w:t xml:space="preserve"> (и</w:t>
      </w:r>
      <w:r w:rsidR="00B330B7" w:rsidRPr="00FB7515">
        <w:rPr>
          <w:sz w:val="28"/>
          <w:szCs w:val="28"/>
        </w:rPr>
        <w:t>н</w:t>
      </w:r>
      <w:r w:rsidR="00B330B7" w:rsidRPr="00FB7515">
        <w:rPr>
          <w:sz w:val="28"/>
          <w:szCs w:val="28"/>
        </w:rPr>
        <w:t>теграция с разделом «Игра»).</w:t>
      </w:r>
    </w:p>
    <w:p w:rsidR="00B604CC" w:rsidRPr="00FB7515" w:rsidRDefault="00B604CC" w:rsidP="00FD50CA">
      <w:pPr>
        <w:ind w:firstLine="709"/>
        <w:jc w:val="both"/>
        <w:rPr>
          <w:i/>
          <w:sz w:val="28"/>
          <w:szCs w:val="28"/>
        </w:rPr>
      </w:pPr>
      <w:r w:rsidRPr="00FB7515">
        <w:rPr>
          <w:sz w:val="28"/>
          <w:szCs w:val="28"/>
        </w:rPr>
        <w:t>Беседы и практические упражнения о правилах пользования телевизором, компьютером, мобильным телефоном. Ограничения в пользовании ими, нео</w:t>
      </w:r>
      <w:r w:rsidRPr="00FB7515">
        <w:rPr>
          <w:sz w:val="28"/>
          <w:szCs w:val="28"/>
        </w:rPr>
        <w:t>б</w:t>
      </w:r>
      <w:r w:rsidRPr="00FB7515">
        <w:rPr>
          <w:sz w:val="28"/>
          <w:szCs w:val="28"/>
        </w:rPr>
        <w:t>ходимые для сбережения здоровья ребенка и взрослого (интеграция с образов</w:t>
      </w:r>
      <w:r w:rsidRPr="00FB7515">
        <w:rPr>
          <w:sz w:val="28"/>
          <w:szCs w:val="28"/>
        </w:rPr>
        <w:t>а</w:t>
      </w:r>
      <w:r w:rsidRPr="00FB7515">
        <w:rPr>
          <w:sz w:val="28"/>
          <w:szCs w:val="28"/>
        </w:rPr>
        <w:t>тельной областью «Физическое развитие» — раздел «Представления о здор</w:t>
      </w:r>
      <w:r w:rsidRPr="00FB7515">
        <w:rPr>
          <w:sz w:val="28"/>
          <w:szCs w:val="28"/>
        </w:rPr>
        <w:t>о</w:t>
      </w:r>
      <w:r w:rsidRPr="00FB7515">
        <w:rPr>
          <w:sz w:val="28"/>
          <w:szCs w:val="28"/>
        </w:rPr>
        <w:t>вом образе жизни и гигиене»).</w:t>
      </w:r>
    </w:p>
    <w:p w:rsidR="00B604CC" w:rsidRPr="00FB7515" w:rsidRDefault="00B604CC" w:rsidP="00FD50CA">
      <w:pPr>
        <w:ind w:firstLine="709"/>
        <w:jc w:val="both"/>
        <w:rPr>
          <w:i/>
          <w:sz w:val="28"/>
          <w:szCs w:val="28"/>
        </w:rPr>
      </w:pPr>
      <w:r w:rsidRPr="00FB7515">
        <w:rPr>
          <w:sz w:val="28"/>
          <w:szCs w:val="28"/>
        </w:rPr>
        <w:t>Знакомство со старинными бытовыми предметами и сравнение их с с</w:t>
      </w:r>
      <w:r w:rsidRPr="00FB7515">
        <w:rPr>
          <w:sz w:val="28"/>
          <w:szCs w:val="28"/>
        </w:rPr>
        <w:t>о</w:t>
      </w:r>
      <w:r w:rsidRPr="00FB7515">
        <w:rPr>
          <w:sz w:val="28"/>
          <w:szCs w:val="28"/>
        </w:rPr>
        <w:t>временной техникой (утюг, чайник, весы). Противопожарная безопасность в процессе использования технических средств быт</w:t>
      </w:r>
      <w:r w:rsidR="00B330B7" w:rsidRPr="00FB7515">
        <w:rPr>
          <w:sz w:val="28"/>
          <w:szCs w:val="28"/>
        </w:rPr>
        <w:t>а</w:t>
      </w:r>
      <w:r w:rsidRPr="00FB7515">
        <w:rPr>
          <w:sz w:val="28"/>
          <w:szCs w:val="28"/>
        </w:rPr>
        <w:t xml:space="preserve"> (интеграция с разделом «Безопасное поведение в быту, социуме, природе»).</w:t>
      </w:r>
    </w:p>
    <w:p w:rsidR="00B604CC" w:rsidRPr="00FB7515" w:rsidRDefault="00B604CC" w:rsidP="00FD50CA">
      <w:pPr>
        <w:ind w:firstLine="709"/>
        <w:jc w:val="both"/>
        <w:rPr>
          <w:i/>
          <w:sz w:val="28"/>
          <w:szCs w:val="28"/>
        </w:rPr>
      </w:pPr>
      <w:r w:rsidRPr="00FB7515">
        <w:rPr>
          <w:sz w:val="28"/>
          <w:szCs w:val="28"/>
        </w:rPr>
        <w:t>Игры-беседы по детскому телефону (интеграция с логопедической раб</w:t>
      </w:r>
      <w:r w:rsidRPr="00FB7515">
        <w:rPr>
          <w:sz w:val="28"/>
          <w:szCs w:val="28"/>
        </w:rPr>
        <w:t>о</w:t>
      </w:r>
      <w:r w:rsidRPr="00FB7515">
        <w:rPr>
          <w:sz w:val="28"/>
          <w:szCs w:val="28"/>
        </w:rPr>
        <w:t>той и образовательной областью «Речевое развитие»).</w:t>
      </w:r>
    </w:p>
    <w:p w:rsidR="00B604CC" w:rsidRPr="00FB7515" w:rsidRDefault="00B604CC" w:rsidP="006A186D">
      <w:pPr>
        <w:pStyle w:val="af8"/>
        <w:numPr>
          <w:ilvl w:val="0"/>
          <w:numId w:val="18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Безопасное поведение в быту, социуме, природе</w:t>
      </w:r>
      <w:r w:rsidR="009C6F8B" w:rsidRPr="00FB7515">
        <w:rPr>
          <w:rFonts w:ascii="Times New Roman" w:hAnsi="Times New Roman"/>
          <w:sz w:val="28"/>
          <w:szCs w:val="28"/>
        </w:rPr>
        <w:t>.</w:t>
      </w:r>
    </w:p>
    <w:p w:rsidR="00B604CC" w:rsidRPr="00FB7515" w:rsidRDefault="00B604CC" w:rsidP="00FD50CA">
      <w:pPr>
        <w:ind w:firstLine="709"/>
        <w:jc w:val="both"/>
        <w:rPr>
          <w:i/>
          <w:sz w:val="28"/>
          <w:szCs w:val="28"/>
        </w:rPr>
      </w:pPr>
      <w:r w:rsidRPr="00FB7515">
        <w:rPr>
          <w:sz w:val="28"/>
          <w:szCs w:val="28"/>
        </w:rPr>
        <w:t>Безопасность жизнедеятельности (состояние физической, психической и социальной защищенности) — необходимое условие  полноценного развития ребенка, в том числе и ребенка с тяжёлыми нарушениями речи.</w:t>
      </w:r>
    </w:p>
    <w:p w:rsidR="00B604CC" w:rsidRPr="00FB7515" w:rsidRDefault="00B604CC" w:rsidP="00FD50CA">
      <w:pPr>
        <w:ind w:firstLine="709"/>
        <w:jc w:val="both"/>
        <w:rPr>
          <w:i/>
          <w:sz w:val="28"/>
          <w:szCs w:val="28"/>
        </w:rPr>
      </w:pPr>
      <w:r w:rsidRPr="00FB7515">
        <w:rPr>
          <w:sz w:val="28"/>
          <w:szCs w:val="28"/>
        </w:rPr>
        <w:t xml:space="preserve">Содержание раздела «Безопасное поведение в быту, социуме, природе» образовательной области «Социально-коммуникативное развитие» на первой ступени обучения дошкольников с ТНР направлено на обучение их правилам </w:t>
      </w:r>
      <w:r w:rsidRPr="00FB7515">
        <w:rPr>
          <w:sz w:val="28"/>
          <w:szCs w:val="28"/>
        </w:rPr>
        <w:lastRenderedPageBreak/>
        <w:t>поведения в стандартно опасных для человека и окружающего социального и природного мира</w:t>
      </w:r>
      <w:r w:rsidR="009C6F8B" w:rsidRPr="00FB7515">
        <w:rPr>
          <w:sz w:val="28"/>
          <w:szCs w:val="28"/>
        </w:rPr>
        <w:t xml:space="preserve">, </w:t>
      </w:r>
      <w:r w:rsidRPr="00FB7515">
        <w:rPr>
          <w:sz w:val="28"/>
          <w:szCs w:val="28"/>
        </w:rPr>
        <w:t xml:space="preserve"> ситуациях в доступной для детей форме, на ознакомление с правилами безопасности дорожного движения в качестве пешехода и пассаж</w:t>
      </w:r>
      <w:r w:rsidRPr="00FB7515">
        <w:rPr>
          <w:sz w:val="28"/>
          <w:szCs w:val="28"/>
        </w:rPr>
        <w:t>и</w:t>
      </w:r>
      <w:r w:rsidRPr="00FB7515">
        <w:rPr>
          <w:sz w:val="28"/>
          <w:szCs w:val="28"/>
        </w:rPr>
        <w:t>ра транспортного средства и т. д. В этот период обучения взрослые обращают особое внимание детей на то, что безопасность окружающего мира — необх</w:t>
      </w:r>
      <w:r w:rsidRPr="00FB7515">
        <w:rPr>
          <w:sz w:val="28"/>
          <w:szCs w:val="28"/>
        </w:rPr>
        <w:t>о</w:t>
      </w:r>
      <w:r w:rsidRPr="00FB7515">
        <w:rPr>
          <w:sz w:val="28"/>
          <w:szCs w:val="28"/>
        </w:rPr>
        <w:t>димое условие существования каждого человека: взрослого и ребенка.</w:t>
      </w:r>
    </w:p>
    <w:p w:rsidR="00B604CC" w:rsidRPr="00FB7515" w:rsidRDefault="00B604CC" w:rsidP="00FD50CA">
      <w:pPr>
        <w:ind w:firstLine="709"/>
        <w:jc w:val="both"/>
        <w:rPr>
          <w:i/>
          <w:sz w:val="28"/>
          <w:szCs w:val="28"/>
        </w:rPr>
      </w:pPr>
      <w:r w:rsidRPr="00FB7515">
        <w:rPr>
          <w:sz w:val="28"/>
          <w:szCs w:val="28"/>
        </w:rPr>
        <w:t>Решение педагогических задач осуществляется комплексно на основе и</w:t>
      </w:r>
      <w:r w:rsidRPr="00FB7515">
        <w:rPr>
          <w:sz w:val="28"/>
          <w:szCs w:val="28"/>
        </w:rPr>
        <w:t>н</w:t>
      </w:r>
      <w:r w:rsidRPr="00FB7515">
        <w:rPr>
          <w:sz w:val="28"/>
          <w:szCs w:val="28"/>
        </w:rPr>
        <w:t>теграции содержания образовательной области «Социально-коммуникативное развитие» с содержанием других образовательных областей, прежде всего с о</w:t>
      </w:r>
      <w:r w:rsidRPr="00FB7515">
        <w:rPr>
          <w:sz w:val="28"/>
          <w:szCs w:val="28"/>
        </w:rPr>
        <w:t>б</w:t>
      </w:r>
      <w:r w:rsidRPr="00FB7515">
        <w:rPr>
          <w:sz w:val="28"/>
          <w:szCs w:val="28"/>
        </w:rPr>
        <w:t>ластями «Познавательное развитие» и «Физическое развитие».</w:t>
      </w:r>
    </w:p>
    <w:p w:rsidR="00B604CC" w:rsidRPr="00FB7515" w:rsidRDefault="00B604CC" w:rsidP="00FD50CA">
      <w:pPr>
        <w:ind w:firstLine="709"/>
        <w:jc w:val="both"/>
        <w:rPr>
          <w:i/>
          <w:sz w:val="28"/>
          <w:szCs w:val="28"/>
        </w:rPr>
      </w:pPr>
      <w:r w:rsidRPr="00FB7515">
        <w:rPr>
          <w:sz w:val="28"/>
          <w:szCs w:val="28"/>
        </w:rPr>
        <w:t>Содержание раздела «Безопасное поведение в быту, социуме, природе» реализуется в рамках:</w:t>
      </w:r>
    </w:p>
    <w:p w:rsidR="00B604CC" w:rsidRPr="00FB7515" w:rsidRDefault="00B604CC" w:rsidP="00C76CA7">
      <w:pPr>
        <w:pStyle w:val="af8"/>
        <w:numPr>
          <w:ilvl w:val="0"/>
          <w:numId w:val="11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организованной образовательной деятельности (в процессе занятий, направленных на обогащение жизненного опыта и формирование первичных представлений об окружающем мире, игровых действий, элементарных труд</w:t>
      </w:r>
      <w:r w:rsidRPr="00FB7515">
        <w:rPr>
          <w:rFonts w:ascii="Times New Roman" w:hAnsi="Times New Roman"/>
          <w:sz w:val="28"/>
          <w:szCs w:val="28"/>
        </w:rPr>
        <w:t>о</w:t>
      </w:r>
      <w:r w:rsidRPr="00FB7515">
        <w:rPr>
          <w:rFonts w:ascii="Times New Roman" w:hAnsi="Times New Roman"/>
          <w:sz w:val="28"/>
          <w:szCs w:val="28"/>
        </w:rPr>
        <w:t>вых действий, изобразительных действий);</w:t>
      </w:r>
    </w:p>
    <w:p w:rsidR="00B604CC" w:rsidRPr="00FB7515" w:rsidRDefault="00B604CC" w:rsidP="00C76CA7">
      <w:pPr>
        <w:pStyle w:val="af8"/>
        <w:numPr>
          <w:ilvl w:val="0"/>
          <w:numId w:val="11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образовательной деятельности, осуществляемой в ходе режимных м</w:t>
      </w:r>
      <w:r w:rsidRPr="00FB7515">
        <w:rPr>
          <w:rFonts w:ascii="Times New Roman" w:hAnsi="Times New Roman"/>
          <w:sz w:val="28"/>
          <w:szCs w:val="28"/>
        </w:rPr>
        <w:t>о</w:t>
      </w:r>
      <w:r w:rsidRPr="00FB7515">
        <w:rPr>
          <w:rFonts w:ascii="Times New Roman" w:hAnsi="Times New Roman"/>
          <w:sz w:val="28"/>
          <w:szCs w:val="28"/>
        </w:rPr>
        <w:t>ментов (прогулка, прием пищи и др.);</w:t>
      </w:r>
    </w:p>
    <w:p w:rsidR="00B604CC" w:rsidRPr="00FB7515" w:rsidRDefault="00B604CC" w:rsidP="00C76CA7">
      <w:pPr>
        <w:pStyle w:val="af8"/>
        <w:numPr>
          <w:ilvl w:val="0"/>
          <w:numId w:val="11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самостоятельной деятельности детей и непосредственного общения их со взрослыми в течение дня;</w:t>
      </w:r>
    </w:p>
    <w:p w:rsidR="00B604CC" w:rsidRPr="00FB7515" w:rsidRDefault="00B604CC" w:rsidP="00C76CA7">
      <w:pPr>
        <w:pStyle w:val="af8"/>
        <w:numPr>
          <w:ilvl w:val="0"/>
          <w:numId w:val="11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взаимодействия с семьями детей, которые в повседневной жизни з</w:t>
      </w:r>
      <w:r w:rsidRPr="00FB7515">
        <w:rPr>
          <w:rFonts w:ascii="Times New Roman" w:hAnsi="Times New Roman"/>
          <w:sz w:val="28"/>
          <w:szCs w:val="28"/>
        </w:rPr>
        <w:t>а</w:t>
      </w:r>
      <w:r w:rsidRPr="00FB7515">
        <w:rPr>
          <w:rFonts w:ascii="Times New Roman" w:hAnsi="Times New Roman"/>
          <w:sz w:val="28"/>
          <w:szCs w:val="28"/>
        </w:rPr>
        <w:t>крепляют получаемые детьми в образовательной организации знания и умения, обучают ребенка безопасному поведению в конкретных жизненных ситуациях.</w:t>
      </w:r>
    </w:p>
    <w:p w:rsidR="00B604CC" w:rsidRPr="00FB7515" w:rsidRDefault="00B604CC" w:rsidP="00FD50CA">
      <w:pPr>
        <w:ind w:firstLine="709"/>
        <w:jc w:val="both"/>
        <w:rPr>
          <w:i/>
          <w:sz w:val="28"/>
          <w:szCs w:val="28"/>
        </w:rPr>
      </w:pPr>
      <w:r w:rsidRPr="00FB7515">
        <w:rPr>
          <w:sz w:val="28"/>
          <w:szCs w:val="28"/>
        </w:rPr>
        <w:t>На первой ступени обучения детей с ТНР большое значение имеет фо</w:t>
      </w:r>
      <w:r w:rsidRPr="00FB7515">
        <w:rPr>
          <w:sz w:val="28"/>
          <w:szCs w:val="28"/>
        </w:rPr>
        <w:t>р</w:t>
      </w:r>
      <w:r w:rsidRPr="00FB7515">
        <w:rPr>
          <w:sz w:val="28"/>
          <w:szCs w:val="28"/>
        </w:rPr>
        <w:t>мирование и закрепление их представлений о поведении на улице, железной дороге, на вокзале, о правилах перехода улицы и железнодорожных путей. Для этого с детьми уточняются представления о возможных реакциях собственного тела (быстро, медленно), о движении от себя, от объекта в игровой ситуации (движущегося поезда), расширяются, уточняются и формируются новые пре</w:t>
      </w:r>
      <w:r w:rsidRPr="00FB7515">
        <w:rPr>
          <w:sz w:val="28"/>
          <w:szCs w:val="28"/>
        </w:rPr>
        <w:t>д</w:t>
      </w:r>
      <w:r w:rsidRPr="00FB7515">
        <w:rPr>
          <w:sz w:val="28"/>
          <w:szCs w:val="28"/>
        </w:rPr>
        <w:t>ставления о расположении объектов окружающей действительности, об их внешних свойствах, о функциональных особенностях предметов, их заместит</w:t>
      </w:r>
      <w:r w:rsidRPr="00FB7515">
        <w:rPr>
          <w:sz w:val="28"/>
          <w:szCs w:val="28"/>
        </w:rPr>
        <w:t>е</w:t>
      </w:r>
      <w:r w:rsidRPr="00FB7515">
        <w:rPr>
          <w:sz w:val="28"/>
          <w:szCs w:val="28"/>
        </w:rPr>
        <w:t>лей в играх и игровых упражнениях.</w:t>
      </w:r>
    </w:p>
    <w:p w:rsidR="00B604CC" w:rsidRPr="00FB7515" w:rsidRDefault="00B604CC" w:rsidP="00FD50CA">
      <w:pPr>
        <w:ind w:firstLine="709"/>
        <w:jc w:val="both"/>
        <w:rPr>
          <w:i/>
          <w:sz w:val="28"/>
          <w:szCs w:val="28"/>
        </w:rPr>
      </w:pPr>
      <w:r w:rsidRPr="00FB7515">
        <w:rPr>
          <w:sz w:val="28"/>
          <w:szCs w:val="28"/>
        </w:rPr>
        <w:t>Дети знакомятся с материалами, необходимыми для игр по правилам д</w:t>
      </w:r>
      <w:r w:rsidRPr="00FB7515">
        <w:rPr>
          <w:sz w:val="28"/>
          <w:szCs w:val="28"/>
        </w:rPr>
        <w:t>о</w:t>
      </w:r>
      <w:r w:rsidRPr="00FB7515">
        <w:rPr>
          <w:sz w:val="28"/>
          <w:szCs w:val="28"/>
        </w:rPr>
        <w:t>рожного и железнодорожного движения, пожарной  безопасности и ориент</w:t>
      </w:r>
      <w:r w:rsidRPr="00FB7515">
        <w:rPr>
          <w:sz w:val="28"/>
          <w:szCs w:val="28"/>
        </w:rPr>
        <w:t>и</w:t>
      </w:r>
      <w:r w:rsidRPr="00FB7515">
        <w:rPr>
          <w:sz w:val="28"/>
          <w:szCs w:val="28"/>
        </w:rPr>
        <w:t>ровке в пространстве.</w:t>
      </w:r>
    </w:p>
    <w:p w:rsidR="00B604CC" w:rsidRPr="00FB7515" w:rsidRDefault="00B604CC" w:rsidP="00FD50CA">
      <w:pPr>
        <w:ind w:firstLine="709"/>
        <w:jc w:val="both"/>
        <w:rPr>
          <w:i/>
          <w:sz w:val="28"/>
          <w:szCs w:val="28"/>
        </w:rPr>
      </w:pPr>
      <w:r w:rsidRPr="00FB7515">
        <w:rPr>
          <w:sz w:val="28"/>
          <w:szCs w:val="28"/>
        </w:rPr>
        <w:t>Важную роль в этот период играет становление и развитие элементарных операций внутреннего программирования с опорой на реальные и вообража</w:t>
      </w:r>
      <w:r w:rsidRPr="00FB7515">
        <w:rPr>
          <w:sz w:val="28"/>
          <w:szCs w:val="28"/>
        </w:rPr>
        <w:t>е</w:t>
      </w:r>
      <w:r w:rsidRPr="00FB7515">
        <w:rPr>
          <w:sz w:val="28"/>
          <w:szCs w:val="28"/>
        </w:rPr>
        <w:t>мые действия на невербальном и вербальном уровне: проигрывание ситуаций, моделирование п</w:t>
      </w:r>
      <w:r w:rsidR="009C6F8B" w:rsidRPr="00FB7515">
        <w:rPr>
          <w:sz w:val="28"/>
          <w:szCs w:val="28"/>
        </w:rPr>
        <w:t>ро</w:t>
      </w:r>
      <w:r w:rsidRPr="00FB7515">
        <w:rPr>
          <w:sz w:val="28"/>
          <w:szCs w:val="28"/>
        </w:rPr>
        <w:t>странственного расположения предметов в играх «Азбука дорожного движения», «Азбука железной дороги», «Азбука пожарной безопа</w:t>
      </w:r>
      <w:r w:rsidRPr="00FB7515">
        <w:rPr>
          <w:sz w:val="28"/>
          <w:szCs w:val="28"/>
        </w:rPr>
        <w:t>с</w:t>
      </w:r>
      <w:r w:rsidRPr="00FB7515">
        <w:rPr>
          <w:sz w:val="28"/>
          <w:szCs w:val="28"/>
        </w:rPr>
        <w:t>ности» в помещении, на уличной игровой площадке. Дети рассматривают и с</w:t>
      </w:r>
      <w:r w:rsidRPr="00FB7515">
        <w:rPr>
          <w:sz w:val="28"/>
          <w:szCs w:val="28"/>
        </w:rPr>
        <w:t>о</w:t>
      </w:r>
      <w:r w:rsidRPr="00FB7515">
        <w:rPr>
          <w:sz w:val="28"/>
          <w:szCs w:val="28"/>
        </w:rPr>
        <w:t>относят действия на картинах и в реальной ситуации, отвечают на вопросы по картинам, рассказывают по ним и проигрывают ситуации в театрализованных, сюжетных подвижных, сюжетно-дидактических играх.</w:t>
      </w:r>
    </w:p>
    <w:p w:rsidR="00B604CC" w:rsidRPr="00FB7515" w:rsidRDefault="00B604CC" w:rsidP="00FD50CA">
      <w:pPr>
        <w:ind w:firstLine="709"/>
        <w:jc w:val="both"/>
        <w:rPr>
          <w:i/>
          <w:sz w:val="28"/>
          <w:szCs w:val="28"/>
        </w:rPr>
      </w:pPr>
      <w:r w:rsidRPr="00FB7515">
        <w:rPr>
          <w:sz w:val="28"/>
          <w:szCs w:val="28"/>
        </w:rPr>
        <w:lastRenderedPageBreak/>
        <w:t>Задачи образовательной области «Социально-коммуникативное разв</w:t>
      </w:r>
      <w:r w:rsidRPr="00FB7515">
        <w:rPr>
          <w:sz w:val="28"/>
          <w:szCs w:val="28"/>
        </w:rPr>
        <w:t>и</w:t>
      </w:r>
      <w:r w:rsidRPr="00FB7515">
        <w:rPr>
          <w:sz w:val="28"/>
          <w:szCs w:val="28"/>
        </w:rPr>
        <w:t>тие» в разделе «Безопасное поведение в быту, социуме, природе» решаются как в совместной образовательной деятельности с детьми воспитателями, так и х</w:t>
      </w:r>
      <w:r w:rsidRPr="00FB7515">
        <w:rPr>
          <w:sz w:val="28"/>
          <w:szCs w:val="28"/>
        </w:rPr>
        <w:t>о</w:t>
      </w:r>
      <w:r w:rsidRPr="00FB7515">
        <w:rPr>
          <w:sz w:val="28"/>
          <w:szCs w:val="28"/>
        </w:rPr>
        <w:t>де логопедической работы, направленной на формирование вербализованных представлений о безопасном поведении в окружающем мире, дифференцир</w:t>
      </w:r>
      <w:r w:rsidRPr="00FB7515">
        <w:rPr>
          <w:sz w:val="28"/>
          <w:szCs w:val="28"/>
        </w:rPr>
        <w:t>о</w:t>
      </w:r>
      <w:r w:rsidRPr="00FB7515">
        <w:rPr>
          <w:sz w:val="28"/>
          <w:szCs w:val="28"/>
        </w:rPr>
        <w:t>ванного восприятия предметов и явлений, элементарных обобщений в сфере предметного мира и др.</w:t>
      </w:r>
    </w:p>
    <w:p w:rsidR="008C012A" w:rsidRPr="00FB7515" w:rsidRDefault="008C012A" w:rsidP="00FD50CA">
      <w:pPr>
        <w:ind w:firstLine="709"/>
        <w:jc w:val="both"/>
        <w:rPr>
          <w:i/>
          <w:sz w:val="28"/>
          <w:szCs w:val="28"/>
        </w:rPr>
      </w:pPr>
      <w:r w:rsidRPr="008C012A">
        <w:rPr>
          <w:sz w:val="28"/>
          <w:szCs w:val="28"/>
        </w:rPr>
        <w:t>Педагогические ориентиры формирования у дошкольников навыков безопасного поведения в быту, социуме, природе:</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формировать у детей представления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с последующим выдел</w:t>
      </w:r>
      <w:r w:rsidRPr="00FB7515">
        <w:rPr>
          <w:rFonts w:ascii="Times New Roman" w:hAnsi="Times New Roman"/>
          <w:sz w:val="28"/>
          <w:szCs w:val="28"/>
        </w:rPr>
        <w:t>е</w:t>
      </w:r>
      <w:r w:rsidRPr="00FB7515">
        <w:rPr>
          <w:rFonts w:ascii="Times New Roman" w:hAnsi="Times New Roman"/>
          <w:sz w:val="28"/>
          <w:szCs w:val="28"/>
        </w:rPr>
        <w:t>нием наиболее значимых для обучения основам безопасности жизнедеятельн</w:t>
      </w:r>
      <w:r w:rsidRPr="00FB7515">
        <w:rPr>
          <w:rFonts w:ascii="Times New Roman" w:hAnsi="Times New Roman"/>
          <w:sz w:val="28"/>
          <w:szCs w:val="28"/>
        </w:rPr>
        <w:t>о</w:t>
      </w:r>
      <w:r w:rsidRPr="00FB7515">
        <w:rPr>
          <w:rFonts w:ascii="Times New Roman" w:hAnsi="Times New Roman"/>
          <w:sz w:val="28"/>
          <w:szCs w:val="28"/>
        </w:rPr>
        <w:t>сти ситуаций и объектов;</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ориентировке в пространстве и познавательным дейс</w:t>
      </w:r>
      <w:r w:rsidRPr="00FB7515">
        <w:rPr>
          <w:rFonts w:ascii="Times New Roman" w:hAnsi="Times New Roman"/>
          <w:sz w:val="28"/>
          <w:szCs w:val="28"/>
        </w:rPr>
        <w:t>т</w:t>
      </w:r>
      <w:r w:rsidRPr="00FB7515">
        <w:rPr>
          <w:rFonts w:ascii="Times New Roman" w:hAnsi="Times New Roman"/>
          <w:sz w:val="28"/>
          <w:szCs w:val="28"/>
        </w:rPr>
        <w:t>виям с материалами, необходимыми для организаций игр на темы безопасности жизнедеятельности в различных ситуациях:</w:t>
      </w:r>
      <w:r w:rsidR="004550DC">
        <w:rPr>
          <w:rFonts w:ascii="Times New Roman" w:hAnsi="Times New Roman"/>
          <w:sz w:val="28"/>
          <w:szCs w:val="28"/>
        </w:rPr>
        <w:t xml:space="preserve"> </w:t>
      </w:r>
      <w:r w:rsidRPr="00FB7515">
        <w:rPr>
          <w:rFonts w:ascii="Times New Roman" w:hAnsi="Times New Roman"/>
          <w:sz w:val="28"/>
          <w:szCs w:val="28"/>
        </w:rPr>
        <w:t>реальных (на основе предметной и предметно-игровой деятельности);отраженных в знаках (светофор, дорожные знаки, знаки пожарной безопасности), в образных игрушках;</w:t>
      </w:r>
      <w:r w:rsidR="004550DC">
        <w:rPr>
          <w:rFonts w:ascii="Times New Roman" w:hAnsi="Times New Roman"/>
          <w:sz w:val="28"/>
          <w:szCs w:val="28"/>
        </w:rPr>
        <w:t xml:space="preserve"> </w:t>
      </w:r>
      <w:r w:rsidRPr="00FB7515">
        <w:rPr>
          <w:rFonts w:ascii="Times New Roman" w:hAnsi="Times New Roman"/>
          <w:sz w:val="28"/>
          <w:szCs w:val="28"/>
        </w:rPr>
        <w:t>условных, симв</w:t>
      </w:r>
      <w:r w:rsidRPr="00FB7515">
        <w:rPr>
          <w:rFonts w:ascii="Times New Roman" w:hAnsi="Times New Roman"/>
          <w:sz w:val="28"/>
          <w:szCs w:val="28"/>
        </w:rPr>
        <w:t>о</w:t>
      </w:r>
      <w:r w:rsidRPr="00FB7515">
        <w:rPr>
          <w:rFonts w:ascii="Times New Roman" w:hAnsi="Times New Roman"/>
          <w:sz w:val="28"/>
          <w:szCs w:val="28"/>
        </w:rPr>
        <w:t>лических (в воображаемой игровой ситуации)</w:t>
      </w:r>
      <w:r w:rsidR="00F25C09" w:rsidRPr="00FB7515">
        <w:rPr>
          <w:rFonts w:ascii="Times New Roman" w:hAnsi="Times New Roman"/>
          <w:sz w:val="28"/>
          <w:szCs w:val="28"/>
        </w:rPr>
        <w:t>;</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принимать игровой образ (роль): воспринимать простра</w:t>
      </w:r>
      <w:r w:rsidRPr="00FB7515">
        <w:rPr>
          <w:rFonts w:ascii="Times New Roman" w:hAnsi="Times New Roman"/>
          <w:sz w:val="28"/>
          <w:szCs w:val="28"/>
        </w:rPr>
        <w:t>н</w:t>
      </w:r>
      <w:r w:rsidRPr="00FB7515">
        <w:rPr>
          <w:rFonts w:ascii="Times New Roman" w:hAnsi="Times New Roman"/>
          <w:sz w:val="28"/>
          <w:szCs w:val="28"/>
        </w:rPr>
        <w:t>ственное расположение собственного тела и ориентировку от себя в окружа</w:t>
      </w:r>
      <w:r w:rsidRPr="00FB7515">
        <w:rPr>
          <w:rFonts w:ascii="Times New Roman" w:hAnsi="Times New Roman"/>
          <w:sz w:val="28"/>
          <w:szCs w:val="28"/>
        </w:rPr>
        <w:t>ю</w:t>
      </w:r>
      <w:r w:rsidRPr="00FB7515">
        <w:rPr>
          <w:rFonts w:ascii="Times New Roman" w:hAnsi="Times New Roman"/>
          <w:sz w:val="28"/>
          <w:szCs w:val="28"/>
        </w:rPr>
        <w:t>щем пространстве помещения (групповой комнаты, музыкального зал</w:t>
      </w:r>
      <w:r w:rsidR="004E3B41">
        <w:rPr>
          <w:rFonts w:ascii="Times New Roman" w:hAnsi="Times New Roman"/>
          <w:sz w:val="28"/>
          <w:szCs w:val="28"/>
        </w:rPr>
        <w:t>а</w:t>
      </w:r>
      <w:r w:rsidRPr="00FB7515">
        <w:rPr>
          <w:rFonts w:ascii="Times New Roman" w:hAnsi="Times New Roman"/>
          <w:sz w:val="28"/>
          <w:szCs w:val="28"/>
        </w:rPr>
        <w:t xml:space="preserve"> и т. п.), на игровой уличной площадке; наблюдать за тем, как педагог заменяет дейс</w:t>
      </w:r>
      <w:r w:rsidRPr="00FB7515">
        <w:rPr>
          <w:rFonts w:ascii="Times New Roman" w:hAnsi="Times New Roman"/>
          <w:sz w:val="28"/>
          <w:szCs w:val="28"/>
        </w:rPr>
        <w:t>т</w:t>
      </w:r>
      <w:r w:rsidRPr="00FB7515">
        <w:rPr>
          <w:rFonts w:ascii="Times New Roman" w:hAnsi="Times New Roman"/>
          <w:sz w:val="28"/>
          <w:szCs w:val="28"/>
        </w:rPr>
        <w:t>вия с натуральными предметами игровыми;</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игровым и речевым образным действиям, которые пом</w:t>
      </w:r>
      <w:r w:rsidRPr="00FB7515">
        <w:rPr>
          <w:rFonts w:ascii="Times New Roman" w:hAnsi="Times New Roman"/>
          <w:sz w:val="28"/>
          <w:szCs w:val="28"/>
        </w:rPr>
        <w:t>о</w:t>
      </w:r>
      <w:r w:rsidRPr="00FB7515">
        <w:rPr>
          <w:rFonts w:ascii="Times New Roman" w:hAnsi="Times New Roman"/>
          <w:sz w:val="28"/>
          <w:szCs w:val="28"/>
        </w:rPr>
        <w:t>гают понять элементарные правила поведения (на улице, на дороге, в доме, в природе) в процессе сюжетных подвижных игр;</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психомоторику детей, обусловливающую точность выполн</w:t>
      </w:r>
      <w:r w:rsidRPr="00FB7515">
        <w:rPr>
          <w:rFonts w:ascii="Times New Roman" w:hAnsi="Times New Roman"/>
          <w:sz w:val="28"/>
          <w:szCs w:val="28"/>
        </w:rPr>
        <w:t>е</w:t>
      </w:r>
      <w:r w:rsidRPr="00FB7515">
        <w:rPr>
          <w:rFonts w:ascii="Times New Roman" w:hAnsi="Times New Roman"/>
          <w:sz w:val="28"/>
          <w:szCs w:val="28"/>
        </w:rPr>
        <w:t>ния действий с предметами и моделями: овладение движениями, действиями с предметами, отличающимися по форме, величине, пространственному расп</w:t>
      </w:r>
      <w:r w:rsidRPr="00FB7515">
        <w:rPr>
          <w:rFonts w:ascii="Times New Roman" w:hAnsi="Times New Roman"/>
          <w:sz w:val="28"/>
          <w:szCs w:val="28"/>
        </w:rPr>
        <w:t>о</w:t>
      </w:r>
      <w:r w:rsidRPr="00FB7515">
        <w:rPr>
          <w:rFonts w:ascii="Times New Roman" w:hAnsi="Times New Roman"/>
          <w:sz w:val="28"/>
          <w:szCs w:val="28"/>
        </w:rPr>
        <w:t>ложению, с предметами-заместителями и т. п.;</w:t>
      </w:r>
    </w:p>
    <w:p w:rsidR="002E608B" w:rsidRPr="002E608B" w:rsidRDefault="00B604CC" w:rsidP="002E608B">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элементарным операциям внутреннего программиров</w:t>
      </w:r>
      <w:r w:rsidRPr="00FB7515">
        <w:rPr>
          <w:rFonts w:ascii="Times New Roman" w:hAnsi="Times New Roman"/>
          <w:sz w:val="28"/>
          <w:szCs w:val="28"/>
        </w:rPr>
        <w:t>а</w:t>
      </w:r>
      <w:r w:rsidRPr="00FB7515">
        <w:rPr>
          <w:rFonts w:ascii="Times New Roman" w:hAnsi="Times New Roman"/>
          <w:sz w:val="28"/>
          <w:szCs w:val="28"/>
        </w:rPr>
        <w:t>ния с опорой на реальные действия на невербальном и вербальном уровне:</w:t>
      </w:r>
      <w:r w:rsidR="004550DC">
        <w:rPr>
          <w:rFonts w:ascii="Times New Roman" w:hAnsi="Times New Roman"/>
          <w:sz w:val="28"/>
          <w:szCs w:val="28"/>
        </w:rPr>
        <w:t xml:space="preserve"> </w:t>
      </w:r>
      <w:r w:rsidRPr="002E608B">
        <w:rPr>
          <w:rFonts w:ascii="Times New Roman" w:hAnsi="Times New Roman"/>
          <w:sz w:val="28"/>
          <w:szCs w:val="28"/>
        </w:rPr>
        <w:t>п</w:t>
      </w:r>
      <w:r w:rsidRPr="002E608B">
        <w:rPr>
          <w:rFonts w:ascii="Times New Roman" w:hAnsi="Times New Roman"/>
          <w:sz w:val="28"/>
          <w:szCs w:val="28"/>
        </w:rPr>
        <w:t>о</w:t>
      </w:r>
      <w:r w:rsidRPr="002E608B">
        <w:rPr>
          <w:rFonts w:ascii="Times New Roman" w:hAnsi="Times New Roman"/>
          <w:sz w:val="28"/>
          <w:szCs w:val="28"/>
        </w:rPr>
        <w:t>каз и называние картинок с изображением движущихся автомобилей, сюже</w:t>
      </w:r>
      <w:r w:rsidRPr="002E608B">
        <w:rPr>
          <w:rFonts w:ascii="Times New Roman" w:hAnsi="Times New Roman"/>
          <w:sz w:val="28"/>
          <w:szCs w:val="28"/>
        </w:rPr>
        <w:t>т</w:t>
      </w:r>
      <w:r w:rsidRPr="002E608B">
        <w:rPr>
          <w:rFonts w:ascii="Times New Roman" w:hAnsi="Times New Roman"/>
          <w:sz w:val="28"/>
          <w:szCs w:val="28"/>
        </w:rPr>
        <w:t>ных картинок, отражающих поведение детей и взрослых на ул</w:t>
      </w:r>
      <w:r w:rsidR="009C6F8B" w:rsidRPr="002E608B">
        <w:rPr>
          <w:rFonts w:ascii="Times New Roman" w:hAnsi="Times New Roman"/>
          <w:sz w:val="28"/>
          <w:szCs w:val="28"/>
        </w:rPr>
        <w:t xml:space="preserve">ице (правильное и неправильное), </w:t>
      </w:r>
      <w:r w:rsidRPr="002E608B">
        <w:rPr>
          <w:rFonts w:ascii="Times New Roman" w:hAnsi="Times New Roman"/>
          <w:sz w:val="28"/>
          <w:szCs w:val="28"/>
        </w:rPr>
        <w:t xml:space="preserve"> обращение с огнеопасными предметами (правильное и непр</w:t>
      </w:r>
      <w:r w:rsidRPr="002E608B">
        <w:rPr>
          <w:rFonts w:ascii="Times New Roman" w:hAnsi="Times New Roman"/>
          <w:sz w:val="28"/>
          <w:szCs w:val="28"/>
        </w:rPr>
        <w:t>а</w:t>
      </w:r>
      <w:r w:rsidRPr="002E608B">
        <w:rPr>
          <w:rFonts w:ascii="Times New Roman" w:hAnsi="Times New Roman"/>
          <w:sz w:val="28"/>
          <w:szCs w:val="28"/>
        </w:rPr>
        <w:t>виль</w:t>
      </w:r>
      <w:r w:rsidR="009C6F8B" w:rsidRPr="002E608B">
        <w:rPr>
          <w:rFonts w:ascii="Times New Roman" w:hAnsi="Times New Roman"/>
          <w:sz w:val="28"/>
          <w:szCs w:val="28"/>
        </w:rPr>
        <w:t>ное) и т.</w:t>
      </w:r>
      <w:r w:rsidRPr="002E608B">
        <w:rPr>
          <w:rFonts w:ascii="Times New Roman" w:hAnsi="Times New Roman"/>
          <w:sz w:val="28"/>
          <w:szCs w:val="28"/>
        </w:rPr>
        <w:t xml:space="preserve"> д.;</w:t>
      </w:r>
    </w:p>
    <w:p w:rsidR="00B604CC" w:rsidRPr="002E608B" w:rsidRDefault="00B604CC" w:rsidP="002E608B">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2E608B">
        <w:rPr>
          <w:rFonts w:ascii="Times New Roman" w:hAnsi="Times New Roman"/>
          <w:sz w:val="28"/>
          <w:szCs w:val="28"/>
        </w:rPr>
        <w:t>разыгрывание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сигнал светофора, и т. п.);произнесение отдельных реплик по ситуации сюжетных подвижных или игр с образными игрушками (отобразительные и</w:t>
      </w:r>
      <w:r w:rsidRPr="002E608B">
        <w:rPr>
          <w:rFonts w:ascii="Times New Roman" w:hAnsi="Times New Roman"/>
          <w:sz w:val="28"/>
          <w:szCs w:val="28"/>
        </w:rPr>
        <w:t>г</w:t>
      </w:r>
      <w:r w:rsidRPr="002E608B">
        <w:rPr>
          <w:rFonts w:ascii="Times New Roman" w:hAnsi="Times New Roman"/>
          <w:sz w:val="28"/>
          <w:szCs w:val="28"/>
        </w:rPr>
        <w:t xml:space="preserve">ры);развивать слуховое внимание: определение местонахождения источника </w:t>
      </w:r>
      <w:r w:rsidRPr="002E608B">
        <w:rPr>
          <w:rFonts w:ascii="Times New Roman" w:hAnsi="Times New Roman"/>
          <w:sz w:val="28"/>
          <w:szCs w:val="28"/>
        </w:rPr>
        <w:lastRenderedPageBreak/>
        <w:t>звука (звуки движущегося транспорта, сигнал автомобиля, звуковой сигнал при зеленом свете светофора), сравнение контрастных и близких по звучанию нер</w:t>
      </w:r>
      <w:r w:rsidRPr="002E608B">
        <w:rPr>
          <w:rFonts w:ascii="Times New Roman" w:hAnsi="Times New Roman"/>
          <w:sz w:val="28"/>
          <w:szCs w:val="28"/>
        </w:rPr>
        <w:t>е</w:t>
      </w:r>
      <w:r w:rsidRPr="002E608B">
        <w:rPr>
          <w:rFonts w:ascii="Times New Roman" w:hAnsi="Times New Roman"/>
          <w:sz w:val="28"/>
          <w:szCs w:val="28"/>
        </w:rPr>
        <w:t>чевых звуков, восприятие звуков различной громкости (использование ауди</w:t>
      </w:r>
      <w:r w:rsidRPr="002E608B">
        <w:rPr>
          <w:rFonts w:ascii="Times New Roman" w:hAnsi="Times New Roman"/>
          <w:sz w:val="28"/>
          <w:szCs w:val="28"/>
        </w:rPr>
        <w:t>о</w:t>
      </w:r>
      <w:r w:rsidRPr="002E608B">
        <w:rPr>
          <w:rFonts w:ascii="Times New Roman" w:hAnsi="Times New Roman"/>
          <w:sz w:val="28"/>
          <w:szCs w:val="28"/>
        </w:rPr>
        <w:t>кассет с записью «Звуки улицы»);</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представления о сенсорных эталонах на основе уточнения цветовых сигналов светофора (заградительный и предупредительный), велич</w:t>
      </w:r>
      <w:r w:rsidRPr="00FB7515">
        <w:rPr>
          <w:rFonts w:ascii="Times New Roman" w:hAnsi="Times New Roman"/>
          <w:sz w:val="28"/>
          <w:szCs w:val="28"/>
        </w:rPr>
        <w:t>и</w:t>
      </w:r>
      <w:r w:rsidRPr="00FB7515">
        <w:rPr>
          <w:rFonts w:ascii="Times New Roman" w:hAnsi="Times New Roman"/>
          <w:sz w:val="28"/>
          <w:szCs w:val="28"/>
        </w:rPr>
        <w:t>ны, цвета и формы знаков дорожного движения («Железнодорожный переезд со шлагбаумом», «Железно</w:t>
      </w:r>
      <w:r w:rsidR="00F177F0" w:rsidRPr="00FB7515">
        <w:rPr>
          <w:rFonts w:ascii="Times New Roman" w:hAnsi="Times New Roman"/>
          <w:sz w:val="28"/>
          <w:szCs w:val="28"/>
        </w:rPr>
        <w:t xml:space="preserve">дорожный переезд без шлагбаума», </w:t>
      </w:r>
      <w:r w:rsidRPr="00FB7515">
        <w:rPr>
          <w:rFonts w:ascii="Times New Roman" w:hAnsi="Times New Roman"/>
          <w:sz w:val="28"/>
          <w:szCs w:val="28"/>
        </w:rPr>
        <w:t>«Движение пеш</w:t>
      </w:r>
      <w:r w:rsidRPr="00FB7515">
        <w:rPr>
          <w:rFonts w:ascii="Times New Roman" w:hAnsi="Times New Roman"/>
          <w:sz w:val="28"/>
          <w:szCs w:val="28"/>
        </w:rPr>
        <w:t>е</w:t>
      </w:r>
      <w:r w:rsidRPr="00FB7515">
        <w:rPr>
          <w:rFonts w:ascii="Times New Roman" w:hAnsi="Times New Roman"/>
          <w:sz w:val="28"/>
          <w:szCs w:val="28"/>
        </w:rPr>
        <w:t>ходов запрещено», «Движение на велосипедах запрещено», «Пешеходная д</w:t>
      </w:r>
      <w:r w:rsidRPr="00FB7515">
        <w:rPr>
          <w:rFonts w:ascii="Times New Roman" w:hAnsi="Times New Roman"/>
          <w:sz w:val="28"/>
          <w:szCs w:val="28"/>
        </w:rPr>
        <w:t>о</w:t>
      </w:r>
      <w:r w:rsidRPr="00FB7515">
        <w:rPr>
          <w:rFonts w:ascii="Times New Roman" w:hAnsi="Times New Roman"/>
          <w:sz w:val="28"/>
          <w:szCs w:val="28"/>
        </w:rPr>
        <w:t>рожка», «Пешеходный переход»), цвета сигнальных флажков и т. д.;</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обогащать представления детей о труде взрослых: шофер (водитель а</w:t>
      </w:r>
      <w:r w:rsidRPr="00FB7515">
        <w:rPr>
          <w:rFonts w:ascii="Times New Roman" w:hAnsi="Times New Roman"/>
          <w:sz w:val="28"/>
          <w:szCs w:val="28"/>
        </w:rPr>
        <w:t>в</w:t>
      </w:r>
      <w:r w:rsidRPr="00FB7515">
        <w:rPr>
          <w:rFonts w:ascii="Times New Roman" w:hAnsi="Times New Roman"/>
          <w:sz w:val="28"/>
          <w:szCs w:val="28"/>
        </w:rPr>
        <w:t>томобиля) водит автомобиль (пожарную машину, грузовик, легковую машину, машину скорой помощи); машинист водит грузовой и пассажирский поезд, диспетчер регулирует движение железнодорожного транспорта, кассир продает железнодорожные билеты и</w:t>
      </w:r>
      <w:r w:rsidR="009C6F8B" w:rsidRPr="00FB7515">
        <w:rPr>
          <w:rFonts w:ascii="Times New Roman" w:hAnsi="Times New Roman"/>
          <w:sz w:val="28"/>
          <w:szCs w:val="28"/>
        </w:rPr>
        <w:t xml:space="preserve"> т.</w:t>
      </w:r>
      <w:r w:rsidRPr="00FB7515">
        <w:rPr>
          <w:rFonts w:ascii="Times New Roman" w:hAnsi="Times New Roman"/>
          <w:sz w:val="28"/>
          <w:szCs w:val="28"/>
        </w:rPr>
        <w:t>п.;</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обогащать словарь импрессивной и экспрессивной речи детей (улица, дорога, пешеход, сигнал автомобиля, сигнал светофора пешеходный переход, легковой </w:t>
      </w:r>
      <w:r w:rsidR="00F25C09" w:rsidRPr="00FB7515">
        <w:rPr>
          <w:rFonts w:ascii="Times New Roman" w:hAnsi="Times New Roman"/>
          <w:sz w:val="28"/>
          <w:szCs w:val="28"/>
        </w:rPr>
        <w:t xml:space="preserve">автомобиль, грузовой автомобиль, </w:t>
      </w:r>
      <w:r w:rsidRPr="00FB7515">
        <w:rPr>
          <w:rFonts w:ascii="Times New Roman" w:hAnsi="Times New Roman"/>
          <w:sz w:val="28"/>
          <w:szCs w:val="28"/>
        </w:rPr>
        <w:t>пожарная машина, трамвай, тро</w:t>
      </w:r>
      <w:r w:rsidRPr="00FB7515">
        <w:rPr>
          <w:rFonts w:ascii="Times New Roman" w:hAnsi="Times New Roman"/>
          <w:sz w:val="28"/>
          <w:szCs w:val="28"/>
        </w:rPr>
        <w:t>л</w:t>
      </w:r>
      <w:r w:rsidRPr="00FB7515">
        <w:rPr>
          <w:rFonts w:ascii="Times New Roman" w:hAnsi="Times New Roman"/>
          <w:sz w:val="28"/>
          <w:szCs w:val="28"/>
        </w:rPr>
        <w:t>лейбус, автобус, пожар, машинист, пассажир, светофор, правила железнод</w:t>
      </w:r>
      <w:r w:rsidRPr="00FB7515">
        <w:rPr>
          <w:rFonts w:ascii="Times New Roman" w:hAnsi="Times New Roman"/>
          <w:sz w:val="28"/>
          <w:szCs w:val="28"/>
        </w:rPr>
        <w:t>о</w:t>
      </w:r>
      <w:r w:rsidRPr="00FB7515">
        <w:rPr>
          <w:rFonts w:ascii="Times New Roman" w:hAnsi="Times New Roman"/>
          <w:sz w:val="28"/>
          <w:szCs w:val="28"/>
        </w:rPr>
        <w:t>рожного движения, знаки информации: больница, детский сад и др.);</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потребность детей в общении и формировать элементарные коммуникативные умения, способность взаимодействовать с окружающими (со взрослыми и детьми);</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отражать в речи содержание выполненных игровых дейс</w:t>
      </w:r>
      <w:r w:rsidRPr="00FB7515">
        <w:rPr>
          <w:rFonts w:ascii="Times New Roman" w:hAnsi="Times New Roman"/>
          <w:sz w:val="28"/>
          <w:szCs w:val="28"/>
        </w:rPr>
        <w:t>т</w:t>
      </w:r>
      <w:r w:rsidRPr="00FB7515">
        <w:rPr>
          <w:rFonts w:ascii="Times New Roman" w:hAnsi="Times New Roman"/>
          <w:sz w:val="28"/>
          <w:szCs w:val="28"/>
        </w:rPr>
        <w:t>вий: автомобили едут по дороге; автомобиль приехал или уехал; загорелся красный (желтый, зеленый) свет светофора загорелся красный свет — надо ст</w:t>
      </w:r>
      <w:r w:rsidRPr="00FB7515">
        <w:rPr>
          <w:rFonts w:ascii="Times New Roman" w:hAnsi="Times New Roman"/>
          <w:sz w:val="28"/>
          <w:szCs w:val="28"/>
        </w:rPr>
        <w:t>о</w:t>
      </w:r>
      <w:r w:rsidRPr="00FB7515">
        <w:rPr>
          <w:rFonts w:ascii="Times New Roman" w:hAnsi="Times New Roman"/>
          <w:sz w:val="28"/>
          <w:szCs w:val="28"/>
        </w:rPr>
        <w:t>ять, держаться за руку взрослого; нельзя брать и пользоваться спичками, по</w:t>
      </w:r>
      <w:r w:rsidRPr="00FB7515">
        <w:rPr>
          <w:rFonts w:ascii="Times New Roman" w:hAnsi="Times New Roman"/>
          <w:sz w:val="28"/>
          <w:szCs w:val="28"/>
        </w:rPr>
        <w:t>д</w:t>
      </w:r>
      <w:r w:rsidRPr="00FB7515">
        <w:rPr>
          <w:rFonts w:ascii="Times New Roman" w:hAnsi="Times New Roman"/>
          <w:sz w:val="28"/>
          <w:szCs w:val="28"/>
        </w:rPr>
        <w:t>ходить к включенной плите, срывать и брать в рот ягоды без разрешения взро</w:t>
      </w:r>
      <w:r w:rsidRPr="00FB7515">
        <w:rPr>
          <w:rFonts w:ascii="Times New Roman" w:hAnsi="Times New Roman"/>
          <w:sz w:val="28"/>
          <w:szCs w:val="28"/>
        </w:rPr>
        <w:t>с</w:t>
      </w:r>
      <w:r w:rsidRPr="00FB7515">
        <w:rPr>
          <w:rFonts w:ascii="Times New Roman" w:hAnsi="Times New Roman"/>
          <w:sz w:val="28"/>
          <w:szCs w:val="28"/>
        </w:rPr>
        <w:t>лых, есть немытые продукты и т. п.;</w:t>
      </w:r>
    </w:p>
    <w:p w:rsidR="00B604CC" w:rsidRPr="00FB7515" w:rsidRDefault="00B604CC" w:rsidP="00C76CA7">
      <w:pPr>
        <w:pStyle w:val="af8"/>
        <w:numPr>
          <w:ilvl w:val="0"/>
          <w:numId w:val="11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умения детей переносить в игру правила здоровьесберега</w:t>
      </w:r>
      <w:r w:rsidRPr="00FB7515">
        <w:rPr>
          <w:rFonts w:ascii="Times New Roman" w:hAnsi="Times New Roman"/>
          <w:sz w:val="28"/>
          <w:szCs w:val="28"/>
        </w:rPr>
        <w:t>ю</w:t>
      </w:r>
      <w:r w:rsidRPr="00FB7515">
        <w:rPr>
          <w:rFonts w:ascii="Times New Roman" w:hAnsi="Times New Roman"/>
          <w:sz w:val="28"/>
          <w:szCs w:val="28"/>
        </w:rPr>
        <w:t>щего и безопасного поведения при участии взрослого.</w:t>
      </w:r>
    </w:p>
    <w:p w:rsidR="00B604CC" w:rsidRPr="00FB7515" w:rsidRDefault="00B604CC" w:rsidP="00FD50CA">
      <w:pPr>
        <w:ind w:firstLine="709"/>
        <w:jc w:val="both"/>
        <w:rPr>
          <w:i/>
          <w:sz w:val="28"/>
          <w:szCs w:val="28"/>
        </w:rPr>
      </w:pPr>
      <w:r w:rsidRPr="00FB7515">
        <w:rPr>
          <w:sz w:val="28"/>
          <w:szCs w:val="28"/>
        </w:rPr>
        <w:t>Основное содержание</w:t>
      </w:r>
      <w:r w:rsidR="00B330B7" w:rsidRPr="00FB7515">
        <w:rPr>
          <w:sz w:val="28"/>
          <w:szCs w:val="28"/>
        </w:rPr>
        <w:t>.</w:t>
      </w:r>
    </w:p>
    <w:p w:rsidR="00B604CC" w:rsidRPr="00FB7515" w:rsidRDefault="00B604CC" w:rsidP="00FD50CA">
      <w:pPr>
        <w:ind w:firstLine="709"/>
        <w:jc w:val="both"/>
        <w:rPr>
          <w:i/>
          <w:sz w:val="28"/>
          <w:szCs w:val="28"/>
        </w:rPr>
      </w:pPr>
      <w:r w:rsidRPr="00FB7515">
        <w:rPr>
          <w:sz w:val="28"/>
          <w:szCs w:val="28"/>
        </w:rPr>
        <w:t>Безопасность в доме (дошкольном отделении). Продолжать знакомство детей с простыми и понятными для них правилами поведения; в детской  орг</w:t>
      </w:r>
      <w:r w:rsidRPr="00FB7515">
        <w:rPr>
          <w:sz w:val="28"/>
          <w:szCs w:val="28"/>
        </w:rPr>
        <w:t>а</w:t>
      </w:r>
      <w:r w:rsidRPr="00FB7515">
        <w:rPr>
          <w:sz w:val="28"/>
          <w:szCs w:val="28"/>
        </w:rPr>
        <w:t xml:space="preserve">низации: </w:t>
      </w:r>
      <w:r w:rsidR="00B330B7" w:rsidRPr="00FB7515">
        <w:rPr>
          <w:sz w:val="28"/>
          <w:szCs w:val="28"/>
        </w:rPr>
        <w:t>в</w:t>
      </w:r>
      <w:r w:rsidRPr="00FB7515">
        <w:rPr>
          <w:sz w:val="28"/>
          <w:szCs w:val="28"/>
        </w:rPr>
        <w:t>о время игры не мешать друг другу, не причинять боль себе и другим детям.</w:t>
      </w:r>
    </w:p>
    <w:p w:rsidR="00B604CC" w:rsidRPr="00FB7515" w:rsidRDefault="00B604CC" w:rsidP="00FD50CA">
      <w:pPr>
        <w:ind w:firstLine="709"/>
        <w:jc w:val="both"/>
        <w:rPr>
          <w:i/>
          <w:sz w:val="28"/>
          <w:szCs w:val="28"/>
        </w:rPr>
      </w:pPr>
      <w:r w:rsidRPr="00FB7515">
        <w:rPr>
          <w:sz w:val="28"/>
          <w:szCs w:val="28"/>
        </w:rPr>
        <w:t>Объяснять детям, что нельзя брать в рот несъедобные предметы, ничего нельзя засовывать в нос, в ухо, так как это опасно (интеграция с образовател</w:t>
      </w:r>
      <w:r w:rsidRPr="00FB7515">
        <w:rPr>
          <w:sz w:val="28"/>
          <w:szCs w:val="28"/>
        </w:rPr>
        <w:t>ь</w:t>
      </w:r>
      <w:r w:rsidRPr="00FB7515">
        <w:rPr>
          <w:sz w:val="28"/>
          <w:szCs w:val="28"/>
        </w:rPr>
        <w:t>ной областью «Физическое развитие» — раздел «Представления о здоровом образе жизни и гигиене»). Развивать адекватную реакцию детей на запреты (нельзя, опасно), выражаемые вербально и невербально.</w:t>
      </w:r>
    </w:p>
    <w:p w:rsidR="00B604CC" w:rsidRPr="00FB7515" w:rsidRDefault="00B604CC" w:rsidP="00FD50CA">
      <w:pPr>
        <w:ind w:firstLine="709"/>
        <w:jc w:val="both"/>
        <w:rPr>
          <w:i/>
          <w:sz w:val="28"/>
          <w:szCs w:val="28"/>
        </w:rPr>
      </w:pPr>
      <w:r w:rsidRPr="00FB7515">
        <w:rPr>
          <w:sz w:val="28"/>
          <w:szCs w:val="28"/>
        </w:rPr>
        <w:t>Практические упражнения на развитие умения детей аккуратно перем</w:t>
      </w:r>
      <w:r w:rsidRPr="00FB7515">
        <w:rPr>
          <w:sz w:val="28"/>
          <w:szCs w:val="28"/>
        </w:rPr>
        <w:t>е</w:t>
      </w:r>
      <w:r w:rsidRPr="00FB7515">
        <w:rPr>
          <w:sz w:val="28"/>
          <w:szCs w:val="28"/>
        </w:rPr>
        <w:t>щаться между предметами мебели в групповой комнате, спокойно, держась за перила, спускаться по лестнице и др.</w:t>
      </w:r>
    </w:p>
    <w:p w:rsidR="00B604CC" w:rsidRPr="00FB7515" w:rsidRDefault="00B604CC" w:rsidP="00FD50CA">
      <w:pPr>
        <w:ind w:firstLine="709"/>
        <w:jc w:val="both"/>
        <w:rPr>
          <w:i/>
          <w:sz w:val="28"/>
          <w:szCs w:val="28"/>
        </w:rPr>
      </w:pPr>
      <w:r w:rsidRPr="00FB7515">
        <w:rPr>
          <w:sz w:val="28"/>
          <w:szCs w:val="28"/>
        </w:rPr>
        <w:lastRenderedPageBreak/>
        <w:t>Совместное с детьми рассматривание предметов, бытовых приборов (электрический чайник, утюг), которые могут включать только взрослые, че</w:t>
      </w:r>
      <w:r w:rsidRPr="00FB7515">
        <w:rPr>
          <w:sz w:val="28"/>
          <w:szCs w:val="28"/>
        </w:rPr>
        <w:t>т</w:t>
      </w:r>
      <w:r w:rsidRPr="00FB7515">
        <w:rPr>
          <w:sz w:val="28"/>
          <w:szCs w:val="28"/>
        </w:rPr>
        <w:t>кое и доступное детям объяснение, почему нельзя самостоятельно пользоваться этими предметами.</w:t>
      </w:r>
    </w:p>
    <w:p w:rsidR="00B604CC" w:rsidRPr="00FB7515" w:rsidRDefault="00B604CC" w:rsidP="00FD50CA">
      <w:pPr>
        <w:ind w:firstLine="709"/>
        <w:jc w:val="both"/>
        <w:rPr>
          <w:i/>
          <w:sz w:val="28"/>
          <w:szCs w:val="28"/>
        </w:rPr>
      </w:pPr>
      <w:r w:rsidRPr="00FB7515">
        <w:rPr>
          <w:sz w:val="28"/>
          <w:szCs w:val="28"/>
        </w:rPr>
        <w:t>Образовательные ситуации, в ходе которых дети знакомятся с пожар</w:t>
      </w:r>
      <w:r w:rsidRPr="00FB7515">
        <w:rPr>
          <w:sz w:val="28"/>
          <w:szCs w:val="28"/>
        </w:rPr>
        <w:t>о</w:t>
      </w:r>
      <w:r w:rsidRPr="00FB7515">
        <w:rPr>
          <w:sz w:val="28"/>
          <w:szCs w:val="28"/>
        </w:rPr>
        <w:t>опасными предметами, средствами пожаротушения, со знаками пожарной без</w:t>
      </w:r>
      <w:r w:rsidRPr="00FB7515">
        <w:rPr>
          <w:sz w:val="28"/>
          <w:szCs w:val="28"/>
        </w:rPr>
        <w:t>о</w:t>
      </w:r>
      <w:r w:rsidRPr="00FB7515">
        <w:rPr>
          <w:sz w:val="28"/>
          <w:szCs w:val="28"/>
        </w:rPr>
        <w:t>пасности, запрещающими и эвакуационными знаками: «Указатель выхода», «Запрещается пользоваться открытым огнем», «Питьевая вода» и др.</w:t>
      </w:r>
    </w:p>
    <w:p w:rsidR="00B604CC" w:rsidRPr="00FB7515" w:rsidRDefault="00B604CC" w:rsidP="00FD50CA">
      <w:pPr>
        <w:ind w:firstLine="709"/>
        <w:jc w:val="both"/>
        <w:rPr>
          <w:i/>
          <w:sz w:val="28"/>
          <w:szCs w:val="28"/>
        </w:rPr>
      </w:pPr>
      <w:r w:rsidRPr="00FB7515">
        <w:rPr>
          <w:sz w:val="28"/>
          <w:szCs w:val="28"/>
        </w:rPr>
        <w:t>Знакомство детей с «памятками»: «Каждый ребенок должен знать...», «Чего никогда не нужно делать...», «Что нужно делать, если… .» (при отсутс</w:t>
      </w:r>
      <w:r w:rsidRPr="00FB7515">
        <w:rPr>
          <w:sz w:val="28"/>
          <w:szCs w:val="28"/>
        </w:rPr>
        <w:t>т</w:t>
      </w:r>
      <w:r w:rsidRPr="00FB7515">
        <w:rPr>
          <w:sz w:val="28"/>
          <w:szCs w:val="28"/>
        </w:rPr>
        <w:t>вии рядом взрослого; которые педагоги могут представить в виде картинок</w:t>
      </w:r>
      <w:r w:rsidR="007617F6">
        <w:rPr>
          <w:sz w:val="28"/>
          <w:szCs w:val="28"/>
        </w:rPr>
        <w:t>)</w:t>
      </w:r>
      <w:r w:rsidRPr="00FB7515">
        <w:rPr>
          <w:sz w:val="28"/>
          <w:szCs w:val="28"/>
        </w:rPr>
        <w:t xml:space="preserve"> .</w:t>
      </w:r>
    </w:p>
    <w:p w:rsidR="00B604CC" w:rsidRPr="00FB7515" w:rsidRDefault="00B604CC" w:rsidP="00FD50CA">
      <w:pPr>
        <w:ind w:firstLine="709"/>
        <w:jc w:val="both"/>
        <w:rPr>
          <w:i/>
          <w:sz w:val="28"/>
          <w:szCs w:val="28"/>
        </w:rPr>
      </w:pPr>
      <w:r w:rsidRPr="00FB7515">
        <w:rPr>
          <w:sz w:val="28"/>
          <w:szCs w:val="28"/>
        </w:rPr>
        <w:t>Зна</w:t>
      </w:r>
      <w:r w:rsidR="007617F6">
        <w:rPr>
          <w:sz w:val="28"/>
          <w:szCs w:val="28"/>
        </w:rPr>
        <w:t xml:space="preserve">ки противопожарной безопасности. </w:t>
      </w:r>
      <w:r w:rsidRPr="00FB7515">
        <w:rPr>
          <w:sz w:val="28"/>
          <w:szCs w:val="28"/>
        </w:rPr>
        <w:t>Знакомство с пиктографическими кодами: называние их и рассказ о них с использованием частицы НЕ (не вкл</w:t>
      </w:r>
      <w:r w:rsidRPr="00FB7515">
        <w:rPr>
          <w:sz w:val="28"/>
          <w:szCs w:val="28"/>
        </w:rPr>
        <w:t>ю</w:t>
      </w:r>
      <w:r w:rsidRPr="00FB7515">
        <w:rPr>
          <w:sz w:val="28"/>
          <w:szCs w:val="28"/>
        </w:rPr>
        <w:t>чать чайник, не  оставлять утюг включенным и т. п.) (интеграция с логопедич</w:t>
      </w:r>
      <w:r w:rsidRPr="00FB7515">
        <w:rPr>
          <w:sz w:val="28"/>
          <w:szCs w:val="28"/>
        </w:rPr>
        <w:t>е</w:t>
      </w:r>
      <w:r w:rsidRPr="00FB7515">
        <w:rPr>
          <w:sz w:val="28"/>
          <w:szCs w:val="28"/>
        </w:rPr>
        <w:t>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Безопасность на улице, в природе. Во время прогулки по территории де</w:t>
      </w:r>
      <w:r w:rsidRPr="00FB7515">
        <w:rPr>
          <w:sz w:val="28"/>
          <w:szCs w:val="28"/>
        </w:rPr>
        <w:t>т</w:t>
      </w:r>
      <w:r w:rsidRPr="00FB7515">
        <w:rPr>
          <w:sz w:val="28"/>
          <w:szCs w:val="28"/>
        </w:rPr>
        <w:t>ской организации рассматривание различных растений и рассказ о правилах безопасного для окружающей природы поведения (нельзя рвать листья, ср</w:t>
      </w:r>
      <w:r w:rsidRPr="00FB7515">
        <w:rPr>
          <w:sz w:val="28"/>
          <w:szCs w:val="28"/>
        </w:rPr>
        <w:t>ы</w:t>
      </w:r>
      <w:r w:rsidRPr="00FB7515">
        <w:rPr>
          <w:sz w:val="28"/>
          <w:szCs w:val="28"/>
        </w:rPr>
        <w:t>вать цветы и т. п.). Элементарные беседы с детьми о правильных способах взаимодействия с растениями и животными, не нанося им вреда, не пугая  ж</w:t>
      </w:r>
      <w:r w:rsidRPr="00FB7515">
        <w:rPr>
          <w:sz w:val="28"/>
          <w:szCs w:val="28"/>
        </w:rPr>
        <w:t>и</w:t>
      </w:r>
      <w:r w:rsidRPr="00FB7515">
        <w:rPr>
          <w:sz w:val="28"/>
          <w:szCs w:val="28"/>
        </w:rPr>
        <w:t>вотных. Наблюдения за кошкой, собакой, которая гуляет с хозяином на пово</w:t>
      </w:r>
      <w:r w:rsidRPr="00FB7515">
        <w:rPr>
          <w:sz w:val="28"/>
          <w:szCs w:val="28"/>
        </w:rPr>
        <w:t>д</w:t>
      </w:r>
      <w:r w:rsidRPr="00FB7515">
        <w:rPr>
          <w:sz w:val="28"/>
          <w:szCs w:val="28"/>
        </w:rPr>
        <w:t>ке, за птицами, не беспокоя их и не причиняя им вреда.</w:t>
      </w:r>
    </w:p>
    <w:p w:rsidR="00B604CC" w:rsidRPr="00FB7515" w:rsidRDefault="00B604CC" w:rsidP="00FD50CA">
      <w:pPr>
        <w:ind w:firstLine="709"/>
        <w:jc w:val="both"/>
        <w:rPr>
          <w:i/>
          <w:sz w:val="28"/>
          <w:szCs w:val="28"/>
        </w:rPr>
      </w:pPr>
      <w:r w:rsidRPr="00FB7515">
        <w:rPr>
          <w:sz w:val="28"/>
          <w:szCs w:val="28"/>
        </w:rPr>
        <w:t>Экскурсии на улицу, во время которых вместе с детьми проводятся н</w:t>
      </w:r>
      <w:r w:rsidRPr="00FB7515">
        <w:rPr>
          <w:sz w:val="28"/>
          <w:szCs w:val="28"/>
        </w:rPr>
        <w:t>а</w:t>
      </w:r>
      <w:r w:rsidRPr="00FB7515">
        <w:rPr>
          <w:sz w:val="28"/>
          <w:szCs w:val="28"/>
        </w:rPr>
        <w:t>блюдения (на достаточном удалении от проезжей части) за движущимся тран</w:t>
      </w:r>
      <w:r w:rsidRPr="00FB7515">
        <w:rPr>
          <w:sz w:val="28"/>
          <w:szCs w:val="28"/>
        </w:rPr>
        <w:t>с</w:t>
      </w:r>
      <w:r w:rsidRPr="00FB7515">
        <w:rPr>
          <w:sz w:val="28"/>
          <w:szCs w:val="28"/>
        </w:rPr>
        <w:t>портом, поведением пешеходов, комментирование происходящего на досту</w:t>
      </w:r>
      <w:r w:rsidRPr="00FB7515">
        <w:rPr>
          <w:sz w:val="28"/>
          <w:szCs w:val="28"/>
        </w:rPr>
        <w:t>п</w:t>
      </w:r>
      <w:r w:rsidRPr="00FB7515">
        <w:rPr>
          <w:sz w:val="28"/>
          <w:szCs w:val="28"/>
        </w:rPr>
        <w:t>ном детям уровне</w:t>
      </w:r>
    </w:p>
    <w:p w:rsidR="00B604CC" w:rsidRPr="00FB7515" w:rsidRDefault="00B604CC" w:rsidP="00FD50CA">
      <w:pPr>
        <w:ind w:firstLine="709"/>
        <w:jc w:val="both"/>
        <w:rPr>
          <w:i/>
          <w:sz w:val="28"/>
          <w:szCs w:val="28"/>
        </w:rPr>
      </w:pPr>
      <w:r w:rsidRPr="00FB7515">
        <w:rPr>
          <w:sz w:val="28"/>
          <w:szCs w:val="28"/>
        </w:rPr>
        <w:t xml:space="preserve">Знакомство детей с дидактическим </w:t>
      </w:r>
      <w:r w:rsidR="00712A54" w:rsidRPr="00FB7515">
        <w:rPr>
          <w:sz w:val="28"/>
          <w:szCs w:val="28"/>
        </w:rPr>
        <w:t>пособием -  светофором</w:t>
      </w:r>
      <w:r w:rsidRPr="00FB7515">
        <w:rPr>
          <w:sz w:val="28"/>
          <w:szCs w:val="28"/>
        </w:rPr>
        <w:t>. Выбор кра</w:t>
      </w:r>
      <w:r w:rsidRPr="00FB7515">
        <w:rPr>
          <w:sz w:val="28"/>
          <w:szCs w:val="28"/>
        </w:rPr>
        <w:t>с</w:t>
      </w:r>
      <w:r w:rsidRPr="00FB7515">
        <w:rPr>
          <w:sz w:val="28"/>
          <w:szCs w:val="28"/>
        </w:rPr>
        <w:t>ного цвета, затем желтого и зеленого сигнала светофора. Проигрывание дейс</w:t>
      </w:r>
      <w:r w:rsidRPr="00FB7515">
        <w:rPr>
          <w:sz w:val="28"/>
          <w:szCs w:val="28"/>
        </w:rPr>
        <w:t>т</w:t>
      </w:r>
      <w:r w:rsidRPr="00FB7515">
        <w:rPr>
          <w:sz w:val="28"/>
          <w:szCs w:val="28"/>
        </w:rPr>
        <w:t>вий по сигналам светофора (совместно со взрослым). Выполнение игровых действий по сигналу «светофора» (совместно со взрослым): ждать сигнала, держась за руку взрослого, переходить улицу по зеленому сигналу светофора, стоять на красный свет. Сюжетно-ролевые и подвижные игры по тематике безопасного поведения (интеграция с разделом «Игра»).</w:t>
      </w:r>
    </w:p>
    <w:p w:rsidR="00B604CC" w:rsidRPr="00FB7515" w:rsidRDefault="00B604CC" w:rsidP="00FD50CA">
      <w:pPr>
        <w:ind w:firstLine="709"/>
        <w:jc w:val="both"/>
        <w:rPr>
          <w:i/>
          <w:sz w:val="28"/>
          <w:szCs w:val="28"/>
        </w:rPr>
      </w:pPr>
      <w:r w:rsidRPr="00FB7515">
        <w:rPr>
          <w:sz w:val="28"/>
          <w:szCs w:val="28"/>
        </w:rPr>
        <w:t>Проигрывание с детьми ситуаций, требующих звукоподражаний (элеме</w:t>
      </w:r>
      <w:r w:rsidRPr="00FB7515">
        <w:rPr>
          <w:sz w:val="28"/>
          <w:szCs w:val="28"/>
        </w:rPr>
        <w:t>н</w:t>
      </w:r>
      <w:r w:rsidRPr="00FB7515">
        <w:rPr>
          <w:sz w:val="28"/>
          <w:szCs w:val="28"/>
        </w:rPr>
        <w:t>тарное модулирование и интонирование речевых и неречевых звуков), имит</w:t>
      </w:r>
      <w:r w:rsidRPr="00FB7515">
        <w:rPr>
          <w:sz w:val="28"/>
          <w:szCs w:val="28"/>
        </w:rPr>
        <w:t>и</w:t>
      </w:r>
      <w:r w:rsidRPr="00FB7515">
        <w:rPr>
          <w:sz w:val="28"/>
          <w:szCs w:val="28"/>
        </w:rPr>
        <w:t>рующих звук движения или сигнала автомобиля, звук, сопровождающий зел</w:t>
      </w:r>
      <w:r w:rsidRPr="00FB7515">
        <w:rPr>
          <w:sz w:val="28"/>
          <w:szCs w:val="28"/>
        </w:rPr>
        <w:t>е</w:t>
      </w:r>
      <w:r w:rsidRPr="00FB7515">
        <w:rPr>
          <w:sz w:val="28"/>
          <w:szCs w:val="28"/>
        </w:rPr>
        <w:t>ный сигнал светофора и т. п. (интеграция с логопедической работой и образов</w:t>
      </w:r>
      <w:r w:rsidRPr="00FB7515">
        <w:rPr>
          <w:sz w:val="28"/>
          <w:szCs w:val="28"/>
        </w:rPr>
        <w:t>а</w:t>
      </w:r>
      <w:r w:rsidRPr="00FB7515">
        <w:rPr>
          <w:sz w:val="28"/>
          <w:szCs w:val="28"/>
        </w:rPr>
        <w:t>тельными областями «Речевое развитие», «Познавательное развитие», а также с разделами «Безопасное поведение в быту, социуме, природе», «Игра»)</w:t>
      </w:r>
    </w:p>
    <w:p w:rsidR="00B604CC" w:rsidRPr="00FB7515" w:rsidRDefault="00B604CC" w:rsidP="00FD50CA">
      <w:pPr>
        <w:ind w:firstLine="709"/>
        <w:jc w:val="both"/>
        <w:rPr>
          <w:i/>
          <w:sz w:val="28"/>
          <w:szCs w:val="28"/>
        </w:rPr>
      </w:pPr>
      <w:r w:rsidRPr="00FB7515">
        <w:rPr>
          <w:sz w:val="28"/>
          <w:szCs w:val="28"/>
        </w:rPr>
        <w:t xml:space="preserve"> Образовательные ситуации на ознакомление детей с правилами повед</w:t>
      </w:r>
      <w:r w:rsidRPr="00FB7515">
        <w:rPr>
          <w:sz w:val="28"/>
          <w:szCs w:val="28"/>
        </w:rPr>
        <w:t>е</w:t>
      </w:r>
      <w:r w:rsidRPr="00FB7515">
        <w:rPr>
          <w:sz w:val="28"/>
          <w:szCs w:val="28"/>
        </w:rPr>
        <w:t xml:space="preserve">ния на улице, со светофором и знаками дорожного движения («Велосипедная дорожка», «Движение на велосипеде запрещено»). </w:t>
      </w:r>
    </w:p>
    <w:p w:rsidR="00B604CC" w:rsidRPr="00FB7515" w:rsidRDefault="00B604CC" w:rsidP="00FD50CA">
      <w:pPr>
        <w:ind w:firstLine="709"/>
        <w:jc w:val="both"/>
        <w:rPr>
          <w:i/>
          <w:sz w:val="28"/>
          <w:szCs w:val="28"/>
        </w:rPr>
      </w:pPr>
      <w:r w:rsidRPr="00FB7515">
        <w:rPr>
          <w:sz w:val="28"/>
          <w:szCs w:val="28"/>
        </w:rPr>
        <w:lastRenderedPageBreak/>
        <w:t>Игровая деятельность. Совместные с детьми игры с сюжетными игру</w:t>
      </w:r>
      <w:r w:rsidRPr="00FB7515">
        <w:rPr>
          <w:sz w:val="28"/>
          <w:szCs w:val="28"/>
        </w:rPr>
        <w:t>ш</w:t>
      </w:r>
      <w:r w:rsidRPr="00FB7515">
        <w:rPr>
          <w:sz w:val="28"/>
          <w:szCs w:val="28"/>
        </w:rPr>
        <w:t>ками (большого размера), в процессе которых выполняются действия, отр</w:t>
      </w:r>
      <w:r w:rsidRPr="00FB7515">
        <w:rPr>
          <w:sz w:val="28"/>
          <w:szCs w:val="28"/>
        </w:rPr>
        <w:t>а</w:t>
      </w:r>
      <w:r w:rsidRPr="00FB7515">
        <w:rPr>
          <w:sz w:val="28"/>
          <w:szCs w:val="28"/>
        </w:rPr>
        <w:t>жающие безопасное поведение и действия.</w:t>
      </w:r>
    </w:p>
    <w:p w:rsidR="00B604CC" w:rsidRPr="00FB7515" w:rsidRDefault="00B604CC" w:rsidP="00FD50CA">
      <w:pPr>
        <w:ind w:firstLine="709"/>
        <w:jc w:val="both"/>
        <w:rPr>
          <w:i/>
          <w:sz w:val="28"/>
          <w:szCs w:val="28"/>
        </w:rPr>
      </w:pPr>
      <w:r w:rsidRPr="00FB7515">
        <w:rPr>
          <w:sz w:val="28"/>
          <w:szCs w:val="28"/>
        </w:rPr>
        <w:t>Обучающие игры с реальными предметами, с предметами- заместителями с ориентацией детей на самостоятельное их использование в сюжетных играх на темы безопасного поведения в доме, природе, на улице. В игровых ситуац</w:t>
      </w:r>
      <w:r w:rsidRPr="00FB7515">
        <w:rPr>
          <w:sz w:val="28"/>
          <w:szCs w:val="28"/>
        </w:rPr>
        <w:t>и</w:t>
      </w:r>
      <w:r w:rsidRPr="00FB7515">
        <w:rPr>
          <w:sz w:val="28"/>
          <w:szCs w:val="28"/>
        </w:rPr>
        <w:t>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 (интеграция с  разделом «Игра», с л</w:t>
      </w:r>
      <w:r w:rsidRPr="00FB7515">
        <w:rPr>
          <w:sz w:val="28"/>
          <w:szCs w:val="28"/>
        </w:rPr>
        <w:t>о</w:t>
      </w:r>
      <w:r w:rsidRPr="00FB7515">
        <w:rPr>
          <w:sz w:val="28"/>
          <w:szCs w:val="28"/>
        </w:rPr>
        <w:t>гопедической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Игровые ситуации, в которых используются естественные звуки улицы, природы (аудиокассеты «Звуки улицы», «Звуки леса», «Театральные шумы»).</w:t>
      </w:r>
    </w:p>
    <w:p w:rsidR="00B604CC" w:rsidRPr="00FB7515" w:rsidRDefault="00B604CC" w:rsidP="00FD50CA">
      <w:pPr>
        <w:ind w:firstLine="709"/>
        <w:jc w:val="both"/>
        <w:rPr>
          <w:i/>
          <w:sz w:val="28"/>
          <w:szCs w:val="28"/>
        </w:rPr>
      </w:pPr>
      <w:r w:rsidRPr="00FB7515">
        <w:rPr>
          <w:sz w:val="28"/>
          <w:szCs w:val="28"/>
        </w:rPr>
        <w:t>Совместные с детьми игры с сюжетом из нескольких действий. Разыгр</w:t>
      </w:r>
      <w:r w:rsidRPr="00FB7515">
        <w:rPr>
          <w:sz w:val="28"/>
          <w:szCs w:val="28"/>
        </w:rPr>
        <w:t>ы</w:t>
      </w:r>
      <w:r w:rsidRPr="00FB7515">
        <w:rPr>
          <w:sz w:val="28"/>
          <w:szCs w:val="28"/>
        </w:rPr>
        <w:t>вание ситуаций, в которых дети отвечают на вопросы «Кто это?», «Что мальчик правильно (неправильно) делает на улице? », «Что это?» и др. (интеграция с разделом «Игра», с логопедической работой и образовательной областью «Р</w:t>
      </w:r>
      <w:r w:rsidRPr="00FB7515">
        <w:rPr>
          <w:sz w:val="28"/>
          <w:szCs w:val="28"/>
        </w:rPr>
        <w:t>е</w:t>
      </w:r>
      <w:r w:rsidRPr="00FB7515">
        <w:rPr>
          <w:sz w:val="28"/>
          <w:szCs w:val="28"/>
        </w:rPr>
        <w:t xml:space="preserve">чевое развитие»). </w:t>
      </w:r>
    </w:p>
    <w:p w:rsidR="00B604CC" w:rsidRPr="00FB7515" w:rsidRDefault="00B604CC" w:rsidP="00FD50CA">
      <w:pPr>
        <w:ind w:firstLine="709"/>
        <w:jc w:val="both"/>
        <w:rPr>
          <w:i/>
          <w:sz w:val="28"/>
          <w:szCs w:val="28"/>
        </w:rPr>
      </w:pPr>
      <w:r w:rsidRPr="00FB7515">
        <w:rPr>
          <w:sz w:val="28"/>
          <w:szCs w:val="28"/>
        </w:rPr>
        <w:t>Организация игровой предметной среды, побуждающей детей дополнять игровую обстановку, самостоятельно разворачивать игру в игровом уголке, с</w:t>
      </w:r>
      <w:r w:rsidRPr="00FB7515">
        <w:rPr>
          <w:sz w:val="28"/>
          <w:szCs w:val="28"/>
        </w:rPr>
        <w:t>о</w:t>
      </w:r>
      <w:r w:rsidRPr="00FB7515">
        <w:rPr>
          <w:sz w:val="28"/>
          <w:szCs w:val="28"/>
        </w:rPr>
        <w:t>блюдая последовательность действий в разных бытовых ситуациях с соблюд</w:t>
      </w:r>
      <w:r w:rsidRPr="00FB7515">
        <w:rPr>
          <w:sz w:val="28"/>
          <w:szCs w:val="28"/>
        </w:rPr>
        <w:t>е</w:t>
      </w:r>
      <w:r w:rsidRPr="00FB7515">
        <w:rPr>
          <w:sz w:val="28"/>
          <w:szCs w:val="28"/>
        </w:rPr>
        <w:t>нием норм безопасности.</w:t>
      </w:r>
    </w:p>
    <w:p w:rsidR="00B604CC" w:rsidRPr="00FB7515" w:rsidRDefault="00B604CC" w:rsidP="00FD50CA">
      <w:pPr>
        <w:ind w:firstLine="709"/>
        <w:jc w:val="both"/>
        <w:rPr>
          <w:i/>
          <w:sz w:val="28"/>
          <w:szCs w:val="28"/>
        </w:rPr>
      </w:pPr>
      <w:r w:rsidRPr="00FB7515">
        <w:rPr>
          <w:sz w:val="28"/>
          <w:szCs w:val="28"/>
        </w:rPr>
        <w:t>Использование литературных произведений для театрализованных (р</w:t>
      </w:r>
      <w:r w:rsidRPr="00FB7515">
        <w:rPr>
          <w:sz w:val="28"/>
          <w:szCs w:val="28"/>
        </w:rPr>
        <w:t>е</w:t>
      </w:r>
      <w:r w:rsidRPr="00FB7515">
        <w:rPr>
          <w:sz w:val="28"/>
          <w:szCs w:val="28"/>
        </w:rPr>
        <w:t>жиссерские, драматизации), отобразительных игр, сюжетных подвижных игр (совместно со взрослыми), отражающих правила безопасности жизнедеятел</w:t>
      </w:r>
      <w:r w:rsidRPr="00FB7515">
        <w:rPr>
          <w:sz w:val="28"/>
          <w:szCs w:val="28"/>
        </w:rPr>
        <w:t>ь</w:t>
      </w:r>
      <w:r w:rsidRPr="00FB7515">
        <w:rPr>
          <w:sz w:val="28"/>
          <w:szCs w:val="28"/>
        </w:rPr>
        <w:t>ности (интеграция с разделом «Игра», с логопедической  работой и образов</w:t>
      </w:r>
      <w:r w:rsidRPr="00FB7515">
        <w:rPr>
          <w:sz w:val="28"/>
          <w:szCs w:val="28"/>
        </w:rPr>
        <w:t>а</w:t>
      </w:r>
      <w:r w:rsidRPr="00FB7515">
        <w:rPr>
          <w:sz w:val="28"/>
          <w:szCs w:val="28"/>
        </w:rPr>
        <w:t>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Исходя из условий жи</w:t>
      </w:r>
      <w:r w:rsidR="00F177F0" w:rsidRPr="00FB7515">
        <w:rPr>
          <w:sz w:val="28"/>
          <w:szCs w:val="28"/>
        </w:rPr>
        <w:t xml:space="preserve">зни детей (город, </w:t>
      </w:r>
      <w:r w:rsidRPr="00FB7515">
        <w:rPr>
          <w:sz w:val="28"/>
          <w:szCs w:val="28"/>
        </w:rPr>
        <w:t>район, микрорайон), бытовой среды дома и образовательной организации, проводятся обучающие игры по ознакомлению с пожароопасными предметами и средствами пожаротушения, игры, в которых детей знакомят со знаками пожарной безопасности, запр</w:t>
      </w:r>
      <w:r w:rsidRPr="00FB7515">
        <w:rPr>
          <w:sz w:val="28"/>
          <w:szCs w:val="28"/>
        </w:rPr>
        <w:t>е</w:t>
      </w:r>
      <w:r w:rsidRPr="00FB7515">
        <w:rPr>
          <w:sz w:val="28"/>
          <w:szCs w:val="28"/>
        </w:rPr>
        <w:t xml:space="preserve">щающими и эвакуационными знаками (два-три знака). </w:t>
      </w:r>
    </w:p>
    <w:p w:rsidR="00B604CC" w:rsidRPr="00FB7515" w:rsidRDefault="00B604CC" w:rsidP="00FD50CA">
      <w:pPr>
        <w:ind w:firstLine="709"/>
        <w:jc w:val="both"/>
        <w:rPr>
          <w:i/>
          <w:sz w:val="28"/>
          <w:szCs w:val="28"/>
        </w:rPr>
      </w:pPr>
      <w:r w:rsidRPr="00FB7515">
        <w:rPr>
          <w:sz w:val="28"/>
          <w:szCs w:val="28"/>
        </w:rPr>
        <w:t>В играх и игровых упражнениях обучение детей элементарным правилам поведения на улице, на железной дороге, знакомство со знаками «Пешеходная дорожка», Пешеходный переход», «Движение пешеходов запрещено», «Желе</w:t>
      </w:r>
      <w:r w:rsidRPr="00FB7515">
        <w:rPr>
          <w:sz w:val="28"/>
          <w:szCs w:val="28"/>
        </w:rPr>
        <w:t>з</w:t>
      </w:r>
      <w:r w:rsidRPr="00FB7515">
        <w:rPr>
          <w:sz w:val="28"/>
          <w:szCs w:val="28"/>
        </w:rPr>
        <w:t>нодорожный переезд со шлагбаумом», «Железнодорожный переезд без шла</w:t>
      </w:r>
      <w:r w:rsidRPr="00FB7515">
        <w:rPr>
          <w:sz w:val="28"/>
          <w:szCs w:val="28"/>
        </w:rPr>
        <w:t>г</w:t>
      </w:r>
      <w:r w:rsidRPr="00FB7515">
        <w:rPr>
          <w:sz w:val="28"/>
          <w:szCs w:val="28"/>
        </w:rPr>
        <w:t>баума», «Движение на велосипедах», «Движение на велосипедах запрещено» (Интеграция с разделом «Игра»)</w:t>
      </w:r>
      <w:r w:rsidR="00B330B7" w:rsidRPr="00FB7515">
        <w:rPr>
          <w:sz w:val="28"/>
          <w:szCs w:val="28"/>
        </w:rPr>
        <w:t>.</w:t>
      </w:r>
    </w:p>
    <w:p w:rsidR="00B604CC" w:rsidRPr="00FB7515" w:rsidRDefault="00B604CC" w:rsidP="00FD50CA">
      <w:pPr>
        <w:ind w:firstLine="709"/>
        <w:jc w:val="both"/>
        <w:rPr>
          <w:i/>
          <w:sz w:val="28"/>
          <w:szCs w:val="28"/>
        </w:rPr>
      </w:pPr>
      <w:r w:rsidRPr="00FB7515">
        <w:rPr>
          <w:sz w:val="28"/>
          <w:szCs w:val="28"/>
        </w:rPr>
        <w:t>Игры, в которых дети знакомятся с трудом пожарных, сотрудников ГИБДД, работников железнодорожного транспорта (интеграция  с разделом «Труд»)</w:t>
      </w:r>
      <w:r w:rsidR="00B330B7" w:rsidRPr="00FB7515">
        <w:rPr>
          <w:sz w:val="28"/>
          <w:szCs w:val="28"/>
        </w:rPr>
        <w:t>.</w:t>
      </w:r>
    </w:p>
    <w:p w:rsidR="00B604CC" w:rsidRPr="00FB7515" w:rsidRDefault="00B604CC" w:rsidP="00FD50CA">
      <w:pPr>
        <w:ind w:firstLine="709"/>
        <w:jc w:val="both"/>
        <w:rPr>
          <w:i/>
          <w:sz w:val="28"/>
          <w:szCs w:val="28"/>
        </w:rPr>
      </w:pPr>
      <w:r w:rsidRPr="00FB7515">
        <w:rPr>
          <w:sz w:val="28"/>
          <w:szCs w:val="28"/>
        </w:rPr>
        <w:t>Вместе с детьми проигрывание несложных сюжетов с образными игру</w:t>
      </w:r>
      <w:r w:rsidRPr="00FB7515">
        <w:rPr>
          <w:sz w:val="28"/>
          <w:szCs w:val="28"/>
        </w:rPr>
        <w:t>ш</w:t>
      </w:r>
      <w:r w:rsidRPr="00FB7515">
        <w:rPr>
          <w:sz w:val="28"/>
          <w:szCs w:val="28"/>
        </w:rPr>
        <w:t xml:space="preserve">ками (кукольная одежда, игрушечная посуда, детские технические приборы: пылесос, микроволновая печь, детский телефон, детский светильник и др.) и </w:t>
      </w:r>
      <w:r w:rsidRPr="00FB7515">
        <w:rPr>
          <w:sz w:val="28"/>
          <w:szCs w:val="28"/>
        </w:rPr>
        <w:lastRenderedPageBreak/>
        <w:t>элементами комплектов «Азбука пожарной безопасности», «Азбука дорожного движения» «Азбука железной дороги» (интеграция с разделом «Игра»)</w:t>
      </w:r>
      <w:r w:rsidR="00B330B7" w:rsidRPr="00FB7515">
        <w:rPr>
          <w:sz w:val="28"/>
          <w:szCs w:val="28"/>
        </w:rPr>
        <w:t>.</w:t>
      </w:r>
    </w:p>
    <w:p w:rsidR="00B604CC" w:rsidRPr="00FB7515" w:rsidRDefault="00B604CC" w:rsidP="00FD50CA">
      <w:pPr>
        <w:ind w:firstLine="709"/>
        <w:jc w:val="both"/>
        <w:rPr>
          <w:i/>
          <w:sz w:val="28"/>
          <w:szCs w:val="28"/>
        </w:rPr>
      </w:pPr>
      <w:r w:rsidRPr="00FB7515">
        <w:rPr>
          <w:sz w:val="28"/>
          <w:szCs w:val="28"/>
        </w:rPr>
        <w:t>Побуждение детей к несложному ролевому диалогу, в ход</w:t>
      </w:r>
      <w:r w:rsidR="005B1CEA">
        <w:rPr>
          <w:sz w:val="28"/>
          <w:szCs w:val="28"/>
        </w:rPr>
        <w:t>е</w:t>
      </w:r>
      <w:r w:rsidRPr="00FB7515">
        <w:rPr>
          <w:sz w:val="28"/>
          <w:szCs w:val="28"/>
        </w:rPr>
        <w:t xml:space="preserve"> которого они называют себя</w:t>
      </w:r>
      <w:r w:rsidR="00B70488">
        <w:rPr>
          <w:sz w:val="28"/>
          <w:szCs w:val="28"/>
        </w:rPr>
        <w:t xml:space="preserve"> в игровой роли в играх «Дочки-</w:t>
      </w:r>
      <w:r w:rsidRPr="00FB7515">
        <w:rPr>
          <w:sz w:val="28"/>
          <w:szCs w:val="28"/>
        </w:rPr>
        <w:t>матери», «Семья», «Автобус», «Магазин», «Улица» и др. (интеграция с логопедической работой и образов</w:t>
      </w:r>
      <w:r w:rsidRPr="00FB7515">
        <w:rPr>
          <w:sz w:val="28"/>
          <w:szCs w:val="28"/>
        </w:rPr>
        <w:t>а</w:t>
      </w:r>
      <w:r w:rsidRPr="00FB7515">
        <w:rPr>
          <w:sz w:val="28"/>
          <w:szCs w:val="28"/>
        </w:rPr>
        <w:t>тельной областью «Речевое развитие»).</w:t>
      </w:r>
    </w:p>
    <w:p w:rsidR="00B604CC" w:rsidRPr="00FB7515" w:rsidRDefault="00B604CC" w:rsidP="00FD50CA">
      <w:pPr>
        <w:ind w:firstLine="709"/>
        <w:jc w:val="both"/>
        <w:rPr>
          <w:i/>
          <w:sz w:val="28"/>
          <w:szCs w:val="28"/>
        </w:rPr>
      </w:pPr>
      <w:r w:rsidRPr="00FB7515">
        <w:rPr>
          <w:sz w:val="28"/>
          <w:szCs w:val="28"/>
        </w:rPr>
        <w:t>Самостоятельные игры детей с сюжетом из нескольких действий, в кот</w:t>
      </w:r>
      <w:r w:rsidRPr="00FB7515">
        <w:rPr>
          <w:sz w:val="28"/>
          <w:szCs w:val="28"/>
        </w:rPr>
        <w:t>о</w:t>
      </w:r>
      <w:r w:rsidRPr="00FB7515">
        <w:rPr>
          <w:sz w:val="28"/>
          <w:szCs w:val="28"/>
        </w:rPr>
        <w:t>рых необходимо использовать детали костюме («Я — водитель», «Я — пожа</w:t>
      </w:r>
      <w:r w:rsidRPr="00FB7515">
        <w:rPr>
          <w:sz w:val="28"/>
          <w:szCs w:val="28"/>
        </w:rPr>
        <w:t>р</w:t>
      </w:r>
      <w:r w:rsidRPr="00FB7515">
        <w:rPr>
          <w:sz w:val="28"/>
          <w:szCs w:val="28"/>
        </w:rPr>
        <w:t>ный», «Я — полицейский») Разыгрывание ситуаций, в которых детям необх</w:t>
      </w:r>
      <w:r w:rsidRPr="00FB7515">
        <w:rPr>
          <w:sz w:val="28"/>
          <w:szCs w:val="28"/>
        </w:rPr>
        <w:t>о</w:t>
      </w:r>
      <w:r w:rsidRPr="00FB7515">
        <w:rPr>
          <w:sz w:val="28"/>
          <w:szCs w:val="28"/>
        </w:rPr>
        <w:t>димо отвечать на вопросы «Кто это?», «Ты хочешь перейти улицу?», «Это красный свет?», «Что это?» (интеграция с разделом «Игра», с логопедической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Конструктивные и строительные игры и включение постройки (автобус, пожарная машина, корабль, поезд) в игровую среду (интеграция с образов</w:t>
      </w:r>
      <w:r w:rsidRPr="00FB7515">
        <w:rPr>
          <w:sz w:val="28"/>
          <w:szCs w:val="28"/>
        </w:rPr>
        <w:t>а</w:t>
      </w:r>
      <w:r w:rsidRPr="00FB7515">
        <w:rPr>
          <w:sz w:val="28"/>
          <w:szCs w:val="28"/>
        </w:rPr>
        <w:t>тельной областью «</w:t>
      </w:r>
      <w:r w:rsidR="00712A54" w:rsidRPr="00FB7515">
        <w:rPr>
          <w:sz w:val="28"/>
          <w:szCs w:val="28"/>
        </w:rPr>
        <w:t xml:space="preserve">Художественно-эстетическое  </w:t>
      </w:r>
      <w:r w:rsidRPr="00FB7515">
        <w:rPr>
          <w:sz w:val="28"/>
          <w:szCs w:val="28"/>
        </w:rPr>
        <w:t>развитие» — раздел «Конс</w:t>
      </w:r>
      <w:r w:rsidRPr="00FB7515">
        <w:rPr>
          <w:sz w:val="28"/>
          <w:szCs w:val="28"/>
        </w:rPr>
        <w:t>т</w:t>
      </w:r>
      <w:r w:rsidRPr="00FB7515">
        <w:rPr>
          <w:sz w:val="28"/>
          <w:szCs w:val="28"/>
        </w:rPr>
        <w:t>руирование»).</w:t>
      </w:r>
    </w:p>
    <w:p w:rsidR="00B604CC" w:rsidRPr="00FB7515" w:rsidRDefault="00B604CC" w:rsidP="00FD50CA">
      <w:pPr>
        <w:ind w:firstLine="709"/>
        <w:jc w:val="both"/>
        <w:rPr>
          <w:i/>
          <w:sz w:val="28"/>
          <w:szCs w:val="28"/>
        </w:rPr>
      </w:pPr>
      <w:r w:rsidRPr="00FB7515">
        <w:rPr>
          <w:sz w:val="28"/>
          <w:szCs w:val="28"/>
        </w:rPr>
        <w:t>Чтение детям художественной литературы о безопасности жизнедеятел</w:t>
      </w:r>
      <w:r w:rsidRPr="00FB7515">
        <w:rPr>
          <w:sz w:val="28"/>
          <w:szCs w:val="28"/>
        </w:rPr>
        <w:t>ь</w:t>
      </w:r>
      <w:r w:rsidRPr="00FB7515">
        <w:rPr>
          <w:sz w:val="28"/>
          <w:szCs w:val="28"/>
        </w:rPr>
        <w:t>ности. Чтение потешек, стихотворений, коротких рассказов, в которых гов</w:t>
      </w:r>
      <w:r w:rsidRPr="00FB7515">
        <w:rPr>
          <w:sz w:val="28"/>
          <w:szCs w:val="28"/>
        </w:rPr>
        <w:t>о</w:t>
      </w:r>
      <w:r w:rsidRPr="00FB7515">
        <w:rPr>
          <w:sz w:val="28"/>
          <w:szCs w:val="28"/>
        </w:rPr>
        <w:t>рится об источниках опасности для детей и элементарных правилах безопасн</w:t>
      </w:r>
      <w:r w:rsidRPr="00FB7515">
        <w:rPr>
          <w:sz w:val="28"/>
          <w:szCs w:val="28"/>
        </w:rPr>
        <w:t>о</w:t>
      </w:r>
      <w:r w:rsidRPr="00FB7515">
        <w:rPr>
          <w:sz w:val="28"/>
          <w:szCs w:val="28"/>
        </w:rPr>
        <w:t>го поведения на улице, в природе, в доме.</w:t>
      </w:r>
    </w:p>
    <w:p w:rsidR="00B604CC" w:rsidRPr="00FB7515" w:rsidRDefault="00B604CC" w:rsidP="00FD50CA">
      <w:pPr>
        <w:ind w:firstLine="709"/>
        <w:jc w:val="both"/>
        <w:rPr>
          <w:i/>
          <w:sz w:val="28"/>
          <w:szCs w:val="28"/>
        </w:rPr>
      </w:pPr>
      <w:r w:rsidRPr="00FB7515">
        <w:rPr>
          <w:sz w:val="28"/>
          <w:szCs w:val="28"/>
        </w:rPr>
        <w:t>Воспитание у детей умения слушать (аудиальное чтение) звуковые кни</w:t>
      </w:r>
      <w:r w:rsidRPr="00FB7515">
        <w:rPr>
          <w:sz w:val="28"/>
          <w:szCs w:val="28"/>
        </w:rPr>
        <w:t>ж</w:t>
      </w:r>
      <w:r w:rsidRPr="00FB7515">
        <w:rPr>
          <w:sz w:val="28"/>
          <w:szCs w:val="28"/>
        </w:rPr>
        <w:t>ки-игрушки со звуками транспортных средств, звуковыми сигналами светофора и т. п. и узнавать эти сигналы, называть источники звука (интеграция с логоп</w:t>
      </w:r>
      <w:r w:rsidRPr="00FB7515">
        <w:rPr>
          <w:sz w:val="28"/>
          <w:szCs w:val="28"/>
        </w:rPr>
        <w:t>е</w:t>
      </w:r>
      <w:r w:rsidRPr="00FB7515">
        <w:rPr>
          <w:sz w:val="28"/>
          <w:szCs w:val="28"/>
        </w:rPr>
        <w:t>дической работой и образовательной областью «Речевое развитие»).</w:t>
      </w:r>
    </w:p>
    <w:p w:rsidR="00B604CC" w:rsidRPr="00C76CA7" w:rsidRDefault="00B604CC" w:rsidP="006A186D">
      <w:pPr>
        <w:pStyle w:val="af8"/>
        <w:numPr>
          <w:ilvl w:val="0"/>
          <w:numId w:val="185"/>
        </w:numPr>
        <w:spacing w:after="0" w:line="240" w:lineRule="auto"/>
        <w:ind w:left="1066" w:hanging="357"/>
        <w:jc w:val="both"/>
        <w:rPr>
          <w:rFonts w:ascii="Times New Roman" w:hAnsi="Times New Roman"/>
          <w:i/>
          <w:sz w:val="28"/>
          <w:szCs w:val="28"/>
        </w:rPr>
      </w:pPr>
      <w:r w:rsidRPr="00C76CA7">
        <w:rPr>
          <w:rFonts w:ascii="Times New Roman" w:hAnsi="Times New Roman"/>
          <w:sz w:val="28"/>
          <w:szCs w:val="28"/>
        </w:rPr>
        <w:t>Труд</w:t>
      </w:r>
      <w:r w:rsidR="00B330B7" w:rsidRPr="00C76CA7">
        <w:rPr>
          <w:rFonts w:ascii="Times New Roman" w:hAnsi="Times New Roman"/>
          <w:sz w:val="28"/>
          <w:szCs w:val="28"/>
        </w:rPr>
        <w:t>.</w:t>
      </w:r>
    </w:p>
    <w:p w:rsidR="00B604CC" w:rsidRPr="00FB7515" w:rsidRDefault="00B604CC" w:rsidP="00FD50CA">
      <w:pPr>
        <w:ind w:firstLine="709"/>
        <w:jc w:val="both"/>
        <w:rPr>
          <w:i/>
          <w:sz w:val="28"/>
          <w:szCs w:val="28"/>
        </w:rPr>
      </w:pPr>
      <w:r w:rsidRPr="00FB7515">
        <w:rPr>
          <w:sz w:val="28"/>
          <w:szCs w:val="28"/>
        </w:rPr>
        <w:t>Для трудового воспитания детей с ТНР на</w:t>
      </w:r>
      <w:r w:rsidR="00796E8E" w:rsidRPr="00FB7515">
        <w:rPr>
          <w:sz w:val="28"/>
          <w:szCs w:val="28"/>
        </w:rPr>
        <w:t xml:space="preserve"> первой ступени обучения </w:t>
      </w:r>
      <w:r w:rsidRPr="00FB7515">
        <w:rPr>
          <w:sz w:val="28"/>
          <w:szCs w:val="28"/>
        </w:rPr>
        <w:t xml:space="preserve"> большое значение приобретает формирование у дошкольников желания и ум</w:t>
      </w:r>
      <w:r w:rsidRPr="00FB7515">
        <w:rPr>
          <w:sz w:val="28"/>
          <w:szCs w:val="28"/>
        </w:rPr>
        <w:t>е</w:t>
      </w:r>
      <w:r w:rsidRPr="00FB7515">
        <w:rPr>
          <w:sz w:val="28"/>
          <w:szCs w:val="28"/>
        </w:rPr>
        <w:t>ние участвовать в изготовлении различных поделок из природного бросового материала, бумаги и других материалов. Немаловажное  значение на этой ст</w:t>
      </w:r>
      <w:r w:rsidRPr="00FB7515">
        <w:rPr>
          <w:sz w:val="28"/>
          <w:szCs w:val="28"/>
        </w:rPr>
        <w:t>у</w:t>
      </w:r>
      <w:r w:rsidRPr="00FB7515">
        <w:rPr>
          <w:sz w:val="28"/>
          <w:szCs w:val="28"/>
        </w:rPr>
        <w:t>пени обучения имеет развитие у детей навыков хозяйственно-бытового труда в условиях дошкольной организации и дома.</w:t>
      </w:r>
    </w:p>
    <w:p w:rsidR="00B604CC" w:rsidRPr="00FB7515" w:rsidRDefault="00B604CC" w:rsidP="00FD50CA">
      <w:pPr>
        <w:ind w:firstLine="709"/>
        <w:jc w:val="both"/>
        <w:rPr>
          <w:i/>
          <w:sz w:val="28"/>
          <w:szCs w:val="28"/>
        </w:rPr>
      </w:pPr>
      <w:r w:rsidRPr="00FB7515">
        <w:rPr>
          <w:sz w:val="28"/>
          <w:szCs w:val="28"/>
        </w:rPr>
        <w:t>Как уже неоднократно у</w:t>
      </w:r>
      <w:r w:rsidR="005B1CEA">
        <w:rPr>
          <w:sz w:val="28"/>
          <w:szCs w:val="28"/>
        </w:rPr>
        <w:t>казывалось, в данной Программе</w:t>
      </w:r>
      <w:r w:rsidRPr="00FB7515">
        <w:rPr>
          <w:sz w:val="28"/>
          <w:szCs w:val="28"/>
        </w:rPr>
        <w:t xml:space="preserve"> основопол</w:t>
      </w:r>
      <w:r w:rsidRPr="00FB7515">
        <w:rPr>
          <w:sz w:val="28"/>
          <w:szCs w:val="28"/>
        </w:rPr>
        <w:t>а</w:t>
      </w:r>
      <w:r w:rsidRPr="00FB7515">
        <w:rPr>
          <w:sz w:val="28"/>
          <w:szCs w:val="28"/>
        </w:rPr>
        <w:t>гающим для всех направлений коррекционной работы является принцип «лог</w:t>
      </w:r>
      <w:r w:rsidRPr="00FB7515">
        <w:rPr>
          <w:sz w:val="28"/>
          <w:szCs w:val="28"/>
        </w:rPr>
        <w:t>о</w:t>
      </w:r>
      <w:r w:rsidRPr="00FB7515">
        <w:rPr>
          <w:sz w:val="28"/>
          <w:szCs w:val="28"/>
        </w:rPr>
        <w:t>педизации», который реализуется в подборе доступного детям речевого мат</w:t>
      </w:r>
      <w:r w:rsidRPr="00FB7515">
        <w:rPr>
          <w:sz w:val="28"/>
          <w:szCs w:val="28"/>
        </w:rPr>
        <w:t>е</w:t>
      </w:r>
      <w:r w:rsidRPr="00FB7515">
        <w:rPr>
          <w:sz w:val="28"/>
          <w:szCs w:val="28"/>
        </w:rPr>
        <w:t>риала применительно к трудовым процессам, которые осваивает ребенок сре</w:t>
      </w:r>
      <w:r w:rsidRPr="00FB7515">
        <w:rPr>
          <w:sz w:val="28"/>
          <w:szCs w:val="28"/>
        </w:rPr>
        <w:t>д</w:t>
      </w:r>
      <w:r w:rsidRPr="00FB7515">
        <w:rPr>
          <w:sz w:val="28"/>
          <w:szCs w:val="28"/>
        </w:rPr>
        <w:t>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самообслуживания, выполнения культурно-гигиенических процедур, трудовых действий.</w:t>
      </w:r>
    </w:p>
    <w:p w:rsidR="00B604CC" w:rsidRPr="00FB7515" w:rsidRDefault="00B604CC" w:rsidP="00FD50CA">
      <w:pPr>
        <w:ind w:firstLine="709"/>
        <w:jc w:val="both"/>
        <w:rPr>
          <w:i/>
          <w:sz w:val="28"/>
          <w:szCs w:val="28"/>
        </w:rPr>
      </w:pPr>
      <w:r w:rsidRPr="00FB7515">
        <w:rPr>
          <w:sz w:val="28"/>
          <w:szCs w:val="28"/>
        </w:rPr>
        <w:t>Следует обратить внимание на необходимость определения мест хран</w:t>
      </w:r>
      <w:r w:rsidRPr="00FB7515">
        <w:rPr>
          <w:sz w:val="28"/>
          <w:szCs w:val="28"/>
        </w:rPr>
        <w:t>е</w:t>
      </w:r>
      <w:r w:rsidRPr="00FB7515">
        <w:rPr>
          <w:sz w:val="28"/>
          <w:szCs w:val="28"/>
        </w:rPr>
        <w:t>ния материалов и оборудования для труда и междисциплинарного взаимоде</w:t>
      </w:r>
      <w:r w:rsidRPr="00FB7515">
        <w:rPr>
          <w:sz w:val="28"/>
          <w:szCs w:val="28"/>
        </w:rPr>
        <w:t>й</w:t>
      </w:r>
      <w:r w:rsidRPr="00FB7515">
        <w:rPr>
          <w:sz w:val="28"/>
          <w:szCs w:val="28"/>
        </w:rPr>
        <w:t>ствия специалистов и родителей в ходе формирования навыков самообслуж</w:t>
      </w:r>
      <w:r w:rsidRPr="00FB7515">
        <w:rPr>
          <w:sz w:val="28"/>
          <w:szCs w:val="28"/>
        </w:rPr>
        <w:t>и</w:t>
      </w:r>
      <w:r w:rsidRPr="00FB7515">
        <w:rPr>
          <w:sz w:val="28"/>
          <w:szCs w:val="28"/>
        </w:rPr>
        <w:t>вания (интеграция с образовательной областью «Физическое развитие» — ра</w:t>
      </w:r>
      <w:r w:rsidRPr="00FB7515">
        <w:rPr>
          <w:sz w:val="28"/>
          <w:szCs w:val="28"/>
        </w:rPr>
        <w:t>з</w:t>
      </w:r>
      <w:r w:rsidRPr="00FB7515">
        <w:rPr>
          <w:sz w:val="28"/>
          <w:szCs w:val="28"/>
        </w:rPr>
        <w:lastRenderedPageBreak/>
        <w:t xml:space="preserve">дел «Представления о здоровом образе жизни и гигиене) </w:t>
      </w:r>
      <w:r w:rsidR="00796E8E" w:rsidRPr="00FB7515">
        <w:rPr>
          <w:sz w:val="28"/>
          <w:szCs w:val="28"/>
        </w:rPr>
        <w:t>и трудовых умений у детей с ТНР.</w:t>
      </w:r>
    </w:p>
    <w:p w:rsidR="00B604CC" w:rsidRPr="00FB7515" w:rsidRDefault="00B604CC" w:rsidP="00FD50CA">
      <w:pPr>
        <w:ind w:firstLine="709"/>
        <w:jc w:val="both"/>
        <w:rPr>
          <w:i/>
          <w:sz w:val="28"/>
          <w:szCs w:val="28"/>
        </w:rPr>
      </w:pPr>
      <w:r w:rsidRPr="00FB7515">
        <w:rPr>
          <w:sz w:val="28"/>
          <w:szCs w:val="28"/>
        </w:rPr>
        <w:t>При обучении детей самообслуживанию используются естественные б</w:t>
      </w:r>
      <w:r w:rsidRPr="00FB7515">
        <w:rPr>
          <w:sz w:val="28"/>
          <w:szCs w:val="28"/>
        </w:rPr>
        <w:t>ы</w:t>
      </w:r>
      <w:r w:rsidRPr="00FB7515">
        <w:rPr>
          <w:sz w:val="28"/>
          <w:szCs w:val="28"/>
        </w:rPr>
        <w:t>товые и специально создаваемые педагогические ситуации, а также игры и и</w:t>
      </w:r>
      <w:r w:rsidRPr="00FB7515">
        <w:rPr>
          <w:sz w:val="28"/>
          <w:szCs w:val="28"/>
        </w:rPr>
        <w:t>г</w:t>
      </w:r>
      <w:r w:rsidRPr="00FB7515">
        <w:rPr>
          <w:sz w:val="28"/>
          <w:szCs w:val="28"/>
        </w:rPr>
        <w:t>ровые упражнения, в процессе которых педагоги решают общеразвивающие и коррекционные задачи.</w:t>
      </w:r>
    </w:p>
    <w:p w:rsidR="00D17143" w:rsidRPr="00FB7515" w:rsidRDefault="00D17143" w:rsidP="00FD50CA">
      <w:pPr>
        <w:ind w:firstLine="709"/>
        <w:jc w:val="both"/>
        <w:rPr>
          <w:i/>
          <w:sz w:val="28"/>
          <w:szCs w:val="28"/>
        </w:rPr>
      </w:pPr>
      <w:r w:rsidRPr="00D17143">
        <w:rPr>
          <w:sz w:val="28"/>
          <w:szCs w:val="28"/>
        </w:rPr>
        <w:t>Педагогические ориентиры формирования у дошкольников трудовых н</w:t>
      </w:r>
      <w:r w:rsidRPr="00D17143">
        <w:rPr>
          <w:sz w:val="28"/>
          <w:szCs w:val="28"/>
        </w:rPr>
        <w:t>а</w:t>
      </w:r>
      <w:r w:rsidRPr="00D17143">
        <w:rPr>
          <w:sz w:val="28"/>
          <w:szCs w:val="28"/>
        </w:rPr>
        <w:t>выков:</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и поощрять стремление детей к самостоятельности как проявление относительной независимости от взрослого;</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элементарные орудийные действия в процессе изготовл</w:t>
      </w:r>
      <w:r w:rsidRPr="00FB7515">
        <w:rPr>
          <w:rFonts w:ascii="Times New Roman" w:hAnsi="Times New Roman"/>
          <w:sz w:val="28"/>
          <w:szCs w:val="28"/>
        </w:rPr>
        <w:t>е</w:t>
      </w:r>
      <w:r w:rsidRPr="00FB7515">
        <w:rPr>
          <w:rFonts w:ascii="Times New Roman" w:hAnsi="Times New Roman"/>
          <w:sz w:val="28"/>
          <w:szCs w:val="28"/>
        </w:rPr>
        <w:t>ния поделок из различных материалов;</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представления о воде как важном средстве поддержания чистоты тела и жилища;</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действовать с предметами домашнего обихода, предметами гигиены, выполнять орудийные действия с предметами бытового назначения;</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способствовать накоплению детьми опыта самостоятельных действий в быту, способствующего развитию самоуважения, чувства собственного дост</w:t>
      </w:r>
      <w:r w:rsidRPr="00FB7515">
        <w:rPr>
          <w:rFonts w:ascii="Times New Roman" w:hAnsi="Times New Roman"/>
          <w:sz w:val="28"/>
          <w:szCs w:val="28"/>
        </w:rPr>
        <w:t>о</w:t>
      </w:r>
      <w:r w:rsidRPr="00FB7515">
        <w:rPr>
          <w:rFonts w:ascii="Times New Roman" w:hAnsi="Times New Roman"/>
          <w:sz w:val="28"/>
          <w:szCs w:val="28"/>
        </w:rPr>
        <w:t>инства;</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основы культуры труда, бережливости, аккуратности в процессе хозяйственно-бытовых действий и т. п.;</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общую и ручную моторику, координацию движений обеих рук, зрительно-двигательную координацию в процессе трудовых действий;</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последовательную цепочку игровых действий, связанных с мытьем кукол, раздеванием и одеванием, сервировкой стола к</w:t>
      </w:r>
      <w:r w:rsidRPr="00FB7515">
        <w:rPr>
          <w:rFonts w:ascii="Times New Roman" w:hAnsi="Times New Roman"/>
          <w:sz w:val="28"/>
          <w:szCs w:val="28"/>
        </w:rPr>
        <w:t>у</w:t>
      </w:r>
      <w:r w:rsidRPr="00FB7515">
        <w:rPr>
          <w:rFonts w:ascii="Times New Roman" w:hAnsi="Times New Roman"/>
          <w:sz w:val="28"/>
          <w:szCs w:val="28"/>
        </w:rPr>
        <w:t>кольной посудой, застилкой кукольной постели и т. д.;</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применять реальные бытовые действия в играх с образн</w:t>
      </w:r>
      <w:r w:rsidRPr="00FB7515">
        <w:rPr>
          <w:rFonts w:ascii="Times New Roman" w:hAnsi="Times New Roman"/>
          <w:sz w:val="28"/>
          <w:szCs w:val="28"/>
        </w:rPr>
        <w:t>ы</w:t>
      </w:r>
      <w:r w:rsidRPr="00FB7515">
        <w:rPr>
          <w:rFonts w:ascii="Times New Roman" w:hAnsi="Times New Roman"/>
          <w:sz w:val="28"/>
          <w:szCs w:val="28"/>
        </w:rPr>
        <w:t>ми игрушками: укладывать куклу (мишку, зайчика) в постель; усаживать куклу за стол и «кормить» ее; мыть кукле руки без мыла и с мылом, вытирать руки куклы развернутым полотенцем; умывать лицо куклы и вытирать его разверн</w:t>
      </w:r>
      <w:r w:rsidRPr="00FB7515">
        <w:rPr>
          <w:rFonts w:ascii="Times New Roman" w:hAnsi="Times New Roman"/>
          <w:sz w:val="28"/>
          <w:szCs w:val="28"/>
        </w:rPr>
        <w:t>у</w:t>
      </w:r>
      <w:r w:rsidRPr="00FB7515">
        <w:rPr>
          <w:rFonts w:ascii="Times New Roman" w:hAnsi="Times New Roman"/>
          <w:sz w:val="28"/>
          <w:szCs w:val="28"/>
        </w:rPr>
        <w:t>тым полотенцем; мыть куклу-голыша губкой без мыла и с мылом, вытирать  ее развернутым полотенцем, вербализируя игровые действия;</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желание и интерес детей к трудовым операциям по с</w:t>
      </w:r>
      <w:r w:rsidRPr="00FB7515">
        <w:rPr>
          <w:rFonts w:ascii="Times New Roman" w:hAnsi="Times New Roman"/>
          <w:sz w:val="28"/>
          <w:szCs w:val="28"/>
        </w:rPr>
        <w:t>о</w:t>
      </w:r>
      <w:r w:rsidRPr="00FB7515">
        <w:rPr>
          <w:rFonts w:ascii="Times New Roman" w:hAnsi="Times New Roman"/>
          <w:sz w:val="28"/>
          <w:szCs w:val="28"/>
        </w:rPr>
        <w:t>единению деталей для создания изделий;</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доброжелательное отношение друг к другу при выполн</w:t>
      </w:r>
      <w:r w:rsidRPr="00FB7515">
        <w:rPr>
          <w:rFonts w:ascii="Times New Roman" w:hAnsi="Times New Roman"/>
          <w:sz w:val="28"/>
          <w:szCs w:val="28"/>
        </w:rPr>
        <w:t>е</w:t>
      </w:r>
      <w:r w:rsidRPr="00FB7515">
        <w:rPr>
          <w:rFonts w:ascii="Times New Roman" w:hAnsi="Times New Roman"/>
          <w:sz w:val="28"/>
          <w:szCs w:val="28"/>
        </w:rPr>
        <w:t>нии трудовых действий;</w:t>
      </w:r>
    </w:p>
    <w:p w:rsidR="00B604CC" w:rsidRPr="00FB7515" w:rsidRDefault="00B604CC" w:rsidP="00B044BB">
      <w:pPr>
        <w:pStyle w:val="af8"/>
        <w:numPr>
          <w:ilvl w:val="0"/>
          <w:numId w:val="12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взаимопомощь в процессе трудовых действии, умение благодарить друг друга за помощь.</w:t>
      </w:r>
    </w:p>
    <w:p w:rsidR="00B604CC" w:rsidRPr="00FB7515" w:rsidRDefault="00B604CC" w:rsidP="00FD50CA">
      <w:pPr>
        <w:ind w:firstLine="709"/>
        <w:jc w:val="both"/>
        <w:rPr>
          <w:i/>
          <w:sz w:val="28"/>
          <w:szCs w:val="28"/>
        </w:rPr>
      </w:pPr>
      <w:r w:rsidRPr="00FB7515">
        <w:rPr>
          <w:sz w:val="28"/>
          <w:szCs w:val="28"/>
        </w:rPr>
        <w:t>Основное содержание</w:t>
      </w:r>
      <w:r w:rsidR="00CF232B" w:rsidRPr="00FB7515">
        <w:rPr>
          <w:sz w:val="28"/>
          <w:szCs w:val="28"/>
        </w:rPr>
        <w:t>.</w:t>
      </w:r>
    </w:p>
    <w:p w:rsidR="00B604CC" w:rsidRPr="00FB7515" w:rsidRDefault="00B604CC" w:rsidP="00FD50CA">
      <w:pPr>
        <w:ind w:firstLine="709"/>
        <w:jc w:val="both"/>
        <w:rPr>
          <w:i/>
          <w:sz w:val="28"/>
          <w:szCs w:val="28"/>
        </w:rPr>
      </w:pPr>
      <w:r w:rsidRPr="00FB7515">
        <w:rPr>
          <w:sz w:val="28"/>
          <w:szCs w:val="28"/>
        </w:rPr>
        <w:t>Содержание и формы коррекционно-развивающей работы по воспитанию трудовых навыков на первой ступени обучения совпадают с направлениями деятельности, указанными в образовательной области «Физическое развитие» (раздел «Представления здоровом образе жизни и гигиене»). Они направлены на формирование умений детей одеваться и раздеваться, развитие культурно-</w:t>
      </w:r>
      <w:r w:rsidRPr="00FB7515">
        <w:rPr>
          <w:sz w:val="28"/>
          <w:szCs w:val="28"/>
        </w:rPr>
        <w:lastRenderedPageBreak/>
        <w:t>гигиенических навыков, навыков приема пищи</w:t>
      </w:r>
      <w:r w:rsidR="00BF615C">
        <w:rPr>
          <w:sz w:val="28"/>
          <w:szCs w:val="28"/>
        </w:rPr>
        <w:t xml:space="preserve">. </w:t>
      </w:r>
      <w:r w:rsidRPr="00FB7515">
        <w:rPr>
          <w:sz w:val="28"/>
          <w:szCs w:val="28"/>
        </w:rPr>
        <w:t>Дети в зависимости от индив</w:t>
      </w:r>
      <w:r w:rsidRPr="00FB7515">
        <w:rPr>
          <w:sz w:val="28"/>
          <w:szCs w:val="28"/>
        </w:rPr>
        <w:t>и</w:t>
      </w:r>
      <w:r w:rsidRPr="00FB7515">
        <w:rPr>
          <w:sz w:val="28"/>
          <w:szCs w:val="28"/>
        </w:rPr>
        <w:t xml:space="preserve">дуально-типологических особенностей включаются в весь комплекс трудовых действий и регулярно в нем участвуют. </w:t>
      </w:r>
    </w:p>
    <w:p w:rsidR="00B604CC" w:rsidRPr="00FB7515" w:rsidRDefault="00B604CC" w:rsidP="00FD50CA">
      <w:pPr>
        <w:ind w:firstLine="709"/>
        <w:jc w:val="both"/>
        <w:rPr>
          <w:i/>
          <w:sz w:val="28"/>
          <w:szCs w:val="28"/>
        </w:rPr>
      </w:pPr>
      <w:r w:rsidRPr="00FB7515">
        <w:rPr>
          <w:sz w:val="28"/>
          <w:szCs w:val="28"/>
        </w:rPr>
        <w:t>Хозяйственно-бытовой труд.</w:t>
      </w:r>
      <w:r w:rsidR="00CF232B" w:rsidRPr="00FB7515">
        <w:rPr>
          <w:sz w:val="28"/>
          <w:szCs w:val="28"/>
        </w:rPr>
        <w:t xml:space="preserve"> Поддерживание порядка в группо</w:t>
      </w:r>
      <w:r w:rsidRPr="00FB7515">
        <w:rPr>
          <w:sz w:val="28"/>
          <w:szCs w:val="28"/>
        </w:rPr>
        <w:t>вой ко</w:t>
      </w:r>
      <w:r w:rsidRPr="00FB7515">
        <w:rPr>
          <w:sz w:val="28"/>
          <w:szCs w:val="28"/>
        </w:rPr>
        <w:t>м</w:t>
      </w:r>
      <w:r w:rsidRPr="00FB7515">
        <w:rPr>
          <w:sz w:val="28"/>
          <w:szCs w:val="28"/>
        </w:rPr>
        <w:t>нате. Уборка постелей. Мытье и вытирание различных игрушек. Стирка мелких вещей (носовые платки, кукольная одежда). Уборка совместно со взрослым и</w:t>
      </w:r>
      <w:r w:rsidRPr="00FB7515">
        <w:rPr>
          <w:sz w:val="28"/>
          <w:szCs w:val="28"/>
        </w:rPr>
        <w:t>г</w:t>
      </w:r>
      <w:r w:rsidRPr="00FB7515">
        <w:rPr>
          <w:sz w:val="28"/>
          <w:szCs w:val="28"/>
        </w:rPr>
        <w:t xml:space="preserve">ровых уголков. Ремонт  игрушек и игровых атрибутов (вместе со взрослым). </w:t>
      </w:r>
    </w:p>
    <w:p w:rsidR="00B604CC" w:rsidRPr="00FB7515" w:rsidRDefault="00B604CC" w:rsidP="00FD50CA">
      <w:pPr>
        <w:ind w:firstLine="709"/>
        <w:jc w:val="both"/>
        <w:rPr>
          <w:i/>
          <w:sz w:val="28"/>
          <w:szCs w:val="28"/>
        </w:rPr>
      </w:pPr>
      <w:r w:rsidRPr="00FB7515">
        <w:rPr>
          <w:sz w:val="28"/>
          <w:szCs w:val="28"/>
        </w:rPr>
        <w:t>Подготовка столов к приему пищи (завтрак, обед, полдник, ужин)</w:t>
      </w:r>
      <w:r w:rsidR="00B330B7" w:rsidRPr="00FB7515">
        <w:rPr>
          <w:sz w:val="28"/>
          <w:szCs w:val="28"/>
        </w:rPr>
        <w:t>.</w:t>
      </w:r>
    </w:p>
    <w:p w:rsidR="00B604CC" w:rsidRPr="00FB7515" w:rsidRDefault="00B604CC" w:rsidP="00FD50CA">
      <w:pPr>
        <w:ind w:firstLine="709"/>
        <w:jc w:val="both"/>
        <w:rPr>
          <w:i/>
          <w:sz w:val="28"/>
          <w:szCs w:val="28"/>
        </w:rPr>
      </w:pPr>
      <w:r w:rsidRPr="00FB7515">
        <w:rPr>
          <w:sz w:val="28"/>
          <w:szCs w:val="28"/>
        </w:rPr>
        <w:t>В специально созданных игровых ситуациях стимулирование детей к а</w:t>
      </w:r>
      <w:r w:rsidRPr="00FB7515">
        <w:rPr>
          <w:sz w:val="28"/>
          <w:szCs w:val="28"/>
        </w:rPr>
        <w:t>к</w:t>
      </w:r>
      <w:r w:rsidRPr="00FB7515">
        <w:rPr>
          <w:sz w:val="28"/>
          <w:szCs w:val="28"/>
        </w:rPr>
        <w:t>тивному включению в трудовые действия.</w:t>
      </w:r>
    </w:p>
    <w:p w:rsidR="00B604CC" w:rsidRPr="00FB7515" w:rsidRDefault="00B604CC" w:rsidP="00FD50CA">
      <w:pPr>
        <w:ind w:firstLine="709"/>
        <w:jc w:val="both"/>
        <w:rPr>
          <w:i/>
          <w:sz w:val="28"/>
          <w:szCs w:val="28"/>
        </w:rPr>
      </w:pPr>
      <w:r w:rsidRPr="00FB7515">
        <w:rPr>
          <w:sz w:val="28"/>
          <w:szCs w:val="28"/>
        </w:rPr>
        <w:t>Труд в природе. Уход за растениями на участке дошкольного отделения  и в уголке природы: полив цветов из лейки, рыхление земли палочкой или де</w:t>
      </w:r>
      <w:r w:rsidRPr="00FB7515">
        <w:rPr>
          <w:sz w:val="28"/>
          <w:szCs w:val="28"/>
        </w:rPr>
        <w:t>т</w:t>
      </w:r>
      <w:r w:rsidRPr="00FB7515">
        <w:rPr>
          <w:sz w:val="28"/>
          <w:szCs w:val="28"/>
        </w:rPr>
        <w:t>скими лопатками, вскапывание грядок, помощь взрослым в посадке цветов, овощей, прополка грядок, сбор плодов срезание цветов и т. п. Уход за площа</w:t>
      </w:r>
      <w:r w:rsidRPr="00FB7515">
        <w:rPr>
          <w:sz w:val="28"/>
          <w:szCs w:val="28"/>
        </w:rPr>
        <w:t>д</w:t>
      </w:r>
      <w:r w:rsidRPr="00FB7515">
        <w:rPr>
          <w:sz w:val="28"/>
          <w:szCs w:val="28"/>
        </w:rPr>
        <w:t xml:space="preserve">кой для прогулок (вместе со взрослыми): сгребать снег, </w:t>
      </w:r>
      <w:r w:rsidR="00CF232B" w:rsidRPr="00FB7515">
        <w:rPr>
          <w:sz w:val="28"/>
          <w:szCs w:val="28"/>
        </w:rPr>
        <w:t>собирать опавшие я</w:t>
      </w:r>
      <w:r w:rsidR="00CF232B" w:rsidRPr="00FB7515">
        <w:rPr>
          <w:sz w:val="28"/>
          <w:szCs w:val="28"/>
        </w:rPr>
        <w:t>б</w:t>
      </w:r>
      <w:r w:rsidR="00CF232B" w:rsidRPr="00FB7515">
        <w:rPr>
          <w:sz w:val="28"/>
          <w:szCs w:val="28"/>
        </w:rPr>
        <w:t xml:space="preserve">локи, </w:t>
      </w:r>
      <w:r w:rsidRPr="00FB7515">
        <w:rPr>
          <w:sz w:val="28"/>
          <w:szCs w:val="28"/>
        </w:rPr>
        <w:t>очищать дорожки, посыпать их песком, подгребать снег к деревьям и т. п.</w:t>
      </w:r>
    </w:p>
    <w:p w:rsidR="00B604CC" w:rsidRPr="00FB7515" w:rsidRDefault="00B604CC" w:rsidP="00FD50CA">
      <w:pPr>
        <w:ind w:firstLine="709"/>
        <w:jc w:val="both"/>
        <w:rPr>
          <w:i/>
          <w:sz w:val="28"/>
          <w:szCs w:val="28"/>
        </w:rPr>
      </w:pPr>
      <w:r w:rsidRPr="00FB7515">
        <w:rPr>
          <w:sz w:val="28"/>
          <w:szCs w:val="28"/>
        </w:rPr>
        <w:t>Чтение детям рассказов, стихов, сказок о труде детей и взрослых (перед выполнением детьми трудовых операций или после него) (интеграция с образ</w:t>
      </w:r>
      <w:r w:rsidRPr="00FB7515">
        <w:rPr>
          <w:sz w:val="28"/>
          <w:szCs w:val="28"/>
        </w:rPr>
        <w:t>о</w:t>
      </w:r>
      <w:r w:rsidRPr="00FB7515">
        <w:rPr>
          <w:sz w:val="28"/>
          <w:szCs w:val="28"/>
        </w:rPr>
        <w:t>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Ручной труд. Обучение дошкольников работе с детскими безопасными ножницами. Знакомство со способами работы с ножницами. Правила безопа</w:t>
      </w:r>
      <w:r w:rsidRPr="00FB7515">
        <w:rPr>
          <w:sz w:val="28"/>
          <w:szCs w:val="28"/>
        </w:rPr>
        <w:t>с</w:t>
      </w:r>
      <w:r w:rsidRPr="00FB7515">
        <w:rPr>
          <w:sz w:val="28"/>
          <w:szCs w:val="28"/>
        </w:rPr>
        <w:t>ности при работе с режущими приборами (интеграция с разделом «Безопасное поведение в быту, социуме, природе»). Вырезание полосок детскими ножниц</w:t>
      </w:r>
      <w:r w:rsidRPr="00FB7515">
        <w:rPr>
          <w:sz w:val="28"/>
          <w:szCs w:val="28"/>
        </w:rPr>
        <w:t>а</w:t>
      </w:r>
      <w:r w:rsidRPr="00FB7515">
        <w:rPr>
          <w:sz w:val="28"/>
          <w:szCs w:val="28"/>
        </w:rPr>
        <w:t>ми (с помощью взрослого и самостоятельно). Наклеивание их (салфетка, л</w:t>
      </w:r>
      <w:r w:rsidRPr="00FB7515">
        <w:rPr>
          <w:sz w:val="28"/>
          <w:szCs w:val="28"/>
        </w:rPr>
        <w:t>о</w:t>
      </w:r>
      <w:r w:rsidRPr="00FB7515">
        <w:rPr>
          <w:sz w:val="28"/>
          <w:szCs w:val="28"/>
        </w:rPr>
        <w:t>дочка на реке и др.).</w:t>
      </w:r>
      <w:r w:rsidR="00CF232B" w:rsidRPr="00FB7515">
        <w:rPr>
          <w:sz w:val="28"/>
          <w:szCs w:val="28"/>
        </w:rPr>
        <w:t xml:space="preserve"> Выполнение декоративных работ в технике «Квиллинг».</w:t>
      </w:r>
    </w:p>
    <w:p w:rsidR="00B604CC" w:rsidRPr="00FB7515" w:rsidRDefault="00B604CC" w:rsidP="00FD50CA">
      <w:pPr>
        <w:ind w:firstLine="709"/>
        <w:jc w:val="both"/>
        <w:rPr>
          <w:i/>
          <w:sz w:val="28"/>
          <w:szCs w:val="28"/>
        </w:rPr>
      </w:pPr>
      <w:r w:rsidRPr="00FB7515">
        <w:rPr>
          <w:sz w:val="28"/>
          <w:szCs w:val="28"/>
        </w:rPr>
        <w:t>Вырезание круглых и овальных форм, составление и наклеивание из</w:t>
      </w:r>
      <w:r w:rsidRPr="00FB7515">
        <w:rPr>
          <w:sz w:val="28"/>
          <w:szCs w:val="28"/>
        </w:rPr>
        <w:t>о</w:t>
      </w:r>
      <w:r w:rsidRPr="00FB7515">
        <w:rPr>
          <w:sz w:val="28"/>
          <w:szCs w:val="28"/>
        </w:rPr>
        <w:t>бражения из нескольких частей (цветы, ягоды, ветки деревьев и др.) (интегр</w:t>
      </w:r>
      <w:r w:rsidRPr="00FB7515">
        <w:rPr>
          <w:sz w:val="28"/>
          <w:szCs w:val="28"/>
        </w:rPr>
        <w:t>а</w:t>
      </w:r>
      <w:r w:rsidRPr="00FB7515">
        <w:rPr>
          <w:sz w:val="28"/>
          <w:szCs w:val="28"/>
        </w:rPr>
        <w:t>ция с образовательной областью «Познавательное развитие» — раздел «Эл</w:t>
      </w:r>
      <w:r w:rsidRPr="00FB7515">
        <w:rPr>
          <w:sz w:val="28"/>
          <w:szCs w:val="28"/>
        </w:rPr>
        <w:t>е</w:t>
      </w:r>
      <w:r w:rsidRPr="00FB7515">
        <w:rPr>
          <w:sz w:val="28"/>
          <w:szCs w:val="28"/>
        </w:rPr>
        <w:t>ментарные математические представления»).</w:t>
      </w:r>
    </w:p>
    <w:p w:rsidR="00B604CC" w:rsidRPr="00FB7515" w:rsidRDefault="00B604CC" w:rsidP="00FD50CA">
      <w:pPr>
        <w:ind w:firstLine="709"/>
        <w:jc w:val="both"/>
        <w:rPr>
          <w:i/>
          <w:sz w:val="28"/>
          <w:szCs w:val="28"/>
        </w:rPr>
      </w:pPr>
      <w:r w:rsidRPr="00FB7515">
        <w:rPr>
          <w:sz w:val="28"/>
          <w:szCs w:val="28"/>
        </w:rPr>
        <w:t>Выкладывание из природного материала, шнурков и т п. с  последующим наклеиванием на основу цифр 1, 2, 3 (интеграл с логопедической работой и о</w:t>
      </w:r>
      <w:r w:rsidRPr="00FB7515">
        <w:rPr>
          <w:sz w:val="28"/>
          <w:szCs w:val="28"/>
        </w:rPr>
        <w:t>б</w:t>
      </w:r>
      <w:r w:rsidRPr="00FB7515">
        <w:rPr>
          <w:sz w:val="28"/>
          <w:szCs w:val="28"/>
        </w:rPr>
        <w:t>разовательной областью «Познавательное развитие» — раздел «Элементарные математические представления»).</w:t>
      </w:r>
    </w:p>
    <w:p w:rsidR="00B604CC" w:rsidRPr="00FB7515" w:rsidRDefault="00B604CC" w:rsidP="00FD50CA">
      <w:pPr>
        <w:ind w:firstLine="709"/>
        <w:jc w:val="both"/>
        <w:rPr>
          <w:i/>
          <w:sz w:val="28"/>
          <w:szCs w:val="28"/>
        </w:rPr>
      </w:pPr>
      <w:r w:rsidRPr="00FB7515">
        <w:rPr>
          <w:sz w:val="28"/>
          <w:szCs w:val="28"/>
        </w:rPr>
        <w:t>Изготовление книжек самоделок по сюжетам сказок («Колобок», «Заю</w:t>
      </w:r>
      <w:r w:rsidRPr="00FB7515">
        <w:rPr>
          <w:sz w:val="28"/>
          <w:szCs w:val="28"/>
        </w:rPr>
        <w:t>ш</w:t>
      </w:r>
      <w:r w:rsidRPr="00FB7515">
        <w:rPr>
          <w:sz w:val="28"/>
          <w:szCs w:val="28"/>
        </w:rPr>
        <w:t>кина избушка», «Три медведя» и до.) с последующим рассказыванием по ним (интеграция с логопедической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Выучивание наизусть памятки о соблюдении правил безопасного обр</w:t>
      </w:r>
      <w:r w:rsidRPr="00FB7515">
        <w:rPr>
          <w:sz w:val="28"/>
          <w:szCs w:val="28"/>
        </w:rPr>
        <w:t>а</w:t>
      </w:r>
      <w:r w:rsidRPr="00FB7515">
        <w:rPr>
          <w:sz w:val="28"/>
          <w:szCs w:val="28"/>
        </w:rPr>
        <w:t>щения с опасными предметами и материалами (клей, краски, детские ножницы и т. п.) (интеграция с разделом «Безопасное поведение в быту, социуме, прир</w:t>
      </w:r>
      <w:r w:rsidRPr="00FB7515">
        <w:rPr>
          <w:sz w:val="28"/>
          <w:szCs w:val="28"/>
        </w:rPr>
        <w:t>о</w:t>
      </w:r>
      <w:r w:rsidRPr="00FB7515">
        <w:rPr>
          <w:sz w:val="28"/>
          <w:szCs w:val="28"/>
        </w:rPr>
        <w:t>де»).</w:t>
      </w:r>
    </w:p>
    <w:p w:rsidR="00CF232B" w:rsidRPr="00FB7515" w:rsidRDefault="00CF232B" w:rsidP="00FD50CA">
      <w:pPr>
        <w:ind w:firstLine="709"/>
        <w:jc w:val="both"/>
        <w:rPr>
          <w:i/>
          <w:sz w:val="28"/>
          <w:szCs w:val="28"/>
        </w:rPr>
      </w:pPr>
      <w:r w:rsidRPr="00FB7515">
        <w:rPr>
          <w:i/>
          <w:sz w:val="28"/>
          <w:szCs w:val="28"/>
        </w:rPr>
        <w:t>Вторая и третья ступени</w:t>
      </w:r>
      <w:r w:rsidR="00B604CC" w:rsidRPr="00FB7515">
        <w:rPr>
          <w:i/>
          <w:sz w:val="28"/>
          <w:szCs w:val="28"/>
        </w:rPr>
        <w:t xml:space="preserve"> обучения (старший возраст)</w:t>
      </w:r>
      <w:r w:rsidR="00B330B7" w:rsidRPr="00FB7515">
        <w:rPr>
          <w:i/>
          <w:sz w:val="28"/>
          <w:szCs w:val="28"/>
        </w:rPr>
        <w:t>.</w:t>
      </w:r>
    </w:p>
    <w:p w:rsidR="00B604CC" w:rsidRPr="00FB7515" w:rsidRDefault="00B604CC" w:rsidP="00FD50CA">
      <w:pPr>
        <w:ind w:firstLine="709"/>
        <w:jc w:val="both"/>
        <w:rPr>
          <w:i/>
          <w:sz w:val="28"/>
          <w:szCs w:val="28"/>
        </w:rPr>
      </w:pPr>
      <w:r w:rsidRPr="00FB7515">
        <w:rPr>
          <w:sz w:val="28"/>
          <w:szCs w:val="28"/>
        </w:rPr>
        <w:t>Содержание образовательной области «Социально-коммуникативное ра</w:t>
      </w:r>
      <w:r w:rsidRPr="00FB7515">
        <w:rPr>
          <w:sz w:val="28"/>
          <w:szCs w:val="28"/>
        </w:rPr>
        <w:t>з</w:t>
      </w:r>
      <w:r w:rsidRPr="00FB7515">
        <w:rPr>
          <w:sz w:val="28"/>
          <w:szCs w:val="28"/>
        </w:rPr>
        <w:t xml:space="preserve">витие» на </w:t>
      </w:r>
      <w:r w:rsidR="00CF232B" w:rsidRPr="00FB7515">
        <w:rPr>
          <w:sz w:val="28"/>
          <w:szCs w:val="28"/>
        </w:rPr>
        <w:t>второ</w:t>
      </w:r>
      <w:r w:rsidRPr="00FB7515">
        <w:rPr>
          <w:sz w:val="28"/>
          <w:szCs w:val="28"/>
        </w:rPr>
        <w:t>й и третьей ступенях обучения направлено на всестороннее ра</w:t>
      </w:r>
      <w:r w:rsidRPr="00FB7515">
        <w:rPr>
          <w:sz w:val="28"/>
          <w:szCs w:val="28"/>
        </w:rPr>
        <w:t>з</w:t>
      </w:r>
      <w:r w:rsidRPr="00FB7515">
        <w:rPr>
          <w:sz w:val="28"/>
          <w:szCs w:val="28"/>
        </w:rPr>
        <w:lastRenderedPageBreak/>
        <w:t>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гендерной и семейной принадлежности.</w:t>
      </w:r>
    </w:p>
    <w:p w:rsidR="00B604CC" w:rsidRPr="00FB7515" w:rsidRDefault="00B604CC" w:rsidP="00FD50CA">
      <w:pPr>
        <w:ind w:firstLine="709"/>
        <w:jc w:val="both"/>
        <w:rPr>
          <w:i/>
          <w:sz w:val="28"/>
          <w:szCs w:val="28"/>
        </w:rPr>
      </w:pPr>
      <w:r w:rsidRPr="00FB7515">
        <w:rPr>
          <w:sz w:val="28"/>
          <w:szCs w:val="28"/>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w:t>
      </w:r>
      <w:r w:rsidRPr="00FB7515">
        <w:rPr>
          <w:sz w:val="28"/>
          <w:szCs w:val="28"/>
        </w:rPr>
        <w:t>т</w:t>
      </w:r>
      <w:r w:rsidRPr="00FB7515">
        <w:rPr>
          <w:sz w:val="28"/>
          <w:szCs w:val="28"/>
        </w:rPr>
        <w:t>виях со сверстниками во всех видах деятельности, продолжается работа по а</w:t>
      </w:r>
      <w:r w:rsidRPr="00FB7515">
        <w:rPr>
          <w:sz w:val="28"/>
          <w:szCs w:val="28"/>
        </w:rPr>
        <w:t>к</w:t>
      </w:r>
      <w:r w:rsidRPr="00FB7515">
        <w:rPr>
          <w:sz w:val="28"/>
          <w:szCs w:val="28"/>
        </w:rPr>
        <w:t>тивизации речевой деятельности, по дальнейшему накоплению детьми слова</w:t>
      </w:r>
      <w:r w:rsidRPr="00FB7515">
        <w:rPr>
          <w:sz w:val="28"/>
          <w:szCs w:val="28"/>
        </w:rPr>
        <w:t>р</w:t>
      </w:r>
      <w:r w:rsidRPr="00FB7515">
        <w:rPr>
          <w:sz w:val="28"/>
          <w:szCs w:val="28"/>
        </w:rPr>
        <w:t>ного запаса</w:t>
      </w:r>
      <w:r w:rsidR="00B330B7" w:rsidRPr="00FB7515">
        <w:rPr>
          <w:sz w:val="28"/>
          <w:szCs w:val="28"/>
        </w:rPr>
        <w:t>.</w:t>
      </w:r>
    </w:p>
    <w:p w:rsidR="00B604CC" w:rsidRPr="00FB7515" w:rsidRDefault="00B604CC" w:rsidP="00FD50CA">
      <w:pPr>
        <w:ind w:firstLine="709"/>
        <w:jc w:val="both"/>
        <w:rPr>
          <w:i/>
          <w:sz w:val="28"/>
          <w:szCs w:val="28"/>
        </w:rPr>
      </w:pPr>
      <w:r w:rsidRPr="00FB7515">
        <w:rPr>
          <w:sz w:val="28"/>
          <w:szCs w:val="28"/>
        </w:rPr>
        <w:t>Характер решаемых задач позволяет структурировать содержание обр</w:t>
      </w:r>
      <w:r w:rsidRPr="00FB7515">
        <w:rPr>
          <w:sz w:val="28"/>
          <w:szCs w:val="28"/>
        </w:rPr>
        <w:t>а</w:t>
      </w:r>
      <w:r w:rsidRPr="00FB7515">
        <w:rPr>
          <w:sz w:val="28"/>
          <w:szCs w:val="28"/>
        </w:rPr>
        <w:t>зовательной области «Социально-коммуникативное развитие» на второй и третьей ступенях обучения, как и на предыдущей, по следующим разделам:</w:t>
      </w:r>
    </w:p>
    <w:p w:rsidR="00B604CC" w:rsidRPr="00FB7515" w:rsidRDefault="00B604CC" w:rsidP="00B044BB">
      <w:pPr>
        <w:tabs>
          <w:tab w:val="left" w:pos="993"/>
        </w:tabs>
        <w:ind w:firstLine="709"/>
        <w:jc w:val="both"/>
        <w:rPr>
          <w:i/>
          <w:sz w:val="28"/>
          <w:szCs w:val="28"/>
        </w:rPr>
      </w:pPr>
      <w:r w:rsidRPr="00FB7515">
        <w:rPr>
          <w:sz w:val="28"/>
          <w:szCs w:val="28"/>
        </w:rPr>
        <w:t>1.</w:t>
      </w:r>
      <w:r w:rsidRPr="00FB7515">
        <w:rPr>
          <w:sz w:val="28"/>
          <w:szCs w:val="28"/>
        </w:rPr>
        <w:tab/>
        <w:t>Игра.</w:t>
      </w:r>
    </w:p>
    <w:p w:rsidR="00B604CC" w:rsidRPr="00FB7515" w:rsidRDefault="00B604CC" w:rsidP="00B044BB">
      <w:pPr>
        <w:tabs>
          <w:tab w:val="left" w:pos="993"/>
        </w:tabs>
        <w:ind w:firstLine="709"/>
        <w:jc w:val="both"/>
        <w:rPr>
          <w:i/>
          <w:sz w:val="28"/>
          <w:szCs w:val="28"/>
        </w:rPr>
      </w:pPr>
      <w:r w:rsidRPr="00FB7515">
        <w:rPr>
          <w:sz w:val="28"/>
          <w:szCs w:val="28"/>
        </w:rPr>
        <w:t>2.</w:t>
      </w:r>
      <w:r w:rsidRPr="00FB7515">
        <w:rPr>
          <w:sz w:val="28"/>
          <w:szCs w:val="28"/>
        </w:rPr>
        <w:tab/>
        <w:t>Представления о мире людей и рукотворных материалах.</w:t>
      </w:r>
    </w:p>
    <w:p w:rsidR="00B604CC" w:rsidRPr="00FB7515" w:rsidRDefault="00B604CC" w:rsidP="00B044BB">
      <w:pPr>
        <w:tabs>
          <w:tab w:val="left" w:pos="993"/>
        </w:tabs>
        <w:ind w:firstLine="709"/>
        <w:jc w:val="both"/>
        <w:rPr>
          <w:i/>
          <w:sz w:val="28"/>
          <w:szCs w:val="28"/>
        </w:rPr>
      </w:pPr>
      <w:r w:rsidRPr="00FB7515">
        <w:rPr>
          <w:sz w:val="28"/>
          <w:szCs w:val="28"/>
        </w:rPr>
        <w:t>3.</w:t>
      </w:r>
      <w:r w:rsidRPr="00FB7515">
        <w:rPr>
          <w:sz w:val="28"/>
          <w:szCs w:val="28"/>
        </w:rPr>
        <w:tab/>
        <w:t>Безопасное поведение в быту, социуме, природе.</w:t>
      </w:r>
    </w:p>
    <w:p w:rsidR="00B604CC" w:rsidRPr="00FB7515" w:rsidRDefault="00B604CC" w:rsidP="00B044BB">
      <w:pPr>
        <w:tabs>
          <w:tab w:val="left" w:pos="993"/>
        </w:tabs>
        <w:ind w:firstLine="709"/>
        <w:jc w:val="both"/>
        <w:rPr>
          <w:i/>
          <w:sz w:val="28"/>
          <w:szCs w:val="28"/>
        </w:rPr>
      </w:pPr>
      <w:r w:rsidRPr="00FB7515">
        <w:rPr>
          <w:sz w:val="28"/>
          <w:szCs w:val="28"/>
        </w:rPr>
        <w:t>4.</w:t>
      </w:r>
      <w:r w:rsidRPr="00FB7515">
        <w:rPr>
          <w:sz w:val="28"/>
          <w:szCs w:val="28"/>
        </w:rPr>
        <w:tab/>
        <w:t>Труд.</w:t>
      </w:r>
    </w:p>
    <w:p w:rsidR="00B604CC" w:rsidRPr="00FB7515" w:rsidRDefault="00B604CC" w:rsidP="00FD50CA">
      <w:pPr>
        <w:ind w:firstLine="709"/>
        <w:jc w:val="both"/>
        <w:rPr>
          <w:i/>
          <w:sz w:val="28"/>
          <w:szCs w:val="28"/>
        </w:rPr>
      </w:pPr>
      <w:r w:rsidRPr="00FB7515">
        <w:rPr>
          <w:sz w:val="28"/>
          <w:szCs w:val="28"/>
        </w:rPr>
        <w:t>Образовательную деятельность в рамках области «Социально- коммун</w:t>
      </w:r>
      <w:r w:rsidRPr="00FB7515">
        <w:rPr>
          <w:sz w:val="28"/>
          <w:szCs w:val="28"/>
        </w:rPr>
        <w:t>и</w:t>
      </w:r>
      <w:r w:rsidRPr="00FB7515">
        <w:rPr>
          <w:sz w:val="28"/>
          <w:szCs w:val="28"/>
        </w:rPr>
        <w:t>кативное развитие» осуществляют воспитатели, интегрируя ее содержание с тематикой логопедической работы, проводимой учителем-логопедом.</w:t>
      </w:r>
    </w:p>
    <w:p w:rsidR="00B604CC" w:rsidRPr="00FB7515" w:rsidRDefault="00B604CC" w:rsidP="00FD50CA">
      <w:pPr>
        <w:ind w:firstLine="709"/>
        <w:jc w:val="both"/>
        <w:rPr>
          <w:i/>
          <w:sz w:val="28"/>
          <w:szCs w:val="28"/>
        </w:rPr>
      </w:pPr>
      <w:r w:rsidRPr="00FB7515">
        <w:rPr>
          <w:sz w:val="28"/>
          <w:szCs w:val="28"/>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w:t>
      </w:r>
      <w:r w:rsidRPr="00FB7515">
        <w:rPr>
          <w:sz w:val="28"/>
          <w:szCs w:val="28"/>
        </w:rPr>
        <w:t>р</w:t>
      </w:r>
      <w:r w:rsidRPr="00FB7515">
        <w:rPr>
          <w:sz w:val="28"/>
          <w:szCs w:val="28"/>
        </w:rPr>
        <w:t>ных материалов; воспитание правильного отношения к людям, к вещам и т.д.; обучение способам поведения в обществе, отражающим желания, возможности и предпочтения детей. В процессе уточнения представлений о себе и окружа</w:t>
      </w:r>
      <w:r w:rsidRPr="00FB7515">
        <w:rPr>
          <w:sz w:val="28"/>
          <w:szCs w:val="28"/>
        </w:rPr>
        <w:t>ю</w:t>
      </w:r>
      <w:r w:rsidRPr="00FB7515">
        <w:rPr>
          <w:sz w:val="28"/>
          <w:szCs w:val="28"/>
        </w:rPr>
        <w:t>щем мире у детей активизируется речевая деятельность, расширяется слова</w:t>
      </w:r>
      <w:r w:rsidRPr="00FB7515">
        <w:rPr>
          <w:sz w:val="28"/>
          <w:szCs w:val="28"/>
        </w:rPr>
        <w:t>р</w:t>
      </w:r>
      <w:r w:rsidRPr="00FB7515">
        <w:rPr>
          <w:sz w:val="28"/>
          <w:szCs w:val="28"/>
        </w:rPr>
        <w:t>ный запас.</w:t>
      </w:r>
    </w:p>
    <w:p w:rsidR="00B604CC" w:rsidRPr="00FB7515" w:rsidRDefault="00B604CC" w:rsidP="00FD50CA">
      <w:pPr>
        <w:ind w:firstLine="709"/>
        <w:jc w:val="both"/>
        <w:rPr>
          <w:i/>
          <w:sz w:val="28"/>
          <w:szCs w:val="28"/>
        </w:rPr>
      </w:pPr>
      <w:r w:rsidRPr="00FB7515">
        <w:rPr>
          <w:sz w:val="28"/>
          <w:szCs w:val="28"/>
        </w:rPr>
        <w:t>В этот период в рамках этой образовательной области большое внимание уделяется формированию у детей интеллектуальной и мотивационной готовн</w:t>
      </w:r>
      <w:r w:rsidRPr="00FB7515">
        <w:rPr>
          <w:sz w:val="28"/>
          <w:szCs w:val="28"/>
        </w:rPr>
        <w:t>о</w:t>
      </w:r>
      <w:r w:rsidRPr="00FB7515">
        <w:rPr>
          <w:sz w:val="28"/>
          <w:szCs w:val="28"/>
        </w:rPr>
        <w:t>сти к обучению в школе. У детей старшего дошкольного возраста активно ра</w:t>
      </w:r>
      <w:r w:rsidRPr="00FB7515">
        <w:rPr>
          <w:sz w:val="28"/>
          <w:szCs w:val="28"/>
        </w:rPr>
        <w:t>з</w:t>
      </w:r>
      <w:r w:rsidRPr="00FB7515">
        <w:rPr>
          <w:sz w:val="28"/>
          <w:szCs w:val="28"/>
        </w:rPr>
        <w:t>вивается познавательный интерес (интеллектуальный, волевой и эмоционал</w:t>
      </w:r>
      <w:r w:rsidRPr="00FB7515">
        <w:rPr>
          <w:sz w:val="28"/>
          <w:szCs w:val="28"/>
        </w:rPr>
        <w:t>ь</w:t>
      </w:r>
      <w:r w:rsidRPr="00FB7515">
        <w:rPr>
          <w:sz w:val="28"/>
          <w:szCs w:val="28"/>
        </w:rPr>
        <w:t>ный компоненты). Взрослые, осуществляя совместную деятельность с детьми, обращают внимание на то, какие виды деятельности их интересуют, стимул</w:t>
      </w:r>
      <w:r w:rsidRPr="00FB7515">
        <w:rPr>
          <w:sz w:val="28"/>
          <w:szCs w:val="28"/>
        </w:rPr>
        <w:t>и</w:t>
      </w:r>
      <w:r w:rsidRPr="00FB7515">
        <w:rPr>
          <w:sz w:val="28"/>
          <w:szCs w:val="28"/>
        </w:rPr>
        <w:t>руют их развитие, создают предметно-развивающую среду, исходя из потре</w:t>
      </w:r>
      <w:r w:rsidRPr="00FB7515">
        <w:rPr>
          <w:sz w:val="28"/>
          <w:szCs w:val="28"/>
        </w:rPr>
        <w:t>б</w:t>
      </w:r>
      <w:r w:rsidRPr="00FB7515">
        <w:rPr>
          <w:sz w:val="28"/>
          <w:szCs w:val="28"/>
        </w:rPr>
        <w:t>ностей каждого ребенка.</w:t>
      </w:r>
      <w:r w:rsidRPr="00FB7515">
        <w:rPr>
          <w:sz w:val="28"/>
          <w:szCs w:val="28"/>
        </w:rPr>
        <w:tab/>
      </w:r>
    </w:p>
    <w:p w:rsidR="00B604CC" w:rsidRPr="00FB7515" w:rsidRDefault="00B604CC" w:rsidP="00FD50CA">
      <w:pPr>
        <w:ind w:firstLine="709"/>
        <w:jc w:val="both"/>
        <w:rPr>
          <w:i/>
          <w:sz w:val="28"/>
          <w:szCs w:val="28"/>
        </w:rPr>
      </w:pPr>
      <w:r w:rsidRPr="00FB7515">
        <w:rPr>
          <w:sz w:val="28"/>
          <w:szCs w:val="28"/>
        </w:rPr>
        <w:t>Активными участниками образовательного процесса в области   «Соц</w:t>
      </w:r>
      <w:r w:rsidRPr="00FB7515">
        <w:rPr>
          <w:sz w:val="28"/>
          <w:szCs w:val="28"/>
        </w:rPr>
        <w:t>и</w:t>
      </w:r>
      <w:r w:rsidRPr="00FB7515">
        <w:rPr>
          <w:sz w:val="28"/>
          <w:szCs w:val="28"/>
        </w:rPr>
        <w:t>ально-коммуникативное развитие» являются родители детей, а также все сп</w:t>
      </w:r>
      <w:r w:rsidRPr="00FB7515">
        <w:rPr>
          <w:sz w:val="28"/>
          <w:szCs w:val="28"/>
        </w:rPr>
        <w:t>е</w:t>
      </w:r>
      <w:r w:rsidRPr="00FB7515">
        <w:rPr>
          <w:sz w:val="28"/>
          <w:szCs w:val="28"/>
        </w:rPr>
        <w:t>циалисты, работающие с детьми с тяжелыми нарушениями речи.</w:t>
      </w:r>
    </w:p>
    <w:p w:rsidR="00B604CC" w:rsidRPr="00FB7515" w:rsidRDefault="00B604CC" w:rsidP="006A186D">
      <w:pPr>
        <w:pStyle w:val="af8"/>
        <w:numPr>
          <w:ilvl w:val="0"/>
          <w:numId w:val="18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Игра</w:t>
      </w:r>
      <w:r w:rsidR="00747875" w:rsidRPr="00FB7515">
        <w:rPr>
          <w:rFonts w:ascii="Times New Roman" w:hAnsi="Times New Roman"/>
          <w:sz w:val="28"/>
          <w:szCs w:val="28"/>
        </w:rPr>
        <w:t>.</w:t>
      </w:r>
    </w:p>
    <w:p w:rsidR="00B604CC" w:rsidRPr="00FB7515" w:rsidRDefault="00B604CC" w:rsidP="00FD50CA">
      <w:pPr>
        <w:ind w:firstLine="709"/>
        <w:jc w:val="both"/>
        <w:rPr>
          <w:i/>
          <w:sz w:val="28"/>
          <w:szCs w:val="28"/>
        </w:rPr>
      </w:pPr>
      <w:r w:rsidRPr="00FB7515">
        <w:rPr>
          <w:sz w:val="28"/>
          <w:szCs w:val="28"/>
        </w:rPr>
        <w:t>На этой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B604CC" w:rsidRPr="00FB7515" w:rsidRDefault="00B604CC" w:rsidP="00FD50CA">
      <w:pPr>
        <w:ind w:firstLine="709"/>
        <w:jc w:val="both"/>
        <w:rPr>
          <w:i/>
          <w:sz w:val="28"/>
          <w:szCs w:val="28"/>
        </w:rPr>
      </w:pPr>
      <w:r w:rsidRPr="00FB7515">
        <w:rPr>
          <w:sz w:val="28"/>
          <w:szCs w:val="28"/>
        </w:rPr>
        <w:lastRenderedPageBreak/>
        <w:t xml:space="preserve">В этот период большое значение приобретает создание </w:t>
      </w:r>
      <w:r w:rsidR="00CF232B" w:rsidRPr="00FB7515">
        <w:rPr>
          <w:sz w:val="28"/>
          <w:szCs w:val="28"/>
        </w:rPr>
        <w:t xml:space="preserve">развивающей </w:t>
      </w:r>
      <w:r w:rsidRPr="00FB7515">
        <w:rPr>
          <w:sz w:val="28"/>
          <w:szCs w:val="28"/>
        </w:rPr>
        <w:t>предметно-развивающей среды и привлечение детей к творческим играм. Во</w:t>
      </w:r>
      <w:r w:rsidRPr="00FB7515">
        <w:rPr>
          <w:sz w:val="28"/>
          <w:szCs w:val="28"/>
        </w:rPr>
        <w:t>с</w:t>
      </w:r>
      <w:r w:rsidRPr="00FB7515">
        <w:rPr>
          <w:sz w:val="28"/>
          <w:szCs w:val="28"/>
        </w:rPr>
        <w:t>питатели организуют сюжетно-ролевые и театрализованные игры с детьми, осуществляя косвенное руководство ими. Элементы сюжетно -ролевой и с</w:t>
      </w:r>
      <w:r w:rsidRPr="00FB7515">
        <w:rPr>
          <w:sz w:val="28"/>
          <w:szCs w:val="28"/>
        </w:rPr>
        <w:t>ю</w:t>
      </w:r>
      <w:r w:rsidRPr="00FB7515">
        <w:rPr>
          <w:sz w:val="28"/>
          <w:szCs w:val="28"/>
        </w:rPr>
        <w:t>жетно-дидактической игры, театрализованные игры, подвижные, дидактич</w:t>
      </w:r>
      <w:r w:rsidRPr="00FB7515">
        <w:rPr>
          <w:sz w:val="28"/>
          <w:szCs w:val="28"/>
        </w:rPr>
        <w:t>е</w:t>
      </w:r>
      <w:r w:rsidRPr="00FB7515">
        <w:rPr>
          <w:sz w:val="28"/>
          <w:szCs w:val="28"/>
        </w:rPr>
        <w:t>ские игры активно включаются в занятия с детьми по всем направлениям ко</w:t>
      </w:r>
      <w:r w:rsidRPr="00FB7515">
        <w:rPr>
          <w:sz w:val="28"/>
          <w:szCs w:val="28"/>
        </w:rPr>
        <w:t>р</w:t>
      </w:r>
      <w:r w:rsidRPr="00FB7515">
        <w:rPr>
          <w:sz w:val="28"/>
          <w:szCs w:val="28"/>
        </w:rPr>
        <w:t>рекционно-развивающей работы.</w:t>
      </w:r>
    </w:p>
    <w:p w:rsidR="00B604CC" w:rsidRPr="00FB7515" w:rsidRDefault="00B604CC" w:rsidP="00FD50CA">
      <w:pPr>
        <w:ind w:firstLine="709"/>
        <w:jc w:val="both"/>
        <w:rPr>
          <w:i/>
          <w:sz w:val="28"/>
          <w:szCs w:val="28"/>
        </w:rPr>
      </w:pPr>
      <w:r w:rsidRPr="00FB7515">
        <w:rPr>
          <w:sz w:val="28"/>
          <w:szCs w:val="28"/>
        </w:rPr>
        <w:t>На второй и третьей ступенях обучения происходит активное приобщ</w:t>
      </w:r>
      <w:r w:rsidRPr="00FB7515">
        <w:rPr>
          <w:sz w:val="28"/>
          <w:szCs w:val="28"/>
        </w:rPr>
        <w:t>е</w:t>
      </w:r>
      <w:r w:rsidRPr="00FB7515">
        <w:rPr>
          <w:sz w:val="28"/>
          <w:szCs w:val="28"/>
        </w:rPr>
        <w:t>ние детей к театрализованной деятельности: совершенствуются  исполнител</w:t>
      </w:r>
      <w:r w:rsidRPr="00FB7515">
        <w:rPr>
          <w:sz w:val="28"/>
          <w:szCs w:val="28"/>
        </w:rPr>
        <w:t>ь</w:t>
      </w:r>
      <w:r w:rsidRPr="00FB7515">
        <w:rPr>
          <w:sz w:val="28"/>
          <w:szCs w:val="28"/>
        </w:rPr>
        <w:t>ские умения детей (под руководством педагогов и самостоятельно); обогащае</w:t>
      </w:r>
      <w:r w:rsidRPr="00FB7515">
        <w:rPr>
          <w:sz w:val="28"/>
          <w:szCs w:val="28"/>
        </w:rPr>
        <w:t>т</w:t>
      </w:r>
      <w:r w:rsidRPr="00FB7515">
        <w:rPr>
          <w:sz w:val="28"/>
          <w:szCs w:val="28"/>
        </w:rPr>
        <w:t>ся театрально-игровой опыт детей (за счет освоения разных видов режиссе</w:t>
      </w:r>
      <w:r w:rsidRPr="00FB7515">
        <w:rPr>
          <w:sz w:val="28"/>
          <w:szCs w:val="28"/>
        </w:rPr>
        <w:t>р</w:t>
      </w:r>
      <w:r w:rsidRPr="00FB7515">
        <w:rPr>
          <w:sz w:val="28"/>
          <w:szCs w:val="28"/>
        </w:rPr>
        <w:t>ской театрализованной игры и игры-драматизации).</w:t>
      </w:r>
    </w:p>
    <w:p w:rsidR="00B604CC" w:rsidRPr="00FB7515" w:rsidRDefault="00B604CC" w:rsidP="00FD50CA">
      <w:pPr>
        <w:ind w:firstLine="709"/>
        <w:jc w:val="both"/>
        <w:rPr>
          <w:i/>
          <w:sz w:val="28"/>
          <w:szCs w:val="28"/>
        </w:rPr>
      </w:pPr>
      <w:r w:rsidRPr="00FB7515">
        <w:rPr>
          <w:sz w:val="28"/>
          <w:szCs w:val="28"/>
        </w:rPr>
        <w:t xml:space="preserve">Режиссерские игры проводятся с использованием настольного объемного и плоскостного театра, </w:t>
      </w:r>
      <w:r w:rsidR="007E5F00">
        <w:rPr>
          <w:sz w:val="28"/>
          <w:szCs w:val="28"/>
        </w:rPr>
        <w:t>на</w:t>
      </w:r>
      <w:r w:rsidRPr="00FB7515">
        <w:rPr>
          <w:sz w:val="28"/>
          <w:szCs w:val="28"/>
        </w:rPr>
        <w:t xml:space="preserve"> магнитной доске, пальчикового театра, театра на р</w:t>
      </w:r>
      <w:r w:rsidRPr="00FB7515">
        <w:rPr>
          <w:sz w:val="28"/>
          <w:szCs w:val="28"/>
        </w:rPr>
        <w:t>у</w:t>
      </w:r>
      <w:r w:rsidRPr="00FB7515">
        <w:rPr>
          <w:sz w:val="28"/>
          <w:szCs w:val="28"/>
        </w:rPr>
        <w:t>кавичках, театра- оригами и т. п. В режиссерских играх дети используют ра</w:t>
      </w:r>
      <w:r w:rsidRPr="00FB7515">
        <w:rPr>
          <w:sz w:val="28"/>
          <w:szCs w:val="28"/>
        </w:rPr>
        <w:t>з</w:t>
      </w:r>
      <w:r w:rsidRPr="00FB7515">
        <w:rPr>
          <w:sz w:val="28"/>
          <w:szCs w:val="28"/>
        </w:rPr>
        <w:t>ные предметы (ложки, прищепки, образные игрушки и др.).</w:t>
      </w:r>
    </w:p>
    <w:p w:rsidR="00B604CC" w:rsidRPr="00FB7515" w:rsidRDefault="00B604CC" w:rsidP="00FD50CA">
      <w:pPr>
        <w:ind w:firstLine="709"/>
        <w:jc w:val="both"/>
        <w:rPr>
          <w:i/>
          <w:sz w:val="28"/>
          <w:szCs w:val="28"/>
        </w:rPr>
      </w:pPr>
      <w:r w:rsidRPr="00FB7515">
        <w:rPr>
          <w:sz w:val="28"/>
          <w:szCs w:val="28"/>
        </w:rPr>
        <w:t xml:space="preserve">Игры- драматизации представляют собой разыгрывание литературных произведений с полным или частичным костюмированием. </w:t>
      </w:r>
    </w:p>
    <w:p w:rsidR="00B604CC" w:rsidRPr="00FB7515" w:rsidRDefault="00B604CC" w:rsidP="00FD50CA">
      <w:pPr>
        <w:ind w:firstLine="709"/>
        <w:jc w:val="both"/>
        <w:rPr>
          <w:i/>
          <w:sz w:val="28"/>
          <w:szCs w:val="28"/>
        </w:rPr>
      </w:pPr>
      <w:r w:rsidRPr="00FB7515">
        <w:rPr>
          <w:sz w:val="28"/>
          <w:szCs w:val="28"/>
        </w:rPr>
        <w:t>Для постановок выбираются более сложные тексты, основой театрализ</w:t>
      </w:r>
      <w:r w:rsidRPr="00FB7515">
        <w:rPr>
          <w:sz w:val="28"/>
          <w:szCs w:val="28"/>
        </w:rPr>
        <w:t>о</w:t>
      </w:r>
      <w:r w:rsidRPr="00FB7515">
        <w:rPr>
          <w:sz w:val="28"/>
          <w:szCs w:val="28"/>
        </w:rPr>
        <w:t>ванной игры становится фантазирование, которое впоследствии делает возмо</w:t>
      </w:r>
      <w:r w:rsidRPr="00FB7515">
        <w:rPr>
          <w:sz w:val="28"/>
          <w:szCs w:val="28"/>
        </w:rPr>
        <w:t>ж</w:t>
      </w:r>
      <w:r w:rsidRPr="00FB7515">
        <w:rPr>
          <w:sz w:val="28"/>
          <w:szCs w:val="28"/>
        </w:rPr>
        <w:t>ным применение таких психокоррекционных технологий, как сказкотерапия, куклотерапия и др. При обучении детей используются сказки, богатые диал</w:t>
      </w:r>
      <w:r w:rsidRPr="00FB7515">
        <w:rPr>
          <w:sz w:val="28"/>
          <w:szCs w:val="28"/>
        </w:rPr>
        <w:t>о</w:t>
      </w:r>
      <w:r w:rsidRPr="00FB7515">
        <w:rPr>
          <w:sz w:val="28"/>
          <w:szCs w:val="28"/>
        </w:rPr>
        <w:t>гами, репликами, что дает ребенку возможность усвоить разнообразные выр</w:t>
      </w:r>
      <w:r w:rsidRPr="00FB7515">
        <w:rPr>
          <w:sz w:val="28"/>
          <w:szCs w:val="28"/>
        </w:rPr>
        <w:t>а</w:t>
      </w:r>
      <w:r w:rsidRPr="00FB7515">
        <w:rPr>
          <w:sz w:val="28"/>
          <w:szCs w:val="28"/>
        </w:rPr>
        <w:t>зительные вербальные и невербальные средства.</w:t>
      </w:r>
    </w:p>
    <w:p w:rsidR="00B604CC" w:rsidRPr="00FB7515" w:rsidRDefault="00B604CC" w:rsidP="00FD50CA">
      <w:pPr>
        <w:ind w:firstLine="709"/>
        <w:jc w:val="both"/>
        <w:rPr>
          <w:i/>
          <w:sz w:val="28"/>
          <w:szCs w:val="28"/>
        </w:rPr>
      </w:pPr>
      <w:r w:rsidRPr="00FB7515">
        <w:rPr>
          <w:sz w:val="28"/>
          <w:szCs w:val="28"/>
        </w:rPr>
        <w:t>В этот период дети учатся самостоятельно организовывать знакомые по</w:t>
      </w:r>
      <w:r w:rsidRPr="00FB7515">
        <w:rPr>
          <w:sz w:val="28"/>
          <w:szCs w:val="28"/>
        </w:rPr>
        <w:t>д</w:t>
      </w:r>
      <w:r w:rsidRPr="00FB7515">
        <w:rPr>
          <w:sz w:val="28"/>
          <w:szCs w:val="28"/>
        </w:rPr>
        <w:t>вижные игры. Вводятся командные и спортивные игры, которые требуют большей четкости, точности выполнения заданий, групповой сплоченности и развитых двигательных навыков. (Содержание работы с детьми с использов</w:t>
      </w:r>
      <w:r w:rsidRPr="00FB7515">
        <w:rPr>
          <w:sz w:val="28"/>
          <w:szCs w:val="28"/>
        </w:rPr>
        <w:t>а</w:t>
      </w:r>
      <w:r w:rsidRPr="00FB7515">
        <w:rPr>
          <w:sz w:val="28"/>
          <w:szCs w:val="28"/>
        </w:rPr>
        <w:t>нием подвижных игр представлено в образовательной области «Физическое развитие» — раздел «Физическая культура».)</w:t>
      </w:r>
    </w:p>
    <w:p w:rsidR="00B604CC" w:rsidRPr="00FB7515" w:rsidRDefault="00B604CC" w:rsidP="00FD50CA">
      <w:pPr>
        <w:ind w:firstLine="709"/>
        <w:jc w:val="both"/>
        <w:rPr>
          <w:i/>
          <w:sz w:val="28"/>
          <w:szCs w:val="28"/>
        </w:rPr>
      </w:pPr>
      <w:r w:rsidRPr="00FB7515">
        <w:rPr>
          <w:sz w:val="28"/>
          <w:szCs w:val="28"/>
        </w:rPr>
        <w:t>На этой ступени обучения детей с ТНР возрастает значение дидактич</w:t>
      </w:r>
      <w:r w:rsidRPr="00FB7515">
        <w:rPr>
          <w:sz w:val="28"/>
          <w:szCs w:val="28"/>
        </w:rPr>
        <w:t>е</w:t>
      </w:r>
      <w:r w:rsidRPr="00FB7515">
        <w:rPr>
          <w:sz w:val="28"/>
          <w:szCs w:val="28"/>
        </w:rPr>
        <w:t>ских игр, которые активно используются в общеразвивающей и логопедической работе. Особая роль отводится дидактическим играм в процессе формирования у детей общефункциональных и специфических механизмов речевой деятел</w:t>
      </w:r>
      <w:r w:rsidRPr="00FB7515">
        <w:rPr>
          <w:sz w:val="28"/>
          <w:szCs w:val="28"/>
        </w:rPr>
        <w:t>ь</w:t>
      </w:r>
      <w:r w:rsidRPr="00FB7515">
        <w:rPr>
          <w:sz w:val="28"/>
          <w:szCs w:val="28"/>
        </w:rPr>
        <w:t>ности. (Содержание работы с детьми с использованием дидактических игр представлено в разных разделах программы.)</w:t>
      </w:r>
    </w:p>
    <w:p w:rsidR="00B604CC" w:rsidRPr="00FB7515" w:rsidRDefault="00B604CC" w:rsidP="00FD50CA">
      <w:pPr>
        <w:ind w:firstLine="709"/>
        <w:jc w:val="both"/>
        <w:rPr>
          <w:i/>
          <w:sz w:val="28"/>
          <w:szCs w:val="28"/>
        </w:rPr>
      </w:pPr>
      <w:r w:rsidRPr="00FB7515">
        <w:rPr>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w:t>
      </w:r>
      <w:r w:rsidRPr="00FB7515">
        <w:rPr>
          <w:sz w:val="28"/>
          <w:szCs w:val="28"/>
        </w:rPr>
        <w:t>о</w:t>
      </w:r>
      <w:r w:rsidRPr="00FB7515">
        <w:rPr>
          <w:sz w:val="28"/>
          <w:szCs w:val="28"/>
        </w:rPr>
        <w:t>гласуя</w:t>
      </w:r>
      <w:r w:rsidR="009B37EA">
        <w:rPr>
          <w:sz w:val="28"/>
          <w:szCs w:val="28"/>
        </w:rPr>
        <w:t xml:space="preserve"> </w:t>
      </w:r>
      <w:r w:rsidR="007E5F00">
        <w:rPr>
          <w:sz w:val="28"/>
          <w:szCs w:val="28"/>
        </w:rPr>
        <w:t>занятия</w:t>
      </w:r>
      <w:r w:rsidRPr="00FB7515">
        <w:rPr>
          <w:sz w:val="28"/>
          <w:szCs w:val="28"/>
        </w:rPr>
        <w:t xml:space="preserve"> с педагогами группы и родителями.</w:t>
      </w:r>
    </w:p>
    <w:p w:rsidR="00B604CC" w:rsidRPr="00FB7515" w:rsidRDefault="009B37EA" w:rsidP="00FD50CA">
      <w:pPr>
        <w:ind w:firstLine="709"/>
        <w:jc w:val="both"/>
        <w:rPr>
          <w:i/>
          <w:sz w:val="28"/>
          <w:szCs w:val="28"/>
        </w:rPr>
      </w:pPr>
      <w:r>
        <w:rPr>
          <w:sz w:val="28"/>
          <w:szCs w:val="28"/>
        </w:rPr>
        <w:t>Сюжетно</w:t>
      </w:r>
      <w:r w:rsidR="00B604CC" w:rsidRPr="00FB7515">
        <w:rPr>
          <w:sz w:val="28"/>
          <w:szCs w:val="28"/>
        </w:rPr>
        <w:t>-ролевые игры</w:t>
      </w:r>
      <w:r w:rsidR="00747875" w:rsidRPr="00FB7515">
        <w:rPr>
          <w:sz w:val="28"/>
          <w:szCs w:val="28"/>
        </w:rPr>
        <w:t>.</w:t>
      </w:r>
    </w:p>
    <w:p w:rsidR="00A40033" w:rsidRPr="00FB7515" w:rsidRDefault="00A40033" w:rsidP="00A40033">
      <w:pPr>
        <w:ind w:firstLine="709"/>
        <w:jc w:val="both"/>
        <w:rPr>
          <w:i/>
          <w:sz w:val="28"/>
          <w:szCs w:val="28"/>
        </w:rPr>
      </w:pPr>
      <w:r w:rsidRPr="00A40033">
        <w:rPr>
          <w:sz w:val="28"/>
          <w:szCs w:val="28"/>
        </w:rPr>
        <w:t>Педагогические ориентиры совершенствования игровых действий д</w:t>
      </w:r>
      <w:r w:rsidRPr="00A40033">
        <w:rPr>
          <w:sz w:val="28"/>
          <w:szCs w:val="28"/>
        </w:rPr>
        <w:t>о</w:t>
      </w:r>
      <w:r w:rsidRPr="00A40033">
        <w:rPr>
          <w:sz w:val="28"/>
          <w:szCs w:val="28"/>
        </w:rPr>
        <w:t>школьников в сюжетно-ролевых играх:</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вызывать у детей интерес к творческим играм, желание поиграть в н</w:t>
      </w:r>
      <w:r w:rsidRPr="00FB7515">
        <w:rPr>
          <w:rFonts w:ascii="Times New Roman" w:hAnsi="Times New Roman"/>
          <w:sz w:val="28"/>
          <w:szCs w:val="28"/>
        </w:rPr>
        <w:t>о</w:t>
      </w:r>
      <w:r w:rsidRPr="00FB7515">
        <w:rPr>
          <w:rFonts w:ascii="Times New Roman" w:hAnsi="Times New Roman"/>
          <w:sz w:val="28"/>
          <w:szCs w:val="28"/>
        </w:rPr>
        <w:t>вую игру и наполнить знакомую игру новым содержанием;</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побуждать детей использовать в играх знания, полученные в ходе эк</w:t>
      </w:r>
      <w:r w:rsidRPr="00FB7515">
        <w:rPr>
          <w:rFonts w:ascii="Times New Roman" w:hAnsi="Times New Roman"/>
          <w:sz w:val="28"/>
          <w:szCs w:val="28"/>
        </w:rPr>
        <w:t>с</w:t>
      </w:r>
      <w:r w:rsidRPr="00FB7515">
        <w:rPr>
          <w:rFonts w:ascii="Times New Roman" w:hAnsi="Times New Roman"/>
          <w:sz w:val="28"/>
          <w:szCs w:val="28"/>
        </w:rPr>
        <w:t>курсий, наблюдений, знакомства с художественной литературой, картинным материалом, народным творчеством, историческими сведениями, мультфил</w:t>
      </w:r>
      <w:r w:rsidRPr="00FB7515">
        <w:rPr>
          <w:rFonts w:ascii="Times New Roman" w:hAnsi="Times New Roman"/>
          <w:sz w:val="28"/>
          <w:szCs w:val="28"/>
        </w:rPr>
        <w:t>ь</w:t>
      </w:r>
      <w:r w:rsidRPr="00FB7515">
        <w:rPr>
          <w:rFonts w:ascii="Times New Roman" w:hAnsi="Times New Roman"/>
          <w:sz w:val="28"/>
          <w:szCs w:val="28"/>
        </w:rPr>
        <w:t>мами и т. п.;</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r w:rsidRPr="00FB7515">
        <w:rPr>
          <w:rFonts w:ascii="Times New Roman" w:hAnsi="Times New Roman"/>
          <w:sz w:val="28"/>
          <w:szCs w:val="28"/>
        </w:rPr>
        <w:tab/>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предоставлять детям возможность обыгрывать сюжеты играть роли в соответствии с их желаниями и интересами;</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использовать в новых по содержанию играх различные н</w:t>
      </w:r>
      <w:r w:rsidRPr="00FB7515">
        <w:rPr>
          <w:rFonts w:ascii="Times New Roman" w:hAnsi="Times New Roman"/>
          <w:sz w:val="28"/>
          <w:szCs w:val="28"/>
        </w:rPr>
        <w:t>а</w:t>
      </w:r>
      <w:r w:rsidRPr="00FB7515">
        <w:rPr>
          <w:rFonts w:ascii="Times New Roman" w:hAnsi="Times New Roman"/>
          <w:sz w:val="28"/>
          <w:szCs w:val="28"/>
        </w:rPr>
        <w:t>туральные предметы и их модели, предметы-заместители;</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поддерживать желание детей изготавливать атрибуты для игры, учить их этому;</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воображение детей в ходе подвижных, сюжетно- ролевых и театрализованных игр с помощью воображаемых действий;</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умение детей моделировать различные постройки из крупного и мелкого строительного материала, которые могут быть использов</w:t>
      </w:r>
      <w:r w:rsidRPr="00FB7515">
        <w:rPr>
          <w:rFonts w:ascii="Times New Roman" w:hAnsi="Times New Roman"/>
          <w:sz w:val="28"/>
          <w:szCs w:val="28"/>
        </w:rPr>
        <w:t>а</w:t>
      </w:r>
      <w:r w:rsidRPr="00FB7515">
        <w:rPr>
          <w:rFonts w:ascii="Times New Roman" w:hAnsi="Times New Roman"/>
          <w:sz w:val="28"/>
          <w:szCs w:val="28"/>
        </w:rPr>
        <w:t>ны в процессе строительно-конструктивных, сюжетно-ролевых и театрализ</w:t>
      </w:r>
      <w:r w:rsidRPr="00FB7515">
        <w:rPr>
          <w:rFonts w:ascii="Times New Roman" w:hAnsi="Times New Roman"/>
          <w:sz w:val="28"/>
          <w:szCs w:val="28"/>
        </w:rPr>
        <w:t>о</w:t>
      </w:r>
      <w:r w:rsidRPr="00FB7515">
        <w:rPr>
          <w:rFonts w:ascii="Times New Roman" w:hAnsi="Times New Roman"/>
          <w:sz w:val="28"/>
          <w:szCs w:val="28"/>
        </w:rPr>
        <w:t>ванных игр;</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создавать воображаемую игровую ситуацию, брать на себя роль и действовать в соответствии с нею, проявляя соответствующие эмоци</w:t>
      </w:r>
      <w:r w:rsidRPr="00FB7515">
        <w:rPr>
          <w:rFonts w:ascii="Times New Roman" w:hAnsi="Times New Roman"/>
          <w:sz w:val="28"/>
          <w:szCs w:val="28"/>
        </w:rPr>
        <w:t>о</w:t>
      </w:r>
      <w:r w:rsidRPr="00FB7515">
        <w:rPr>
          <w:rFonts w:ascii="Times New Roman" w:hAnsi="Times New Roman"/>
          <w:sz w:val="28"/>
          <w:szCs w:val="28"/>
        </w:rPr>
        <w:t>нальные реакции по ходу игры;</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кооперативные умения детей в процессе игры, проявлять отношения партнерства, взаимопомощи, взаимной поддержки;</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отражать в играх свой жизненный опыт, включаться в игры и игровые ситуации по просьбе взрослого, других детей или самостоятельно;</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играть в дидактические игры, формируя у них умения о</w:t>
      </w:r>
      <w:r w:rsidRPr="00FB7515">
        <w:rPr>
          <w:rFonts w:ascii="Times New Roman" w:hAnsi="Times New Roman"/>
          <w:sz w:val="28"/>
          <w:szCs w:val="28"/>
        </w:rPr>
        <w:t>р</w:t>
      </w:r>
      <w:r w:rsidRPr="00FB7515">
        <w:rPr>
          <w:rFonts w:ascii="Times New Roman" w:hAnsi="Times New Roman"/>
          <w:sz w:val="28"/>
          <w:szCs w:val="28"/>
        </w:rPr>
        <w:t>ганизаторов и ведущих игр</w:t>
      </w:r>
      <w:r w:rsidR="00736118" w:rsidRPr="00FB7515">
        <w:rPr>
          <w:rFonts w:ascii="Times New Roman" w:hAnsi="Times New Roman"/>
          <w:sz w:val="28"/>
          <w:szCs w:val="28"/>
        </w:rPr>
        <w:t>;</w:t>
      </w:r>
    </w:p>
    <w:p w:rsidR="00B604CC" w:rsidRPr="00FB7515" w:rsidRDefault="00B604CC" w:rsidP="00B044BB">
      <w:pPr>
        <w:pStyle w:val="af8"/>
        <w:numPr>
          <w:ilvl w:val="0"/>
          <w:numId w:val="12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 процессе игровой деятельности формировать речевую, интеллект</w:t>
      </w:r>
      <w:r w:rsidRPr="00FB7515">
        <w:rPr>
          <w:rFonts w:ascii="Times New Roman" w:hAnsi="Times New Roman"/>
          <w:sz w:val="28"/>
          <w:szCs w:val="28"/>
        </w:rPr>
        <w:t>у</w:t>
      </w:r>
      <w:r w:rsidRPr="00FB7515">
        <w:rPr>
          <w:rFonts w:ascii="Times New Roman" w:hAnsi="Times New Roman"/>
          <w:sz w:val="28"/>
          <w:szCs w:val="28"/>
        </w:rPr>
        <w:t>аль</w:t>
      </w:r>
      <w:r w:rsidR="00F177F0" w:rsidRPr="00FB7515">
        <w:rPr>
          <w:rFonts w:ascii="Times New Roman" w:hAnsi="Times New Roman"/>
          <w:sz w:val="28"/>
          <w:szCs w:val="28"/>
        </w:rPr>
        <w:t xml:space="preserve">ную, </w:t>
      </w:r>
      <w:r w:rsidRPr="00FB7515">
        <w:rPr>
          <w:rFonts w:ascii="Times New Roman" w:hAnsi="Times New Roman"/>
          <w:sz w:val="28"/>
          <w:szCs w:val="28"/>
        </w:rPr>
        <w:t>эмоциональную и физическую готовность к обучению в школе.</w:t>
      </w:r>
    </w:p>
    <w:p w:rsidR="00B604CC" w:rsidRPr="00FB7515" w:rsidRDefault="00B604CC" w:rsidP="00FD50CA">
      <w:pPr>
        <w:ind w:firstLine="709"/>
        <w:jc w:val="both"/>
        <w:rPr>
          <w:i/>
          <w:sz w:val="28"/>
          <w:szCs w:val="28"/>
        </w:rPr>
      </w:pPr>
      <w:r w:rsidRPr="00FB7515">
        <w:rPr>
          <w:sz w:val="28"/>
          <w:szCs w:val="28"/>
        </w:rPr>
        <w:t>Основное содержание</w:t>
      </w:r>
    </w:p>
    <w:p w:rsidR="00B604CC" w:rsidRPr="00FB7515" w:rsidRDefault="00B604CC" w:rsidP="00FD50CA">
      <w:pPr>
        <w:ind w:firstLine="709"/>
        <w:jc w:val="both"/>
        <w:rPr>
          <w:i/>
          <w:sz w:val="28"/>
          <w:szCs w:val="28"/>
        </w:rPr>
      </w:pPr>
      <w:r w:rsidRPr="00FB7515">
        <w:rPr>
          <w:sz w:val="28"/>
          <w:szCs w:val="28"/>
        </w:rPr>
        <w:t>Подготовка к игре (вместе с детьми): изготовление игровых атрибутов (интеграция с разделом «Труд»).</w:t>
      </w:r>
    </w:p>
    <w:p w:rsidR="00B604CC" w:rsidRPr="00FB7515" w:rsidRDefault="00B604CC" w:rsidP="00FD50CA">
      <w:pPr>
        <w:ind w:firstLine="709"/>
        <w:jc w:val="both"/>
        <w:rPr>
          <w:i/>
          <w:sz w:val="28"/>
          <w:szCs w:val="28"/>
        </w:rPr>
      </w:pPr>
      <w:r w:rsidRPr="00FB7515">
        <w:rPr>
          <w:sz w:val="28"/>
          <w:szCs w:val="28"/>
        </w:rPr>
        <w:t>Строительно-конструктивные игры с последующим разыгрыванием игр</w:t>
      </w:r>
      <w:r w:rsidRPr="00FB7515">
        <w:rPr>
          <w:sz w:val="28"/>
          <w:szCs w:val="28"/>
        </w:rPr>
        <w:t>о</w:t>
      </w:r>
      <w:r w:rsidRPr="00FB7515">
        <w:rPr>
          <w:sz w:val="28"/>
          <w:szCs w:val="28"/>
        </w:rPr>
        <w:t>вых сюжетов и т. п. (интеграция с образовательной областью «</w:t>
      </w:r>
      <w:r w:rsidR="00736118" w:rsidRPr="00FB7515">
        <w:rPr>
          <w:sz w:val="28"/>
          <w:szCs w:val="28"/>
        </w:rPr>
        <w:t xml:space="preserve">Художественно-эстетическое  </w:t>
      </w:r>
      <w:r w:rsidRPr="00FB7515">
        <w:rPr>
          <w:sz w:val="28"/>
          <w:szCs w:val="28"/>
        </w:rPr>
        <w:t>развитие» — раздел «Конструирование»).</w:t>
      </w:r>
    </w:p>
    <w:p w:rsidR="00B604CC" w:rsidRPr="00FB7515" w:rsidRDefault="00B604CC" w:rsidP="00FD50CA">
      <w:pPr>
        <w:ind w:firstLine="709"/>
        <w:jc w:val="both"/>
        <w:rPr>
          <w:i/>
          <w:sz w:val="28"/>
          <w:szCs w:val="28"/>
        </w:rPr>
      </w:pPr>
      <w:r w:rsidRPr="00FB7515">
        <w:rPr>
          <w:sz w:val="28"/>
          <w:szCs w:val="28"/>
        </w:rPr>
        <w:t>Создание игровой предметно-развивающей среды, побуждающей детей дополнять предложенные педагогом игры, а также самостоятельно разворач</w:t>
      </w:r>
      <w:r w:rsidRPr="00FB7515">
        <w:rPr>
          <w:sz w:val="28"/>
          <w:szCs w:val="28"/>
        </w:rPr>
        <w:t>и</w:t>
      </w:r>
      <w:r w:rsidRPr="00FB7515">
        <w:rPr>
          <w:sz w:val="28"/>
          <w:szCs w:val="28"/>
        </w:rPr>
        <w:t>вать игры в игровом уголке. Самостоятельная постройка автобуса, пожарной машины, корабля, поезда из игровых и бытовых предметов (крупный стро</w:t>
      </w:r>
      <w:r w:rsidRPr="00FB7515">
        <w:rPr>
          <w:sz w:val="28"/>
          <w:szCs w:val="28"/>
        </w:rPr>
        <w:t>и</w:t>
      </w:r>
      <w:r w:rsidRPr="00FB7515">
        <w:rPr>
          <w:sz w:val="28"/>
          <w:szCs w:val="28"/>
        </w:rPr>
        <w:t xml:space="preserve">тельный конструктор, стульчики, </w:t>
      </w:r>
      <w:r w:rsidR="00A02510">
        <w:rPr>
          <w:sz w:val="28"/>
          <w:szCs w:val="28"/>
        </w:rPr>
        <w:t>журнальные</w:t>
      </w:r>
      <w:r w:rsidRPr="00FB7515">
        <w:rPr>
          <w:sz w:val="28"/>
          <w:szCs w:val="28"/>
        </w:rPr>
        <w:t xml:space="preserve"> столы) для дальнейшей игры </w:t>
      </w:r>
      <w:r w:rsidRPr="00FB7515">
        <w:rPr>
          <w:sz w:val="28"/>
          <w:szCs w:val="28"/>
        </w:rPr>
        <w:lastRenderedPageBreak/>
        <w:t>(интеграция с образовательной областью «</w:t>
      </w:r>
      <w:r w:rsidR="00736118" w:rsidRPr="00FB7515">
        <w:rPr>
          <w:sz w:val="28"/>
          <w:szCs w:val="28"/>
        </w:rPr>
        <w:t xml:space="preserve">Художественно-эстетическое  </w:t>
      </w:r>
      <w:r w:rsidRPr="00FB7515">
        <w:rPr>
          <w:sz w:val="28"/>
          <w:szCs w:val="28"/>
        </w:rPr>
        <w:t>разв</w:t>
      </w:r>
      <w:r w:rsidRPr="00FB7515">
        <w:rPr>
          <w:sz w:val="28"/>
          <w:szCs w:val="28"/>
        </w:rPr>
        <w:t>и</w:t>
      </w:r>
      <w:r w:rsidRPr="00FB7515">
        <w:rPr>
          <w:sz w:val="28"/>
          <w:szCs w:val="28"/>
        </w:rPr>
        <w:t xml:space="preserve">тие» — раздел «Конструирование»). </w:t>
      </w:r>
    </w:p>
    <w:p w:rsidR="00B604CC" w:rsidRPr="00FB7515" w:rsidRDefault="00B604CC" w:rsidP="00FD50CA">
      <w:pPr>
        <w:ind w:firstLine="709"/>
        <w:jc w:val="both"/>
        <w:rPr>
          <w:i/>
          <w:sz w:val="28"/>
          <w:szCs w:val="28"/>
        </w:rPr>
      </w:pPr>
      <w:r w:rsidRPr="00FB7515">
        <w:rPr>
          <w:sz w:val="28"/>
          <w:szCs w:val="28"/>
        </w:rPr>
        <w:t>Самостоятельные игры детей и игры с участием взрослых по различным темам, способствующим обогащению социально-бытового опыта дошкольн</w:t>
      </w:r>
      <w:r w:rsidRPr="00FB7515">
        <w:rPr>
          <w:sz w:val="28"/>
          <w:szCs w:val="28"/>
        </w:rPr>
        <w:t>и</w:t>
      </w:r>
      <w:r w:rsidRPr="00FB7515">
        <w:rPr>
          <w:sz w:val="28"/>
          <w:szCs w:val="28"/>
        </w:rPr>
        <w:t>ков. Проигрывание сюжетных линий, соединение двух- трех сюжетных линий в единую игру, например, «Семья» и «Транспортные средства», «Магазин» и «Почта» (интеграция с разделами «Представления о мире людей и рукотворных материалах»: «Безопасное поведение в быту, социуме, природе», «Труд»).</w:t>
      </w:r>
    </w:p>
    <w:p w:rsidR="00B604CC" w:rsidRPr="00FB7515" w:rsidRDefault="00B604CC" w:rsidP="00FD50CA">
      <w:pPr>
        <w:ind w:firstLine="709"/>
        <w:jc w:val="both"/>
        <w:rPr>
          <w:i/>
          <w:sz w:val="28"/>
          <w:szCs w:val="28"/>
        </w:rPr>
      </w:pPr>
      <w:r w:rsidRPr="00FB7515">
        <w:rPr>
          <w:sz w:val="28"/>
          <w:szCs w:val="28"/>
        </w:rPr>
        <w:t>Организация и проведение сюжетно дидактических игр (при косвенном руководстве взрослым): «Азбука дорожного движения», «Азбука пожарной безопасности» и др. (интеграция с разделом «Безопасное поведение в быту, с</w:t>
      </w:r>
      <w:r w:rsidRPr="00FB7515">
        <w:rPr>
          <w:sz w:val="28"/>
          <w:szCs w:val="28"/>
        </w:rPr>
        <w:t>о</w:t>
      </w:r>
      <w:r w:rsidRPr="00FB7515">
        <w:rPr>
          <w:sz w:val="28"/>
          <w:szCs w:val="28"/>
        </w:rPr>
        <w:t>циуме, природе»).</w:t>
      </w:r>
    </w:p>
    <w:p w:rsidR="00B604CC" w:rsidRPr="00FB7515" w:rsidRDefault="00B604CC" w:rsidP="00FD50CA">
      <w:pPr>
        <w:ind w:firstLine="709"/>
        <w:jc w:val="both"/>
        <w:rPr>
          <w:i/>
          <w:sz w:val="28"/>
          <w:szCs w:val="28"/>
        </w:rPr>
      </w:pPr>
      <w:r w:rsidRPr="00FB7515">
        <w:rPr>
          <w:sz w:val="28"/>
          <w:szCs w:val="28"/>
        </w:rPr>
        <w:t>Игровые ситуации, в которых возникает необходимость менять сюже</w:t>
      </w:r>
      <w:r w:rsidRPr="00FB7515">
        <w:rPr>
          <w:sz w:val="28"/>
          <w:szCs w:val="28"/>
        </w:rPr>
        <w:t>т</w:t>
      </w:r>
      <w:r w:rsidRPr="00FB7515">
        <w:rPr>
          <w:sz w:val="28"/>
          <w:szCs w:val="28"/>
        </w:rPr>
        <w:t>ную линию в определенных условиях (эти условия задаются взрослым или кем-то из детей по рекомендации педагога), например, в ходе игр «Космос», «Азб</w:t>
      </w:r>
      <w:r w:rsidRPr="00FB7515">
        <w:rPr>
          <w:sz w:val="28"/>
          <w:szCs w:val="28"/>
        </w:rPr>
        <w:t>у</w:t>
      </w:r>
      <w:r w:rsidRPr="00FB7515">
        <w:rPr>
          <w:sz w:val="28"/>
          <w:szCs w:val="28"/>
        </w:rPr>
        <w:t>ка пожарной безопасности», «Скорая помощь» и др.</w:t>
      </w:r>
    </w:p>
    <w:p w:rsidR="00B604CC" w:rsidRPr="00FB7515" w:rsidRDefault="00B604CC" w:rsidP="00FD50CA">
      <w:pPr>
        <w:ind w:firstLine="709"/>
        <w:jc w:val="both"/>
        <w:rPr>
          <w:i/>
          <w:sz w:val="28"/>
          <w:szCs w:val="28"/>
        </w:rPr>
      </w:pPr>
      <w:r w:rsidRPr="00FB7515">
        <w:rPr>
          <w:sz w:val="28"/>
          <w:szCs w:val="28"/>
        </w:rPr>
        <w:t>Сюжетно-ролевые игры, разворачивающиеся в нескольких планах: «Строители и инженеры», «Театр», «Мы творим» и др.</w:t>
      </w:r>
    </w:p>
    <w:p w:rsidR="00B604CC" w:rsidRPr="00FB7515" w:rsidRDefault="00B604CC" w:rsidP="00FD50CA">
      <w:pPr>
        <w:ind w:firstLine="709"/>
        <w:jc w:val="both"/>
        <w:rPr>
          <w:i/>
          <w:sz w:val="28"/>
          <w:szCs w:val="28"/>
        </w:rPr>
      </w:pPr>
      <w:r w:rsidRPr="00FB7515">
        <w:rPr>
          <w:sz w:val="28"/>
          <w:szCs w:val="28"/>
        </w:rPr>
        <w:t>Помощь детям в организации сюжетно-ролевой игры с использованием нестандартного игрового оборудования («Едем на джипе в гости», «Театр ска</w:t>
      </w:r>
      <w:r w:rsidRPr="00FB7515">
        <w:rPr>
          <w:sz w:val="28"/>
          <w:szCs w:val="28"/>
        </w:rPr>
        <w:t>з</w:t>
      </w:r>
      <w:r w:rsidRPr="00FB7515">
        <w:rPr>
          <w:sz w:val="28"/>
          <w:szCs w:val="28"/>
        </w:rPr>
        <w:t>ки» и др.) (интеграция с образовательной областью «Физическое развитие» — раздел «Физическая культура»).</w:t>
      </w:r>
    </w:p>
    <w:p w:rsidR="00B604CC" w:rsidRPr="00FB7515" w:rsidRDefault="00B604CC" w:rsidP="00FD50CA">
      <w:pPr>
        <w:ind w:firstLine="709"/>
        <w:jc w:val="both"/>
        <w:rPr>
          <w:i/>
          <w:sz w:val="28"/>
          <w:szCs w:val="28"/>
        </w:rPr>
      </w:pPr>
      <w:r w:rsidRPr="00FB7515">
        <w:rPr>
          <w:sz w:val="28"/>
          <w:szCs w:val="28"/>
        </w:rPr>
        <w:t>Театрализованные игры</w:t>
      </w:r>
      <w:r w:rsidR="00747875" w:rsidRPr="00FB7515">
        <w:rPr>
          <w:sz w:val="28"/>
          <w:szCs w:val="28"/>
        </w:rPr>
        <w:t>.</w:t>
      </w:r>
    </w:p>
    <w:p w:rsidR="00572360" w:rsidRPr="00FB7515" w:rsidRDefault="00572360" w:rsidP="00FD50CA">
      <w:pPr>
        <w:ind w:firstLine="709"/>
        <w:jc w:val="both"/>
        <w:rPr>
          <w:i/>
          <w:sz w:val="28"/>
          <w:szCs w:val="28"/>
        </w:rPr>
      </w:pPr>
      <w:r w:rsidRPr="00572360">
        <w:rPr>
          <w:sz w:val="28"/>
          <w:szCs w:val="28"/>
        </w:rPr>
        <w:t>Педагогические ориентиры совершенствования игровых действий д</w:t>
      </w:r>
      <w:r w:rsidRPr="00572360">
        <w:rPr>
          <w:sz w:val="28"/>
          <w:szCs w:val="28"/>
        </w:rPr>
        <w:t>о</w:t>
      </w:r>
      <w:r w:rsidRPr="00572360">
        <w:rPr>
          <w:sz w:val="28"/>
          <w:szCs w:val="28"/>
        </w:rPr>
        <w:t>школьников в театрализованных играх:</w:t>
      </w:r>
    </w:p>
    <w:p w:rsidR="00B604CC" w:rsidRPr="00FB7515" w:rsidRDefault="00B604CC" w:rsidP="00B044BB">
      <w:pPr>
        <w:pStyle w:val="af8"/>
        <w:numPr>
          <w:ilvl w:val="0"/>
          <w:numId w:val="12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приобщать детей к театральной культуре, знакомить их с назначением театра, с видами и жанрами театрального искусства (драматический, му</w:t>
      </w:r>
      <w:r w:rsidR="00736118" w:rsidRPr="00FB7515">
        <w:rPr>
          <w:rFonts w:ascii="Times New Roman" w:hAnsi="Times New Roman"/>
          <w:sz w:val="28"/>
          <w:szCs w:val="28"/>
        </w:rPr>
        <w:t>зыкал</w:t>
      </w:r>
      <w:r w:rsidR="00736118" w:rsidRPr="00FB7515">
        <w:rPr>
          <w:rFonts w:ascii="Times New Roman" w:hAnsi="Times New Roman"/>
          <w:sz w:val="28"/>
          <w:szCs w:val="28"/>
        </w:rPr>
        <w:t>ь</w:t>
      </w:r>
      <w:r w:rsidR="00736118" w:rsidRPr="00FB7515">
        <w:rPr>
          <w:rFonts w:ascii="Times New Roman" w:hAnsi="Times New Roman"/>
          <w:sz w:val="28"/>
          <w:szCs w:val="28"/>
        </w:rPr>
        <w:t>ный</w:t>
      </w:r>
      <w:r w:rsidRPr="00FB7515">
        <w:rPr>
          <w:rFonts w:ascii="Times New Roman" w:hAnsi="Times New Roman"/>
          <w:sz w:val="28"/>
          <w:szCs w:val="28"/>
        </w:rPr>
        <w:t>, куколь</w:t>
      </w:r>
      <w:r w:rsidR="004563B8">
        <w:rPr>
          <w:rFonts w:ascii="Times New Roman" w:hAnsi="Times New Roman"/>
          <w:sz w:val="28"/>
          <w:szCs w:val="28"/>
        </w:rPr>
        <w:t>ный, театр зверей, клоунада пр.</w:t>
      </w:r>
      <w:r w:rsidRPr="00FB7515">
        <w:rPr>
          <w:rFonts w:ascii="Times New Roman" w:hAnsi="Times New Roman"/>
          <w:sz w:val="28"/>
          <w:szCs w:val="28"/>
        </w:rPr>
        <w:t>), учить выбирать сюжеты для теа</w:t>
      </w:r>
      <w:r w:rsidRPr="00FB7515">
        <w:rPr>
          <w:rFonts w:ascii="Times New Roman" w:hAnsi="Times New Roman"/>
          <w:sz w:val="28"/>
          <w:szCs w:val="28"/>
        </w:rPr>
        <w:t>т</w:t>
      </w:r>
      <w:r w:rsidRPr="00FB7515">
        <w:rPr>
          <w:rFonts w:ascii="Times New Roman" w:hAnsi="Times New Roman"/>
          <w:sz w:val="28"/>
          <w:szCs w:val="28"/>
        </w:rPr>
        <w:t>рализованных игр, распределять роли на основе сценария, который разрабат</w:t>
      </w:r>
      <w:r w:rsidRPr="00FB7515">
        <w:rPr>
          <w:rFonts w:ascii="Times New Roman" w:hAnsi="Times New Roman"/>
          <w:sz w:val="28"/>
          <w:szCs w:val="28"/>
        </w:rPr>
        <w:t>ы</w:t>
      </w:r>
      <w:r w:rsidRPr="00FB7515">
        <w:rPr>
          <w:rFonts w:ascii="Times New Roman" w:hAnsi="Times New Roman"/>
          <w:sz w:val="28"/>
          <w:szCs w:val="28"/>
        </w:rPr>
        <w:t>вается вместе с детьми;</w:t>
      </w:r>
    </w:p>
    <w:p w:rsidR="00B604CC" w:rsidRPr="00FB7515" w:rsidRDefault="00B604CC" w:rsidP="00B044BB">
      <w:pPr>
        <w:pStyle w:val="af8"/>
        <w:numPr>
          <w:ilvl w:val="0"/>
          <w:numId w:val="12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имитировать движения, голоса, преображаться в процессе театрализованных игр;</w:t>
      </w:r>
    </w:p>
    <w:p w:rsidR="00B604CC" w:rsidRPr="00FB7515" w:rsidRDefault="00B604CC" w:rsidP="00B044BB">
      <w:pPr>
        <w:pStyle w:val="af8"/>
        <w:numPr>
          <w:ilvl w:val="0"/>
          <w:numId w:val="12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использовать предметы в новом значении, исходя из игр</w:t>
      </w:r>
      <w:r w:rsidRPr="00FB7515">
        <w:rPr>
          <w:rFonts w:ascii="Times New Roman" w:hAnsi="Times New Roman"/>
          <w:sz w:val="28"/>
          <w:szCs w:val="28"/>
        </w:rPr>
        <w:t>о</w:t>
      </w:r>
      <w:r w:rsidRPr="00FB7515">
        <w:rPr>
          <w:rFonts w:ascii="Times New Roman" w:hAnsi="Times New Roman"/>
          <w:sz w:val="28"/>
          <w:szCs w:val="28"/>
        </w:rPr>
        <w:t>вой ситуации;</w:t>
      </w:r>
    </w:p>
    <w:p w:rsidR="00B604CC" w:rsidRPr="00FB7515" w:rsidRDefault="00B604CC" w:rsidP="00B044BB">
      <w:pPr>
        <w:pStyle w:val="af8"/>
        <w:numPr>
          <w:ilvl w:val="0"/>
          <w:numId w:val="12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подробно характеризовать главных и второстепенных г</w:t>
      </w:r>
      <w:r w:rsidRPr="00FB7515">
        <w:rPr>
          <w:rFonts w:ascii="Times New Roman" w:hAnsi="Times New Roman"/>
          <w:sz w:val="28"/>
          <w:szCs w:val="28"/>
        </w:rPr>
        <w:t>е</w:t>
      </w:r>
      <w:r w:rsidRPr="00FB7515">
        <w:rPr>
          <w:rFonts w:ascii="Times New Roman" w:hAnsi="Times New Roman"/>
          <w:sz w:val="28"/>
          <w:szCs w:val="28"/>
        </w:rPr>
        <w:t>роев игры;</w:t>
      </w:r>
    </w:p>
    <w:p w:rsidR="00B604CC" w:rsidRPr="00FB7515" w:rsidRDefault="00B604CC" w:rsidP="00B044BB">
      <w:pPr>
        <w:pStyle w:val="af8"/>
        <w:numPr>
          <w:ilvl w:val="0"/>
          <w:numId w:val="12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пересказывать произведение от лица разных персонажей, используя языковые (эпитеты, сравнения, образные выражения) и интонацио</w:t>
      </w:r>
      <w:r w:rsidRPr="00FB7515">
        <w:rPr>
          <w:rFonts w:ascii="Times New Roman" w:hAnsi="Times New Roman"/>
          <w:sz w:val="28"/>
          <w:szCs w:val="28"/>
        </w:rPr>
        <w:t>н</w:t>
      </w:r>
      <w:r w:rsidRPr="00FB7515">
        <w:rPr>
          <w:rFonts w:ascii="Times New Roman" w:hAnsi="Times New Roman"/>
          <w:sz w:val="28"/>
          <w:szCs w:val="28"/>
        </w:rPr>
        <w:t>но-образные (модуляция голоса, интонация) средства выразительности речи;</w:t>
      </w:r>
    </w:p>
    <w:p w:rsidR="00B604CC" w:rsidRPr="00FB7515" w:rsidRDefault="00B604CC" w:rsidP="00B044BB">
      <w:pPr>
        <w:pStyle w:val="af8"/>
        <w:numPr>
          <w:ilvl w:val="0"/>
          <w:numId w:val="12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согласовывать свои действия с партнерами, проявлять творческую активность на всех этапах работы над спектаклем;</w:t>
      </w:r>
    </w:p>
    <w:p w:rsidR="00B604CC" w:rsidRPr="00FB7515" w:rsidRDefault="00B604CC" w:rsidP="00B044BB">
      <w:pPr>
        <w:pStyle w:val="af8"/>
        <w:numPr>
          <w:ilvl w:val="0"/>
          <w:numId w:val="12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в процессе режиссерской игры игровые действия с изобр</w:t>
      </w:r>
      <w:r w:rsidRPr="00FB7515">
        <w:rPr>
          <w:rFonts w:ascii="Times New Roman" w:hAnsi="Times New Roman"/>
          <w:sz w:val="28"/>
          <w:szCs w:val="28"/>
        </w:rPr>
        <w:t>а</w:t>
      </w:r>
      <w:r w:rsidRPr="00FB7515">
        <w:rPr>
          <w:rFonts w:ascii="Times New Roman" w:hAnsi="Times New Roman"/>
          <w:sz w:val="28"/>
          <w:szCs w:val="28"/>
        </w:rPr>
        <w:t>жениями предметов и предметами-заместителями, имеющими внешнее сходс</w:t>
      </w:r>
      <w:r w:rsidRPr="00FB7515">
        <w:rPr>
          <w:rFonts w:ascii="Times New Roman" w:hAnsi="Times New Roman"/>
          <w:sz w:val="28"/>
          <w:szCs w:val="28"/>
        </w:rPr>
        <w:t>т</w:t>
      </w:r>
      <w:r w:rsidRPr="00FB7515">
        <w:rPr>
          <w:rFonts w:ascii="Times New Roman" w:hAnsi="Times New Roman"/>
          <w:sz w:val="28"/>
          <w:szCs w:val="28"/>
        </w:rPr>
        <w:t>во с реальными предметами, но в чем-то отличающимися от них;</w:t>
      </w:r>
    </w:p>
    <w:p w:rsidR="00B604CC" w:rsidRPr="00FB7515" w:rsidRDefault="00B604CC" w:rsidP="00B044BB">
      <w:pPr>
        <w:pStyle w:val="af8"/>
        <w:numPr>
          <w:ilvl w:val="0"/>
          <w:numId w:val="12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учить детей готовить сцену, декорации, театральных кукол и простые костюмы к театрализованным играм и детским спектаклям (вместе со взросл</w:t>
      </w:r>
      <w:r w:rsidRPr="00FB7515">
        <w:rPr>
          <w:rFonts w:ascii="Times New Roman" w:hAnsi="Times New Roman"/>
          <w:sz w:val="28"/>
          <w:szCs w:val="28"/>
        </w:rPr>
        <w:t>ы</w:t>
      </w:r>
      <w:r w:rsidRPr="00FB7515">
        <w:rPr>
          <w:rFonts w:ascii="Times New Roman" w:hAnsi="Times New Roman"/>
          <w:sz w:val="28"/>
          <w:szCs w:val="28"/>
        </w:rPr>
        <w:t>ми);</w:t>
      </w:r>
    </w:p>
    <w:p w:rsidR="00B604CC" w:rsidRPr="00FB7515" w:rsidRDefault="00B604CC" w:rsidP="00B044BB">
      <w:pPr>
        <w:pStyle w:val="af8"/>
        <w:numPr>
          <w:ilvl w:val="0"/>
          <w:numId w:val="12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формулировать главную идею литературного произвед</w:t>
      </w:r>
      <w:r w:rsidRPr="00FB7515">
        <w:rPr>
          <w:rFonts w:ascii="Times New Roman" w:hAnsi="Times New Roman"/>
          <w:sz w:val="28"/>
          <w:szCs w:val="28"/>
        </w:rPr>
        <w:t>е</w:t>
      </w:r>
      <w:r w:rsidRPr="00FB7515">
        <w:rPr>
          <w:rFonts w:ascii="Times New Roman" w:hAnsi="Times New Roman"/>
          <w:sz w:val="28"/>
          <w:szCs w:val="28"/>
        </w:rPr>
        <w:t>ния и давать словесные характеристики главным и второстепенным героям.</w:t>
      </w:r>
    </w:p>
    <w:p w:rsidR="00B604CC" w:rsidRPr="00FB7515" w:rsidRDefault="00B604CC" w:rsidP="00FD50CA">
      <w:pPr>
        <w:ind w:firstLine="709"/>
        <w:jc w:val="both"/>
        <w:rPr>
          <w:i/>
          <w:sz w:val="28"/>
          <w:szCs w:val="28"/>
        </w:rPr>
      </w:pPr>
      <w:r w:rsidRPr="00FB7515">
        <w:rPr>
          <w:sz w:val="28"/>
          <w:szCs w:val="28"/>
        </w:rPr>
        <w:t>Основное содержание</w:t>
      </w:r>
      <w:r w:rsidR="00747875" w:rsidRPr="00FB7515">
        <w:rPr>
          <w:sz w:val="28"/>
          <w:szCs w:val="28"/>
        </w:rPr>
        <w:t>.</w:t>
      </w:r>
    </w:p>
    <w:p w:rsidR="00B604CC" w:rsidRPr="00FB7515" w:rsidRDefault="00B604CC" w:rsidP="00FD50CA">
      <w:pPr>
        <w:ind w:firstLine="709"/>
        <w:jc w:val="both"/>
        <w:rPr>
          <w:i/>
          <w:sz w:val="28"/>
          <w:szCs w:val="28"/>
        </w:rPr>
      </w:pPr>
      <w:r w:rsidRPr="00FB7515">
        <w:rPr>
          <w:sz w:val="28"/>
          <w:szCs w:val="28"/>
        </w:rPr>
        <w:t>Игры-имитации последовательных действий человека, животных и птиц в соответствии с заданной ситуацией для театрализации и демонстрации разли</w:t>
      </w:r>
      <w:r w:rsidRPr="00FB7515">
        <w:rPr>
          <w:sz w:val="28"/>
          <w:szCs w:val="28"/>
        </w:rPr>
        <w:t>ч</w:t>
      </w:r>
      <w:r w:rsidRPr="00FB7515">
        <w:rPr>
          <w:sz w:val="28"/>
          <w:szCs w:val="28"/>
        </w:rPr>
        <w:t>ных эмоций человека.</w:t>
      </w:r>
    </w:p>
    <w:p w:rsidR="00B604CC" w:rsidRPr="00FB7515" w:rsidRDefault="00B604CC" w:rsidP="00FD50CA">
      <w:pPr>
        <w:ind w:firstLine="709"/>
        <w:jc w:val="both"/>
        <w:rPr>
          <w:i/>
          <w:sz w:val="28"/>
          <w:szCs w:val="28"/>
        </w:rPr>
      </w:pPr>
      <w:r w:rsidRPr="00FB7515">
        <w:rPr>
          <w:sz w:val="28"/>
          <w:szCs w:val="28"/>
        </w:rPr>
        <w:t>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w:t>
      </w:r>
      <w:r w:rsidRPr="00FB7515">
        <w:rPr>
          <w:sz w:val="28"/>
          <w:szCs w:val="28"/>
        </w:rPr>
        <w:t>е</w:t>
      </w:r>
      <w:r w:rsidRPr="00FB7515">
        <w:rPr>
          <w:sz w:val="28"/>
          <w:szCs w:val="28"/>
        </w:rPr>
        <w:t>ния.</w:t>
      </w:r>
    </w:p>
    <w:p w:rsidR="00B604CC" w:rsidRPr="00FB7515" w:rsidRDefault="00B604CC" w:rsidP="00FD50CA">
      <w:pPr>
        <w:ind w:firstLine="709"/>
        <w:jc w:val="both"/>
        <w:rPr>
          <w:i/>
          <w:sz w:val="28"/>
          <w:szCs w:val="28"/>
        </w:rPr>
      </w:pPr>
      <w:r w:rsidRPr="00FB7515">
        <w:rPr>
          <w:sz w:val="28"/>
          <w:szCs w:val="28"/>
        </w:rPr>
        <w:t>Игры-импровизации по сюжетам сказок, рассказов и стихотворений, к</w:t>
      </w:r>
      <w:r w:rsidRPr="00FB7515">
        <w:rPr>
          <w:sz w:val="28"/>
          <w:szCs w:val="28"/>
        </w:rPr>
        <w:t>о</w:t>
      </w:r>
      <w:r w:rsidRPr="00FB7515">
        <w:rPr>
          <w:sz w:val="28"/>
          <w:szCs w:val="28"/>
        </w:rPr>
        <w:t>торые читает педагог (дети прослушивают в аудиозаписи).</w:t>
      </w:r>
    </w:p>
    <w:p w:rsidR="00B604CC" w:rsidRPr="00FB7515" w:rsidRDefault="00B604CC" w:rsidP="00FD50CA">
      <w:pPr>
        <w:ind w:firstLine="709"/>
        <w:jc w:val="both"/>
        <w:rPr>
          <w:i/>
          <w:sz w:val="28"/>
          <w:szCs w:val="28"/>
        </w:rPr>
      </w:pPr>
      <w:r w:rsidRPr="00FB7515">
        <w:rPr>
          <w:sz w:val="28"/>
          <w:szCs w:val="28"/>
        </w:rPr>
        <w:t>Игровые импровизации с театральными куклами (куклы на рука</w:t>
      </w:r>
      <w:r w:rsidR="004563B8">
        <w:rPr>
          <w:sz w:val="28"/>
          <w:szCs w:val="28"/>
        </w:rPr>
        <w:t xml:space="preserve">вичках, </w:t>
      </w:r>
      <w:r w:rsidRPr="00FB7515">
        <w:rPr>
          <w:sz w:val="28"/>
          <w:szCs w:val="28"/>
        </w:rPr>
        <w:t>пальчиковые куклы), игрушками, бытовыми предметами под музыку во время чтения сказок, потешек, стихов и других литературных произведений.</w:t>
      </w:r>
    </w:p>
    <w:p w:rsidR="00B604CC" w:rsidRPr="00FB7515" w:rsidRDefault="00B604CC" w:rsidP="00FD50CA">
      <w:pPr>
        <w:ind w:firstLine="709"/>
        <w:jc w:val="both"/>
        <w:rPr>
          <w:i/>
          <w:sz w:val="28"/>
          <w:szCs w:val="28"/>
        </w:rPr>
      </w:pPr>
      <w:r w:rsidRPr="00FB7515">
        <w:rPr>
          <w:sz w:val="28"/>
          <w:szCs w:val="28"/>
        </w:rPr>
        <w:t>Использование в театрализованных играх построек, создаваемых по с</w:t>
      </w:r>
      <w:r w:rsidRPr="00FB7515">
        <w:rPr>
          <w:sz w:val="28"/>
          <w:szCs w:val="28"/>
        </w:rPr>
        <w:t>ю</w:t>
      </w:r>
      <w:r w:rsidRPr="00FB7515">
        <w:rPr>
          <w:sz w:val="28"/>
          <w:szCs w:val="28"/>
        </w:rPr>
        <w:t>жету литературных произведе</w:t>
      </w:r>
      <w:r w:rsidR="00736118" w:rsidRPr="00FB7515">
        <w:rPr>
          <w:sz w:val="28"/>
          <w:szCs w:val="28"/>
        </w:rPr>
        <w:t>ний (из строительных материалов</w:t>
      </w:r>
      <w:r w:rsidRPr="00FB7515">
        <w:rPr>
          <w:sz w:val="28"/>
          <w:szCs w:val="28"/>
        </w:rPr>
        <w:t xml:space="preserve"> и др.). </w:t>
      </w:r>
    </w:p>
    <w:p w:rsidR="00B604CC" w:rsidRPr="00FB7515" w:rsidRDefault="00B604CC" w:rsidP="00FD50CA">
      <w:pPr>
        <w:ind w:firstLine="709"/>
        <w:jc w:val="both"/>
        <w:rPr>
          <w:i/>
          <w:sz w:val="28"/>
          <w:szCs w:val="28"/>
        </w:rPr>
      </w:pPr>
      <w:r w:rsidRPr="00FB7515">
        <w:rPr>
          <w:sz w:val="28"/>
          <w:szCs w:val="28"/>
        </w:rPr>
        <w:t>Разыгрывание детьми ситуаций по сюжетам сказок, стихотворений в п</w:t>
      </w:r>
      <w:r w:rsidRPr="00FB7515">
        <w:rPr>
          <w:sz w:val="28"/>
          <w:szCs w:val="28"/>
        </w:rPr>
        <w:t>е</w:t>
      </w:r>
      <w:r w:rsidRPr="00FB7515">
        <w:rPr>
          <w:sz w:val="28"/>
          <w:szCs w:val="28"/>
        </w:rPr>
        <w:t>сочном ящике с использованием объемных и плоскостных фигурок, природн</w:t>
      </w:r>
      <w:r w:rsidRPr="00FB7515">
        <w:rPr>
          <w:sz w:val="28"/>
          <w:szCs w:val="28"/>
        </w:rPr>
        <w:t>о</w:t>
      </w:r>
      <w:r w:rsidRPr="00FB7515">
        <w:rPr>
          <w:sz w:val="28"/>
          <w:szCs w:val="28"/>
        </w:rPr>
        <w:t>го материала и т. п.</w:t>
      </w:r>
    </w:p>
    <w:p w:rsidR="00B604CC" w:rsidRPr="00FB7515" w:rsidRDefault="00B604CC" w:rsidP="00FD50CA">
      <w:pPr>
        <w:ind w:firstLine="709"/>
        <w:jc w:val="both"/>
        <w:rPr>
          <w:i/>
          <w:sz w:val="28"/>
          <w:szCs w:val="28"/>
        </w:rPr>
      </w:pPr>
      <w:r w:rsidRPr="00FB7515">
        <w:rPr>
          <w:sz w:val="28"/>
          <w:szCs w:val="28"/>
        </w:rPr>
        <w:t>Привлечение детей к участию в театрализованных играх в обстановке, требующей концентрации на происходящем действии (перемещение кукол, диалоги)</w:t>
      </w:r>
      <w:r w:rsidR="00E24C8F">
        <w:rPr>
          <w:sz w:val="28"/>
          <w:szCs w:val="28"/>
        </w:rPr>
        <w:t>.</w:t>
      </w:r>
    </w:p>
    <w:p w:rsidR="00B604CC" w:rsidRPr="00FB7515" w:rsidRDefault="00B604CC" w:rsidP="00FD50CA">
      <w:pPr>
        <w:ind w:firstLine="709"/>
        <w:jc w:val="both"/>
        <w:rPr>
          <w:i/>
          <w:sz w:val="28"/>
          <w:szCs w:val="28"/>
        </w:rPr>
      </w:pPr>
      <w:r w:rsidRPr="00FB7515">
        <w:rPr>
          <w:sz w:val="28"/>
          <w:szCs w:val="28"/>
        </w:rPr>
        <w:t>Изготовление совместно со</w:t>
      </w:r>
      <w:r w:rsidR="009B37EA">
        <w:rPr>
          <w:sz w:val="28"/>
          <w:szCs w:val="28"/>
        </w:rPr>
        <w:t xml:space="preserve"> </w:t>
      </w:r>
      <w:r w:rsidRPr="00FB7515">
        <w:rPr>
          <w:sz w:val="28"/>
          <w:szCs w:val="28"/>
        </w:rPr>
        <w:t>взрослыми и самостоятельно атрибутов для театрализованных игр: простых по конструкции кукол из платочков, игрушек из пластилина, способом оригами и др. (интеграция с разделом «Труд», с обр</w:t>
      </w:r>
      <w:r w:rsidRPr="00FB7515">
        <w:rPr>
          <w:sz w:val="28"/>
          <w:szCs w:val="28"/>
        </w:rPr>
        <w:t>а</w:t>
      </w:r>
      <w:r w:rsidRPr="00FB7515">
        <w:rPr>
          <w:sz w:val="28"/>
          <w:szCs w:val="28"/>
        </w:rPr>
        <w:t>зовательной областью «Художественно-эстетическое развитие» — раздел «Изобразительное творчество»).</w:t>
      </w:r>
    </w:p>
    <w:p w:rsidR="00B604CC" w:rsidRPr="00FB7515" w:rsidRDefault="00B604CC" w:rsidP="006A186D">
      <w:pPr>
        <w:pStyle w:val="af8"/>
        <w:numPr>
          <w:ilvl w:val="0"/>
          <w:numId w:val="18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Представления о мире людей и рукотворных материалах</w:t>
      </w:r>
      <w:r w:rsidR="00747875" w:rsidRPr="00FB7515">
        <w:rPr>
          <w:rFonts w:ascii="Times New Roman" w:hAnsi="Times New Roman"/>
          <w:sz w:val="28"/>
          <w:szCs w:val="28"/>
        </w:rPr>
        <w:t>.</w:t>
      </w:r>
    </w:p>
    <w:p w:rsidR="00B604CC" w:rsidRPr="00FB7515" w:rsidRDefault="00B604CC" w:rsidP="00FD50CA">
      <w:pPr>
        <w:ind w:firstLine="709"/>
        <w:jc w:val="both"/>
        <w:rPr>
          <w:i/>
          <w:sz w:val="28"/>
          <w:szCs w:val="28"/>
        </w:rPr>
      </w:pPr>
      <w:r w:rsidRPr="00FB7515">
        <w:rPr>
          <w:sz w:val="28"/>
          <w:szCs w:val="28"/>
        </w:rPr>
        <w:t>На второй и третьей ступенях обучения детей с ТНР основное внимание уделяется формированию связной речи, ее основных функций (коммуникати</w:t>
      </w:r>
      <w:r w:rsidRPr="00FB7515">
        <w:rPr>
          <w:sz w:val="28"/>
          <w:szCs w:val="28"/>
        </w:rPr>
        <w:t>в</w:t>
      </w:r>
      <w:r w:rsidRPr="00FB7515">
        <w:rPr>
          <w:sz w:val="28"/>
          <w:szCs w:val="28"/>
        </w:rPr>
        <w:t>ной, регулирующей, познавательной). Особую роль в этом процессе играет ра</w:t>
      </w:r>
      <w:r w:rsidRPr="00FB7515">
        <w:rPr>
          <w:sz w:val="28"/>
          <w:szCs w:val="28"/>
        </w:rPr>
        <w:t>с</w:t>
      </w:r>
      <w:r w:rsidRPr="00FB7515">
        <w:rPr>
          <w:sz w:val="28"/>
          <w:szCs w:val="28"/>
        </w:rPr>
        <w:t>сказывание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w:t>
      </w:r>
      <w:r w:rsidRPr="00FB7515">
        <w:rPr>
          <w:sz w:val="28"/>
          <w:szCs w:val="28"/>
        </w:rPr>
        <w:t>а</w:t>
      </w:r>
      <w:r w:rsidRPr="00FB7515">
        <w:rPr>
          <w:sz w:val="28"/>
          <w:szCs w:val="28"/>
        </w:rPr>
        <w:t>ние, театрализованные игры.</w:t>
      </w:r>
    </w:p>
    <w:p w:rsidR="00B604CC" w:rsidRPr="00FB7515" w:rsidRDefault="00B604CC" w:rsidP="00FD50CA">
      <w:pPr>
        <w:ind w:firstLine="709"/>
        <w:jc w:val="both"/>
        <w:rPr>
          <w:i/>
          <w:sz w:val="28"/>
          <w:szCs w:val="28"/>
        </w:rPr>
      </w:pPr>
      <w:r w:rsidRPr="00FB7515">
        <w:rPr>
          <w:sz w:val="28"/>
          <w:szCs w:val="28"/>
        </w:rPr>
        <w:t xml:space="preserve">Работу в рамках раздела «Представления о мире людей и рукотворных материалах» проводит воспитатель в процессе совместной образовательной деятельности, в различных образовательных ситуациях которые организуются по подгруппам (в зависимости от уровня речевого развития воспитанников). Дети вовлекаются </w:t>
      </w:r>
      <w:r w:rsidR="00012F8A" w:rsidRPr="00FB7515">
        <w:rPr>
          <w:sz w:val="28"/>
          <w:szCs w:val="28"/>
        </w:rPr>
        <w:t xml:space="preserve">в </w:t>
      </w:r>
      <w:r w:rsidRPr="00FB7515">
        <w:rPr>
          <w:sz w:val="28"/>
          <w:szCs w:val="28"/>
        </w:rPr>
        <w:t xml:space="preserve">различные виды деятельности, естественным образом </w:t>
      </w:r>
      <w:r w:rsidRPr="00FB7515">
        <w:rPr>
          <w:sz w:val="28"/>
          <w:szCs w:val="28"/>
        </w:rPr>
        <w:lastRenderedPageBreak/>
        <w:t>обеспечивающие их коммуникативное взаимодействие со взрослыми и сверс</w:t>
      </w:r>
      <w:r w:rsidRPr="00FB7515">
        <w:rPr>
          <w:sz w:val="28"/>
          <w:szCs w:val="28"/>
        </w:rPr>
        <w:t>т</w:t>
      </w:r>
      <w:r w:rsidRPr="00FB7515">
        <w:rPr>
          <w:sz w:val="28"/>
          <w:szCs w:val="28"/>
        </w:rPr>
        <w:t>никами, развитие познавательного интереса и мотивации к деятельности.</w:t>
      </w:r>
    </w:p>
    <w:p w:rsidR="003B56A9" w:rsidRPr="00FB7515" w:rsidRDefault="003B56A9" w:rsidP="00FD50CA">
      <w:pPr>
        <w:ind w:firstLine="709"/>
        <w:jc w:val="both"/>
        <w:rPr>
          <w:i/>
          <w:sz w:val="28"/>
          <w:szCs w:val="28"/>
        </w:rPr>
      </w:pPr>
      <w:r w:rsidRPr="003B56A9">
        <w:rPr>
          <w:sz w:val="28"/>
          <w:szCs w:val="28"/>
        </w:rPr>
        <w:t>Педагогические ориентиры формирования у дошкольников представл</w:t>
      </w:r>
      <w:r w:rsidRPr="003B56A9">
        <w:rPr>
          <w:sz w:val="28"/>
          <w:szCs w:val="28"/>
        </w:rPr>
        <w:t>е</w:t>
      </w:r>
      <w:r w:rsidRPr="003B56A9">
        <w:rPr>
          <w:sz w:val="28"/>
          <w:szCs w:val="28"/>
        </w:rPr>
        <w:t>ний о мире людей и рукотворных материалах:</w:t>
      </w:r>
    </w:p>
    <w:p w:rsidR="00B604CC" w:rsidRPr="00FB7515" w:rsidRDefault="00B604CC" w:rsidP="00B044BB">
      <w:pPr>
        <w:pStyle w:val="af8"/>
        <w:numPr>
          <w:ilvl w:val="0"/>
          <w:numId w:val="12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развивать стремление детей передавать (изображать, д</w:t>
      </w:r>
      <w:r w:rsidRPr="00FB7515">
        <w:rPr>
          <w:rFonts w:ascii="Times New Roman" w:hAnsi="Times New Roman"/>
          <w:sz w:val="28"/>
          <w:szCs w:val="28"/>
        </w:rPr>
        <w:t>е</w:t>
      </w:r>
      <w:r w:rsidRPr="00FB7515">
        <w:rPr>
          <w:rFonts w:ascii="Times New Roman" w:hAnsi="Times New Roman"/>
          <w:sz w:val="28"/>
          <w:szCs w:val="28"/>
        </w:rPr>
        <w:t>монстрировать) радость, огорчение, удовольствие,  удивление в процессе мод</w:t>
      </w:r>
      <w:r w:rsidRPr="00FB7515">
        <w:rPr>
          <w:rFonts w:ascii="Times New Roman" w:hAnsi="Times New Roman"/>
          <w:sz w:val="28"/>
          <w:szCs w:val="28"/>
        </w:rPr>
        <w:t>е</w:t>
      </w:r>
      <w:r w:rsidRPr="00FB7515">
        <w:rPr>
          <w:rFonts w:ascii="Times New Roman" w:hAnsi="Times New Roman"/>
          <w:sz w:val="28"/>
          <w:szCs w:val="28"/>
        </w:rPr>
        <w:t>лирования социальных отношений;</w:t>
      </w:r>
    </w:p>
    <w:p w:rsidR="00B604CC" w:rsidRPr="00FB7515" w:rsidRDefault="00B604CC" w:rsidP="00B044BB">
      <w:pPr>
        <w:pStyle w:val="af8"/>
        <w:numPr>
          <w:ilvl w:val="0"/>
          <w:numId w:val="12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представления о Редине: о городах России, о ее столице, о государственной символике, гимне страны и т. д.</w:t>
      </w:r>
      <w:r w:rsidR="00747875" w:rsidRPr="00FB7515">
        <w:rPr>
          <w:rFonts w:ascii="Times New Roman" w:hAnsi="Times New Roman"/>
          <w:sz w:val="28"/>
          <w:szCs w:val="28"/>
        </w:rPr>
        <w:t>;</w:t>
      </w:r>
    </w:p>
    <w:p w:rsidR="00B604CC" w:rsidRPr="00FB7515" w:rsidRDefault="00B604CC" w:rsidP="00B044BB">
      <w:pPr>
        <w:pStyle w:val="af8"/>
        <w:numPr>
          <w:ilvl w:val="0"/>
          <w:numId w:val="12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и закреплять представления детей о предметах быта, нео</w:t>
      </w:r>
      <w:r w:rsidRPr="00FB7515">
        <w:rPr>
          <w:rFonts w:ascii="Times New Roman" w:hAnsi="Times New Roman"/>
          <w:sz w:val="28"/>
          <w:szCs w:val="28"/>
        </w:rPr>
        <w:t>б</w:t>
      </w:r>
      <w:r w:rsidRPr="00FB7515">
        <w:rPr>
          <w:rFonts w:ascii="Times New Roman" w:hAnsi="Times New Roman"/>
          <w:sz w:val="28"/>
          <w:szCs w:val="28"/>
        </w:rPr>
        <w:t>ходимых человеку (рабочая, повседневная и праздничная одежда; обувь для разных сезонов; мебель для дома, для дошкольного отделения, для работы и о</w:t>
      </w:r>
      <w:r w:rsidRPr="00FB7515">
        <w:rPr>
          <w:rFonts w:ascii="Times New Roman" w:hAnsi="Times New Roman"/>
          <w:sz w:val="28"/>
          <w:szCs w:val="28"/>
        </w:rPr>
        <w:t>т</w:t>
      </w:r>
      <w:r w:rsidRPr="00FB7515">
        <w:rPr>
          <w:rFonts w:ascii="Times New Roman" w:hAnsi="Times New Roman"/>
          <w:sz w:val="28"/>
          <w:szCs w:val="28"/>
        </w:rPr>
        <w:t>дыха; чайная, столовая посуда; технические средства и др.);</w:t>
      </w:r>
    </w:p>
    <w:p w:rsidR="00B604CC" w:rsidRPr="00FB7515" w:rsidRDefault="00B604CC" w:rsidP="00B044BB">
      <w:pPr>
        <w:pStyle w:val="af8"/>
        <w:numPr>
          <w:ilvl w:val="0"/>
          <w:numId w:val="12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и уточнять представления детей о макросоциальном окр</w:t>
      </w:r>
      <w:r w:rsidRPr="00FB7515">
        <w:rPr>
          <w:rFonts w:ascii="Times New Roman" w:hAnsi="Times New Roman"/>
          <w:sz w:val="28"/>
          <w:szCs w:val="28"/>
        </w:rPr>
        <w:t>у</w:t>
      </w:r>
      <w:r w:rsidRPr="00FB7515">
        <w:rPr>
          <w:rFonts w:ascii="Times New Roman" w:hAnsi="Times New Roman"/>
          <w:sz w:val="28"/>
          <w:szCs w:val="28"/>
        </w:rPr>
        <w:t>жении (улица, места общественного питания, места отдыха, магазины, деятел</w:t>
      </w:r>
      <w:r w:rsidRPr="00FB7515">
        <w:rPr>
          <w:rFonts w:ascii="Times New Roman" w:hAnsi="Times New Roman"/>
          <w:sz w:val="28"/>
          <w:szCs w:val="28"/>
        </w:rPr>
        <w:t>ь</w:t>
      </w:r>
      <w:r w:rsidRPr="00FB7515">
        <w:rPr>
          <w:rFonts w:ascii="Times New Roman" w:hAnsi="Times New Roman"/>
          <w:sz w:val="28"/>
          <w:szCs w:val="28"/>
        </w:rPr>
        <w:t>ность людей, транспортные средства и др</w:t>
      </w:r>
      <w:r w:rsidR="004E657D" w:rsidRPr="00FB7515">
        <w:rPr>
          <w:rFonts w:ascii="Times New Roman" w:hAnsi="Times New Roman"/>
          <w:sz w:val="28"/>
          <w:szCs w:val="28"/>
        </w:rPr>
        <w:t>.</w:t>
      </w:r>
      <w:r w:rsidR="00012F8A" w:rsidRPr="00FB7515">
        <w:rPr>
          <w:rFonts w:ascii="Times New Roman" w:hAnsi="Times New Roman"/>
          <w:sz w:val="28"/>
          <w:szCs w:val="28"/>
        </w:rPr>
        <w:t>)</w:t>
      </w:r>
      <w:r w:rsidRPr="00FB7515">
        <w:rPr>
          <w:rFonts w:ascii="Times New Roman" w:hAnsi="Times New Roman"/>
          <w:sz w:val="28"/>
          <w:szCs w:val="28"/>
        </w:rPr>
        <w:t>;</w:t>
      </w:r>
    </w:p>
    <w:p w:rsidR="00B604CC" w:rsidRPr="00FB7515" w:rsidRDefault="00B604CC" w:rsidP="00B044BB">
      <w:pPr>
        <w:pStyle w:val="af8"/>
        <w:numPr>
          <w:ilvl w:val="0"/>
          <w:numId w:val="12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формировать экологические представления детей, знак</w:t>
      </w:r>
      <w:r w:rsidRPr="00FB7515">
        <w:rPr>
          <w:rFonts w:ascii="Times New Roman" w:hAnsi="Times New Roman"/>
          <w:sz w:val="28"/>
          <w:szCs w:val="28"/>
        </w:rPr>
        <w:t>о</w:t>
      </w:r>
      <w:r w:rsidRPr="00FB7515">
        <w:rPr>
          <w:rFonts w:ascii="Times New Roman" w:hAnsi="Times New Roman"/>
          <w:sz w:val="28"/>
          <w:szCs w:val="28"/>
        </w:rPr>
        <w:t>мить их с функциями человека в природе (потребительской, природоохранной, восстановительной);</w:t>
      </w:r>
    </w:p>
    <w:p w:rsidR="00B604CC" w:rsidRPr="00FB7515" w:rsidRDefault="00B604CC" w:rsidP="00B044BB">
      <w:pPr>
        <w:pStyle w:val="af8"/>
        <w:numPr>
          <w:ilvl w:val="0"/>
          <w:numId w:val="12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представления детей о праздниках (Новый год, день рожд</w:t>
      </w:r>
      <w:r w:rsidRPr="00FB7515">
        <w:rPr>
          <w:rFonts w:ascii="Times New Roman" w:hAnsi="Times New Roman"/>
          <w:sz w:val="28"/>
          <w:szCs w:val="28"/>
        </w:rPr>
        <w:t>е</w:t>
      </w:r>
      <w:r w:rsidRPr="00FB7515">
        <w:rPr>
          <w:rFonts w:ascii="Times New Roman" w:hAnsi="Times New Roman"/>
          <w:sz w:val="28"/>
          <w:szCs w:val="28"/>
        </w:rPr>
        <w:t>ния, день Конституции, День независимости</w:t>
      </w:r>
      <w:r w:rsidR="00012F8A" w:rsidRPr="00FB7515">
        <w:rPr>
          <w:rFonts w:ascii="Times New Roman" w:hAnsi="Times New Roman"/>
          <w:sz w:val="28"/>
          <w:szCs w:val="28"/>
        </w:rPr>
        <w:t xml:space="preserve">, </w:t>
      </w:r>
      <w:r w:rsidRPr="00FB7515">
        <w:rPr>
          <w:rFonts w:ascii="Times New Roman" w:hAnsi="Times New Roman"/>
          <w:sz w:val="28"/>
          <w:szCs w:val="28"/>
        </w:rPr>
        <w:t xml:space="preserve"> Рождество, Пасха, Масленица,</w:t>
      </w:r>
      <w:r w:rsidR="00245245">
        <w:rPr>
          <w:rFonts w:ascii="Times New Roman" w:hAnsi="Times New Roman"/>
          <w:sz w:val="28"/>
          <w:szCs w:val="28"/>
        </w:rPr>
        <w:t xml:space="preserve"> Сабантуй, Навруз,</w:t>
      </w:r>
      <w:r w:rsidRPr="00FB7515">
        <w:rPr>
          <w:rFonts w:ascii="Times New Roman" w:hAnsi="Times New Roman"/>
          <w:sz w:val="28"/>
          <w:szCs w:val="28"/>
        </w:rPr>
        <w:t xml:space="preserve"> выпускной праздник, День знаний — 1 сентября, День уч</w:t>
      </w:r>
      <w:r w:rsidRPr="00FB7515">
        <w:rPr>
          <w:rFonts w:ascii="Times New Roman" w:hAnsi="Times New Roman"/>
          <w:sz w:val="28"/>
          <w:szCs w:val="28"/>
        </w:rPr>
        <w:t>и</w:t>
      </w:r>
      <w:r w:rsidRPr="00FB7515">
        <w:rPr>
          <w:rFonts w:ascii="Times New Roman" w:hAnsi="Times New Roman"/>
          <w:sz w:val="28"/>
          <w:szCs w:val="28"/>
        </w:rPr>
        <w:t>теля,</w:t>
      </w:r>
      <w:r w:rsidR="00245245">
        <w:rPr>
          <w:rFonts w:ascii="Times New Roman" w:hAnsi="Times New Roman"/>
          <w:sz w:val="28"/>
          <w:szCs w:val="28"/>
        </w:rPr>
        <w:t xml:space="preserve"> День воспитателя,</w:t>
      </w:r>
      <w:r w:rsidRPr="00FB7515">
        <w:rPr>
          <w:rFonts w:ascii="Times New Roman" w:hAnsi="Times New Roman"/>
          <w:sz w:val="28"/>
          <w:szCs w:val="28"/>
        </w:rPr>
        <w:t xml:space="preserve"> День защитника Отечества, День города, День Победы, спортивные праздники и др.);</w:t>
      </w:r>
    </w:p>
    <w:p w:rsidR="00B604CC" w:rsidRPr="00FB7515" w:rsidRDefault="00B604CC" w:rsidP="00B044BB">
      <w:pPr>
        <w:pStyle w:val="af8"/>
        <w:numPr>
          <w:ilvl w:val="0"/>
          <w:numId w:val="12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представления детей о художественных промыслах (разли</w:t>
      </w:r>
      <w:r w:rsidRPr="00FB7515">
        <w:rPr>
          <w:rFonts w:ascii="Times New Roman" w:hAnsi="Times New Roman"/>
          <w:sz w:val="28"/>
          <w:szCs w:val="28"/>
        </w:rPr>
        <w:t>ч</w:t>
      </w:r>
      <w:r w:rsidRPr="00FB7515">
        <w:rPr>
          <w:rFonts w:ascii="Times New Roman" w:hAnsi="Times New Roman"/>
          <w:sz w:val="28"/>
          <w:szCs w:val="28"/>
        </w:rPr>
        <w:t>ные росписи, народные игрушки и др.);</w:t>
      </w:r>
    </w:p>
    <w:p w:rsidR="00B604CC" w:rsidRPr="00FB7515" w:rsidRDefault="00B604CC" w:rsidP="00B044BB">
      <w:pPr>
        <w:pStyle w:val="af8"/>
        <w:numPr>
          <w:ilvl w:val="0"/>
          <w:numId w:val="12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словарный запас, связанный с содержанием эмоциональн</w:t>
      </w:r>
      <w:r w:rsidRPr="00FB7515">
        <w:rPr>
          <w:rFonts w:ascii="Times New Roman" w:hAnsi="Times New Roman"/>
          <w:sz w:val="28"/>
          <w:szCs w:val="28"/>
        </w:rPr>
        <w:t>о</w:t>
      </w:r>
      <w:r w:rsidRPr="00FB7515">
        <w:rPr>
          <w:rFonts w:ascii="Times New Roman" w:hAnsi="Times New Roman"/>
          <w:sz w:val="28"/>
          <w:szCs w:val="28"/>
        </w:rPr>
        <w:t>го, бытового, предметного, социального и игрового опыта детей;</w:t>
      </w:r>
    </w:p>
    <w:p w:rsidR="00B604CC" w:rsidRPr="00FB7515" w:rsidRDefault="00B604CC" w:rsidP="00B044BB">
      <w:pPr>
        <w:pStyle w:val="af8"/>
        <w:numPr>
          <w:ilvl w:val="0"/>
          <w:numId w:val="12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понимать и устанавливать логические связи (причина — следствие, часть — целое, род — вид).</w:t>
      </w:r>
    </w:p>
    <w:p w:rsidR="00B604CC" w:rsidRPr="00FB7515" w:rsidRDefault="00B604CC" w:rsidP="00FD50CA">
      <w:pPr>
        <w:ind w:firstLine="709"/>
        <w:jc w:val="both"/>
        <w:rPr>
          <w:i/>
          <w:sz w:val="28"/>
          <w:szCs w:val="28"/>
        </w:rPr>
      </w:pPr>
      <w:r w:rsidRPr="00FB7515">
        <w:rPr>
          <w:sz w:val="28"/>
          <w:szCs w:val="28"/>
        </w:rPr>
        <w:t>Основное содержание</w:t>
      </w:r>
      <w:r w:rsidR="00747875" w:rsidRPr="00FB7515">
        <w:rPr>
          <w:sz w:val="28"/>
          <w:szCs w:val="28"/>
        </w:rPr>
        <w:t>.</w:t>
      </w:r>
    </w:p>
    <w:p w:rsidR="00B604CC" w:rsidRPr="00FB7515" w:rsidRDefault="00B604CC" w:rsidP="00FD50CA">
      <w:pPr>
        <w:ind w:firstLine="709"/>
        <w:jc w:val="both"/>
        <w:rPr>
          <w:i/>
          <w:sz w:val="28"/>
          <w:szCs w:val="28"/>
        </w:rPr>
      </w:pPr>
      <w:r w:rsidRPr="00FB7515">
        <w:rPr>
          <w:sz w:val="28"/>
          <w:szCs w:val="28"/>
        </w:rPr>
        <w:t>Жизнь ребенка среди взрослых и сверстников. Беседы по фотографиям из жизни детей (прогулки, игры, занятия, хозяйственно- бытовой труд, сон, пр</w:t>
      </w:r>
      <w:r w:rsidRPr="00FB7515">
        <w:rPr>
          <w:sz w:val="28"/>
          <w:szCs w:val="28"/>
        </w:rPr>
        <w:t>о</w:t>
      </w:r>
      <w:r w:rsidRPr="00FB7515">
        <w:rPr>
          <w:sz w:val="28"/>
          <w:szCs w:val="28"/>
        </w:rPr>
        <w:t>буждение и т. д.).</w:t>
      </w:r>
    </w:p>
    <w:p w:rsidR="00B604CC" w:rsidRPr="00FB7515" w:rsidRDefault="00B604CC" w:rsidP="00FD50CA">
      <w:pPr>
        <w:ind w:firstLine="709"/>
        <w:jc w:val="both"/>
        <w:rPr>
          <w:i/>
          <w:sz w:val="28"/>
          <w:szCs w:val="28"/>
        </w:rPr>
      </w:pPr>
      <w:r w:rsidRPr="00FB7515">
        <w:rPr>
          <w:sz w:val="28"/>
          <w:szCs w:val="28"/>
        </w:rPr>
        <w:t>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w:t>
      </w:r>
      <w:r w:rsidRPr="00FB7515">
        <w:rPr>
          <w:sz w:val="28"/>
          <w:szCs w:val="28"/>
        </w:rPr>
        <w:t>к</w:t>
      </w:r>
      <w:r w:rsidRPr="00FB7515">
        <w:rPr>
          <w:sz w:val="28"/>
          <w:szCs w:val="28"/>
        </w:rPr>
        <w:t>ружающему (интеграция логопедической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 xml:space="preserve">Рассказы, видеофильмы, экскурсии в </w:t>
      </w:r>
      <w:r w:rsidR="009E2912" w:rsidRPr="00FB7515">
        <w:rPr>
          <w:sz w:val="28"/>
          <w:szCs w:val="28"/>
        </w:rPr>
        <w:t>краеведческий музей (</w:t>
      </w:r>
      <w:r w:rsidRPr="00FB7515">
        <w:rPr>
          <w:sz w:val="28"/>
          <w:szCs w:val="28"/>
        </w:rPr>
        <w:t>этнографич</w:t>
      </w:r>
      <w:r w:rsidRPr="00FB7515">
        <w:rPr>
          <w:sz w:val="28"/>
          <w:szCs w:val="28"/>
        </w:rPr>
        <w:t>е</w:t>
      </w:r>
      <w:r w:rsidRPr="00FB7515">
        <w:rPr>
          <w:sz w:val="28"/>
          <w:szCs w:val="28"/>
        </w:rPr>
        <w:t>ский</w:t>
      </w:r>
      <w:r w:rsidR="009E2912" w:rsidRPr="00FB7515">
        <w:rPr>
          <w:sz w:val="28"/>
          <w:szCs w:val="28"/>
        </w:rPr>
        <w:t xml:space="preserve"> зал)</w:t>
      </w:r>
      <w:r w:rsidRPr="00FB7515">
        <w:rPr>
          <w:sz w:val="28"/>
          <w:szCs w:val="28"/>
        </w:rPr>
        <w:t xml:space="preserve"> с целью ознакомления с играми и жизнью детей в разные времена в разных странах. Старинные игры, костюмы детей в разные времена. Отношение детей со взрослыми в разных культурах (на доступном детскому восприятию уровне).</w:t>
      </w:r>
    </w:p>
    <w:p w:rsidR="00B604CC" w:rsidRPr="00FB7515" w:rsidRDefault="00B604CC" w:rsidP="00FD50CA">
      <w:pPr>
        <w:ind w:firstLine="709"/>
        <w:jc w:val="both"/>
        <w:rPr>
          <w:i/>
          <w:sz w:val="28"/>
          <w:szCs w:val="28"/>
        </w:rPr>
      </w:pPr>
      <w:r w:rsidRPr="00FB7515">
        <w:rPr>
          <w:sz w:val="28"/>
          <w:szCs w:val="28"/>
        </w:rPr>
        <w:lastRenderedPageBreak/>
        <w:t>Эмоции и чувства детей разного возраста в реальной жизни. Этюды, ра</w:t>
      </w:r>
      <w:r w:rsidRPr="00FB7515">
        <w:rPr>
          <w:sz w:val="28"/>
          <w:szCs w:val="28"/>
        </w:rPr>
        <w:t>с</w:t>
      </w:r>
      <w:r w:rsidRPr="00FB7515">
        <w:rPr>
          <w:sz w:val="28"/>
          <w:szCs w:val="28"/>
        </w:rPr>
        <w:t>сматривание иллюстраций (картинок, фотографий) об эмоциональном состо</w:t>
      </w:r>
      <w:r w:rsidRPr="00FB7515">
        <w:rPr>
          <w:sz w:val="28"/>
          <w:szCs w:val="28"/>
        </w:rPr>
        <w:t>я</w:t>
      </w:r>
      <w:r w:rsidRPr="00FB7515">
        <w:rPr>
          <w:sz w:val="28"/>
          <w:szCs w:val="28"/>
        </w:rPr>
        <w:t>нии детей в различных ситуациях (радуется, печалится, плачет и т. п.). Связь между настроением взрослых, сверстников и собственным поведением.</w:t>
      </w:r>
    </w:p>
    <w:p w:rsidR="00B604CC" w:rsidRPr="00FB7515" w:rsidRDefault="00B604CC" w:rsidP="00FD50CA">
      <w:pPr>
        <w:ind w:firstLine="709"/>
        <w:jc w:val="both"/>
        <w:rPr>
          <w:i/>
          <w:sz w:val="28"/>
          <w:szCs w:val="28"/>
        </w:rPr>
      </w:pPr>
      <w:r w:rsidRPr="00FB7515">
        <w:rPr>
          <w:sz w:val="28"/>
          <w:szCs w:val="28"/>
        </w:rPr>
        <w:t>Разыгрывание ситуаций типа «Как мы ездили летом на дачу (в деревню) к бабушке», «Как мы ездили (ходили) в лес по грибы, в зоопарк», «Наступила весна, и мне покупают новую одежду» (сообщения из «личного опыта») (инт</w:t>
      </w:r>
      <w:r w:rsidRPr="00FB7515">
        <w:rPr>
          <w:sz w:val="28"/>
          <w:szCs w:val="28"/>
        </w:rPr>
        <w:t>е</w:t>
      </w:r>
      <w:r w:rsidRPr="00FB7515">
        <w:rPr>
          <w:sz w:val="28"/>
          <w:szCs w:val="28"/>
        </w:rPr>
        <w:t>грация с логопедической работой и образовательной областью «Речевое разв</w:t>
      </w:r>
      <w:r w:rsidRPr="00FB7515">
        <w:rPr>
          <w:sz w:val="28"/>
          <w:szCs w:val="28"/>
        </w:rPr>
        <w:t>и</w:t>
      </w:r>
      <w:r w:rsidRPr="00FB7515">
        <w:rPr>
          <w:sz w:val="28"/>
          <w:szCs w:val="28"/>
        </w:rPr>
        <w:t>тие»).</w:t>
      </w:r>
    </w:p>
    <w:p w:rsidR="00B604CC" w:rsidRPr="00FB7515" w:rsidRDefault="00B604CC" w:rsidP="00FD50CA">
      <w:pPr>
        <w:ind w:firstLine="709"/>
        <w:jc w:val="both"/>
        <w:rPr>
          <w:i/>
          <w:sz w:val="28"/>
          <w:szCs w:val="28"/>
        </w:rPr>
      </w:pPr>
      <w:r w:rsidRPr="00FB7515">
        <w:rPr>
          <w:sz w:val="28"/>
          <w:szCs w:val="28"/>
        </w:rPr>
        <w:t>Ребенок в мире игрушек и игр. Игры с детскими конструкторами, пол</w:t>
      </w:r>
      <w:r w:rsidRPr="00FB7515">
        <w:rPr>
          <w:sz w:val="28"/>
          <w:szCs w:val="28"/>
        </w:rPr>
        <w:t>и</w:t>
      </w:r>
      <w:r w:rsidRPr="00FB7515">
        <w:rPr>
          <w:sz w:val="28"/>
          <w:szCs w:val="28"/>
        </w:rPr>
        <w:t>функциональными наборами («Что я умею строить», «Как я строю», «Мы с С</w:t>
      </w:r>
      <w:r w:rsidRPr="00FB7515">
        <w:rPr>
          <w:sz w:val="28"/>
          <w:szCs w:val="28"/>
        </w:rPr>
        <w:t>е</w:t>
      </w:r>
      <w:r w:rsidRPr="00FB7515">
        <w:rPr>
          <w:sz w:val="28"/>
          <w:szCs w:val="28"/>
        </w:rPr>
        <w:t>режей строим и играем вместе.</w:t>
      </w:r>
      <w:r w:rsidR="004C1925">
        <w:rPr>
          <w:sz w:val="28"/>
          <w:szCs w:val="28"/>
        </w:rPr>
        <w:t xml:space="preserve"> </w:t>
      </w:r>
      <w:r w:rsidRPr="00FB7515">
        <w:rPr>
          <w:sz w:val="28"/>
          <w:szCs w:val="28"/>
        </w:rPr>
        <w:t>Нам нравится строить»). Описание игрушки, у</w:t>
      </w:r>
      <w:r w:rsidRPr="00FB7515">
        <w:rPr>
          <w:sz w:val="28"/>
          <w:szCs w:val="28"/>
        </w:rPr>
        <w:t>з</w:t>
      </w:r>
      <w:r w:rsidRPr="00FB7515">
        <w:rPr>
          <w:sz w:val="28"/>
          <w:szCs w:val="28"/>
        </w:rPr>
        <w:t>навание знакомых игрушек по описанию (интеграция с образовательной обл</w:t>
      </w:r>
      <w:r w:rsidRPr="00FB7515">
        <w:rPr>
          <w:sz w:val="28"/>
          <w:szCs w:val="28"/>
        </w:rPr>
        <w:t>а</w:t>
      </w:r>
      <w:r w:rsidRPr="00FB7515">
        <w:rPr>
          <w:sz w:val="28"/>
          <w:szCs w:val="28"/>
        </w:rPr>
        <w:t>стью «</w:t>
      </w:r>
      <w:r w:rsidR="009E2912" w:rsidRPr="00FB7515">
        <w:rPr>
          <w:sz w:val="28"/>
          <w:szCs w:val="28"/>
        </w:rPr>
        <w:t xml:space="preserve">Художественно-эстетическое  </w:t>
      </w:r>
      <w:r w:rsidRPr="00FB7515">
        <w:rPr>
          <w:sz w:val="28"/>
          <w:szCs w:val="28"/>
        </w:rPr>
        <w:t>развитие» — раздел «Конструирование»).</w:t>
      </w:r>
    </w:p>
    <w:p w:rsidR="00B604CC" w:rsidRPr="00FB7515" w:rsidRDefault="00B604CC" w:rsidP="00FD50CA">
      <w:pPr>
        <w:ind w:firstLine="709"/>
        <w:jc w:val="both"/>
        <w:rPr>
          <w:i/>
          <w:sz w:val="28"/>
          <w:szCs w:val="28"/>
        </w:rPr>
      </w:pPr>
      <w:r w:rsidRPr="00FB7515">
        <w:rPr>
          <w:sz w:val="28"/>
          <w:szCs w:val="28"/>
        </w:rPr>
        <w:t>Сочинение простейших рассказов по серии специально изготовленных картинок и фотографий на темы ролевых и театрализованных игр (интеграция с логопедической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Использование графических схем, символических изображений и других наглядных опор. Обучение детей выполнению вспомогательных схематических рисунков, изображающих игры и игрушки, и рассказывание по ним (три-четыре схемы) (интеграция с логопедической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Выставки детских рисунков и аппликаций, лепных поделок на тему игр и игрушек. Составление детьми связных рассказов по сюжетам собственных р</w:t>
      </w:r>
      <w:r w:rsidRPr="00FB7515">
        <w:rPr>
          <w:sz w:val="28"/>
          <w:szCs w:val="28"/>
        </w:rPr>
        <w:t>и</w:t>
      </w:r>
      <w:r w:rsidRPr="00FB7515">
        <w:rPr>
          <w:sz w:val="28"/>
          <w:szCs w:val="28"/>
        </w:rPr>
        <w:t>сунков, поделок (интеграция с образованными областями «Речевое развитие», «Художественно –эстетическое развитие» — разде</w:t>
      </w:r>
      <w:r w:rsidR="00747875" w:rsidRPr="00FB7515">
        <w:rPr>
          <w:sz w:val="28"/>
          <w:szCs w:val="28"/>
        </w:rPr>
        <w:t>л «Изобразительное творч</w:t>
      </w:r>
      <w:r w:rsidR="00747875" w:rsidRPr="00FB7515">
        <w:rPr>
          <w:sz w:val="28"/>
          <w:szCs w:val="28"/>
        </w:rPr>
        <w:t>е</w:t>
      </w:r>
      <w:r w:rsidR="00747875" w:rsidRPr="00FB7515">
        <w:rPr>
          <w:sz w:val="28"/>
          <w:szCs w:val="28"/>
        </w:rPr>
        <w:t>ство»).</w:t>
      </w:r>
    </w:p>
    <w:p w:rsidR="00B604CC" w:rsidRPr="00FB7515" w:rsidRDefault="00B604CC" w:rsidP="00FD50CA">
      <w:pPr>
        <w:ind w:firstLine="709"/>
        <w:jc w:val="both"/>
        <w:rPr>
          <w:i/>
          <w:sz w:val="28"/>
          <w:szCs w:val="28"/>
        </w:rPr>
      </w:pPr>
      <w:r w:rsidRPr="00FB7515">
        <w:rPr>
          <w:sz w:val="28"/>
          <w:szCs w:val="28"/>
        </w:rPr>
        <w:t>Ребенок в семье. Рассматривание фотографий, беседы о семье ребенка, о членах семьи и их взаимоотношениях, о ближайших родственниках. Истории членов семьи (бабушка, дедушка, родители).</w:t>
      </w:r>
    </w:p>
    <w:p w:rsidR="00B604CC" w:rsidRPr="00FB7515" w:rsidRDefault="00B604CC" w:rsidP="00FD50CA">
      <w:pPr>
        <w:ind w:firstLine="709"/>
        <w:jc w:val="both"/>
        <w:rPr>
          <w:i/>
          <w:sz w:val="28"/>
          <w:szCs w:val="28"/>
        </w:rPr>
      </w:pPr>
      <w:r w:rsidRPr="00FB7515">
        <w:rPr>
          <w:sz w:val="28"/>
          <w:szCs w:val="28"/>
        </w:rPr>
        <w:t>Сюжетно-ролевые и дидактические игры, отражающие занятия и труд членов семьи. Наблюдения за трудом взрослых с последующим разыгрыванием ситуаций в сюжетно-ролевых и театрализованных играх. Беседы и игры по с</w:t>
      </w:r>
      <w:r w:rsidRPr="00FB7515">
        <w:rPr>
          <w:sz w:val="28"/>
          <w:szCs w:val="28"/>
        </w:rPr>
        <w:t>о</w:t>
      </w:r>
      <w:r w:rsidRPr="00FB7515">
        <w:rPr>
          <w:sz w:val="28"/>
          <w:szCs w:val="28"/>
        </w:rPr>
        <w:t>держанию домашней хозяйственной деятельности взрослых в семье. Беседы о посильной помощи ребенка в семье с использованием фотографий, картинного материала (интеграция с разделами «Игра», «Труд»).</w:t>
      </w:r>
    </w:p>
    <w:p w:rsidR="00B604CC" w:rsidRPr="00FB7515" w:rsidRDefault="00B604CC" w:rsidP="00FD50CA">
      <w:pPr>
        <w:ind w:firstLine="709"/>
        <w:jc w:val="both"/>
        <w:rPr>
          <w:i/>
          <w:sz w:val="28"/>
          <w:szCs w:val="28"/>
        </w:rPr>
      </w:pPr>
      <w:r w:rsidRPr="00FB7515">
        <w:rPr>
          <w:sz w:val="28"/>
          <w:szCs w:val="28"/>
        </w:rPr>
        <w:t xml:space="preserve">Общие представления о труде родителей, о ценности их труда. </w:t>
      </w:r>
    </w:p>
    <w:p w:rsidR="00B604CC" w:rsidRPr="00FB7515" w:rsidRDefault="00B604CC" w:rsidP="00FD50CA">
      <w:pPr>
        <w:ind w:firstLine="709"/>
        <w:jc w:val="both"/>
        <w:rPr>
          <w:i/>
          <w:sz w:val="28"/>
          <w:szCs w:val="28"/>
        </w:rPr>
      </w:pPr>
      <w:r w:rsidRPr="00FB7515">
        <w:rPr>
          <w:sz w:val="28"/>
          <w:szCs w:val="28"/>
        </w:rPr>
        <w:t>Беседы и игры по содержанию общих праздников в семье (Новый год, Рождество дни рождения, Пасха, Международный женский день и др.). Семе</w:t>
      </w:r>
      <w:r w:rsidRPr="00FB7515">
        <w:rPr>
          <w:sz w:val="28"/>
          <w:szCs w:val="28"/>
        </w:rPr>
        <w:t>й</w:t>
      </w:r>
      <w:r w:rsidRPr="00FB7515">
        <w:rPr>
          <w:sz w:val="28"/>
          <w:szCs w:val="28"/>
        </w:rPr>
        <w:t>ный альбом — фотографии членов семьи. Семейные праздники.</w:t>
      </w:r>
    </w:p>
    <w:p w:rsidR="00B604CC" w:rsidRPr="00FB7515" w:rsidRDefault="00B604CC" w:rsidP="00FD50CA">
      <w:pPr>
        <w:ind w:firstLine="709"/>
        <w:jc w:val="both"/>
        <w:rPr>
          <w:i/>
          <w:sz w:val="28"/>
          <w:szCs w:val="28"/>
        </w:rPr>
      </w:pPr>
      <w:r w:rsidRPr="00FB7515">
        <w:rPr>
          <w:sz w:val="28"/>
          <w:szCs w:val="28"/>
        </w:rPr>
        <w:t>Жизнь семьи вне дома: посещение мест общественного питания, магаз</w:t>
      </w:r>
      <w:r w:rsidRPr="00FB7515">
        <w:rPr>
          <w:sz w:val="28"/>
          <w:szCs w:val="28"/>
        </w:rPr>
        <w:t>и</w:t>
      </w:r>
      <w:r w:rsidRPr="00FB7515">
        <w:rPr>
          <w:sz w:val="28"/>
          <w:szCs w:val="28"/>
        </w:rPr>
        <w:t xml:space="preserve">нов, развлекательных центров, </w:t>
      </w:r>
      <w:r w:rsidR="0063436F">
        <w:rPr>
          <w:sz w:val="28"/>
          <w:szCs w:val="28"/>
        </w:rPr>
        <w:t xml:space="preserve">киномаксов, </w:t>
      </w:r>
      <w:r w:rsidRPr="00FB7515">
        <w:rPr>
          <w:sz w:val="28"/>
          <w:szCs w:val="28"/>
        </w:rPr>
        <w:t>кинотеатров, театров, музеев и т. п.</w:t>
      </w:r>
    </w:p>
    <w:p w:rsidR="00B604CC" w:rsidRPr="00FB7515" w:rsidRDefault="00B604CC" w:rsidP="00FD50CA">
      <w:pPr>
        <w:ind w:firstLine="709"/>
        <w:jc w:val="both"/>
        <w:rPr>
          <w:i/>
          <w:sz w:val="28"/>
          <w:szCs w:val="28"/>
        </w:rPr>
      </w:pPr>
      <w:r w:rsidRPr="00FB7515">
        <w:rPr>
          <w:sz w:val="28"/>
          <w:szCs w:val="28"/>
        </w:rPr>
        <w:t>Чтение литературных произведений о жизни семьи в разные историч</w:t>
      </w:r>
      <w:r w:rsidRPr="00FB7515">
        <w:rPr>
          <w:sz w:val="28"/>
          <w:szCs w:val="28"/>
        </w:rPr>
        <w:t>е</w:t>
      </w:r>
      <w:r w:rsidRPr="00FB7515">
        <w:rPr>
          <w:sz w:val="28"/>
          <w:szCs w:val="28"/>
        </w:rPr>
        <w:t>ские эпохи, в разных культурах. Беседы по прочитанным произведениям с и</w:t>
      </w:r>
      <w:r w:rsidRPr="00FB7515">
        <w:rPr>
          <w:sz w:val="28"/>
          <w:szCs w:val="28"/>
        </w:rPr>
        <w:t>с</w:t>
      </w:r>
      <w:r w:rsidRPr="00FB7515">
        <w:rPr>
          <w:sz w:val="28"/>
          <w:szCs w:val="28"/>
        </w:rPr>
        <w:lastRenderedPageBreak/>
        <w:t>пользованием игрушек, картинок, комментированного рисования, детских р</w:t>
      </w:r>
      <w:r w:rsidRPr="00FB7515">
        <w:rPr>
          <w:sz w:val="28"/>
          <w:szCs w:val="28"/>
        </w:rPr>
        <w:t>и</w:t>
      </w:r>
      <w:r w:rsidRPr="00FB7515">
        <w:rPr>
          <w:sz w:val="28"/>
          <w:szCs w:val="28"/>
        </w:rPr>
        <w:t>сунков и аппликаций, лепных поделок и др. (интеграция с логопедической р</w:t>
      </w:r>
      <w:r w:rsidRPr="00FB7515">
        <w:rPr>
          <w:sz w:val="28"/>
          <w:szCs w:val="28"/>
        </w:rPr>
        <w:t>а</w:t>
      </w:r>
      <w:r w:rsidRPr="00FB7515">
        <w:rPr>
          <w:sz w:val="28"/>
          <w:szCs w:val="28"/>
        </w:rPr>
        <w:t>ботой и образовательными областями «Речевое развитие», «Художественно-эстетическое развитие»).</w:t>
      </w:r>
    </w:p>
    <w:p w:rsidR="00B604CC" w:rsidRPr="00FB7515" w:rsidRDefault="00B604CC" w:rsidP="00FD50CA">
      <w:pPr>
        <w:ind w:firstLine="709"/>
        <w:jc w:val="both"/>
        <w:rPr>
          <w:i/>
          <w:sz w:val="28"/>
          <w:szCs w:val="28"/>
        </w:rPr>
      </w:pPr>
      <w:r w:rsidRPr="00FB7515">
        <w:rPr>
          <w:sz w:val="28"/>
          <w:szCs w:val="28"/>
        </w:rPr>
        <w:t xml:space="preserve">Ребенок в </w:t>
      </w:r>
      <w:r w:rsidR="009E2912" w:rsidRPr="00FB7515">
        <w:rPr>
          <w:sz w:val="28"/>
          <w:szCs w:val="28"/>
        </w:rPr>
        <w:t>дошкольном отделении.</w:t>
      </w:r>
      <w:r w:rsidRPr="00FB7515">
        <w:rPr>
          <w:sz w:val="28"/>
          <w:szCs w:val="28"/>
        </w:rPr>
        <w:t xml:space="preserve"> Экскурсии по </w:t>
      </w:r>
      <w:r w:rsidR="009E2912" w:rsidRPr="00FB7515">
        <w:rPr>
          <w:sz w:val="28"/>
          <w:szCs w:val="28"/>
        </w:rPr>
        <w:t>дошкольному отдел</w:t>
      </w:r>
      <w:r w:rsidR="009E2912" w:rsidRPr="00FB7515">
        <w:rPr>
          <w:sz w:val="28"/>
          <w:szCs w:val="28"/>
        </w:rPr>
        <w:t>е</w:t>
      </w:r>
      <w:r w:rsidR="009E2912" w:rsidRPr="00FB7515">
        <w:rPr>
          <w:sz w:val="28"/>
          <w:szCs w:val="28"/>
        </w:rPr>
        <w:t>нию, по школе-интернату</w:t>
      </w:r>
      <w:r w:rsidRPr="00FB7515">
        <w:rPr>
          <w:sz w:val="28"/>
          <w:szCs w:val="28"/>
        </w:rPr>
        <w:t xml:space="preserve">, расширяющие представления детей о помещениях </w:t>
      </w:r>
      <w:r w:rsidR="009E2912" w:rsidRPr="00FB7515">
        <w:rPr>
          <w:sz w:val="28"/>
          <w:szCs w:val="28"/>
        </w:rPr>
        <w:t xml:space="preserve">образовательной </w:t>
      </w:r>
      <w:r w:rsidRPr="00FB7515">
        <w:rPr>
          <w:sz w:val="28"/>
          <w:szCs w:val="28"/>
        </w:rPr>
        <w:t xml:space="preserve"> организации, о труде ее сотрудников.</w:t>
      </w:r>
    </w:p>
    <w:p w:rsidR="00B604CC" w:rsidRPr="00FB7515" w:rsidRDefault="00B604CC" w:rsidP="00FD50CA">
      <w:pPr>
        <w:ind w:firstLine="709"/>
        <w:jc w:val="both"/>
        <w:rPr>
          <w:i/>
          <w:sz w:val="28"/>
          <w:szCs w:val="28"/>
        </w:rPr>
      </w:pPr>
      <w:r w:rsidRPr="00FB7515">
        <w:rPr>
          <w:sz w:val="28"/>
          <w:szCs w:val="28"/>
        </w:rPr>
        <w:t xml:space="preserve">Беседы с детьми о правилах поведения во время прогулок: нельзя уходить с территории </w:t>
      </w:r>
      <w:r w:rsidR="009E2912" w:rsidRPr="00FB7515">
        <w:rPr>
          <w:sz w:val="28"/>
          <w:szCs w:val="28"/>
        </w:rPr>
        <w:t>дошкольного отделения</w:t>
      </w:r>
      <w:r w:rsidRPr="00FB7515">
        <w:rPr>
          <w:sz w:val="28"/>
          <w:szCs w:val="28"/>
        </w:rPr>
        <w:t>, поднимать незнакомые предметы, рвать и пробовать на вкус растения и т. д. (интеграция с разделом «Безопасное пов</w:t>
      </w:r>
      <w:r w:rsidRPr="00FB7515">
        <w:rPr>
          <w:sz w:val="28"/>
          <w:szCs w:val="28"/>
        </w:rPr>
        <w:t>е</w:t>
      </w:r>
      <w:r w:rsidRPr="00FB7515">
        <w:rPr>
          <w:sz w:val="28"/>
          <w:szCs w:val="28"/>
        </w:rPr>
        <w:t>дение в быту, социуме, природе»).</w:t>
      </w:r>
    </w:p>
    <w:p w:rsidR="00B604CC" w:rsidRPr="00FB7515" w:rsidRDefault="00B604CC" w:rsidP="00FD50CA">
      <w:pPr>
        <w:ind w:firstLine="709"/>
        <w:jc w:val="both"/>
        <w:rPr>
          <w:i/>
          <w:sz w:val="28"/>
          <w:szCs w:val="28"/>
        </w:rPr>
      </w:pPr>
      <w:r w:rsidRPr="00FB7515">
        <w:rPr>
          <w:sz w:val="28"/>
          <w:szCs w:val="28"/>
        </w:rPr>
        <w:t>Игры на полоролевую идентификацию: мальчики и девочки группы. Ра</w:t>
      </w:r>
      <w:r w:rsidRPr="00FB7515">
        <w:rPr>
          <w:sz w:val="28"/>
          <w:szCs w:val="28"/>
        </w:rPr>
        <w:t>с</w:t>
      </w:r>
      <w:r w:rsidRPr="00FB7515">
        <w:rPr>
          <w:sz w:val="28"/>
          <w:szCs w:val="28"/>
        </w:rPr>
        <w:t>сматривание фотографий, просмотр видеофильмов о совместных играх, занят</w:t>
      </w:r>
      <w:r w:rsidRPr="00FB7515">
        <w:rPr>
          <w:sz w:val="28"/>
          <w:szCs w:val="28"/>
        </w:rPr>
        <w:t>и</w:t>
      </w:r>
      <w:r w:rsidRPr="00FB7515">
        <w:rPr>
          <w:sz w:val="28"/>
          <w:szCs w:val="28"/>
        </w:rPr>
        <w:t>ях, досу</w:t>
      </w:r>
      <w:r w:rsidR="009E2912" w:rsidRPr="00FB7515">
        <w:rPr>
          <w:sz w:val="28"/>
          <w:szCs w:val="28"/>
        </w:rPr>
        <w:t>гах, прогулках, праздниках и</w:t>
      </w:r>
      <w:r w:rsidRPr="00FB7515">
        <w:rPr>
          <w:sz w:val="28"/>
          <w:szCs w:val="28"/>
        </w:rPr>
        <w:t xml:space="preserve"> развлечениях, общих и различных интер</w:t>
      </w:r>
      <w:r w:rsidRPr="00FB7515">
        <w:rPr>
          <w:sz w:val="28"/>
          <w:szCs w:val="28"/>
        </w:rPr>
        <w:t>е</w:t>
      </w:r>
      <w:r w:rsidRPr="00FB7515">
        <w:rPr>
          <w:sz w:val="28"/>
          <w:szCs w:val="28"/>
        </w:rPr>
        <w:t>сах и занятиях мальчиков и девочек.</w:t>
      </w:r>
    </w:p>
    <w:p w:rsidR="00B604CC" w:rsidRPr="00FB7515" w:rsidRDefault="00B604CC" w:rsidP="00FD50CA">
      <w:pPr>
        <w:ind w:firstLine="709"/>
        <w:jc w:val="both"/>
        <w:rPr>
          <w:i/>
          <w:sz w:val="28"/>
          <w:szCs w:val="28"/>
        </w:rPr>
      </w:pPr>
      <w:r w:rsidRPr="00FB7515">
        <w:rPr>
          <w:sz w:val="28"/>
          <w:szCs w:val="28"/>
        </w:rPr>
        <w:t xml:space="preserve">Дорога к </w:t>
      </w:r>
      <w:r w:rsidR="009E2912" w:rsidRPr="00FB7515">
        <w:rPr>
          <w:sz w:val="28"/>
          <w:szCs w:val="28"/>
        </w:rPr>
        <w:t>дошкольному отделению</w:t>
      </w:r>
      <w:r w:rsidRPr="00FB7515">
        <w:rPr>
          <w:sz w:val="28"/>
          <w:szCs w:val="28"/>
        </w:rPr>
        <w:t>, его адрес. Целенаправленные набл</w:t>
      </w:r>
      <w:r w:rsidRPr="00FB7515">
        <w:rPr>
          <w:sz w:val="28"/>
          <w:szCs w:val="28"/>
        </w:rPr>
        <w:t>ю</w:t>
      </w:r>
      <w:r w:rsidRPr="00FB7515">
        <w:rPr>
          <w:sz w:val="28"/>
          <w:szCs w:val="28"/>
        </w:rPr>
        <w:t xml:space="preserve">дения на участке </w:t>
      </w:r>
      <w:r w:rsidR="009E2912" w:rsidRPr="00FB7515">
        <w:rPr>
          <w:sz w:val="28"/>
          <w:szCs w:val="28"/>
        </w:rPr>
        <w:t>дошкольного отделения</w:t>
      </w:r>
      <w:r w:rsidRPr="00FB7515">
        <w:rPr>
          <w:sz w:val="28"/>
          <w:szCs w:val="28"/>
        </w:rPr>
        <w:t xml:space="preserve"> в разное время года. Оборудование участка дошкольной организации и игры на детской площадке на прогулке. Труд детей и взрослых на участке в разное время года. Субботники и их роль в благоустройстве территории. Рассказы детей (по вопросному плану) о наиболее ярких изменениях, происходящих на участке </w:t>
      </w:r>
      <w:r w:rsidR="009E2912" w:rsidRPr="00FB7515">
        <w:rPr>
          <w:sz w:val="28"/>
          <w:szCs w:val="28"/>
        </w:rPr>
        <w:t>дошкольного отделения</w:t>
      </w:r>
      <w:r w:rsidRPr="00FB7515">
        <w:rPr>
          <w:sz w:val="28"/>
          <w:szCs w:val="28"/>
        </w:rPr>
        <w:t xml:space="preserve"> в разное время </w:t>
      </w:r>
      <w:r w:rsidR="005948D9" w:rsidRPr="00FB7515">
        <w:rPr>
          <w:sz w:val="28"/>
          <w:szCs w:val="28"/>
        </w:rPr>
        <w:t>года (интеграция с раздела</w:t>
      </w:r>
      <w:r w:rsidRPr="00FB7515">
        <w:rPr>
          <w:sz w:val="28"/>
          <w:szCs w:val="28"/>
        </w:rPr>
        <w:t>, «Безопасное поведение в быту, социуме, природе», «Труд»).</w:t>
      </w:r>
    </w:p>
    <w:p w:rsidR="00B604CC" w:rsidRPr="00FB7515" w:rsidRDefault="00B604CC" w:rsidP="00FD50CA">
      <w:pPr>
        <w:ind w:firstLine="709"/>
        <w:jc w:val="both"/>
        <w:rPr>
          <w:i/>
          <w:sz w:val="28"/>
          <w:szCs w:val="28"/>
        </w:rPr>
      </w:pPr>
      <w:r w:rsidRPr="00FB7515">
        <w:rPr>
          <w:sz w:val="28"/>
          <w:szCs w:val="28"/>
        </w:rPr>
        <w:t xml:space="preserve">Праздники, игры и развлечения в </w:t>
      </w:r>
      <w:r w:rsidR="009E2912" w:rsidRPr="00FB7515">
        <w:rPr>
          <w:sz w:val="28"/>
          <w:szCs w:val="28"/>
        </w:rPr>
        <w:t>дошкольном отделении</w:t>
      </w:r>
      <w:r w:rsidRPr="00FB7515">
        <w:rPr>
          <w:sz w:val="28"/>
          <w:szCs w:val="28"/>
        </w:rPr>
        <w:t>: Новый год, дни рождения, день Конституции, День независимости, Рождество, Пасха, Масл</w:t>
      </w:r>
      <w:r w:rsidRPr="00FB7515">
        <w:rPr>
          <w:sz w:val="28"/>
          <w:szCs w:val="28"/>
        </w:rPr>
        <w:t>е</w:t>
      </w:r>
      <w:r w:rsidRPr="00FB7515">
        <w:rPr>
          <w:sz w:val="28"/>
          <w:szCs w:val="28"/>
        </w:rPr>
        <w:t>ница,</w:t>
      </w:r>
      <w:r w:rsidR="00475F68">
        <w:rPr>
          <w:sz w:val="28"/>
          <w:szCs w:val="28"/>
        </w:rPr>
        <w:t>Навруз, Сабантуй,</w:t>
      </w:r>
      <w:r w:rsidRPr="00FB7515">
        <w:rPr>
          <w:sz w:val="28"/>
          <w:szCs w:val="28"/>
        </w:rPr>
        <w:t xml:space="preserve"> выпускной праздник в детском саду, День знаний — 1 сентября, День учителя (дошкольного работника), День защитника Отечества, День Победы, спортивные праздники и др. (интеграция с образовательной о</w:t>
      </w:r>
      <w:r w:rsidRPr="00FB7515">
        <w:rPr>
          <w:sz w:val="28"/>
          <w:szCs w:val="28"/>
        </w:rPr>
        <w:t>б</w:t>
      </w:r>
      <w:r w:rsidR="00900716">
        <w:rPr>
          <w:sz w:val="28"/>
          <w:szCs w:val="28"/>
        </w:rPr>
        <w:t>ластью «Художественно</w:t>
      </w:r>
      <w:r w:rsidRPr="00FB7515">
        <w:rPr>
          <w:sz w:val="28"/>
          <w:szCs w:val="28"/>
        </w:rPr>
        <w:t>-эстетическое развитие» — раздел «Музыка»)</w:t>
      </w:r>
    </w:p>
    <w:p w:rsidR="00B604CC" w:rsidRPr="00FB7515" w:rsidRDefault="00B604CC" w:rsidP="00FD50CA">
      <w:pPr>
        <w:ind w:firstLine="709"/>
        <w:jc w:val="both"/>
        <w:rPr>
          <w:i/>
          <w:sz w:val="28"/>
          <w:szCs w:val="28"/>
        </w:rPr>
      </w:pPr>
      <w:r w:rsidRPr="00FB7515">
        <w:rPr>
          <w:sz w:val="28"/>
          <w:szCs w:val="28"/>
        </w:rPr>
        <w:t>Ребенок знакомится со страной, жизнью людей в обществе и их трудом. Экскурсии, рассказы, беседы, чтение художественной литературы, просмотр видеофильмов о родном крае. Наша Родина — Россия. Столица России — М</w:t>
      </w:r>
      <w:r w:rsidRPr="00FB7515">
        <w:rPr>
          <w:sz w:val="28"/>
          <w:szCs w:val="28"/>
        </w:rPr>
        <w:t>о</w:t>
      </w:r>
      <w:r w:rsidRPr="00FB7515">
        <w:rPr>
          <w:sz w:val="28"/>
          <w:szCs w:val="28"/>
        </w:rPr>
        <w:t>сква. Президент России. Правительство Российской Федерации. Основная си</w:t>
      </w:r>
      <w:r w:rsidRPr="00FB7515">
        <w:rPr>
          <w:sz w:val="28"/>
          <w:szCs w:val="28"/>
        </w:rPr>
        <w:t>м</w:t>
      </w:r>
      <w:r w:rsidRPr="00FB7515">
        <w:rPr>
          <w:sz w:val="28"/>
          <w:szCs w:val="28"/>
        </w:rPr>
        <w:t>волика (флаг, герб, гимн). Российская армия.</w:t>
      </w:r>
    </w:p>
    <w:p w:rsidR="00B604CC" w:rsidRPr="00FB7515" w:rsidRDefault="00B604CC" w:rsidP="00FD50CA">
      <w:pPr>
        <w:ind w:firstLine="709"/>
        <w:jc w:val="both"/>
        <w:rPr>
          <w:i/>
          <w:sz w:val="28"/>
          <w:szCs w:val="28"/>
        </w:rPr>
      </w:pPr>
      <w:r w:rsidRPr="00FB7515">
        <w:rPr>
          <w:sz w:val="28"/>
          <w:szCs w:val="28"/>
        </w:rPr>
        <w:t>Знакомство детей с государственными и негосударственными праздник</w:t>
      </w:r>
      <w:r w:rsidRPr="00FB7515">
        <w:rPr>
          <w:sz w:val="28"/>
          <w:szCs w:val="28"/>
        </w:rPr>
        <w:t>а</w:t>
      </w:r>
      <w:r w:rsidRPr="00FB7515">
        <w:rPr>
          <w:sz w:val="28"/>
          <w:szCs w:val="28"/>
        </w:rPr>
        <w:t>ми (День города, день рождения страны, День защитника Отечества и т. п.).</w:t>
      </w:r>
    </w:p>
    <w:p w:rsidR="00B604CC" w:rsidRPr="00FB7515" w:rsidRDefault="00B604CC" w:rsidP="00FD50CA">
      <w:pPr>
        <w:ind w:firstLine="709"/>
        <w:jc w:val="both"/>
        <w:rPr>
          <w:i/>
          <w:sz w:val="28"/>
          <w:szCs w:val="28"/>
        </w:rPr>
      </w:pPr>
      <w:r w:rsidRPr="00FB7515">
        <w:rPr>
          <w:sz w:val="28"/>
          <w:szCs w:val="28"/>
        </w:rPr>
        <w:t>Родной край. Город</w:t>
      </w:r>
      <w:r w:rsidR="009E2912" w:rsidRPr="00FB7515">
        <w:rPr>
          <w:sz w:val="28"/>
          <w:szCs w:val="28"/>
        </w:rPr>
        <w:t xml:space="preserve"> Челябинск.</w:t>
      </w:r>
      <w:r w:rsidRPr="00FB7515">
        <w:rPr>
          <w:sz w:val="28"/>
          <w:szCs w:val="28"/>
        </w:rPr>
        <w:t xml:space="preserve"> Главные достопримечательности </w:t>
      </w:r>
      <w:r w:rsidR="009E2912" w:rsidRPr="00FB7515">
        <w:rPr>
          <w:sz w:val="28"/>
          <w:szCs w:val="28"/>
        </w:rPr>
        <w:t>города Челябинска</w:t>
      </w:r>
      <w:r w:rsidRPr="00FB7515">
        <w:rPr>
          <w:sz w:val="28"/>
          <w:szCs w:val="28"/>
        </w:rPr>
        <w:t xml:space="preserve">, в котором родился ребенок. Инфраструктура </w:t>
      </w:r>
      <w:r w:rsidR="009E2912" w:rsidRPr="00FB7515">
        <w:rPr>
          <w:sz w:val="28"/>
          <w:szCs w:val="28"/>
        </w:rPr>
        <w:t>города Челябинска</w:t>
      </w:r>
      <w:r w:rsidRPr="00FB7515">
        <w:rPr>
          <w:sz w:val="28"/>
          <w:szCs w:val="28"/>
        </w:rPr>
        <w:t>. Экскурсии, просмотр видеофильмов, рассматривание фотографий, картин о г</w:t>
      </w:r>
      <w:r w:rsidRPr="00FB7515">
        <w:rPr>
          <w:sz w:val="28"/>
          <w:szCs w:val="28"/>
        </w:rPr>
        <w:t>о</w:t>
      </w:r>
      <w:r w:rsidRPr="00FB7515">
        <w:rPr>
          <w:sz w:val="28"/>
          <w:szCs w:val="28"/>
        </w:rPr>
        <w:t>роде, в котором живут дети. Улицы города, парки, скверы, памятные места.</w:t>
      </w:r>
    </w:p>
    <w:p w:rsidR="00B604CC" w:rsidRPr="00FB7515" w:rsidRDefault="00B604CC" w:rsidP="00FD50CA">
      <w:pPr>
        <w:ind w:firstLine="709"/>
        <w:jc w:val="both"/>
        <w:rPr>
          <w:i/>
          <w:sz w:val="28"/>
          <w:szCs w:val="28"/>
        </w:rPr>
      </w:pPr>
      <w:r w:rsidRPr="00FB7515">
        <w:rPr>
          <w:sz w:val="28"/>
          <w:szCs w:val="28"/>
        </w:rPr>
        <w:t>Художественные музеи, выставки. Театры (драматические, оперные, к</w:t>
      </w:r>
      <w:r w:rsidRPr="00FB7515">
        <w:rPr>
          <w:sz w:val="28"/>
          <w:szCs w:val="28"/>
        </w:rPr>
        <w:t>у</w:t>
      </w:r>
      <w:r w:rsidRPr="00FB7515">
        <w:rPr>
          <w:sz w:val="28"/>
          <w:szCs w:val="28"/>
        </w:rPr>
        <w:t>кольные) и концерт</w:t>
      </w:r>
      <w:r w:rsidR="00BC066F" w:rsidRPr="00FB7515">
        <w:rPr>
          <w:sz w:val="28"/>
          <w:szCs w:val="28"/>
        </w:rPr>
        <w:t>ные залы. Труд людей искусства (</w:t>
      </w:r>
      <w:r w:rsidRPr="00FB7515">
        <w:rPr>
          <w:sz w:val="28"/>
          <w:szCs w:val="28"/>
        </w:rPr>
        <w:t>художники, артисты и др.). Игры и праздники по ознакомлению культурой разных народов</w:t>
      </w:r>
      <w:r w:rsidR="009E2912" w:rsidRPr="00FB7515">
        <w:rPr>
          <w:sz w:val="28"/>
          <w:szCs w:val="28"/>
        </w:rPr>
        <w:t>, населя</w:t>
      </w:r>
      <w:r w:rsidR="009E2912" w:rsidRPr="00FB7515">
        <w:rPr>
          <w:sz w:val="28"/>
          <w:szCs w:val="28"/>
        </w:rPr>
        <w:t>ю</w:t>
      </w:r>
      <w:r w:rsidR="009E2912" w:rsidRPr="00FB7515">
        <w:rPr>
          <w:sz w:val="28"/>
          <w:szCs w:val="28"/>
        </w:rPr>
        <w:t>щих родной край: русские, башкиры, татары и</w:t>
      </w:r>
      <w:r w:rsidR="004C1925">
        <w:rPr>
          <w:sz w:val="28"/>
          <w:szCs w:val="28"/>
        </w:rPr>
        <w:t xml:space="preserve"> </w:t>
      </w:r>
      <w:r w:rsidR="009E2912" w:rsidRPr="00FB7515">
        <w:rPr>
          <w:sz w:val="28"/>
          <w:szCs w:val="28"/>
        </w:rPr>
        <w:t>др.</w:t>
      </w:r>
      <w:r w:rsidRPr="00FB7515">
        <w:rPr>
          <w:sz w:val="28"/>
          <w:szCs w:val="28"/>
        </w:rPr>
        <w:t xml:space="preserve"> (танцы, костюмы, традиции). </w:t>
      </w:r>
      <w:r w:rsidRPr="00FB7515">
        <w:rPr>
          <w:sz w:val="28"/>
          <w:szCs w:val="28"/>
        </w:rPr>
        <w:lastRenderedPageBreak/>
        <w:t>Ис</w:t>
      </w:r>
      <w:r w:rsidR="00BC066F" w:rsidRPr="00FB7515">
        <w:rPr>
          <w:sz w:val="28"/>
          <w:szCs w:val="28"/>
        </w:rPr>
        <w:t>токи н</w:t>
      </w:r>
      <w:r w:rsidRPr="00FB7515">
        <w:rPr>
          <w:sz w:val="28"/>
          <w:szCs w:val="28"/>
        </w:rPr>
        <w:t>ародной культуры (фольклорные праздники, музыка, изобразительная деятельность) (интеграция с образовательной областью «Художественно-эстетическое развитие»).</w:t>
      </w:r>
    </w:p>
    <w:p w:rsidR="00B604CC" w:rsidRPr="00FB7515" w:rsidRDefault="00B604CC" w:rsidP="00FD50CA">
      <w:pPr>
        <w:ind w:firstLine="709"/>
        <w:jc w:val="both"/>
        <w:rPr>
          <w:i/>
          <w:sz w:val="28"/>
          <w:szCs w:val="28"/>
        </w:rPr>
      </w:pPr>
      <w:r w:rsidRPr="00FB7515">
        <w:rPr>
          <w:sz w:val="28"/>
          <w:szCs w:val="28"/>
        </w:rPr>
        <w:t>Профессии, имеющие исторические корни (продавец, портной, пари</w:t>
      </w:r>
      <w:r w:rsidRPr="00FB7515">
        <w:rPr>
          <w:sz w:val="28"/>
          <w:szCs w:val="28"/>
        </w:rPr>
        <w:t>к</w:t>
      </w:r>
      <w:r w:rsidRPr="00FB7515">
        <w:rPr>
          <w:sz w:val="28"/>
          <w:szCs w:val="28"/>
        </w:rPr>
        <w:t>махер, сапожник, строитель, учитель, водитель, машинист поезда и др.), и с</w:t>
      </w:r>
      <w:r w:rsidRPr="00FB7515">
        <w:rPr>
          <w:sz w:val="28"/>
          <w:szCs w:val="28"/>
        </w:rPr>
        <w:t>о</w:t>
      </w:r>
      <w:r w:rsidRPr="00FB7515">
        <w:rPr>
          <w:sz w:val="28"/>
          <w:szCs w:val="28"/>
        </w:rPr>
        <w:t>временные профессии (</w:t>
      </w:r>
      <w:r w:rsidR="00BC066F" w:rsidRPr="00FB7515">
        <w:rPr>
          <w:sz w:val="28"/>
          <w:szCs w:val="28"/>
        </w:rPr>
        <w:t xml:space="preserve">металлург, </w:t>
      </w:r>
      <w:r w:rsidRPr="00FB7515">
        <w:rPr>
          <w:sz w:val="28"/>
          <w:szCs w:val="28"/>
        </w:rPr>
        <w:t>космонавт, фермер, художник-модельер, м</w:t>
      </w:r>
      <w:r w:rsidRPr="00FB7515">
        <w:rPr>
          <w:sz w:val="28"/>
          <w:szCs w:val="28"/>
        </w:rPr>
        <w:t>е</w:t>
      </w:r>
      <w:r w:rsidRPr="00FB7515">
        <w:rPr>
          <w:sz w:val="28"/>
          <w:szCs w:val="28"/>
        </w:rPr>
        <w:t>неджер и др.).</w:t>
      </w:r>
    </w:p>
    <w:p w:rsidR="00B604CC" w:rsidRPr="00FB7515" w:rsidRDefault="00B604CC" w:rsidP="00FD50CA">
      <w:pPr>
        <w:ind w:firstLine="709"/>
        <w:jc w:val="both"/>
        <w:rPr>
          <w:i/>
          <w:sz w:val="28"/>
          <w:szCs w:val="28"/>
        </w:rPr>
      </w:pPr>
      <w:r w:rsidRPr="00FB7515">
        <w:rPr>
          <w:sz w:val="28"/>
          <w:szCs w:val="28"/>
        </w:rPr>
        <w:t>Экскурсии (с педагогами и родителями), сюжетно-ролевые и дидактич</w:t>
      </w:r>
      <w:r w:rsidRPr="00FB7515">
        <w:rPr>
          <w:sz w:val="28"/>
          <w:szCs w:val="28"/>
        </w:rPr>
        <w:t>е</w:t>
      </w:r>
      <w:r w:rsidRPr="00FB7515">
        <w:rPr>
          <w:sz w:val="28"/>
          <w:szCs w:val="28"/>
        </w:rPr>
        <w:t>ские игры, уточняющие представления о местах общественного питания, ме</w:t>
      </w:r>
      <w:r w:rsidRPr="00FB7515">
        <w:rPr>
          <w:sz w:val="28"/>
          <w:szCs w:val="28"/>
        </w:rPr>
        <w:t>с</w:t>
      </w:r>
      <w:r w:rsidRPr="00FB7515">
        <w:rPr>
          <w:sz w:val="28"/>
          <w:szCs w:val="28"/>
        </w:rPr>
        <w:t>тах отдыха, о магазинах (универсам, гипермаркет, супермаркет, кондитерская, булочная и др.) (интеграция с разделами «Игра», «Труд»).</w:t>
      </w:r>
    </w:p>
    <w:p w:rsidR="00B604CC" w:rsidRPr="00FB7515" w:rsidRDefault="00B604CC" w:rsidP="00FD50CA">
      <w:pPr>
        <w:ind w:firstLine="709"/>
        <w:jc w:val="both"/>
        <w:rPr>
          <w:i/>
          <w:sz w:val="28"/>
          <w:szCs w:val="28"/>
        </w:rPr>
      </w:pPr>
      <w:r w:rsidRPr="00FB7515">
        <w:rPr>
          <w:sz w:val="28"/>
          <w:szCs w:val="28"/>
        </w:rPr>
        <w:t>Экскурсии, беседы, дидактические, сюжетно-ролевые игры о труде взрослых, орудиях труда и особенностях труда людей разных  профессий (инт</w:t>
      </w:r>
      <w:r w:rsidRPr="00FB7515">
        <w:rPr>
          <w:sz w:val="28"/>
          <w:szCs w:val="28"/>
        </w:rPr>
        <w:t>е</w:t>
      </w:r>
      <w:r w:rsidRPr="00FB7515">
        <w:rPr>
          <w:sz w:val="28"/>
          <w:szCs w:val="28"/>
        </w:rPr>
        <w:t>грация с разделами «Игра», «Труд»).</w:t>
      </w:r>
    </w:p>
    <w:p w:rsidR="00B604CC" w:rsidRPr="00FB7515" w:rsidRDefault="00B604CC" w:rsidP="00FD50CA">
      <w:pPr>
        <w:ind w:firstLine="709"/>
        <w:jc w:val="both"/>
        <w:rPr>
          <w:i/>
          <w:sz w:val="28"/>
          <w:szCs w:val="28"/>
        </w:rPr>
      </w:pPr>
      <w:r w:rsidRPr="00FB7515">
        <w:rPr>
          <w:sz w:val="28"/>
          <w:szCs w:val="28"/>
        </w:rPr>
        <w:t>Транспорт (наземный, подземный, воздушный водный): история и совр</w:t>
      </w:r>
      <w:r w:rsidRPr="00FB7515">
        <w:rPr>
          <w:sz w:val="28"/>
          <w:szCs w:val="28"/>
        </w:rPr>
        <w:t>е</w:t>
      </w:r>
      <w:r w:rsidRPr="00FB7515">
        <w:rPr>
          <w:sz w:val="28"/>
          <w:szCs w:val="28"/>
        </w:rPr>
        <w:t>менность. Особенность современной жизни — многообразие транспортных средств, появление новых экологически чистых видов транспорта (интеграция с разделом «Безопасное поведение в быту, социуме, природе»).</w:t>
      </w:r>
    </w:p>
    <w:p w:rsidR="00B604CC" w:rsidRPr="00FB7515" w:rsidRDefault="00B604CC" w:rsidP="00FD50CA">
      <w:pPr>
        <w:ind w:firstLine="709"/>
        <w:jc w:val="both"/>
        <w:rPr>
          <w:i/>
          <w:sz w:val="28"/>
          <w:szCs w:val="28"/>
        </w:rPr>
      </w:pPr>
      <w:r w:rsidRPr="00FB7515">
        <w:rPr>
          <w:sz w:val="28"/>
          <w:szCs w:val="28"/>
        </w:rPr>
        <w:t>Чтение детской литературы, рассматривание иллюстраций беседы-рассуждения, беседы-фантазии о транспорте будущего (интеграция с образов</w:t>
      </w:r>
      <w:r w:rsidRPr="00FB7515">
        <w:rPr>
          <w:sz w:val="28"/>
          <w:szCs w:val="28"/>
        </w:rPr>
        <w:t>а</w:t>
      </w:r>
      <w:r w:rsidRPr="00FB7515">
        <w:rPr>
          <w:sz w:val="28"/>
          <w:szCs w:val="28"/>
        </w:rPr>
        <w:t>тельными областями «Познавательное развитие», «Речевое развитие).</w:t>
      </w:r>
    </w:p>
    <w:p w:rsidR="00B604CC" w:rsidRPr="00FB7515" w:rsidRDefault="00B604CC" w:rsidP="00FD50CA">
      <w:pPr>
        <w:ind w:firstLine="709"/>
        <w:jc w:val="both"/>
        <w:rPr>
          <w:i/>
          <w:sz w:val="28"/>
          <w:szCs w:val="28"/>
        </w:rPr>
      </w:pPr>
      <w:r w:rsidRPr="00FB7515">
        <w:rPr>
          <w:sz w:val="28"/>
          <w:szCs w:val="28"/>
        </w:rPr>
        <w:t xml:space="preserve">Труд медицинских работников в </w:t>
      </w:r>
      <w:r w:rsidR="009E2912" w:rsidRPr="00FB7515">
        <w:rPr>
          <w:sz w:val="28"/>
          <w:szCs w:val="28"/>
        </w:rPr>
        <w:t>дошкольном отделении</w:t>
      </w:r>
      <w:r w:rsidRPr="00FB7515">
        <w:rPr>
          <w:sz w:val="28"/>
          <w:szCs w:val="28"/>
        </w:rPr>
        <w:t>, в поликлинике, в больнице, на станции скорой помощи, в ветеринарной лечебнице и т. д. Апт</w:t>
      </w:r>
      <w:r w:rsidRPr="00FB7515">
        <w:rPr>
          <w:sz w:val="28"/>
          <w:szCs w:val="28"/>
        </w:rPr>
        <w:t>е</w:t>
      </w:r>
      <w:r w:rsidRPr="00FB7515">
        <w:rPr>
          <w:sz w:val="28"/>
          <w:szCs w:val="28"/>
        </w:rPr>
        <w:t>ка и ее назначение. Сюжетно-ролевые, дидактические игры о труде врачей, м</w:t>
      </w:r>
      <w:r w:rsidRPr="00FB7515">
        <w:rPr>
          <w:sz w:val="28"/>
          <w:szCs w:val="28"/>
        </w:rPr>
        <w:t>е</w:t>
      </w:r>
      <w:r w:rsidRPr="00FB7515">
        <w:rPr>
          <w:sz w:val="28"/>
          <w:szCs w:val="28"/>
        </w:rPr>
        <w:t>дицинских сестер, фармацевтов и т. д. (интеграция с разделами «Игра», «Труд», с образовательной областью «Физическое развитие» — раздел «Представления о здоровом образе жизни и гигиене»).</w:t>
      </w:r>
    </w:p>
    <w:p w:rsidR="00B604CC" w:rsidRPr="00FB7515" w:rsidRDefault="00B604CC" w:rsidP="00FD50CA">
      <w:pPr>
        <w:ind w:firstLine="709"/>
        <w:jc w:val="both"/>
        <w:rPr>
          <w:i/>
          <w:sz w:val="28"/>
          <w:szCs w:val="28"/>
        </w:rPr>
      </w:pPr>
      <w:r w:rsidRPr="00FB7515">
        <w:rPr>
          <w:sz w:val="28"/>
          <w:szCs w:val="28"/>
        </w:rPr>
        <w:t>Чтение литературных произведений о труде взрослых, праздниках. Пер</w:t>
      </w:r>
      <w:r w:rsidRPr="00FB7515">
        <w:rPr>
          <w:sz w:val="28"/>
          <w:szCs w:val="28"/>
        </w:rPr>
        <w:t>е</w:t>
      </w:r>
      <w:r w:rsidRPr="00FB7515">
        <w:rPr>
          <w:sz w:val="28"/>
          <w:szCs w:val="28"/>
        </w:rPr>
        <w:t>сказ прочитанных произведений. Разыгрывание ситуаций по прочитанным пр</w:t>
      </w:r>
      <w:r w:rsidRPr="00FB7515">
        <w:rPr>
          <w:sz w:val="28"/>
          <w:szCs w:val="28"/>
        </w:rPr>
        <w:t>о</w:t>
      </w:r>
      <w:r w:rsidRPr="00FB7515">
        <w:rPr>
          <w:sz w:val="28"/>
          <w:szCs w:val="28"/>
        </w:rPr>
        <w:t>изведениям. Разыгрывание ситуаций типа «Мы были на параде», «Мы смотрели салют», «На спектакле в театре кукол», «Я ходил с мамой в музей» на основе личного опыта и по литературным произведениям (интеграция с логопедич</w:t>
      </w:r>
      <w:r w:rsidRPr="00FB7515">
        <w:rPr>
          <w:sz w:val="28"/>
          <w:szCs w:val="28"/>
        </w:rPr>
        <w:t>е</w:t>
      </w:r>
      <w:r w:rsidRPr="00FB7515">
        <w:rPr>
          <w:sz w:val="28"/>
          <w:szCs w:val="28"/>
        </w:rPr>
        <w:t>ской работой и образовательными областями «Речевое развитие», «Познав</w:t>
      </w:r>
      <w:r w:rsidRPr="00FB7515">
        <w:rPr>
          <w:sz w:val="28"/>
          <w:szCs w:val="28"/>
        </w:rPr>
        <w:t>а</w:t>
      </w:r>
      <w:r w:rsidRPr="00FB7515">
        <w:rPr>
          <w:sz w:val="28"/>
          <w:szCs w:val="28"/>
        </w:rPr>
        <w:t>тельное развитие», а также с раз</w:t>
      </w:r>
      <w:r w:rsidR="005948D9" w:rsidRPr="00FB7515">
        <w:rPr>
          <w:sz w:val="28"/>
          <w:szCs w:val="28"/>
        </w:rPr>
        <w:t>делами «Игра», «Безопас</w:t>
      </w:r>
      <w:r w:rsidRPr="00FB7515">
        <w:rPr>
          <w:sz w:val="28"/>
          <w:szCs w:val="28"/>
        </w:rPr>
        <w:t>ное поведение в быту, социуме, природе»).</w:t>
      </w:r>
    </w:p>
    <w:p w:rsidR="00B604CC" w:rsidRPr="00FB7515" w:rsidRDefault="00B604CC" w:rsidP="00FD50CA">
      <w:pPr>
        <w:ind w:firstLine="709"/>
        <w:jc w:val="both"/>
        <w:rPr>
          <w:i/>
          <w:sz w:val="28"/>
          <w:szCs w:val="28"/>
        </w:rPr>
      </w:pPr>
      <w:r w:rsidRPr="00FB7515">
        <w:rPr>
          <w:sz w:val="28"/>
          <w:szCs w:val="28"/>
        </w:rPr>
        <w:t>Ребенок познает мир техники. Наблюдения, беседы, практические упра</w:t>
      </w:r>
      <w:r w:rsidRPr="00FB7515">
        <w:rPr>
          <w:sz w:val="28"/>
          <w:szCs w:val="28"/>
        </w:rPr>
        <w:t>ж</w:t>
      </w:r>
      <w:r w:rsidRPr="00FB7515">
        <w:rPr>
          <w:sz w:val="28"/>
          <w:szCs w:val="28"/>
        </w:rPr>
        <w:t>нения (вместе со взрослыми с соблюдением техники безопасности) с предмет</w:t>
      </w:r>
      <w:r w:rsidRPr="00FB7515">
        <w:rPr>
          <w:sz w:val="28"/>
          <w:szCs w:val="28"/>
        </w:rPr>
        <w:t>а</w:t>
      </w:r>
      <w:r w:rsidRPr="00FB7515">
        <w:rPr>
          <w:sz w:val="28"/>
          <w:szCs w:val="28"/>
        </w:rPr>
        <w:t>ми, облегчающими жизнь человека, создающими комфорт и уют в помещениях. Бытовые технические приборы: часы (механические, электронные, кварцевые; настенные, напольные, будильник и др.), телевизор, аудио- и видеомагнитофон, DVD, стиральная машина, электрический чайник, светильники</w:t>
      </w:r>
      <w:r w:rsidR="009E2912" w:rsidRPr="00FB7515">
        <w:rPr>
          <w:sz w:val="28"/>
          <w:szCs w:val="28"/>
        </w:rPr>
        <w:t>.</w:t>
      </w:r>
      <w:r w:rsidRPr="00FB7515">
        <w:rPr>
          <w:sz w:val="28"/>
          <w:szCs w:val="28"/>
        </w:rPr>
        <w:t xml:space="preserve"> Средства тел</w:t>
      </w:r>
      <w:r w:rsidRPr="00FB7515">
        <w:rPr>
          <w:sz w:val="28"/>
          <w:szCs w:val="28"/>
        </w:rPr>
        <w:t>е</w:t>
      </w:r>
      <w:r w:rsidRPr="00FB7515">
        <w:rPr>
          <w:sz w:val="28"/>
          <w:szCs w:val="28"/>
        </w:rPr>
        <w:t>коммуникации: телефон (стационарный, сотовый), компьютер</w:t>
      </w:r>
      <w:r w:rsidR="00475F68">
        <w:rPr>
          <w:sz w:val="28"/>
          <w:szCs w:val="28"/>
        </w:rPr>
        <w:t>, ноутбук</w:t>
      </w:r>
      <w:r w:rsidRPr="00FB7515">
        <w:rPr>
          <w:sz w:val="28"/>
          <w:szCs w:val="28"/>
        </w:rPr>
        <w:t>. Ст</w:t>
      </w:r>
      <w:r w:rsidRPr="00FB7515">
        <w:rPr>
          <w:sz w:val="28"/>
          <w:szCs w:val="28"/>
        </w:rPr>
        <w:t>а</w:t>
      </w:r>
      <w:r w:rsidRPr="00FB7515">
        <w:rPr>
          <w:sz w:val="28"/>
          <w:szCs w:val="28"/>
        </w:rPr>
        <w:t>ринные и современные приборы. Экскурсии в музеи, на выставки, в отделы м</w:t>
      </w:r>
      <w:r w:rsidRPr="00FB7515">
        <w:rPr>
          <w:sz w:val="28"/>
          <w:szCs w:val="28"/>
        </w:rPr>
        <w:t>а</w:t>
      </w:r>
      <w:r w:rsidRPr="00FB7515">
        <w:rPr>
          <w:sz w:val="28"/>
          <w:szCs w:val="28"/>
        </w:rPr>
        <w:t>газинов, где продают разную технику.</w:t>
      </w:r>
    </w:p>
    <w:p w:rsidR="00B604CC" w:rsidRPr="00FB7515" w:rsidRDefault="00B604CC" w:rsidP="00FD50CA">
      <w:pPr>
        <w:ind w:firstLine="709"/>
        <w:jc w:val="both"/>
        <w:rPr>
          <w:i/>
          <w:sz w:val="28"/>
          <w:szCs w:val="28"/>
        </w:rPr>
      </w:pPr>
      <w:r w:rsidRPr="00FB7515">
        <w:rPr>
          <w:sz w:val="28"/>
          <w:szCs w:val="28"/>
        </w:rPr>
        <w:lastRenderedPageBreak/>
        <w:t>Беседы об использовании технических бытовых приборов дома. Чтение литературных произведений (загадки, сказки, рассказы, стихотворения), рис</w:t>
      </w:r>
      <w:r w:rsidRPr="00FB7515">
        <w:rPr>
          <w:sz w:val="28"/>
          <w:szCs w:val="28"/>
        </w:rPr>
        <w:t>о</w:t>
      </w:r>
      <w:r w:rsidRPr="00FB7515">
        <w:rPr>
          <w:sz w:val="28"/>
          <w:szCs w:val="28"/>
        </w:rPr>
        <w:t>вание разных ситуаций, в которых используются эти приборы. Беседы, театр</w:t>
      </w:r>
      <w:r w:rsidRPr="00FB7515">
        <w:rPr>
          <w:sz w:val="28"/>
          <w:szCs w:val="28"/>
        </w:rPr>
        <w:t>а</w:t>
      </w:r>
      <w:r w:rsidRPr="00FB7515">
        <w:rPr>
          <w:sz w:val="28"/>
          <w:szCs w:val="28"/>
        </w:rPr>
        <w:t>лизованные игры, сюжетно-ролевые игры с применением детских бытовых приборов (игрушечные аналоги) и проигрыванием ситуаций по правилам без</w:t>
      </w:r>
      <w:r w:rsidRPr="00FB7515">
        <w:rPr>
          <w:sz w:val="28"/>
          <w:szCs w:val="28"/>
        </w:rPr>
        <w:t>о</w:t>
      </w:r>
      <w:r w:rsidRPr="00FB7515">
        <w:rPr>
          <w:sz w:val="28"/>
          <w:szCs w:val="28"/>
        </w:rPr>
        <w:t>пасного обращения с ними (интеграция с логопедической работой и образов</w:t>
      </w:r>
      <w:r w:rsidRPr="00FB7515">
        <w:rPr>
          <w:sz w:val="28"/>
          <w:szCs w:val="28"/>
        </w:rPr>
        <w:t>а</w:t>
      </w:r>
      <w:r w:rsidRPr="00FB7515">
        <w:rPr>
          <w:sz w:val="28"/>
          <w:szCs w:val="28"/>
        </w:rPr>
        <w:t>тельными областями «Речевое развитие», «Познавательное развит</w:t>
      </w:r>
      <w:r w:rsidR="009E2912" w:rsidRPr="00FB7515">
        <w:rPr>
          <w:sz w:val="28"/>
          <w:szCs w:val="28"/>
        </w:rPr>
        <w:t xml:space="preserve">ие», а также с разделами «Игра», </w:t>
      </w:r>
      <w:r w:rsidRPr="00FB7515">
        <w:rPr>
          <w:sz w:val="28"/>
          <w:szCs w:val="28"/>
        </w:rPr>
        <w:t>«Безопасное поведение в быту, социуме, природе»).</w:t>
      </w:r>
    </w:p>
    <w:p w:rsidR="00B604CC" w:rsidRPr="00FB7515" w:rsidRDefault="00B604CC" w:rsidP="006A186D">
      <w:pPr>
        <w:pStyle w:val="af8"/>
        <w:numPr>
          <w:ilvl w:val="0"/>
          <w:numId w:val="18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Безопасное поведение в быту, социуме, природе</w:t>
      </w:r>
      <w:r w:rsidR="009E2912" w:rsidRPr="00FB7515">
        <w:rPr>
          <w:rFonts w:ascii="Times New Roman" w:hAnsi="Times New Roman"/>
          <w:sz w:val="28"/>
          <w:szCs w:val="28"/>
        </w:rPr>
        <w:t xml:space="preserve"> на второй и третьей ступени обучения.</w:t>
      </w:r>
    </w:p>
    <w:p w:rsidR="00B604CC" w:rsidRPr="00FB7515" w:rsidRDefault="00B604CC" w:rsidP="00FD50CA">
      <w:pPr>
        <w:ind w:firstLine="709"/>
        <w:jc w:val="both"/>
        <w:rPr>
          <w:i/>
          <w:sz w:val="28"/>
          <w:szCs w:val="28"/>
        </w:rPr>
      </w:pPr>
      <w:r w:rsidRPr="00FB7515">
        <w:rPr>
          <w:sz w:val="28"/>
          <w:szCs w:val="28"/>
        </w:rPr>
        <w:t>Содержание данного раздела дошкольников с ТНР направлено:</w:t>
      </w:r>
    </w:p>
    <w:p w:rsidR="00B604CC" w:rsidRPr="00FB7515" w:rsidRDefault="00B604CC" w:rsidP="00B044BB">
      <w:pPr>
        <w:pStyle w:val="af8"/>
        <w:numPr>
          <w:ilvl w:val="0"/>
          <w:numId w:val="12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на уточнение и закрепление уже известных правил осторожного и о</w:t>
      </w:r>
      <w:r w:rsidRPr="00FB7515">
        <w:rPr>
          <w:rFonts w:ascii="Times New Roman" w:hAnsi="Times New Roman"/>
          <w:sz w:val="28"/>
          <w:szCs w:val="28"/>
        </w:rPr>
        <w:t>с</w:t>
      </w:r>
      <w:r w:rsidRPr="00FB7515">
        <w:rPr>
          <w:rFonts w:ascii="Times New Roman" w:hAnsi="Times New Roman"/>
          <w:sz w:val="28"/>
          <w:szCs w:val="28"/>
        </w:rPr>
        <w:t>мотрительного поведения в стандартно опасных для человека и окружающего социального и природного мира и чрезвычайных ситуациях и ознакомление с новыми, доступными пониманию детей;</w:t>
      </w:r>
    </w:p>
    <w:p w:rsidR="00B604CC" w:rsidRPr="00FB7515" w:rsidRDefault="00B604CC" w:rsidP="00B044BB">
      <w:pPr>
        <w:pStyle w:val="af8"/>
        <w:numPr>
          <w:ilvl w:val="0"/>
          <w:numId w:val="12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расширение представлений о правилах безопасности дорожного дв</w:t>
      </w:r>
      <w:r w:rsidRPr="00FB7515">
        <w:rPr>
          <w:rFonts w:ascii="Times New Roman" w:hAnsi="Times New Roman"/>
          <w:sz w:val="28"/>
          <w:szCs w:val="28"/>
        </w:rPr>
        <w:t>и</w:t>
      </w:r>
      <w:r w:rsidRPr="00FB7515">
        <w:rPr>
          <w:rFonts w:ascii="Times New Roman" w:hAnsi="Times New Roman"/>
          <w:sz w:val="28"/>
          <w:szCs w:val="28"/>
        </w:rPr>
        <w:t>жения в качестве пешехода и пассажира транспортного средства.</w:t>
      </w:r>
    </w:p>
    <w:p w:rsidR="00B604CC" w:rsidRPr="00FB7515" w:rsidRDefault="00B604CC" w:rsidP="00FD50CA">
      <w:pPr>
        <w:ind w:firstLine="709"/>
        <w:jc w:val="both"/>
        <w:rPr>
          <w:i/>
          <w:sz w:val="28"/>
          <w:szCs w:val="28"/>
        </w:rPr>
      </w:pPr>
      <w:r w:rsidRPr="00FB7515">
        <w:rPr>
          <w:sz w:val="28"/>
          <w:szCs w:val="28"/>
        </w:rPr>
        <w:t xml:space="preserve">В этот период взрослые продолжают формировать у детей представления и понятия о том, что безопасность окружающего мира — необходимое условие существование каждого человека, взрослого и ребенка. </w:t>
      </w:r>
    </w:p>
    <w:p w:rsidR="00B604CC" w:rsidRPr="00FB7515" w:rsidRDefault="00B604CC" w:rsidP="00FD50CA">
      <w:pPr>
        <w:ind w:firstLine="709"/>
        <w:jc w:val="both"/>
        <w:rPr>
          <w:i/>
          <w:sz w:val="28"/>
          <w:szCs w:val="28"/>
        </w:rPr>
      </w:pPr>
      <w:r w:rsidRPr="00FB7515">
        <w:rPr>
          <w:sz w:val="28"/>
          <w:szCs w:val="28"/>
        </w:rPr>
        <w:t>Решение задач раздела осуществляется комплексно на основе интеграции содержания образовательной области «Социально- коммуникативное развитие» с содержанием других образовательных областей, прежде всего с областями «Познавательное развитие», «Физическое развитие» и др. В рамках раздела особое внимание обращается на развитие у детей устойчивого алгоритма и ст</w:t>
      </w:r>
      <w:r w:rsidRPr="00FB7515">
        <w:rPr>
          <w:sz w:val="28"/>
          <w:szCs w:val="28"/>
        </w:rPr>
        <w:t>е</w:t>
      </w:r>
      <w:r w:rsidRPr="00FB7515">
        <w:rPr>
          <w:sz w:val="28"/>
          <w:szCs w:val="28"/>
        </w:rPr>
        <w:t xml:space="preserve">реотипа поведения в опасных ситуациях. </w:t>
      </w:r>
    </w:p>
    <w:p w:rsidR="00B604CC" w:rsidRPr="00FB7515" w:rsidRDefault="00B604CC" w:rsidP="00FD50CA">
      <w:pPr>
        <w:ind w:firstLine="709"/>
        <w:jc w:val="both"/>
        <w:rPr>
          <w:i/>
          <w:sz w:val="28"/>
          <w:szCs w:val="28"/>
        </w:rPr>
      </w:pPr>
      <w:r w:rsidRPr="00FB7515">
        <w:rPr>
          <w:sz w:val="28"/>
          <w:szCs w:val="28"/>
        </w:rPr>
        <w:t>Реализация содержания раздела «Безопасное поведение в быту, социуме, природе» происходит в специально организованной образовательной деятел</w:t>
      </w:r>
      <w:r w:rsidRPr="00FB7515">
        <w:rPr>
          <w:sz w:val="28"/>
          <w:szCs w:val="28"/>
        </w:rPr>
        <w:t>ь</w:t>
      </w:r>
      <w:r w:rsidRPr="00FB7515">
        <w:rPr>
          <w:sz w:val="28"/>
          <w:szCs w:val="28"/>
        </w:rPr>
        <w:t>ности, направленной на обогащение жизненного опыта детей.</w:t>
      </w:r>
    </w:p>
    <w:p w:rsidR="00B604CC" w:rsidRPr="00FB7515" w:rsidRDefault="00B604CC" w:rsidP="00FD50CA">
      <w:pPr>
        <w:ind w:firstLine="709"/>
        <w:jc w:val="both"/>
        <w:rPr>
          <w:i/>
          <w:sz w:val="28"/>
          <w:szCs w:val="28"/>
        </w:rPr>
      </w:pPr>
      <w:r w:rsidRPr="00FB7515">
        <w:rPr>
          <w:sz w:val="28"/>
          <w:szCs w:val="28"/>
        </w:rPr>
        <w:t>В процессе овладения правилами безопасного поведения в окружающем мире старшие дошкольники вместе со взрослыми  решают предметно-практические, игровые и учебные задачи, учатся выполнять определенные де</w:t>
      </w:r>
      <w:r w:rsidRPr="00FB7515">
        <w:rPr>
          <w:sz w:val="28"/>
          <w:szCs w:val="28"/>
        </w:rPr>
        <w:t>й</w:t>
      </w:r>
      <w:r w:rsidRPr="00FB7515">
        <w:rPr>
          <w:sz w:val="28"/>
          <w:szCs w:val="28"/>
        </w:rPr>
        <w:t>ствия, необходимые для собственной безопасности и безопасности окружа</w:t>
      </w:r>
      <w:r w:rsidRPr="00FB7515">
        <w:rPr>
          <w:sz w:val="28"/>
          <w:szCs w:val="28"/>
        </w:rPr>
        <w:t>ю</w:t>
      </w:r>
      <w:r w:rsidRPr="00FB7515">
        <w:rPr>
          <w:sz w:val="28"/>
          <w:szCs w:val="28"/>
        </w:rPr>
        <w:t>щих людей (взрослых и сверстников), природы, животных. Основное внимание обращается на формирование у детей умений принимать игровую и учебную задачу, которую нужно решить, действуя в соответствии с правилами дорожн</w:t>
      </w:r>
      <w:r w:rsidRPr="00FB7515">
        <w:rPr>
          <w:sz w:val="28"/>
          <w:szCs w:val="28"/>
        </w:rPr>
        <w:t>о</w:t>
      </w:r>
      <w:r w:rsidRPr="00FB7515">
        <w:rPr>
          <w:sz w:val="28"/>
          <w:szCs w:val="28"/>
        </w:rPr>
        <w:t>го движения, пожарной безопасности и т. п. Следует создавать такие образов</w:t>
      </w:r>
      <w:r w:rsidRPr="00FB7515">
        <w:rPr>
          <w:sz w:val="28"/>
          <w:szCs w:val="28"/>
        </w:rPr>
        <w:t>а</w:t>
      </w:r>
      <w:r w:rsidRPr="00FB7515">
        <w:rPr>
          <w:sz w:val="28"/>
          <w:szCs w:val="28"/>
        </w:rPr>
        <w:t>тельные ситуации, в которых актуализируются имеющиеся представления д</w:t>
      </w:r>
      <w:r w:rsidRPr="00FB7515">
        <w:rPr>
          <w:sz w:val="28"/>
          <w:szCs w:val="28"/>
        </w:rPr>
        <w:t>е</w:t>
      </w:r>
      <w:r w:rsidRPr="00FB7515">
        <w:rPr>
          <w:sz w:val="28"/>
          <w:szCs w:val="28"/>
        </w:rPr>
        <w:t>тей, их знания, необходимые для выполнения правил безопасности. Образов</w:t>
      </w:r>
      <w:r w:rsidRPr="00FB7515">
        <w:rPr>
          <w:sz w:val="28"/>
          <w:szCs w:val="28"/>
        </w:rPr>
        <w:t>а</w:t>
      </w:r>
      <w:r w:rsidRPr="00FB7515">
        <w:rPr>
          <w:sz w:val="28"/>
          <w:szCs w:val="28"/>
        </w:rPr>
        <w:t>тельные ситуации должны стимулировать старших дошкольников выполнять игровые и практические действия с учетом правил безопасности в быту, соци</w:t>
      </w:r>
      <w:r w:rsidRPr="00FB7515">
        <w:rPr>
          <w:sz w:val="28"/>
          <w:szCs w:val="28"/>
        </w:rPr>
        <w:t>у</w:t>
      </w:r>
      <w:r w:rsidRPr="00FB7515">
        <w:rPr>
          <w:sz w:val="28"/>
          <w:szCs w:val="28"/>
        </w:rPr>
        <w:t>ме, природе, контролировать и оценивать свои действия, осознавая их правил</w:t>
      </w:r>
      <w:r w:rsidRPr="00FB7515">
        <w:rPr>
          <w:sz w:val="28"/>
          <w:szCs w:val="28"/>
        </w:rPr>
        <w:t>ь</w:t>
      </w:r>
      <w:r w:rsidRPr="00FB7515">
        <w:rPr>
          <w:sz w:val="28"/>
          <w:szCs w:val="28"/>
        </w:rPr>
        <w:t>ность или неправильность. При этом важным является вербализация действий, которые планируют или выполняют дети.</w:t>
      </w:r>
    </w:p>
    <w:p w:rsidR="00B604CC" w:rsidRPr="00FB7515" w:rsidRDefault="00B604CC" w:rsidP="00FD50CA">
      <w:pPr>
        <w:ind w:firstLine="709"/>
        <w:jc w:val="both"/>
        <w:rPr>
          <w:i/>
          <w:sz w:val="28"/>
          <w:szCs w:val="28"/>
        </w:rPr>
      </w:pPr>
      <w:r w:rsidRPr="00FB7515">
        <w:rPr>
          <w:sz w:val="28"/>
          <w:szCs w:val="28"/>
        </w:rPr>
        <w:lastRenderedPageBreak/>
        <w:t>В ходе обучения детей правилам безопасного поведения особое значение в этот период приобретает формирование перцептивных действий, которые обеспечивают сознательное выделение того или иного аспекта чувственно з</w:t>
      </w:r>
      <w:r w:rsidRPr="00FB7515">
        <w:rPr>
          <w:sz w:val="28"/>
          <w:szCs w:val="28"/>
        </w:rPr>
        <w:t>а</w:t>
      </w:r>
      <w:r w:rsidRPr="00FB7515">
        <w:rPr>
          <w:sz w:val="28"/>
          <w:szCs w:val="28"/>
        </w:rPr>
        <w:t>данной игровой или учебно- игровой ситуации, позволяют преобразовать се</w:t>
      </w:r>
      <w:r w:rsidRPr="00FB7515">
        <w:rPr>
          <w:sz w:val="28"/>
          <w:szCs w:val="28"/>
        </w:rPr>
        <w:t>н</w:t>
      </w:r>
      <w:r w:rsidRPr="00FB7515">
        <w:rPr>
          <w:sz w:val="28"/>
          <w:szCs w:val="28"/>
        </w:rPr>
        <w:t>сорную информацию в реальный навык. Поэтому важным результатом занятий с детьми является точность, произвольность сенсорно-перцептивных проце</w:t>
      </w:r>
      <w:r w:rsidRPr="00FB7515">
        <w:rPr>
          <w:sz w:val="28"/>
          <w:szCs w:val="28"/>
        </w:rPr>
        <w:t>с</w:t>
      </w:r>
      <w:r w:rsidRPr="00FB7515">
        <w:rPr>
          <w:sz w:val="28"/>
          <w:szCs w:val="28"/>
        </w:rPr>
        <w:t>сов, осмысленность действий при выполнении правил дорожного движения, пожарной безопасности, безопасного поведения в природе, в отношениях с ж</w:t>
      </w:r>
      <w:r w:rsidRPr="00FB7515">
        <w:rPr>
          <w:sz w:val="28"/>
          <w:szCs w:val="28"/>
        </w:rPr>
        <w:t>и</w:t>
      </w:r>
      <w:r w:rsidRPr="00FB7515">
        <w:rPr>
          <w:sz w:val="28"/>
          <w:szCs w:val="28"/>
        </w:rPr>
        <w:t>вотными и др.</w:t>
      </w:r>
    </w:p>
    <w:p w:rsidR="00B604CC" w:rsidRPr="00FB7515" w:rsidRDefault="00B604CC" w:rsidP="00FD50CA">
      <w:pPr>
        <w:ind w:firstLine="709"/>
        <w:jc w:val="both"/>
        <w:rPr>
          <w:i/>
          <w:sz w:val="28"/>
          <w:szCs w:val="28"/>
        </w:rPr>
      </w:pPr>
      <w:r w:rsidRPr="00FB7515">
        <w:rPr>
          <w:sz w:val="28"/>
          <w:szCs w:val="28"/>
        </w:rPr>
        <w:t>В основе процесса обучения детей с ТНР правилам безопасного повед</w:t>
      </w:r>
      <w:r w:rsidRPr="00FB7515">
        <w:rPr>
          <w:sz w:val="28"/>
          <w:szCs w:val="28"/>
        </w:rPr>
        <w:t>е</w:t>
      </w:r>
      <w:r w:rsidRPr="00FB7515">
        <w:rPr>
          <w:sz w:val="28"/>
          <w:szCs w:val="28"/>
        </w:rPr>
        <w:t>ния в быту, социуме, природе лежит комплексный подход, который предпол</w:t>
      </w:r>
      <w:r w:rsidRPr="00FB7515">
        <w:rPr>
          <w:sz w:val="28"/>
          <w:szCs w:val="28"/>
        </w:rPr>
        <w:t>а</w:t>
      </w:r>
      <w:r w:rsidRPr="00FB7515">
        <w:rPr>
          <w:sz w:val="28"/>
          <w:szCs w:val="28"/>
        </w:rPr>
        <w:t>гает:</w:t>
      </w:r>
    </w:p>
    <w:p w:rsidR="00B604CC" w:rsidRPr="00FB7515" w:rsidRDefault="00B604CC" w:rsidP="00B044BB">
      <w:pPr>
        <w:pStyle w:val="af8"/>
        <w:numPr>
          <w:ilvl w:val="0"/>
          <w:numId w:val="12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ознакомление детей с окружающим социальным миром и правилами поведения в различных ситуациях, исходя из требований безопасности жизн</w:t>
      </w:r>
      <w:r w:rsidRPr="00FB7515">
        <w:rPr>
          <w:rFonts w:ascii="Times New Roman" w:hAnsi="Times New Roman"/>
          <w:sz w:val="28"/>
          <w:szCs w:val="28"/>
        </w:rPr>
        <w:t>е</w:t>
      </w:r>
      <w:r w:rsidRPr="00FB7515">
        <w:rPr>
          <w:rFonts w:ascii="Times New Roman" w:hAnsi="Times New Roman"/>
          <w:sz w:val="28"/>
          <w:szCs w:val="28"/>
        </w:rPr>
        <w:t>деятельности;</w:t>
      </w:r>
    </w:p>
    <w:p w:rsidR="00B604CC" w:rsidRPr="00FB7515" w:rsidRDefault="00B604CC" w:rsidP="00B044BB">
      <w:pPr>
        <w:pStyle w:val="af8"/>
        <w:numPr>
          <w:ilvl w:val="0"/>
          <w:numId w:val="12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организацию </w:t>
      </w:r>
      <w:r w:rsidR="00694F21" w:rsidRPr="00FB7515">
        <w:rPr>
          <w:rFonts w:ascii="Times New Roman" w:hAnsi="Times New Roman"/>
          <w:sz w:val="28"/>
          <w:szCs w:val="28"/>
        </w:rPr>
        <w:t xml:space="preserve">развивающей </w:t>
      </w:r>
      <w:r w:rsidRPr="00FB7515">
        <w:rPr>
          <w:rFonts w:ascii="Times New Roman" w:hAnsi="Times New Roman"/>
          <w:sz w:val="28"/>
          <w:szCs w:val="28"/>
        </w:rPr>
        <w:t>предметно-</w:t>
      </w:r>
      <w:r w:rsidR="00694F21" w:rsidRPr="00FB7515">
        <w:rPr>
          <w:rFonts w:ascii="Times New Roman" w:hAnsi="Times New Roman"/>
          <w:sz w:val="28"/>
          <w:szCs w:val="28"/>
        </w:rPr>
        <w:t>пространственной</w:t>
      </w:r>
      <w:r w:rsidRPr="00FB7515">
        <w:rPr>
          <w:rFonts w:ascii="Times New Roman" w:hAnsi="Times New Roman"/>
          <w:sz w:val="28"/>
          <w:szCs w:val="28"/>
        </w:rPr>
        <w:t xml:space="preserve"> среды для обучения детей правилам безопасного поведения;</w:t>
      </w:r>
    </w:p>
    <w:p w:rsidR="00B604CC" w:rsidRPr="00FB7515" w:rsidRDefault="00B604CC" w:rsidP="00B044BB">
      <w:pPr>
        <w:pStyle w:val="af8"/>
        <w:numPr>
          <w:ilvl w:val="0"/>
          <w:numId w:val="12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развитие</w:t>
      </w:r>
      <w:r w:rsidR="000653A1">
        <w:rPr>
          <w:rFonts w:ascii="Times New Roman" w:hAnsi="Times New Roman"/>
          <w:sz w:val="28"/>
          <w:szCs w:val="28"/>
        </w:rPr>
        <w:t xml:space="preserve"> мотивационно</w:t>
      </w:r>
      <w:r w:rsidRPr="00FB7515">
        <w:rPr>
          <w:rFonts w:ascii="Times New Roman" w:hAnsi="Times New Roman"/>
          <w:sz w:val="28"/>
          <w:szCs w:val="28"/>
        </w:rPr>
        <w:t>-потребностной сферы детей, ориентированной на соблюдение правил безопасности;</w:t>
      </w:r>
    </w:p>
    <w:p w:rsidR="00B604CC" w:rsidRPr="00FB7515" w:rsidRDefault="00B604CC" w:rsidP="00B044BB">
      <w:pPr>
        <w:pStyle w:val="af8"/>
        <w:numPr>
          <w:ilvl w:val="0"/>
          <w:numId w:val="12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формирование способности детей к моделированию и символизации в обучающих играх;</w:t>
      </w:r>
    </w:p>
    <w:p w:rsidR="00B604CC" w:rsidRPr="00FB7515" w:rsidRDefault="00B604CC" w:rsidP="00B044BB">
      <w:pPr>
        <w:pStyle w:val="af8"/>
        <w:numPr>
          <w:ilvl w:val="0"/>
          <w:numId w:val="12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индивидуальный и дифференцированный подход в общении взрослого и детей с ТНР в процессе игр и игровых упражнений;</w:t>
      </w:r>
    </w:p>
    <w:p w:rsidR="00B604CC" w:rsidRPr="00FB7515" w:rsidRDefault="00B604CC" w:rsidP="00B044BB">
      <w:pPr>
        <w:pStyle w:val="af8"/>
        <w:numPr>
          <w:ilvl w:val="0"/>
          <w:numId w:val="12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последовательно-параллельную работу по обучению детей  с наруш</w:t>
      </w:r>
      <w:r w:rsidRPr="00FB7515">
        <w:rPr>
          <w:rFonts w:ascii="Times New Roman" w:hAnsi="Times New Roman"/>
          <w:sz w:val="28"/>
          <w:szCs w:val="28"/>
        </w:rPr>
        <w:t>е</w:t>
      </w:r>
      <w:r w:rsidRPr="00FB7515">
        <w:rPr>
          <w:rFonts w:ascii="Times New Roman" w:hAnsi="Times New Roman"/>
          <w:sz w:val="28"/>
          <w:szCs w:val="28"/>
        </w:rPr>
        <w:t>нием речи правилам безопасного поведения в окружающем социальном и пр</w:t>
      </w:r>
      <w:r w:rsidRPr="00FB7515">
        <w:rPr>
          <w:rFonts w:ascii="Times New Roman" w:hAnsi="Times New Roman"/>
          <w:sz w:val="28"/>
          <w:szCs w:val="28"/>
        </w:rPr>
        <w:t>и</w:t>
      </w:r>
      <w:r w:rsidRPr="00FB7515">
        <w:rPr>
          <w:rFonts w:ascii="Times New Roman" w:hAnsi="Times New Roman"/>
          <w:sz w:val="28"/>
          <w:szCs w:val="28"/>
        </w:rPr>
        <w:t>родном мире.</w:t>
      </w:r>
    </w:p>
    <w:p w:rsidR="00B604CC" w:rsidRPr="00FB7515" w:rsidRDefault="00B604CC" w:rsidP="00FD50CA">
      <w:pPr>
        <w:ind w:firstLine="709"/>
        <w:jc w:val="both"/>
        <w:rPr>
          <w:i/>
          <w:sz w:val="28"/>
          <w:szCs w:val="28"/>
        </w:rPr>
      </w:pPr>
      <w:r w:rsidRPr="00FB7515">
        <w:rPr>
          <w:sz w:val="28"/>
          <w:szCs w:val="28"/>
        </w:rPr>
        <w:t>Содержание игр и упражнений по лексическим темам «Правила дорожн</w:t>
      </w:r>
      <w:r w:rsidRPr="00FB7515">
        <w:rPr>
          <w:sz w:val="28"/>
          <w:szCs w:val="28"/>
        </w:rPr>
        <w:t>о</w:t>
      </w:r>
      <w:r w:rsidRPr="00FB7515">
        <w:rPr>
          <w:sz w:val="28"/>
          <w:szCs w:val="28"/>
        </w:rPr>
        <w:t>го движения», «Правила железной дороги», «Правила пожарной безопасности», «Труд взрослых» и др. поможет учителям-логопедам при формировании пре</w:t>
      </w:r>
      <w:r w:rsidRPr="00FB7515">
        <w:rPr>
          <w:sz w:val="28"/>
          <w:szCs w:val="28"/>
        </w:rPr>
        <w:t>д</w:t>
      </w:r>
      <w:r w:rsidRPr="00FB7515">
        <w:rPr>
          <w:sz w:val="28"/>
          <w:szCs w:val="28"/>
        </w:rPr>
        <w:t>метного, предикативного, адъективного словаря экспрессивной речи, в проце</w:t>
      </w:r>
      <w:r w:rsidRPr="00FB7515">
        <w:rPr>
          <w:sz w:val="28"/>
          <w:szCs w:val="28"/>
        </w:rPr>
        <w:t>с</w:t>
      </w:r>
      <w:r w:rsidRPr="00FB7515">
        <w:rPr>
          <w:sz w:val="28"/>
          <w:szCs w:val="28"/>
        </w:rPr>
        <w:t>се развития связной речи детей.</w:t>
      </w:r>
    </w:p>
    <w:p w:rsidR="00B604CC" w:rsidRPr="00FB7515" w:rsidRDefault="00B604CC" w:rsidP="00FD50CA">
      <w:pPr>
        <w:ind w:firstLine="709"/>
        <w:jc w:val="both"/>
        <w:rPr>
          <w:i/>
          <w:sz w:val="28"/>
          <w:szCs w:val="28"/>
        </w:rPr>
      </w:pPr>
      <w:r w:rsidRPr="00FB7515">
        <w:rPr>
          <w:sz w:val="28"/>
          <w:szCs w:val="28"/>
        </w:rPr>
        <w:t>Таким образом, задачи раздела «Безопасное поведение в быту, социуме, природе» образовательной области «Социально-коммуникативное развитие» решаются в совместной образовательной деятельности воспитателей с детьми, в самостоятельной деятельности детей, а также в ходе логопедической работы по формированию вербализованных представлений о безопасном поведении в окружающем мире, дифференцированного восприятия предметов и явлений, элементарных обобщений в сфере предметного мира и др.</w:t>
      </w:r>
    </w:p>
    <w:p w:rsidR="00B604CC" w:rsidRPr="00FB7515" w:rsidRDefault="00B604CC" w:rsidP="00FD50CA">
      <w:pPr>
        <w:ind w:firstLine="709"/>
        <w:jc w:val="both"/>
        <w:rPr>
          <w:i/>
          <w:sz w:val="28"/>
          <w:szCs w:val="28"/>
        </w:rPr>
      </w:pPr>
      <w:r w:rsidRPr="00FB7515">
        <w:rPr>
          <w:sz w:val="28"/>
          <w:szCs w:val="28"/>
        </w:rPr>
        <w:t>В старших группах дошкольной организации желательно проводить день (или неделю), посвященный правилам дорожного движения, правилам пожа</w:t>
      </w:r>
      <w:r w:rsidRPr="00FB7515">
        <w:rPr>
          <w:sz w:val="28"/>
          <w:szCs w:val="28"/>
        </w:rPr>
        <w:t>р</w:t>
      </w:r>
      <w:r w:rsidRPr="00FB7515">
        <w:rPr>
          <w:sz w:val="28"/>
          <w:szCs w:val="28"/>
        </w:rPr>
        <w:t>ной безопасности, правилам поведения во время путешествия за город и т. п., организуя многоплановую игровую ситуацию с развитием разнообразных с</w:t>
      </w:r>
      <w:r w:rsidRPr="00FB7515">
        <w:rPr>
          <w:sz w:val="28"/>
          <w:szCs w:val="28"/>
        </w:rPr>
        <w:t>ю</w:t>
      </w:r>
      <w:r w:rsidRPr="00FB7515">
        <w:rPr>
          <w:sz w:val="28"/>
          <w:szCs w:val="28"/>
        </w:rPr>
        <w:t>жетных линий. В этот период игра становится частью жизни детей.</w:t>
      </w:r>
    </w:p>
    <w:p w:rsidR="00B604CC" w:rsidRPr="00FB7515" w:rsidRDefault="00B604CC" w:rsidP="00FD50CA">
      <w:pPr>
        <w:ind w:firstLine="709"/>
        <w:jc w:val="both"/>
        <w:rPr>
          <w:i/>
          <w:sz w:val="28"/>
          <w:szCs w:val="28"/>
        </w:rPr>
      </w:pPr>
      <w:r w:rsidRPr="00FB7515">
        <w:rPr>
          <w:sz w:val="28"/>
          <w:szCs w:val="28"/>
        </w:rPr>
        <w:lastRenderedPageBreak/>
        <w:t>Творчески организовать обучение дошкольников с ТНР правилам без</w:t>
      </w:r>
      <w:r w:rsidRPr="00FB7515">
        <w:rPr>
          <w:sz w:val="28"/>
          <w:szCs w:val="28"/>
        </w:rPr>
        <w:t>о</w:t>
      </w:r>
      <w:r w:rsidRPr="00FB7515">
        <w:rPr>
          <w:sz w:val="28"/>
          <w:szCs w:val="28"/>
        </w:rPr>
        <w:t>пасного поведения в быту, социуме и природе можно с помощью метода прое</w:t>
      </w:r>
      <w:r w:rsidRPr="00FB7515">
        <w:rPr>
          <w:sz w:val="28"/>
          <w:szCs w:val="28"/>
        </w:rPr>
        <w:t>к</w:t>
      </w:r>
      <w:r w:rsidRPr="00FB7515">
        <w:rPr>
          <w:sz w:val="28"/>
          <w:szCs w:val="28"/>
        </w:rPr>
        <w:t>тов. Исходя из программных требований, метод проектов позволяет констру</w:t>
      </w:r>
      <w:r w:rsidRPr="00FB7515">
        <w:rPr>
          <w:sz w:val="28"/>
          <w:szCs w:val="28"/>
        </w:rPr>
        <w:t>и</w:t>
      </w:r>
      <w:r w:rsidRPr="00FB7515">
        <w:rPr>
          <w:sz w:val="28"/>
          <w:szCs w:val="28"/>
        </w:rPr>
        <w:t>ровать цепочку ситуаций образовательной направленности, которая реализуе</w:t>
      </w:r>
      <w:r w:rsidRPr="00FB7515">
        <w:rPr>
          <w:sz w:val="28"/>
          <w:szCs w:val="28"/>
        </w:rPr>
        <w:t>т</w:t>
      </w:r>
      <w:r w:rsidRPr="00FB7515">
        <w:rPr>
          <w:sz w:val="28"/>
          <w:szCs w:val="28"/>
        </w:rPr>
        <w:t>ся в совместной деятельности всех участников образовательного процесса (д</w:t>
      </w:r>
      <w:r w:rsidRPr="00FB7515">
        <w:rPr>
          <w:sz w:val="28"/>
          <w:szCs w:val="28"/>
        </w:rPr>
        <w:t>е</w:t>
      </w:r>
      <w:r w:rsidRPr="00FB7515">
        <w:rPr>
          <w:sz w:val="28"/>
          <w:szCs w:val="28"/>
        </w:rPr>
        <w:t>тей, педагогов, родителей). В результате этой деятельности появляется новый значимый для детей «продукт» (например, книга о правилах дорожного движ</w:t>
      </w:r>
      <w:r w:rsidRPr="00FB7515">
        <w:rPr>
          <w:sz w:val="28"/>
          <w:szCs w:val="28"/>
        </w:rPr>
        <w:t>е</w:t>
      </w:r>
      <w:r w:rsidRPr="00FB7515">
        <w:rPr>
          <w:sz w:val="28"/>
          <w:szCs w:val="28"/>
        </w:rPr>
        <w:t>ния или противопожарной безопасности, правилах поведения у водоемов и т п.; альбом рисунков, последовательно знакомящих с правилами безопасного пов</w:t>
      </w:r>
      <w:r w:rsidRPr="00FB7515">
        <w:rPr>
          <w:sz w:val="28"/>
          <w:szCs w:val="28"/>
        </w:rPr>
        <w:t>е</w:t>
      </w:r>
      <w:r w:rsidRPr="00FB7515">
        <w:rPr>
          <w:sz w:val="28"/>
          <w:szCs w:val="28"/>
        </w:rPr>
        <w:t>дения в конкретной ситуации; детский спектакль, в котором обыгрываются знаки безопасности или разыгрываются случаи, происходящие с детьми в ра</w:t>
      </w:r>
      <w:r w:rsidRPr="00FB7515">
        <w:rPr>
          <w:sz w:val="28"/>
          <w:szCs w:val="28"/>
        </w:rPr>
        <w:t>з</w:t>
      </w:r>
      <w:r w:rsidRPr="00FB7515">
        <w:rPr>
          <w:sz w:val="28"/>
          <w:szCs w:val="28"/>
        </w:rPr>
        <w:t>личных ситуациях).</w:t>
      </w:r>
    </w:p>
    <w:p w:rsidR="00B604CC" w:rsidRPr="00FB7515" w:rsidRDefault="00B604CC" w:rsidP="00FD50CA">
      <w:pPr>
        <w:ind w:firstLine="709"/>
        <w:jc w:val="both"/>
        <w:rPr>
          <w:i/>
          <w:sz w:val="28"/>
          <w:szCs w:val="28"/>
        </w:rPr>
      </w:pPr>
      <w:r w:rsidRPr="00FB7515">
        <w:rPr>
          <w:sz w:val="28"/>
          <w:szCs w:val="28"/>
        </w:rPr>
        <w:t>Метод проектов включает мотивацию детской деятельности, постановку проблемной задачи, совместную разработку плана действий, освоение детьми новой деятельности и упражнения ее осуществлении, презентацию остальным участникам проекта «продуктов» собственной деятельности.</w:t>
      </w:r>
    </w:p>
    <w:p w:rsidR="00B604CC" w:rsidRPr="00FB7515" w:rsidRDefault="00B604CC" w:rsidP="00FD50CA">
      <w:pPr>
        <w:ind w:firstLine="709"/>
        <w:jc w:val="both"/>
        <w:rPr>
          <w:i/>
          <w:sz w:val="28"/>
          <w:szCs w:val="28"/>
        </w:rPr>
      </w:pPr>
      <w:r w:rsidRPr="00FB7515">
        <w:rPr>
          <w:sz w:val="28"/>
          <w:szCs w:val="28"/>
        </w:rPr>
        <w:t>В это время огромное значение имеет тесный контакт с семьями детей, которые в повседневной жизни содействуют закреплению получаемых детьми в образовательной организации знаний и умений, стимулируют их к безопасному поведению в конкретных жизненных ситуациях.</w:t>
      </w:r>
    </w:p>
    <w:p w:rsidR="0070085E" w:rsidRPr="00FB7515" w:rsidRDefault="0070085E" w:rsidP="00FD50CA">
      <w:pPr>
        <w:ind w:firstLine="709"/>
        <w:jc w:val="both"/>
        <w:rPr>
          <w:i/>
          <w:sz w:val="28"/>
          <w:szCs w:val="28"/>
        </w:rPr>
      </w:pPr>
      <w:r w:rsidRPr="0070085E">
        <w:rPr>
          <w:sz w:val="28"/>
          <w:szCs w:val="28"/>
        </w:rPr>
        <w:t>Педагогические ориентиры формирования у дошкольников навыков безопасного поведения в быту, социуме, природе:</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побуждать детей использовать в реальных ситуациях и играх знания основных правил безопасного поведения в стандартных и чрезвычайных ситу</w:t>
      </w:r>
      <w:r w:rsidRPr="00FB7515">
        <w:rPr>
          <w:rFonts w:ascii="Times New Roman" w:hAnsi="Times New Roman"/>
          <w:sz w:val="28"/>
          <w:szCs w:val="28"/>
        </w:rPr>
        <w:t>а</w:t>
      </w:r>
      <w:r w:rsidRPr="00FB7515">
        <w:rPr>
          <w:rFonts w:ascii="Times New Roman" w:hAnsi="Times New Roman"/>
          <w:sz w:val="28"/>
          <w:szCs w:val="28"/>
        </w:rPr>
        <w:t>циях, полученные в ходе экскурсий, наблюдений, знакомства с художественной литературой, картинным материалом, историческими сведениями, мультфил</w:t>
      </w:r>
      <w:r w:rsidRPr="00FB7515">
        <w:rPr>
          <w:rFonts w:ascii="Times New Roman" w:hAnsi="Times New Roman"/>
          <w:sz w:val="28"/>
          <w:szCs w:val="28"/>
        </w:rPr>
        <w:t>ь</w:t>
      </w:r>
      <w:r w:rsidRPr="00FB7515">
        <w:rPr>
          <w:rFonts w:ascii="Times New Roman" w:hAnsi="Times New Roman"/>
          <w:sz w:val="28"/>
          <w:szCs w:val="28"/>
        </w:rPr>
        <w:t>мами и т. п.;</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ситуациях и в ситуациях, стандартно опасных для жизни и здоровья детей и взрослых, учить детей наполнять знак</w:t>
      </w:r>
      <w:r w:rsidRPr="00FB7515">
        <w:rPr>
          <w:rFonts w:ascii="Times New Roman" w:hAnsi="Times New Roman"/>
          <w:sz w:val="28"/>
          <w:szCs w:val="28"/>
        </w:rPr>
        <w:t>о</w:t>
      </w:r>
      <w:r w:rsidRPr="00FB7515">
        <w:rPr>
          <w:rFonts w:ascii="Times New Roman" w:hAnsi="Times New Roman"/>
          <w:sz w:val="28"/>
          <w:szCs w:val="28"/>
        </w:rPr>
        <w:t>мую игру новым содержанием;</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представления детей о труде взрослых в стандартно опа</w:t>
      </w:r>
      <w:r w:rsidRPr="00FB7515">
        <w:rPr>
          <w:rFonts w:ascii="Times New Roman" w:hAnsi="Times New Roman"/>
          <w:sz w:val="28"/>
          <w:szCs w:val="28"/>
        </w:rPr>
        <w:t>с</w:t>
      </w:r>
      <w:r w:rsidRPr="00FB7515">
        <w:rPr>
          <w:rFonts w:ascii="Times New Roman" w:hAnsi="Times New Roman"/>
          <w:sz w:val="28"/>
          <w:szCs w:val="28"/>
        </w:rPr>
        <w:t>ных и чрезвычайных ситуациях: сотрудник МЧС  (спасатель, пожарный), с</w:t>
      </w:r>
      <w:r w:rsidRPr="00FB7515">
        <w:rPr>
          <w:rFonts w:ascii="Times New Roman" w:hAnsi="Times New Roman"/>
          <w:sz w:val="28"/>
          <w:szCs w:val="28"/>
        </w:rPr>
        <w:t>о</w:t>
      </w:r>
      <w:r w:rsidRPr="00FB7515">
        <w:rPr>
          <w:rFonts w:ascii="Times New Roman" w:hAnsi="Times New Roman"/>
          <w:sz w:val="28"/>
          <w:szCs w:val="28"/>
        </w:rPr>
        <w:t>трудник полиции и ГИБДД (регулировщик, постовой), водители транспортных средств, работники информационной службы и т. п.;</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называть и набирать специальные номера телефонов, четко и правильно сообщать необходимую информацию (в соответствии с возра</w:t>
      </w:r>
      <w:r w:rsidRPr="00FB7515">
        <w:rPr>
          <w:rFonts w:ascii="Times New Roman" w:hAnsi="Times New Roman"/>
          <w:sz w:val="28"/>
          <w:szCs w:val="28"/>
        </w:rPr>
        <w:t>с</w:t>
      </w:r>
      <w:r w:rsidRPr="00FB7515">
        <w:rPr>
          <w:rFonts w:ascii="Times New Roman" w:hAnsi="Times New Roman"/>
          <w:sz w:val="28"/>
          <w:szCs w:val="28"/>
        </w:rPr>
        <w:t>тными и интеллектуальными особенностями детей);</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w:t>
      </w:r>
      <w:r w:rsidRPr="00FB7515">
        <w:rPr>
          <w:rFonts w:ascii="Times New Roman" w:hAnsi="Times New Roman"/>
          <w:sz w:val="28"/>
          <w:szCs w:val="28"/>
        </w:rPr>
        <w:t>и</w:t>
      </w:r>
      <w:r w:rsidRPr="00FB7515">
        <w:rPr>
          <w:rFonts w:ascii="Times New Roman" w:hAnsi="Times New Roman"/>
          <w:sz w:val="28"/>
          <w:szCs w:val="28"/>
        </w:rPr>
        <w:t>вах светофоров, знаков дорожного движения, знаков безопасности, расстановка макетов шлагбаумов, домов, деревьев и т. д.) в соответствии с правилами;</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продолжительность просмотра телевизионной передачи, включение компьютера и продолжительность занятий на нем, необходимость согласовать свои действия со взрослыми;</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создавать воображаемую игровую ситуацию на тему без</w:t>
      </w:r>
      <w:r w:rsidRPr="00FB7515">
        <w:rPr>
          <w:rFonts w:ascii="Times New Roman" w:hAnsi="Times New Roman"/>
          <w:sz w:val="28"/>
          <w:szCs w:val="28"/>
        </w:rPr>
        <w:t>о</w:t>
      </w:r>
      <w:r w:rsidRPr="00FB7515">
        <w:rPr>
          <w:rFonts w:ascii="Times New Roman" w:hAnsi="Times New Roman"/>
          <w:sz w:val="28"/>
          <w:szCs w:val="28"/>
        </w:rPr>
        <w:t>пасного поведения в социальном и природном мире, брать на себя роль и де</w:t>
      </w:r>
      <w:r w:rsidRPr="00FB7515">
        <w:rPr>
          <w:rFonts w:ascii="Times New Roman" w:hAnsi="Times New Roman"/>
          <w:sz w:val="28"/>
          <w:szCs w:val="28"/>
        </w:rPr>
        <w:t>й</w:t>
      </w:r>
      <w:r w:rsidRPr="00FB7515">
        <w:rPr>
          <w:rFonts w:ascii="Times New Roman" w:hAnsi="Times New Roman"/>
          <w:sz w:val="28"/>
          <w:szCs w:val="28"/>
        </w:rPr>
        <w:t>ствовать в соответствии с нею, проявляя соответствующие эмоциональные и поведенческие реакции по ходу игры;</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кооперативные умения детей в процессе игр и образов</w:t>
      </w:r>
      <w:r w:rsidRPr="00FB7515">
        <w:rPr>
          <w:rFonts w:ascii="Times New Roman" w:hAnsi="Times New Roman"/>
          <w:sz w:val="28"/>
          <w:szCs w:val="28"/>
        </w:rPr>
        <w:t>а</w:t>
      </w:r>
      <w:r w:rsidRPr="00FB7515">
        <w:rPr>
          <w:rFonts w:ascii="Times New Roman" w:hAnsi="Times New Roman"/>
          <w:sz w:val="28"/>
          <w:szCs w:val="28"/>
        </w:rPr>
        <w:t>тельных ситуаций, их стремление проявлять отношения партнерства, взаим</w:t>
      </w:r>
      <w:r w:rsidRPr="00FB7515">
        <w:rPr>
          <w:rFonts w:ascii="Times New Roman" w:hAnsi="Times New Roman"/>
          <w:sz w:val="28"/>
          <w:szCs w:val="28"/>
        </w:rPr>
        <w:t>о</w:t>
      </w:r>
      <w:r w:rsidRPr="00FB7515">
        <w:rPr>
          <w:rFonts w:ascii="Times New Roman" w:hAnsi="Times New Roman"/>
          <w:sz w:val="28"/>
          <w:szCs w:val="28"/>
        </w:rPr>
        <w:t>помощи, взаимной поддержки в ходе проигрывания ситуаций по основам без</w:t>
      </w:r>
      <w:r w:rsidRPr="00FB7515">
        <w:rPr>
          <w:rFonts w:ascii="Times New Roman" w:hAnsi="Times New Roman"/>
          <w:sz w:val="28"/>
          <w:szCs w:val="28"/>
        </w:rPr>
        <w:t>о</w:t>
      </w:r>
      <w:r w:rsidRPr="00FB7515">
        <w:rPr>
          <w:rFonts w:ascii="Times New Roman" w:hAnsi="Times New Roman"/>
          <w:sz w:val="28"/>
          <w:szCs w:val="28"/>
        </w:rPr>
        <w:t>пасности жизнедеятельности;</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объем предметного (существительные), предикативного (глаголы) и адъективного (прилагательные) словаря импрессивной и экспре</w:t>
      </w:r>
      <w:r w:rsidRPr="00FB7515">
        <w:rPr>
          <w:rFonts w:ascii="Times New Roman" w:hAnsi="Times New Roman"/>
          <w:sz w:val="28"/>
          <w:szCs w:val="28"/>
        </w:rPr>
        <w:t>с</w:t>
      </w:r>
      <w:r w:rsidRPr="00FB7515">
        <w:rPr>
          <w:rFonts w:ascii="Times New Roman" w:hAnsi="Times New Roman"/>
          <w:sz w:val="28"/>
          <w:szCs w:val="28"/>
        </w:rPr>
        <w:t>сивной речи детей, называя объекты, явления, ситуации по рассматриваемой теме, объяснять семантику слов (пассажир, пешеход, водитель транспортного средства, сотрудник МЧС, ГИБДД, правила движения, информационные, з</w:t>
      </w:r>
      <w:r w:rsidRPr="00FB7515">
        <w:rPr>
          <w:rFonts w:ascii="Times New Roman" w:hAnsi="Times New Roman"/>
          <w:sz w:val="28"/>
          <w:szCs w:val="28"/>
        </w:rPr>
        <w:t>а</w:t>
      </w:r>
      <w:r w:rsidRPr="00FB7515">
        <w:rPr>
          <w:rFonts w:ascii="Times New Roman" w:hAnsi="Times New Roman"/>
          <w:sz w:val="28"/>
          <w:szCs w:val="28"/>
        </w:rPr>
        <w:t>прещающие, предупреждающие знаки и т. п.);</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поощрять проявления осмотрительности и осторожности у детей в н</w:t>
      </w:r>
      <w:r w:rsidRPr="00FB7515">
        <w:rPr>
          <w:rFonts w:ascii="Times New Roman" w:hAnsi="Times New Roman"/>
          <w:sz w:val="28"/>
          <w:szCs w:val="28"/>
        </w:rPr>
        <w:t>е</w:t>
      </w:r>
      <w:r w:rsidRPr="00FB7515">
        <w:rPr>
          <w:rFonts w:ascii="Times New Roman" w:hAnsi="Times New Roman"/>
          <w:sz w:val="28"/>
          <w:szCs w:val="28"/>
        </w:rPr>
        <w:t>стандартных и потенциально опасных ситуациях;</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уточнять и систематизировать представления детей о нек</w:t>
      </w:r>
      <w:r w:rsidRPr="00FB7515">
        <w:rPr>
          <w:rFonts w:ascii="Times New Roman" w:hAnsi="Times New Roman"/>
          <w:sz w:val="28"/>
          <w:szCs w:val="28"/>
        </w:rPr>
        <w:t>о</w:t>
      </w:r>
      <w:r w:rsidRPr="00FB7515">
        <w:rPr>
          <w:rFonts w:ascii="Times New Roman" w:hAnsi="Times New Roman"/>
          <w:sz w:val="28"/>
          <w:szCs w:val="28"/>
        </w:rPr>
        <w:t>торых источниках опасности для окружающего природного мира (загрязнение мест отдыха, неосторожные действия, наносящие вред природе, опасные пр</w:t>
      </w:r>
      <w:r w:rsidRPr="00FB7515">
        <w:rPr>
          <w:rFonts w:ascii="Times New Roman" w:hAnsi="Times New Roman"/>
          <w:sz w:val="28"/>
          <w:szCs w:val="28"/>
        </w:rPr>
        <w:t>и</w:t>
      </w:r>
      <w:r w:rsidRPr="00FB7515">
        <w:rPr>
          <w:rFonts w:ascii="Times New Roman" w:hAnsi="Times New Roman"/>
          <w:sz w:val="28"/>
          <w:szCs w:val="28"/>
        </w:rPr>
        <w:t>родные явления: гроза, наводнение, землетрясение, извержение вулканов и т. п.);</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уточнять и систематизировать представления  о безопасном для окружающей природы поведении, учить выполнять правила без напомин</w:t>
      </w:r>
      <w:r w:rsidRPr="00FB7515">
        <w:rPr>
          <w:rFonts w:ascii="Times New Roman" w:hAnsi="Times New Roman"/>
          <w:sz w:val="28"/>
          <w:szCs w:val="28"/>
        </w:rPr>
        <w:t>а</w:t>
      </w:r>
      <w:r w:rsidRPr="00FB7515">
        <w:rPr>
          <w:rFonts w:ascii="Times New Roman" w:hAnsi="Times New Roman"/>
          <w:sz w:val="28"/>
          <w:szCs w:val="28"/>
        </w:rPr>
        <w:t>ния взрослых (не ходить по клумбам, газонам, не рвать растения, листья и ве</w:t>
      </w:r>
      <w:r w:rsidRPr="00FB7515">
        <w:rPr>
          <w:rFonts w:ascii="Times New Roman" w:hAnsi="Times New Roman"/>
          <w:sz w:val="28"/>
          <w:szCs w:val="28"/>
        </w:rPr>
        <w:t>т</w:t>
      </w:r>
      <w:r w:rsidRPr="00FB7515">
        <w:rPr>
          <w:rFonts w:ascii="Times New Roman" w:hAnsi="Times New Roman"/>
          <w:sz w:val="28"/>
          <w:szCs w:val="28"/>
        </w:rPr>
        <w:t>ки деревьев и кустарников, не распугивать птиц, не засорять водоемы, не о</w:t>
      </w:r>
      <w:r w:rsidRPr="00FB7515">
        <w:rPr>
          <w:rFonts w:ascii="Times New Roman" w:hAnsi="Times New Roman"/>
          <w:sz w:val="28"/>
          <w:szCs w:val="28"/>
        </w:rPr>
        <w:t>с</w:t>
      </w:r>
      <w:r w:rsidRPr="00FB7515">
        <w:rPr>
          <w:rFonts w:ascii="Times New Roman" w:hAnsi="Times New Roman"/>
          <w:sz w:val="28"/>
          <w:szCs w:val="28"/>
        </w:rPr>
        <w:t>тавлять мусор в лесу, парке, разводить огонь только в присутствии взрослого и в специально оборудованном месте, тщательно заливать место костра водой п</w:t>
      </w:r>
      <w:r w:rsidRPr="00FB7515">
        <w:rPr>
          <w:rFonts w:ascii="Times New Roman" w:hAnsi="Times New Roman"/>
          <w:sz w:val="28"/>
          <w:szCs w:val="28"/>
        </w:rPr>
        <w:t>е</w:t>
      </w:r>
      <w:r w:rsidRPr="00FB7515">
        <w:rPr>
          <w:rFonts w:ascii="Times New Roman" w:hAnsi="Times New Roman"/>
          <w:sz w:val="28"/>
          <w:szCs w:val="28"/>
        </w:rPr>
        <w:t>ред уходом и т. д.);</w:t>
      </w:r>
    </w:p>
    <w:p w:rsidR="00B604CC" w:rsidRPr="00FB7515" w:rsidRDefault="00B604CC" w:rsidP="00B044BB">
      <w:pPr>
        <w:pStyle w:val="af8"/>
        <w:numPr>
          <w:ilvl w:val="0"/>
          <w:numId w:val="12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умения детей обращаться к окружающим напоминаниями о необходимости выполнять правила безопасной жизнедеятельности.</w:t>
      </w:r>
    </w:p>
    <w:p w:rsidR="00B604CC" w:rsidRPr="00FB7515" w:rsidRDefault="00B604CC" w:rsidP="00FD50CA">
      <w:pPr>
        <w:ind w:firstLine="709"/>
        <w:jc w:val="both"/>
        <w:rPr>
          <w:i/>
          <w:sz w:val="28"/>
          <w:szCs w:val="28"/>
        </w:rPr>
      </w:pPr>
      <w:r w:rsidRPr="00FB7515">
        <w:rPr>
          <w:sz w:val="28"/>
          <w:szCs w:val="28"/>
        </w:rPr>
        <w:t>Основное содержание</w:t>
      </w:r>
      <w:r w:rsidR="00747875" w:rsidRPr="00FB7515">
        <w:rPr>
          <w:sz w:val="28"/>
          <w:szCs w:val="28"/>
        </w:rPr>
        <w:t>.</w:t>
      </w:r>
    </w:p>
    <w:p w:rsidR="00B604CC" w:rsidRPr="00FB7515" w:rsidRDefault="00B604CC" w:rsidP="00FD50CA">
      <w:pPr>
        <w:ind w:firstLine="709"/>
        <w:jc w:val="both"/>
        <w:rPr>
          <w:i/>
          <w:sz w:val="28"/>
          <w:szCs w:val="28"/>
        </w:rPr>
      </w:pPr>
      <w:r w:rsidRPr="00FB7515">
        <w:rPr>
          <w:sz w:val="28"/>
          <w:szCs w:val="28"/>
        </w:rPr>
        <w:t>Безопасность в доме (</w:t>
      </w:r>
      <w:r w:rsidR="00694F21" w:rsidRPr="00FB7515">
        <w:rPr>
          <w:sz w:val="28"/>
          <w:szCs w:val="28"/>
        </w:rPr>
        <w:t>дошкольном отделении</w:t>
      </w:r>
      <w:r w:rsidRPr="00FB7515">
        <w:rPr>
          <w:sz w:val="28"/>
          <w:szCs w:val="28"/>
        </w:rPr>
        <w:t>). Уточнение и расширение представлений детей о правилах поведения в детской организации.</w:t>
      </w:r>
    </w:p>
    <w:p w:rsidR="00B604CC" w:rsidRPr="00FB7515" w:rsidRDefault="00B604CC" w:rsidP="00FD50CA">
      <w:pPr>
        <w:ind w:firstLine="709"/>
        <w:jc w:val="both"/>
        <w:rPr>
          <w:i/>
          <w:sz w:val="28"/>
          <w:szCs w:val="28"/>
        </w:rPr>
      </w:pPr>
      <w:r w:rsidRPr="00FB7515">
        <w:rPr>
          <w:sz w:val="28"/>
          <w:szCs w:val="28"/>
        </w:rPr>
        <w:t>Образовательные ситуации, в ходе которых дети знакомятся с пожар</w:t>
      </w:r>
      <w:r w:rsidRPr="00FB7515">
        <w:rPr>
          <w:sz w:val="28"/>
          <w:szCs w:val="28"/>
        </w:rPr>
        <w:t>о</w:t>
      </w:r>
      <w:r w:rsidRPr="00FB7515">
        <w:rPr>
          <w:sz w:val="28"/>
          <w:szCs w:val="28"/>
        </w:rPr>
        <w:t>опасными предметами, средствами пожаротушения, со знаками пожарной без</w:t>
      </w:r>
      <w:r w:rsidRPr="00FB7515">
        <w:rPr>
          <w:sz w:val="28"/>
          <w:szCs w:val="28"/>
        </w:rPr>
        <w:t>о</w:t>
      </w:r>
      <w:r w:rsidRPr="00FB7515">
        <w:rPr>
          <w:sz w:val="28"/>
          <w:szCs w:val="28"/>
        </w:rPr>
        <w:t>пасности, запрещающими и эвакуационными знаками: «Указатель выхода», «Запрещается пользоваться открытым огнем», «Питьевая вода» и др.</w:t>
      </w:r>
    </w:p>
    <w:p w:rsidR="00B604CC" w:rsidRPr="00FB7515" w:rsidRDefault="00B604CC" w:rsidP="00FD50CA">
      <w:pPr>
        <w:ind w:firstLine="709"/>
        <w:jc w:val="both"/>
        <w:rPr>
          <w:i/>
          <w:sz w:val="28"/>
          <w:szCs w:val="28"/>
        </w:rPr>
      </w:pPr>
      <w:r w:rsidRPr="00FB7515">
        <w:rPr>
          <w:sz w:val="28"/>
          <w:szCs w:val="28"/>
        </w:rPr>
        <w:t xml:space="preserve">Мини-экскурсии для расширения знаний детей о помещениях </w:t>
      </w:r>
      <w:r w:rsidR="00694F21" w:rsidRPr="00FB7515">
        <w:rPr>
          <w:sz w:val="28"/>
          <w:szCs w:val="28"/>
        </w:rPr>
        <w:t>дошкол</w:t>
      </w:r>
      <w:r w:rsidR="00694F21" w:rsidRPr="00FB7515">
        <w:rPr>
          <w:sz w:val="28"/>
          <w:szCs w:val="28"/>
        </w:rPr>
        <w:t>ь</w:t>
      </w:r>
      <w:r w:rsidR="00694F21" w:rsidRPr="00FB7515">
        <w:rPr>
          <w:sz w:val="28"/>
          <w:szCs w:val="28"/>
        </w:rPr>
        <w:t>ного отделения</w:t>
      </w:r>
      <w:r w:rsidRPr="00FB7515">
        <w:rPr>
          <w:sz w:val="28"/>
          <w:szCs w:val="28"/>
        </w:rPr>
        <w:t>, расположенных рядом с группой, формирования ориентир</w:t>
      </w:r>
      <w:r w:rsidRPr="00FB7515">
        <w:rPr>
          <w:sz w:val="28"/>
          <w:szCs w:val="28"/>
        </w:rPr>
        <w:t>о</w:t>
      </w:r>
      <w:r w:rsidRPr="00FB7515">
        <w:rPr>
          <w:sz w:val="28"/>
          <w:szCs w:val="28"/>
        </w:rPr>
        <w:lastRenderedPageBreak/>
        <w:t>вочно-поисковых представлений и умений («Где наша группа?», «Как найти группу?» и т. п.) (интеграция с разделом «Представления о мире людей и рук</w:t>
      </w:r>
      <w:r w:rsidRPr="00FB7515">
        <w:rPr>
          <w:sz w:val="28"/>
          <w:szCs w:val="28"/>
        </w:rPr>
        <w:t>о</w:t>
      </w:r>
      <w:r w:rsidRPr="00FB7515">
        <w:rPr>
          <w:sz w:val="28"/>
          <w:szCs w:val="28"/>
        </w:rPr>
        <w:t>творных материалах»).</w:t>
      </w:r>
    </w:p>
    <w:p w:rsidR="00B604CC" w:rsidRPr="00FB7515" w:rsidRDefault="00B604CC" w:rsidP="00FD50CA">
      <w:pPr>
        <w:ind w:firstLine="709"/>
        <w:jc w:val="both"/>
        <w:rPr>
          <w:i/>
          <w:sz w:val="28"/>
          <w:szCs w:val="28"/>
        </w:rPr>
      </w:pPr>
      <w:r w:rsidRPr="00FB7515">
        <w:rPr>
          <w:sz w:val="28"/>
          <w:szCs w:val="28"/>
        </w:rPr>
        <w:t>Использование специальных и естественных ситуаций для формирования у детей представлений и умений воспринимать разнообразие звуков окружа</w:t>
      </w:r>
      <w:r w:rsidRPr="00FB7515">
        <w:rPr>
          <w:sz w:val="28"/>
          <w:szCs w:val="28"/>
        </w:rPr>
        <w:t>ю</w:t>
      </w:r>
      <w:r w:rsidRPr="00FB7515">
        <w:rPr>
          <w:sz w:val="28"/>
          <w:szCs w:val="28"/>
        </w:rPr>
        <w:t>щей действительности (природных, связанных с сезонными изменениями, предметных, связанных с действиями человека) (интеграция с разделом «Пре</w:t>
      </w:r>
      <w:r w:rsidRPr="00FB7515">
        <w:rPr>
          <w:sz w:val="28"/>
          <w:szCs w:val="28"/>
        </w:rPr>
        <w:t>д</w:t>
      </w:r>
      <w:r w:rsidRPr="00FB7515">
        <w:rPr>
          <w:sz w:val="28"/>
          <w:szCs w:val="28"/>
        </w:rPr>
        <w:t>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Педагогические ситуации, требующие от детей проявления осторожности при встрече с незнакомыми людьми, следования правилам безопасности: не уходить с территории детского сада</w:t>
      </w:r>
      <w:r w:rsidR="00694F21" w:rsidRPr="00FB7515">
        <w:rPr>
          <w:sz w:val="28"/>
          <w:szCs w:val="28"/>
        </w:rPr>
        <w:t xml:space="preserve">, </w:t>
      </w:r>
      <w:r w:rsidRPr="00FB7515">
        <w:rPr>
          <w:sz w:val="28"/>
          <w:szCs w:val="28"/>
        </w:rPr>
        <w:t xml:space="preserve"> не входить в лифт с незнакомыми люд</w:t>
      </w:r>
      <w:r w:rsidRPr="00FB7515">
        <w:rPr>
          <w:sz w:val="28"/>
          <w:szCs w:val="28"/>
        </w:rPr>
        <w:t>ь</w:t>
      </w:r>
      <w:r w:rsidRPr="00FB7515">
        <w:rPr>
          <w:sz w:val="28"/>
          <w:szCs w:val="28"/>
        </w:rPr>
        <w:t>ми, не садиться в машину к незнакомым людям и пр.</w:t>
      </w:r>
    </w:p>
    <w:p w:rsidR="00B604CC" w:rsidRPr="00FB7515" w:rsidRDefault="00B604CC" w:rsidP="00FD50CA">
      <w:pPr>
        <w:ind w:firstLine="709"/>
        <w:jc w:val="both"/>
        <w:rPr>
          <w:i/>
          <w:sz w:val="28"/>
          <w:szCs w:val="28"/>
        </w:rPr>
      </w:pPr>
      <w:r w:rsidRPr="00FB7515">
        <w:rPr>
          <w:sz w:val="28"/>
          <w:szCs w:val="28"/>
        </w:rPr>
        <w:t>Практические и речевые упражнения на запоминание каждым ребенком домашнего адреса, адреса детской организации. Создание ситуаций, в которых ребенок должен обратиться за помощью  к полицейскому, по телефону эк</w:t>
      </w:r>
      <w:r w:rsidRPr="00FB7515">
        <w:rPr>
          <w:sz w:val="28"/>
          <w:szCs w:val="28"/>
        </w:rPr>
        <w:t>с</w:t>
      </w:r>
      <w:r w:rsidRPr="00FB7515">
        <w:rPr>
          <w:sz w:val="28"/>
          <w:szCs w:val="28"/>
        </w:rPr>
        <w:t>тренного вызова.</w:t>
      </w:r>
    </w:p>
    <w:p w:rsidR="00B604CC" w:rsidRPr="00FB7515" w:rsidRDefault="00B604CC" w:rsidP="00FD50CA">
      <w:pPr>
        <w:ind w:firstLine="709"/>
        <w:jc w:val="both"/>
        <w:rPr>
          <w:i/>
          <w:sz w:val="28"/>
          <w:szCs w:val="28"/>
        </w:rPr>
      </w:pPr>
      <w:r w:rsidRPr="00FB7515">
        <w:rPr>
          <w:sz w:val="28"/>
          <w:szCs w:val="28"/>
        </w:rPr>
        <w:t>Систематическое повторение, закрепление в памяти детей держания «п</w:t>
      </w:r>
      <w:r w:rsidRPr="00FB7515">
        <w:rPr>
          <w:sz w:val="28"/>
          <w:szCs w:val="28"/>
        </w:rPr>
        <w:t>а</w:t>
      </w:r>
      <w:r w:rsidRPr="00FB7515">
        <w:rPr>
          <w:sz w:val="28"/>
          <w:szCs w:val="28"/>
        </w:rPr>
        <w:t>мяток» и умений действовать по ним: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  (интеграция с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Безопасность на улице, в природе. Занятия, игры и игровые упражнения на ознакомление с правилами дорожного движения: светофор, знаки дорожного движения («Пешеходный переход», Движение пешеходов запрещено», «Дв</w:t>
      </w:r>
      <w:r w:rsidRPr="00FB7515">
        <w:rPr>
          <w:sz w:val="28"/>
          <w:szCs w:val="28"/>
        </w:rPr>
        <w:t>и</w:t>
      </w:r>
      <w:r w:rsidRPr="00FB7515">
        <w:rPr>
          <w:sz w:val="28"/>
          <w:szCs w:val="28"/>
        </w:rPr>
        <w:t>жение на велосипедах решено», знаки сервиса и др.).</w:t>
      </w:r>
    </w:p>
    <w:p w:rsidR="00B604CC" w:rsidRPr="00FB7515" w:rsidRDefault="00B604CC" w:rsidP="00FD50CA">
      <w:pPr>
        <w:ind w:firstLine="709"/>
        <w:jc w:val="both"/>
        <w:rPr>
          <w:i/>
          <w:sz w:val="28"/>
          <w:szCs w:val="28"/>
        </w:rPr>
      </w:pPr>
      <w:r w:rsidRPr="00FB7515">
        <w:rPr>
          <w:sz w:val="28"/>
          <w:szCs w:val="28"/>
        </w:rPr>
        <w:t>Игровые упражнения на уточнение ранее полученных представлений о цветовых сигналах светофора, величине, цвете и форме знаков дорожного дв</w:t>
      </w:r>
      <w:r w:rsidRPr="00FB7515">
        <w:rPr>
          <w:sz w:val="28"/>
          <w:szCs w:val="28"/>
        </w:rPr>
        <w:t>и</w:t>
      </w:r>
      <w:r w:rsidRPr="00FB7515">
        <w:rPr>
          <w:sz w:val="28"/>
          <w:szCs w:val="28"/>
        </w:rPr>
        <w:t>жения, цвете сигнальных флажков; формирование представлений о ручном диске, ручном фонаре, знаках «Дорожные работы», «Прочие опасности», «Въезд запрещен», «Подземный пешеходный переход» и т. п. (интеграция с разделом «Представления о мире людей и рукотворных мате</w:t>
      </w:r>
      <w:r w:rsidR="00694F21" w:rsidRPr="00FB7515">
        <w:rPr>
          <w:sz w:val="28"/>
          <w:szCs w:val="28"/>
        </w:rPr>
        <w:t>риалах»</w:t>
      </w:r>
      <w:r w:rsidRPr="00FB7515">
        <w:rPr>
          <w:sz w:val="28"/>
          <w:szCs w:val="28"/>
        </w:rPr>
        <w:t>).</w:t>
      </w:r>
    </w:p>
    <w:p w:rsidR="00B604CC" w:rsidRPr="00FB7515" w:rsidRDefault="00B604CC" w:rsidP="00FD50CA">
      <w:pPr>
        <w:ind w:firstLine="709"/>
        <w:jc w:val="both"/>
        <w:rPr>
          <w:i/>
          <w:sz w:val="28"/>
          <w:szCs w:val="28"/>
        </w:rPr>
      </w:pPr>
      <w:r w:rsidRPr="00FB7515">
        <w:rPr>
          <w:sz w:val="28"/>
          <w:szCs w:val="28"/>
        </w:rPr>
        <w:t>Занятия, игры и игровые упражнения на ознакомление с правилами п</w:t>
      </w:r>
      <w:r w:rsidRPr="00FB7515">
        <w:rPr>
          <w:sz w:val="28"/>
          <w:szCs w:val="28"/>
        </w:rPr>
        <w:t>о</w:t>
      </w:r>
      <w:r w:rsidRPr="00FB7515">
        <w:rPr>
          <w:sz w:val="28"/>
          <w:szCs w:val="28"/>
        </w:rPr>
        <w:t>жарной безопасности: знаки пожарной безопасности, запрещающие знаки (и</w:t>
      </w:r>
      <w:r w:rsidRPr="00FB7515">
        <w:rPr>
          <w:sz w:val="28"/>
          <w:szCs w:val="28"/>
        </w:rPr>
        <w:t>н</w:t>
      </w:r>
      <w:r w:rsidRPr="00FB7515">
        <w:rPr>
          <w:sz w:val="28"/>
          <w:szCs w:val="28"/>
        </w:rPr>
        <w:t>теграция с разделом «Представления о мире людей и рукотворных матери</w:t>
      </w:r>
      <w:r w:rsidRPr="00FB7515">
        <w:rPr>
          <w:sz w:val="28"/>
          <w:szCs w:val="28"/>
        </w:rPr>
        <w:t>а</w:t>
      </w:r>
      <w:r w:rsidRPr="00FB7515">
        <w:rPr>
          <w:sz w:val="28"/>
          <w:szCs w:val="28"/>
        </w:rPr>
        <w:t xml:space="preserve">лах»). </w:t>
      </w:r>
    </w:p>
    <w:p w:rsidR="00B604CC" w:rsidRPr="00FB7515" w:rsidRDefault="00B604CC" w:rsidP="00FD50CA">
      <w:pPr>
        <w:ind w:firstLine="709"/>
        <w:jc w:val="both"/>
        <w:rPr>
          <w:i/>
          <w:sz w:val="28"/>
          <w:szCs w:val="28"/>
        </w:rPr>
      </w:pPr>
      <w:r w:rsidRPr="00FB7515">
        <w:rPr>
          <w:sz w:val="28"/>
          <w:szCs w:val="28"/>
        </w:rPr>
        <w:t xml:space="preserve">Знакомство детей с новыми знаками. </w:t>
      </w:r>
    </w:p>
    <w:p w:rsidR="00B604CC" w:rsidRPr="00FB7515" w:rsidRDefault="00B604CC" w:rsidP="00FD50CA">
      <w:pPr>
        <w:ind w:firstLine="709"/>
        <w:jc w:val="both"/>
        <w:rPr>
          <w:i/>
          <w:sz w:val="28"/>
          <w:szCs w:val="28"/>
        </w:rPr>
      </w:pPr>
      <w:r w:rsidRPr="00FB7515">
        <w:rPr>
          <w:sz w:val="28"/>
          <w:szCs w:val="28"/>
        </w:rPr>
        <w:t>Занятия, игры и игровые упражнения на расширение и уточнение знаний о себе и об окружающем мире, необходимых для соблюдения правил железн</w:t>
      </w:r>
      <w:r w:rsidRPr="00FB7515">
        <w:rPr>
          <w:sz w:val="28"/>
          <w:szCs w:val="28"/>
        </w:rPr>
        <w:t>о</w:t>
      </w:r>
      <w:r w:rsidRPr="00FB7515">
        <w:rPr>
          <w:sz w:val="28"/>
          <w:szCs w:val="28"/>
        </w:rPr>
        <w:t>дорожного движения: представления о возможных реакциях человека на дв</w:t>
      </w:r>
      <w:r w:rsidRPr="00FB7515">
        <w:rPr>
          <w:sz w:val="28"/>
          <w:szCs w:val="28"/>
        </w:rPr>
        <w:t>и</w:t>
      </w:r>
      <w:r w:rsidRPr="00FB7515">
        <w:rPr>
          <w:sz w:val="28"/>
          <w:szCs w:val="28"/>
        </w:rPr>
        <w:t>жущийся поезд, на сигнал машиниста поезда; ориентировка в пространстве от себя и от движущегося объекта (поезда, автомобиля на железнодорожном пер</w:t>
      </w:r>
      <w:r w:rsidRPr="00FB7515">
        <w:rPr>
          <w:sz w:val="28"/>
          <w:szCs w:val="28"/>
        </w:rPr>
        <w:t>е</w:t>
      </w:r>
      <w:r w:rsidRPr="00FB7515">
        <w:rPr>
          <w:sz w:val="28"/>
          <w:szCs w:val="28"/>
        </w:rPr>
        <w:t>езде) в ходе игровых ситуаций; определение близости (удаленности), скорости движения поездного состава, пешеходов в игровой ситуации, моделируемой на основе игры «Азбука железной дороги» (интеграция с разделом «Игра»),</w:t>
      </w:r>
    </w:p>
    <w:p w:rsidR="00B604CC" w:rsidRPr="00FB7515" w:rsidRDefault="00B604CC" w:rsidP="00FD50CA">
      <w:pPr>
        <w:ind w:firstLine="709"/>
        <w:jc w:val="both"/>
        <w:rPr>
          <w:i/>
          <w:sz w:val="28"/>
          <w:szCs w:val="28"/>
        </w:rPr>
      </w:pPr>
      <w:r w:rsidRPr="00FB7515">
        <w:rPr>
          <w:sz w:val="28"/>
          <w:szCs w:val="28"/>
        </w:rPr>
        <w:lastRenderedPageBreak/>
        <w:t xml:space="preserve">В образовательных ситуациях формирование представлений об алгоритме поведения на </w:t>
      </w:r>
      <w:r w:rsidR="00694F21" w:rsidRPr="00FB7515">
        <w:rPr>
          <w:sz w:val="28"/>
          <w:szCs w:val="28"/>
        </w:rPr>
        <w:t>железной дороге</w:t>
      </w:r>
      <w:r w:rsidRPr="00FB7515">
        <w:rPr>
          <w:sz w:val="28"/>
          <w:szCs w:val="28"/>
        </w:rPr>
        <w:t>,  на железнодорожном вокзале (последовател</w:t>
      </w:r>
      <w:r w:rsidRPr="00FB7515">
        <w:rPr>
          <w:sz w:val="28"/>
          <w:szCs w:val="28"/>
        </w:rPr>
        <w:t>ь</w:t>
      </w:r>
      <w:r w:rsidRPr="00FB7515">
        <w:rPr>
          <w:sz w:val="28"/>
          <w:szCs w:val="28"/>
        </w:rPr>
        <w:t>ность действий при переходе железнодорожных путей, правила поведения при поездке в электричке, в поезде дальнего следования, действия в непосредстве</w:t>
      </w:r>
      <w:r w:rsidRPr="00FB7515">
        <w:rPr>
          <w:sz w:val="28"/>
          <w:szCs w:val="28"/>
        </w:rPr>
        <w:t>н</w:t>
      </w:r>
      <w:r w:rsidRPr="00FB7515">
        <w:rPr>
          <w:sz w:val="28"/>
          <w:szCs w:val="28"/>
        </w:rPr>
        <w:t>ной близости от опасных участков железной дороги и т. п.) и отображение этих правил в ходе сюжетно-дидактических игр (интеграция с разделом «Игра»),</w:t>
      </w:r>
    </w:p>
    <w:p w:rsidR="00B604CC" w:rsidRPr="00FB7515" w:rsidRDefault="00B604CC" w:rsidP="00FD50CA">
      <w:pPr>
        <w:ind w:firstLine="709"/>
        <w:jc w:val="both"/>
        <w:rPr>
          <w:i/>
          <w:sz w:val="28"/>
          <w:szCs w:val="28"/>
        </w:rPr>
      </w:pPr>
      <w:r w:rsidRPr="00FB7515">
        <w:rPr>
          <w:sz w:val="28"/>
          <w:szCs w:val="28"/>
        </w:rPr>
        <w:t>Моделирование ситуаций по правилам дорожного движения, пожарной безопасности. Труд сотрудников полиции, ГИБДД МЧС. Сюжетно-дидактические игры «Азбука пожарной безопасности», «Азбука дорожного движения», «Азбука железной дороги» (интеграция с разделами «Игра»,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 xml:space="preserve"> Служба спасения. Телефоны службы спасения. Дидактические, сюжетно-дидактические игры о труде сотрудников МЧС, службы спасения (интеграция с разделами «Игра»,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Игры и игровые упражнения на освоение детьми знаково – символич</w:t>
      </w:r>
      <w:r w:rsidRPr="00FB7515">
        <w:rPr>
          <w:sz w:val="28"/>
          <w:szCs w:val="28"/>
        </w:rPr>
        <w:t>е</w:t>
      </w:r>
      <w:r w:rsidRPr="00FB7515">
        <w:rPr>
          <w:sz w:val="28"/>
          <w:szCs w:val="28"/>
        </w:rPr>
        <w:t>ских средств общения, расширение словарного запаса, формирование предста</w:t>
      </w:r>
      <w:r w:rsidRPr="00FB7515">
        <w:rPr>
          <w:sz w:val="28"/>
          <w:szCs w:val="28"/>
        </w:rPr>
        <w:t>в</w:t>
      </w:r>
      <w:r w:rsidRPr="00FB7515">
        <w:rPr>
          <w:sz w:val="28"/>
          <w:szCs w:val="28"/>
        </w:rPr>
        <w:t>лений о символах, необходимых для инициации общения и действий, то есть для развития их коммуникативных способностей с помощью различных пикт</w:t>
      </w:r>
      <w:r w:rsidRPr="00FB7515">
        <w:rPr>
          <w:sz w:val="28"/>
          <w:szCs w:val="28"/>
        </w:rPr>
        <w:t>о</w:t>
      </w:r>
      <w:r w:rsidRPr="00FB7515">
        <w:rPr>
          <w:sz w:val="28"/>
          <w:szCs w:val="28"/>
        </w:rPr>
        <w:t>грамм (предупреждающие, запрещающие, предписывающие знаки, знаки ос</w:t>
      </w:r>
      <w:r w:rsidRPr="00FB7515">
        <w:rPr>
          <w:sz w:val="28"/>
          <w:szCs w:val="28"/>
        </w:rPr>
        <w:t>о</w:t>
      </w:r>
      <w:r w:rsidRPr="00FB7515">
        <w:rPr>
          <w:sz w:val="28"/>
          <w:szCs w:val="28"/>
        </w:rPr>
        <w:t>бых предписаний, информационные знаки дорожного движения, знаки приор</w:t>
      </w:r>
      <w:r w:rsidRPr="00FB7515">
        <w:rPr>
          <w:sz w:val="28"/>
          <w:szCs w:val="28"/>
        </w:rPr>
        <w:t>и</w:t>
      </w:r>
      <w:r w:rsidRPr="00FB7515">
        <w:rPr>
          <w:sz w:val="28"/>
          <w:szCs w:val="28"/>
        </w:rPr>
        <w:t>тета, знаки сервиса и знаки дополнительной ин формации) (интеграция с лог</w:t>
      </w:r>
      <w:r w:rsidRPr="00FB7515">
        <w:rPr>
          <w:sz w:val="28"/>
          <w:szCs w:val="28"/>
        </w:rPr>
        <w:t>о</w:t>
      </w:r>
      <w:r w:rsidRPr="00FB7515">
        <w:rPr>
          <w:sz w:val="28"/>
          <w:szCs w:val="28"/>
        </w:rPr>
        <w:t>педической работой, образовательной областью «Речевое развитие», разделом «Игра»).</w:t>
      </w:r>
    </w:p>
    <w:p w:rsidR="00B604CC" w:rsidRPr="00FB7515" w:rsidRDefault="00B604CC" w:rsidP="00FD50CA">
      <w:pPr>
        <w:ind w:firstLine="709"/>
        <w:jc w:val="both"/>
        <w:rPr>
          <w:i/>
          <w:sz w:val="28"/>
          <w:szCs w:val="28"/>
        </w:rPr>
      </w:pPr>
      <w:r w:rsidRPr="00FB7515">
        <w:rPr>
          <w:sz w:val="28"/>
          <w:szCs w:val="28"/>
        </w:rPr>
        <w:t>Упражнения на обучение детей операциям внутреннего программиров</w:t>
      </w:r>
      <w:r w:rsidRPr="00FB7515">
        <w:rPr>
          <w:sz w:val="28"/>
          <w:szCs w:val="28"/>
        </w:rPr>
        <w:t>а</w:t>
      </w:r>
      <w:r w:rsidRPr="00FB7515">
        <w:rPr>
          <w:sz w:val="28"/>
          <w:szCs w:val="28"/>
        </w:rPr>
        <w:t>ния с опорой на реальные и воображаемые действие на невербальном и ве</w:t>
      </w:r>
      <w:r w:rsidRPr="00FB7515">
        <w:rPr>
          <w:sz w:val="28"/>
          <w:szCs w:val="28"/>
        </w:rPr>
        <w:t>р</w:t>
      </w:r>
      <w:r w:rsidRPr="00FB7515">
        <w:rPr>
          <w:sz w:val="28"/>
          <w:szCs w:val="28"/>
        </w:rPr>
        <w:t>бальном уровне:</w:t>
      </w:r>
    </w:p>
    <w:p w:rsidR="00B604CC" w:rsidRPr="00FB7515" w:rsidRDefault="00B604CC" w:rsidP="00B044BB">
      <w:pPr>
        <w:pStyle w:val="af8"/>
        <w:numPr>
          <w:ilvl w:val="0"/>
          <w:numId w:val="12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раскладывание в последовательности серии сюжетных картинок, фот</w:t>
      </w:r>
      <w:r w:rsidRPr="00FB7515">
        <w:rPr>
          <w:rFonts w:ascii="Times New Roman" w:hAnsi="Times New Roman"/>
          <w:sz w:val="28"/>
          <w:szCs w:val="28"/>
        </w:rPr>
        <w:t>о</w:t>
      </w:r>
      <w:r w:rsidRPr="00FB7515">
        <w:rPr>
          <w:rFonts w:ascii="Times New Roman" w:hAnsi="Times New Roman"/>
          <w:sz w:val="28"/>
          <w:szCs w:val="28"/>
        </w:rPr>
        <w:t>графий, отражающих правильное поведение пассажиров, машинистов, прово</w:t>
      </w:r>
      <w:r w:rsidRPr="00FB7515">
        <w:rPr>
          <w:rFonts w:ascii="Times New Roman" w:hAnsi="Times New Roman"/>
          <w:sz w:val="28"/>
          <w:szCs w:val="28"/>
        </w:rPr>
        <w:t>д</w:t>
      </w:r>
      <w:r w:rsidRPr="00FB7515">
        <w:rPr>
          <w:rFonts w:ascii="Times New Roman" w:hAnsi="Times New Roman"/>
          <w:sz w:val="28"/>
          <w:szCs w:val="28"/>
        </w:rPr>
        <w:t>ников, кассира, работника информационной службы, сотрудника полиции, в</w:t>
      </w:r>
      <w:r w:rsidRPr="00FB7515">
        <w:rPr>
          <w:rFonts w:ascii="Times New Roman" w:hAnsi="Times New Roman"/>
          <w:sz w:val="28"/>
          <w:szCs w:val="28"/>
        </w:rPr>
        <w:t>о</w:t>
      </w:r>
      <w:r w:rsidRPr="00FB7515">
        <w:rPr>
          <w:rFonts w:ascii="Times New Roman" w:hAnsi="Times New Roman"/>
          <w:sz w:val="28"/>
          <w:szCs w:val="28"/>
        </w:rPr>
        <w:t>дителей и рассказывание по ним;</w:t>
      </w:r>
    </w:p>
    <w:p w:rsidR="00B604CC" w:rsidRPr="00FB7515" w:rsidRDefault="00B604CC" w:rsidP="00B044BB">
      <w:pPr>
        <w:pStyle w:val="af8"/>
        <w:numPr>
          <w:ilvl w:val="0"/>
          <w:numId w:val="12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моделирование ситуаций по картинкам-нелепицам и оценка правил</w:t>
      </w:r>
      <w:r w:rsidRPr="00FB7515">
        <w:rPr>
          <w:rFonts w:ascii="Times New Roman" w:hAnsi="Times New Roman"/>
          <w:sz w:val="28"/>
          <w:szCs w:val="28"/>
        </w:rPr>
        <w:t>ь</w:t>
      </w:r>
      <w:r w:rsidRPr="00FB7515">
        <w:rPr>
          <w:rFonts w:ascii="Times New Roman" w:hAnsi="Times New Roman"/>
          <w:sz w:val="28"/>
          <w:szCs w:val="28"/>
        </w:rPr>
        <w:t>ности/ошибочности действий и поведения участников дорожного движения, железнодорожного движения, лю</w:t>
      </w:r>
      <w:r w:rsidR="00694F21" w:rsidRPr="00FB7515">
        <w:rPr>
          <w:rFonts w:ascii="Times New Roman" w:hAnsi="Times New Roman"/>
          <w:sz w:val="28"/>
          <w:szCs w:val="28"/>
        </w:rPr>
        <w:t xml:space="preserve">дей на вокзале, </w:t>
      </w:r>
      <w:r w:rsidRPr="00FB7515">
        <w:rPr>
          <w:rFonts w:ascii="Times New Roman" w:hAnsi="Times New Roman"/>
          <w:sz w:val="28"/>
          <w:szCs w:val="28"/>
        </w:rPr>
        <w:t xml:space="preserve"> на улице, в парках и т. п.; </w:t>
      </w:r>
    </w:p>
    <w:p w:rsidR="00B604CC" w:rsidRPr="00FB7515" w:rsidRDefault="00B604CC" w:rsidP="00B044BB">
      <w:pPr>
        <w:pStyle w:val="af8"/>
        <w:numPr>
          <w:ilvl w:val="0"/>
          <w:numId w:val="12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использование графических схем, моделирование в рисунках (альбом для практических упражнений по ознакомлению с правилами безопасного п</w:t>
      </w:r>
      <w:r w:rsidRPr="00FB7515">
        <w:rPr>
          <w:rFonts w:ascii="Times New Roman" w:hAnsi="Times New Roman"/>
          <w:sz w:val="28"/>
          <w:szCs w:val="28"/>
        </w:rPr>
        <w:t>о</w:t>
      </w:r>
      <w:r w:rsidRPr="00FB7515">
        <w:rPr>
          <w:rFonts w:ascii="Times New Roman" w:hAnsi="Times New Roman"/>
          <w:sz w:val="28"/>
          <w:szCs w:val="28"/>
        </w:rPr>
        <w:t>ведения в быту, природе, социуме), в театрализованных, сюжетно-дидактических и сюжетно-ролевых играх ситуаций, отражающих поведение на улице, на ж</w:t>
      </w:r>
      <w:r w:rsidR="00694F21" w:rsidRPr="00FB7515">
        <w:rPr>
          <w:rFonts w:ascii="Times New Roman" w:hAnsi="Times New Roman"/>
          <w:sz w:val="28"/>
          <w:szCs w:val="28"/>
        </w:rPr>
        <w:t xml:space="preserve">елезной дороге, </w:t>
      </w:r>
      <w:r w:rsidRPr="00FB7515">
        <w:rPr>
          <w:rFonts w:ascii="Times New Roman" w:hAnsi="Times New Roman"/>
          <w:sz w:val="28"/>
          <w:szCs w:val="28"/>
        </w:rPr>
        <w:t xml:space="preserve"> на железнодорожном вокзале, у водоема, в парке и т. п. Постепенный перевод действий внутреннего программирования в речевой, а затем в умственный план: умение согласовывать действия, телодвижения, движения рук и глаз, произносить диалоги в ходе театрализованных игр по с</w:t>
      </w:r>
      <w:r w:rsidRPr="00FB7515">
        <w:rPr>
          <w:rFonts w:ascii="Times New Roman" w:hAnsi="Times New Roman"/>
          <w:sz w:val="28"/>
          <w:szCs w:val="28"/>
        </w:rPr>
        <w:t>ю</w:t>
      </w:r>
      <w:r w:rsidRPr="00FB7515">
        <w:rPr>
          <w:rFonts w:ascii="Times New Roman" w:hAnsi="Times New Roman"/>
          <w:sz w:val="28"/>
          <w:szCs w:val="28"/>
        </w:rPr>
        <w:t>жетам сказок, рассказов, модулирование и интонирование речи в ходе игровой деятельности (интеграция с логопедической работой, образовательной обл</w:t>
      </w:r>
      <w:r w:rsidRPr="00FB7515">
        <w:rPr>
          <w:rFonts w:ascii="Times New Roman" w:hAnsi="Times New Roman"/>
          <w:sz w:val="28"/>
          <w:szCs w:val="28"/>
        </w:rPr>
        <w:t>а</w:t>
      </w:r>
      <w:r w:rsidRPr="00FB7515">
        <w:rPr>
          <w:rFonts w:ascii="Times New Roman" w:hAnsi="Times New Roman"/>
          <w:sz w:val="28"/>
          <w:szCs w:val="28"/>
        </w:rPr>
        <w:t>стью «Речевое развитие», разделом «Игра»).</w:t>
      </w:r>
    </w:p>
    <w:p w:rsidR="00B604CC" w:rsidRPr="00FB7515" w:rsidRDefault="00B604CC" w:rsidP="00FD50CA">
      <w:pPr>
        <w:ind w:firstLine="709"/>
        <w:jc w:val="both"/>
        <w:rPr>
          <w:i/>
          <w:sz w:val="28"/>
          <w:szCs w:val="28"/>
        </w:rPr>
      </w:pPr>
      <w:r w:rsidRPr="00FB7515">
        <w:rPr>
          <w:sz w:val="28"/>
          <w:szCs w:val="28"/>
        </w:rPr>
        <w:lastRenderedPageBreak/>
        <w:t>Расширение объема предметного (существительные), предикативного (глаголы) и адъективного (прилагательные) словаря импрессивной и экспре</w:t>
      </w:r>
      <w:r w:rsidRPr="00FB7515">
        <w:rPr>
          <w:sz w:val="28"/>
          <w:szCs w:val="28"/>
        </w:rPr>
        <w:t>с</w:t>
      </w:r>
      <w:r w:rsidRPr="00FB7515">
        <w:rPr>
          <w:sz w:val="28"/>
          <w:szCs w:val="28"/>
        </w:rPr>
        <w:t>сивной речи в процессе называния объектов дорожного, железнодорожного движения, ситуаций, соответствующих тому или иному правилу движения и объяснение семантики слов (пассажир, водитель транспортного средства, авт</w:t>
      </w:r>
      <w:r w:rsidRPr="00FB7515">
        <w:rPr>
          <w:sz w:val="28"/>
          <w:szCs w:val="28"/>
        </w:rPr>
        <w:t>о</w:t>
      </w:r>
      <w:r w:rsidRPr="00FB7515">
        <w:rPr>
          <w:sz w:val="28"/>
          <w:szCs w:val="28"/>
        </w:rPr>
        <w:t>мобиль, машинист, правила дорожного, железнодорожного движения, правила пожарной безопасности, правила поведения у водоемов, правила поведения в лесу и т. п.) (интеграция с логопедической работой, образовательной областью «Речевое развитие», разделом «Труд»),</w:t>
      </w:r>
    </w:p>
    <w:p w:rsidR="00B604CC" w:rsidRPr="00FB7515" w:rsidRDefault="00B604CC" w:rsidP="00FD50CA">
      <w:pPr>
        <w:ind w:firstLine="709"/>
        <w:jc w:val="both"/>
        <w:rPr>
          <w:i/>
          <w:sz w:val="28"/>
          <w:szCs w:val="28"/>
        </w:rPr>
      </w:pPr>
      <w:r w:rsidRPr="00FB7515">
        <w:rPr>
          <w:sz w:val="28"/>
          <w:szCs w:val="28"/>
        </w:rPr>
        <w:t xml:space="preserve">Экскурсии вместе с педагогами и родителями в </w:t>
      </w:r>
      <w:r w:rsidR="00863972" w:rsidRPr="00FB7515">
        <w:rPr>
          <w:sz w:val="28"/>
          <w:szCs w:val="28"/>
        </w:rPr>
        <w:t>музеи</w:t>
      </w:r>
      <w:r w:rsidRPr="00FB7515">
        <w:rPr>
          <w:sz w:val="28"/>
          <w:szCs w:val="28"/>
        </w:rPr>
        <w:t>, на выст</w:t>
      </w:r>
      <w:r w:rsidR="00863972" w:rsidRPr="00FB7515">
        <w:rPr>
          <w:sz w:val="28"/>
          <w:szCs w:val="28"/>
        </w:rPr>
        <w:t>авки</w:t>
      </w:r>
      <w:r w:rsidRPr="00FB7515">
        <w:rPr>
          <w:sz w:val="28"/>
          <w:szCs w:val="28"/>
        </w:rPr>
        <w:t xml:space="preserve">, </w:t>
      </w:r>
      <w:r w:rsidR="00694F21" w:rsidRPr="00FB7515">
        <w:rPr>
          <w:sz w:val="28"/>
          <w:szCs w:val="28"/>
        </w:rPr>
        <w:t xml:space="preserve">цирк, </w:t>
      </w:r>
      <w:r w:rsidRPr="00FB7515">
        <w:rPr>
          <w:sz w:val="28"/>
          <w:szCs w:val="28"/>
        </w:rPr>
        <w:t>дельфина</w:t>
      </w:r>
      <w:r w:rsidR="00863972" w:rsidRPr="00FB7515">
        <w:rPr>
          <w:sz w:val="28"/>
          <w:szCs w:val="28"/>
        </w:rPr>
        <w:t xml:space="preserve">рии и т. п., </w:t>
      </w:r>
      <w:r w:rsidRPr="00FB7515">
        <w:rPr>
          <w:sz w:val="28"/>
          <w:szCs w:val="28"/>
        </w:rPr>
        <w:t>(интеграция с разделом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В игровых ситуациях побуждение детей выражать с помощью вербал</w:t>
      </w:r>
      <w:r w:rsidRPr="00FB7515">
        <w:rPr>
          <w:sz w:val="28"/>
          <w:szCs w:val="28"/>
        </w:rPr>
        <w:t>ь</w:t>
      </w:r>
      <w:r w:rsidRPr="00FB7515">
        <w:rPr>
          <w:sz w:val="28"/>
          <w:szCs w:val="28"/>
        </w:rPr>
        <w:t>ных и невербальных средств радость от выполнения правил безопасного пов</w:t>
      </w:r>
      <w:r w:rsidRPr="00FB7515">
        <w:rPr>
          <w:sz w:val="28"/>
          <w:szCs w:val="28"/>
        </w:rPr>
        <w:t>е</w:t>
      </w:r>
      <w:r w:rsidRPr="00FB7515">
        <w:rPr>
          <w:sz w:val="28"/>
          <w:szCs w:val="28"/>
        </w:rPr>
        <w:t>дения, вступать в общение со сверстниками (парное, в малых группах) (инт</w:t>
      </w:r>
      <w:r w:rsidRPr="00FB7515">
        <w:rPr>
          <w:sz w:val="28"/>
          <w:szCs w:val="28"/>
        </w:rPr>
        <w:t>е</w:t>
      </w:r>
      <w:r w:rsidRPr="00FB7515">
        <w:rPr>
          <w:sz w:val="28"/>
          <w:szCs w:val="28"/>
        </w:rPr>
        <w:t>грация с логопедической работой,  образовательной областью «Речевое разв</w:t>
      </w:r>
      <w:r w:rsidRPr="00FB7515">
        <w:rPr>
          <w:sz w:val="28"/>
          <w:szCs w:val="28"/>
        </w:rPr>
        <w:t>и</w:t>
      </w:r>
      <w:r w:rsidRPr="00FB7515">
        <w:rPr>
          <w:sz w:val="28"/>
          <w:szCs w:val="28"/>
        </w:rPr>
        <w:t>тие», разделом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Игры, этюды на обогащение знаний об эмоциональной экспрессии (уди</w:t>
      </w:r>
      <w:r w:rsidRPr="00FB7515">
        <w:rPr>
          <w:sz w:val="28"/>
          <w:szCs w:val="28"/>
        </w:rPr>
        <w:t>в</w:t>
      </w:r>
      <w:r w:rsidRPr="00FB7515">
        <w:rPr>
          <w:sz w:val="28"/>
          <w:szCs w:val="28"/>
        </w:rPr>
        <w:t>ление, удовлетворение, тревога, спокойствие, интерес, воодушевление, увере</w:t>
      </w:r>
      <w:r w:rsidRPr="00FB7515">
        <w:rPr>
          <w:sz w:val="28"/>
          <w:szCs w:val="28"/>
        </w:rPr>
        <w:t>н</w:t>
      </w:r>
      <w:r w:rsidRPr="00FB7515">
        <w:rPr>
          <w:sz w:val="28"/>
          <w:szCs w:val="28"/>
        </w:rPr>
        <w:t>ность, страх, радость), проявляющейся в опасных или безопасных ситуациях. Расширение и уточнение знаний о моторно-речевых и двигательных компоне</w:t>
      </w:r>
      <w:r w:rsidRPr="00FB7515">
        <w:rPr>
          <w:sz w:val="28"/>
          <w:szCs w:val="28"/>
        </w:rPr>
        <w:t>н</w:t>
      </w:r>
      <w:r w:rsidRPr="00FB7515">
        <w:rPr>
          <w:sz w:val="28"/>
          <w:szCs w:val="28"/>
        </w:rPr>
        <w:t>тах проявления эмоций (интеграция с логопедической работой, образовател</w:t>
      </w:r>
      <w:r w:rsidRPr="00FB7515">
        <w:rPr>
          <w:sz w:val="28"/>
          <w:szCs w:val="28"/>
        </w:rPr>
        <w:t>ь</w:t>
      </w:r>
      <w:r w:rsidRPr="00FB7515">
        <w:rPr>
          <w:sz w:val="28"/>
          <w:szCs w:val="28"/>
        </w:rPr>
        <w:t>ной областью «Речевое развитие», психокоррекционной работой).</w:t>
      </w:r>
    </w:p>
    <w:p w:rsidR="00B604CC" w:rsidRPr="00FB7515" w:rsidRDefault="00B604CC" w:rsidP="00FD50CA">
      <w:pPr>
        <w:ind w:firstLine="709"/>
        <w:jc w:val="both"/>
        <w:rPr>
          <w:i/>
          <w:sz w:val="28"/>
          <w:szCs w:val="28"/>
        </w:rPr>
      </w:pPr>
      <w:r w:rsidRPr="00FB7515">
        <w:rPr>
          <w:sz w:val="28"/>
          <w:szCs w:val="28"/>
        </w:rPr>
        <w:t>Беседы с детьми, чтение рассказов, просмотр фильмов о назначении п</w:t>
      </w:r>
      <w:r w:rsidRPr="00FB7515">
        <w:rPr>
          <w:sz w:val="28"/>
          <w:szCs w:val="28"/>
        </w:rPr>
        <w:t>о</w:t>
      </w:r>
      <w:r w:rsidRPr="00FB7515">
        <w:rPr>
          <w:sz w:val="28"/>
          <w:szCs w:val="28"/>
        </w:rPr>
        <w:t>водка и намордника при выгуле собак. Формирование представлений об их в</w:t>
      </w:r>
      <w:r w:rsidRPr="00FB7515">
        <w:rPr>
          <w:sz w:val="28"/>
          <w:szCs w:val="28"/>
        </w:rPr>
        <w:t>и</w:t>
      </w:r>
      <w:r w:rsidRPr="00FB7515">
        <w:rPr>
          <w:sz w:val="28"/>
          <w:szCs w:val="28"/>
        </w:rPr>
        <w:t>дах. Выяснение, почему опасно приближаться к незнакомой собаке, если она без намордника, как себя вести, если собака без поводка (интеграция с логоп</w:t>
      </w:r>
      <w:r w:rsidRPr="00FB7515">
        <w:rPr>
          <w:sz w:val="28"/>
          <w:szCs w:val="28"/>
        </w:rPr>
        <w:t>е</w:t>
      </w:r>
      <w:r w:rsidRPr="00FB7515">
        <w:rPr>
          <w:sz w:val="28"/>
          <w:szCs w:val="28"/>
        </w:rPr>
        <w:t>дической работой, образовательными областями «Речевое развитие», «Познав</w:t>
      </w:r>
      <w:r w:rsidRPr="00FB7515">
        <w:rPr>
          <w:sz w:val="28"/>
          <w:szCs w:val="28"/>
        </w:rPr>
        <w:t>а</w:t>
      </w:r>
      <w:r w:rsidRPr="00FB7515">
        <w:rPr>
          <w:sz w:val="28"/>
          <w:szCs w:val="28"/>
        </w:rPr>
        <w:t>тельное развитие» — раздел «Развитие представлений о себе и об окружающем природном  мире»).</w:t>
      </w:r>
    </w:p>
    <w:p w:rsidR="00B604CC" w:rsidRPr="00FB7515" w:rsidRDefault="00B604CC" w:rsidP="00FD50CA">
      <w:pPr>
        <w:ind w:firstLine="709"/>
        <w:jc w:val="both"/>
        <w:rPr>
          <w:i/>
          <w:sz w:val="28"/>
          <w:szCs w:val="28"/>
        </w:rPr>
      </w:pPr>
      <w:r w:rsidRPr="00FB7515">
        <w:rPr>
          <w:sz w:val="28"/>
          <w:szCs w:val="28"/>
        </w:rPr>
        <w:t>Конструктивные и строительные игры и включение постройки (автобус, пожарная машина, корабль, поезд) в игровую среду (интеграция с образов</w:t>
      </w:r>
      <w:r w:rsidRPr="00FB7515">
        <w:rPr>
          <w:sz w:val="28"/>
          <w:szCs w:val="28"/>
        </w:rPr>
        <w:t>а</w:t>
      </w:r>
      <w:r w:rsidRPr="00FB7515">
        <w:rPr>
          <w:sz w:val="28"/>
          <w:szCs w:val="28"/>
        </w:rPr>
        <w:t>тельной областью «Познавательное развитие» — раздел «Развитие предоста</w:t>
      </w:r>
      <w:r w:rsidRPr="00FB7515">
        <w:rPr>
          <w:sz w:val="28"/>
          <w:szCs w:val="28"/>
        </w:rPr>
        <w:t>в</w:t>
      </w:r>
      <w:r w:rsidRPr="00FB7515">
        <w:rPr>
          <w:sz w:val="28"/>
          <w:szCs w:val="28"/>
        </w:rPr>
        <w:t>лений о себе и об окружающих природном мире»).</w:t>
      </w:r>
    </w:p>
    <w:p w:rsidR="00B604CC" w:rsidRPr="00FB7515" w:rsidRDefault="00B604CC" w:rsidP="00FD50CA">
      <w:pPr>
        <w:ind w:firstLine="709"/>
        <w:jc w:val="both"/>
        <w:rPr>
          <w:i/>
          <w:sz w:val="28"/>
          <w:szCs w:val="28"/>
        </w:rPr>
      </w:pPr>
      <w:r w:rsidRPr="00FB7515">
        <w:rPr>
          <w:sz w:val="28"/>
          <w:szCs w:val="28"/>
        </w:rPr>
        <w:t>Чтение детям художественной литературы о безопасности жизнедеятел</w:t>
      </w:r>
      <w:r w:rsidRPr="00FB7515">
        <w:rPr>
          <w:sz w:val="28"/>
          <w:szCs w:val="28"/>
        </w:rPr>
        <w:t>ь</w:t>
      </w:r>
      <w:r w:rsidRPr="00FB7515">
        <w:rPr>
          <w:sz w:val="28"/>
          <w:szCs w:val="28"/>
        </w:rPr>
        <w:t>ности (интеграция с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Создание мини-библиотеки детской литературы, открыток, календарей, рассказывающих об истории транспортных средств, о поведении детей на ул</w:t>
      </w:r>
      <w:r w:rsidRPr="00FB7515">
        <w:rPr>
          <w:sz w:val="28"/>
          <w:szCs w:val="28"/>
        </w:rPr>
        <w:t>и</w:t>
      </w:r>
      <w:r w:rsidRPr="00FB7515">
        <w:rPr>
          <w:sz w:val="28"/>
          <w:szCs w:val="28"/>
        </w:rPr>
        <w:t>це, о правилах дорожного движения и пожарной безопасности, о поведении в природе и в чрезвычайных природных ситуациях (интеграция с образовател</w:t>
      </w:r>
      <w:r w:rsidRPr="00FB7515">
        <w:rPr>
          <w:sz w:val="28"/>
          <w:szCs w:val="28"/>
        </w:rPr>
        <w:t>ь</w:t>
      </w:r>
      <w:r w:rsidRPr="00FB7515">
        <w:rPr>
          <w:sz w:val="28"/>
          <w:szCs w:val="28"/>
        </w:rPr>
        <w:t>ной областью «Речевое развитие», разделом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Побуждение детей к рисованию, аппликации, изготовлению поделок, книжек-самоделок, раскрашиванию рисунков в альбомах, дорисовыванию, в</w:t>
      </w:r>
      <w:r w:rsidRPr="00FB7515">
        <w:rPr>
          <w:sz w:val="28"/>
          <w:szCs w:val="28"/>
        </w:rPr>
        <w:t>ы</w:t>
      </w:r>
      <w:r w:rsidRPr="00FB7515">
        <w:rPr>
          <w:sz w:val="28"/>
          <w:szCs w:val="28"/>
        </w:rPr>
        <w:lastRenderedPageBreak/>
        <w:t>резанию, склеиванию и изготовлении настольно-печатных игр  (интеграция с образовательной областью  «Художественно-эстетическое развитие» — раздел «Изобразительное  творчество», а также с разделом «Труд»),</w:t>
      </w:r>
    </w:p>
    <w:p w:rsidR="00B604CC" w:rsidRPr="00FB7515" w:rsidRDefault="00B604CC" w:rsidP="00FD50CA">
      <w:pPr>
        <w:ind w:firstLine="709"/>
        <w:jc w:val="both"/>
        <w:rPr>
          <w:i/>
          <w:sz w:val="28"/>
          <w:szCs w:val="28"/>
        </w:rPr>
      </w:pPr>
      <w:r w:rsidRPr="00FB7515">
        <w:rPr>
          <w:sz w:val="28"/>
          <w:szCs w:val="28"/>
        </w:rPr>
        <w:t>Изготовление по трафаретам и вывешивание в доступных для детей ме</w:t>
      </w:r>
      <w:r w:rsidRPr="00FB7515">
        <w:rPr>
          <w:sz w:val="28"/>
          <w:szCs w:val="28"/>
        </w:rPr>
        <w:t>с</w:t>
      </w:r>
      <w:r w:rsidRPr="00FB7515">
        <w:rPr>
          <w:sz w:val="28"/>
          <w:szCs w:val="28"/>
        </w:rPr>
        <w:t>тах информационных стендов с телефонами службы спасения, скорой помощи, пожарной службы, полиции.</w:t>
      </w:r>
    </w:p>
    <w:p w:rsidR="00B604CC" w:rsidRPr="00FB7515" w:rsidRDefault="00B604CC" w:rsidP="00FD50CA">
      <w:pPr>
        <w:ind w:firstLine="709"/>
        <w:jc w:val="both"/>
        <w:rPr>
          <w:i/>
          <w:sz w:val="28"/>
          <w:szCs w:val="28"/>
        </w:rPr>
      </w:pPr>
      <w:r w:rsidRPr="00FB7515">
        <w:rPr>
          <w:sz w:val="28"/>
          <w:szCs w:val="28"/>
        </w:rPr>
        <w:t>Знакомство детей с фильмами о правилах дорожного движения и прав</w:t>
      </w:r>
      <w:r w:rsidRPr="00FB7515">
        <w:rPr>
          <w:sz w:val="28"/>
          <w:szCs w:val="28"/>
        </w:rPr>
        <w:t>и</w:t>
      </w:r>
      <w:r w:rsidRPr="00FB7515">
        <w:rPr>
          <w:sz w:val="28"/>
          <w:szCs w:val="28"/>
        </w:rPr>
        <w:t>лах пожарной безопасности, чрезвычайных ситуациях в природе и т. п.</w:t>
      </w:r>
    </w:p>
    <w:p w:rsidR="00B604CC" w:rsidRPr="00FB7515" w:rsidRDefault="00B604CC" w:rsidP="00FD50CA">
      <w:pPr>
        <w:ind w:firstLine="709"/>
        <w:jc w:val="both"/>
        <w:rPr>
          <w:i/>
          <w:sz w:val="28"/>
          <w:szCs w:val="28"/>
        </w:rPr>
      </w:pPr>
      <w:r w:rsidRPr="00FB7515">
        <w:rPr>
          <w:sz w:val="28"/>
          <w:szCs w:val="28"/>
        </w:rPr>
        <w:t>Организация на специальной площадке «Автогородок» обучающих игр, соревнований, моделирование ситуаций по профилактике и предупреждению детского травматизма, соблюдению правил поведения на улице, на проезжей части  и т.п</w:t>
      </w:r>
      <w:r w:rsidR="00694F21" w:rsidRPr="00FB7515">
        <w:rPr>
          <w:sz w:val="28"/>
          <w:szCs w:val="28"/>
        </w:rPr>
        <w:t>.</w:t>
      </w:r>
    </w:p>
    <w:p w:rsidR="00B604CC" w:rsidRPr="00FB7515" w:rsidRDefault="00B604CC" w:rsidP="00FD50CA">
      <w:pPr>
        <w:ind w:firstLine="709"/>
        <w:jc w:val="both"/>
        <w:rPr>
          <w:i/>
          <w:sz w:val="28"/>
          <w:szCs w:val="28"/>
        </w:rPr>
      </w:pPr>
      <w:r w:rsidRPr="00FB7515">
        <w:rPr>
          <w:sz w:val="28"/>
          <w:szCs w:val="28"/>
        </w:rPr>
        <w:t>Совместная с детьми проектная деятельность по темам: «Месячник во</w:t>
      </w:r>
      <w:r w:rsidRPr="00FB7515">
        <w:rPr>
          <w:sz w:val="28"/>
          <w:szCs w:val="28"/>
        </w:rPr>
        <w:t>с</w:t>
      </w:r>
      <w:r w:rsidRPr="00FB7515">
        <w:rPr>
          <w:sz w:val="28"/>
          <w:szCs w:val="28"/>
        </w:rPr>
        <w:t>питанных водителей и пешеходов», «Пожарам не бывать» и т. п. (интеграция с логопедической работой, различными образовательными областями»).</w:t>
      </w:r>
    </w:p>
    <w:p w:rsidR="00B604CC" w:rsidRPr="00FB7515" w:rsidRDefault="00B604CC" w:rsidP="006A186D">
      <w:pPr>
        <w:pStyle w:val="af8"/>
        <w:numPr>
          <w:ilvl w:val="0"/>
          <w:numId w:val="18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Труд</w:t>
      </w:r>
      <w:r w:rsidR="00747875" w:rsidRPr="00FB7515">
        <w:rPr>
          <w:rFonts w:ascii="Times New Roman" w:hAnsi="Times New Roman"/>
          <w:sz w:val="28"/>
          <w:szCs w:val="28"/>
        </w:rPr>
        <w:t>.</w:t>
      </w:r>
    </w:p>
    <w:p w:rsidR="00B604CC" w:rsidRPr="00FB7515" w:rsidRDefault="00B604CC" w:rsidP="00FD50CA">
      <w:pPr>
        <w:ind w:firstLine="709"/>
        <w:jc w:val="both"/>
        <w:rPr>
          <w:i/>
          <w:sz w:val="28"/>
          <w:szCs w:val="28"/>
        </w:rPr>
      </w:pPr>
      <w:r w:rsidRPr="00FB7515">
        <w:rPr>
          <w:sz w:val="28"/>
          <w:szCs w:val="28"/>
        </w:rPr>
        <w:t>Трудовое воспитание дошкольников с тяжелыми нарушениями речи на второй и третьей ступенях обучения направлено на совершенствование нав</w:t>
      </w:r>
      <w:r w:rsidRPr="00FB7515">
        <w:rPr>
          <w:sz w:val="28"/>
          <w:szCs w:val="28"/>
        </w:rPr>
        <w:t>ы</w:t>
      </w:r>
      <w:r w:rsidRPr="00FB7515">
        <w:rPr>
          <w:sz w:val="28"/>
          <w:szCs w:val="28"/>
        </w:rPr>
        <w:t>ков самообслуживания, культурно-гигиенических навыков, выполнение эл</w:t>
      </w:r>
      <w:r w:rsidRPr="00FB7515">
        <w:rPr>
          <w:sz w:val="28"/>
          <w:szCs w:val="28"/>
        </w:rPr>
        <w:t>е</w:t>
      </w:r>
      <w:r w:rsidRPr="00FB7515">
        <w:rPr>
          <w:sz w:val="28"/>
          <w:szCs w:val="28"/>
        </w:rPr>
        <w:t>ментарных трудовых поручений с помощью взрослого. В приобщении к здор</w:t>
      </w:r>
      <w:r w:rsidRPr="00FB7515">
        <w:rPr>
          <w:sz w:val="28"/>
          <w:szCs w:val="28"/>
        </w:rPr>
        <w:t>о</w:t>
      </w:r>
      <w:r w:rsidRPr="00FB7515">
        <w:rPr>
          <w:sz w:val="28"/>
          <w:szCs w:val="28"/>
        </w:rPr>
        <w:t>вому образу жизни именно эти направления работы являются основными.</w:t>
      </w:r>
    </w:p>
    <w:p w:rsidR="00B604CC" w:rsidRPr="00FB7515" w:rsidRDefault="00264900" w:rsidP="00FD50CA">
      <w:pPr>
        <w:ind w:firstLine="709"/>
        <w:jc w:val="both"/>
        <w:rPr>
          <w:i/>
          <w:sz w:val="28"/>
          <w:szCs w:val="28"/>
        </w:rPr>
      </w:pPr>
      <w:r>
        <w:rPr>
          <w:sz w:val="28"/>
          <w:szCs w:val="28"/>
        </w:rPr>
        <w:t>В Программе</w:t>
      </w:r>
      <w:r w:rsidR="00B604CC" w:rsidRPr="00FB7515">
        <w:rPr>
          <w:sz w:val="28"/>
          <w:szCs w:val="28"/>
        </w:rPr>
        <w:t xml:space="preserve"> принцип «логопедизации» является основополагающим для всех направлений коррекционной работы. Он реализуется в подборе доступн</w:t>
      </w:r>
      <w:r w:rsidR="00B604CC" w:rsidRPr="00FB7515">
        <w:rPr>
          <w:sz w:val="28"/>
          <w:szCs w:val="28"/>
        </w:rPr>
        <w:t>о</w:t>
      </w:r>
      <w:r w:rsidR="00B604CC" w:rsidRPr="00FB7515">
        <w:rPr>
          <w:sz w:val="28"/>
          <w:szCs w:val="28"/>
        </w:rPr>
        <w:t>го детям речевого материала применительно к трудовым процессам, которые осваивает ребенок с нарушениями речи. Взрослые учат детей использовать н</w:t>
      </w:r>
      <w:r w:rsidR="00B604CC" w:rsidRPr="00FB7515">
        <w:rPr>
          <w:sz w:val="28"/>
          <w:szCs w:val="28"/>
        </w:rPr>
        <w:t>е</w:t>
      </w:r>
      <w:r w:rsidR="00B604CC" w:rsidRPr="00FB7515">
        <w:rPr>
          <w:sz w:val="28"/>
          <w:szCs w:val="28"/>
        </w:rPr>
        <w:t>вербальные и вербальные средства общения в процессе самообслуживания, в</w:t>
      </w:r>
      <w:r w:rsidR="00B604CC" w:rsidRPr="00FB7515">
        <w:rPr>
          <w:sz w:val="28"/>
          <w:szCs w:val="28"/>
        </w:rPr>
        <w:t>ы</w:t>
      </w:r>
      <w:r w:rsidR="00B604CC" w:rsidRPr="00FB7515">
        <w:rPr>
          <w:sz w:val="28"/>
          <w:szCs w:val="28"/>
        </w:rPr>
        <w:t>полнения культурно-гигиенических процедур, элементарных трудовых поруч</w:t>
      </w:r>
      <w:r w:rsidR="00B604CC" w:rsidRPr="00FB7515">
        <w:rPr>
          <w:sz w:val="28"/>
          <w:szCs w:val="28"/>
        </w:rPr>
        <w:t>е</w:t>
      </w:r>
      <w:r w:rsidR="00A5046F" w:rsidRPr="00FB7515">
        <w:rPr>
          <w:sz w:val="28"/>
          <w:szCs w:val="28"/>
        </w:rPr>
        <w:t xml:space="preserve">ний: сообщать о </w:t>
      </w:r>
      <w:r w:rsidR="00B604CC" w:rsidRPr="00FB7515">
        <w:rPr>
          <w:sz w:val="28"/>
          <w:szCs w:val="28"/>
        </w:rPr>
        <w:t>своих действиях, демонстрировать умения, при необходимости вращаться за помощью.</w:t>
      </w:r>
    </w:p>
    <w:p w:rsidR="00B604CC" w:rsidRPr="00FB7515" w:rsidRDefault="00B604CC" w:rsidP="00FD50CA">
      <w:pPr>
        <w:ind w:firstLine="709"/>
        <w:jc w:val="both"/>
        <w:rPr>
          <w:i/>
          <w:sz w:val="28"/>
          <w:szCs w:val="28"/>
        </w:rPr>
      </w:pPr>
      <w:r w:rsidRPr="00FB7515">
        <w:rPr>
          <w:sz w:val="28"/>
          <w:szCs w:val="28"/>
        </w:rPr>
        <w:t>Все необходимое для развития навыков самообслуживания, культурно-гигиенических навыков (предметы гигиены, одежда, и т. п.), для элементарных трудовых действий (клеенка, фартучки, тряпочки и т. п.) располагается в опр</w:t>
      </w:r>
      <w:r w:rsidRPr="00FB7515">
        <w:rPr>
          <w:sz w:val="28"/>
          <w:szCs w:val="28"/>
        </w:rPr>
        <w:t>е</w:t>
      </w:r>
      <w:r w:rsidRPr="00FB7515">
        <w:rPr>
          <w:sz w:val="28"/>
          <w:szCs w:val="28"/>
        </w:rPr>
        <w:t>деленных местах хранения, что позволяет детям достаточно быстро запомнить их местонахождение. Большую помощь здесь могут оказать специальные си</w:t>
      </w:r>
      <w:r w:rsidRPr="00FB7515">
        <w:rPr>
          <w:sz w:val="28"/>
          <w:szCs w:val="28"/>
        </w:rPr>
        <w:t>м</w:t>
      </w:r>
      <w:r w:rsidRPr="00FB7515">
        <w:rPr>
          <w:sz w:val="28"/>
          <w:szCs w:val="28"/>
        </w:rPr>
        <w:t>волы (картинки, пиктограммы), с которыми дети многократно знакомятся в различных бытовых и игровых ситуациях.</w:t>
      </w:r>
    </w:p>
    <w:p w:rsidR="00B604CC" w:rsidRPr="00FB7515" w:rsidRDefault="00B604CC" w:rsidP="00FD50CA">
      <w:pPr>
        <w:ind w:firstLine="709"/>
        <w:jc w:val="both"/>
        <w:rPr>
          <w:i/>
          <w:sz w:val="28"/>
          <w:szCs w:val="28"/>
        </w:rPr>
      </w:pPr>
      <w:r w:rsidRPr="00FB7515">
        <w:rPr>
          <w:sz w:val="28"/>
          <w:szCs w:val="28"/>
        </w:rPr>
        <w:t>В реализации задач раздела «Труд» принимают участие все педагоги, о</w:t>
      </w:r>
      <w:r w:rsidRPr="00FB7515">
        <w:rPr>
          <w:sz w:val="28"/>
          <w:szCs w:val="28"/>
        </w:rPr>
        <w:t>д</w:t>
      </w:r>
      <w:r w:rsidRPr="00FB7515">
        <w:rPr>
          <w:sz w:val="28"/>
          <w:szCs w:val="28"/>
        </w:rPr>
        <w:t>нако ведущая роль здесь принадлежит воспитателям и помощникам воспитат</w:t>
      </w:r>
      <w:r w:rsidRPr="00FB7515">
        <w:rPr>
          <w:sz w:val="28"/>
          <w:szCs w:val="28"/>
        </w:rPr>
        <w:t>е</w:t>
      </w:r>
      <w:r w:rsidRPr="00FB7515">
        <w:rPr>
          <w:sz w:val="28"/>
          <w:szCs w:val="28"/>
        </w:rPr>
        <w:t>лей</w:t>
      </w:r>
      <w:r w:rsidR="00694F21" w:rsidRPr="00FB7515">
        <w:rPr>
          <w:sz w:val="28"/>
          <w:szCs w:val="28"/>
        </w:rPr>
        <w:t>.</w:t>
      </w:r>
      <w:r w:rsidRPr="00FB7515">
        <w:rPr>
          <w:sz w:val="28"/>
          <w:szCs w:val="28"/>
        </w:rPr>
        <w:t xml:space="preserve"> Важную роль в трудовом воспитании, играют родители, которые активно включают детей в доступные им трудовые процессы. Учитель-логопед и пед</w:t>
      </w:r>
      <w:r w:rsidRPr="00FB7515">
        <w:rPr>
          <w:sz w:val="28"/>
          <w:szCs w:val="28"/>
        </w:rPr>
        <w:t>а</w:t>
      </w:r>
      <w:r w:rsidRPr="00FB7515">
        <w:rPr>
          <w:sz w:val="28"/>
          <w:szCs w:val="28"/>
        </w:rPr>
        <w:t>гог-психолог так же участвуют в формировании у детей трудовых навыков, уделяя  особое внимание детям с нарушением координации движений</w:t>
      </w:r>
      <w:r w:rsidR="00694F21" w:rsidRPr="00FB7515">
        <w:rPr>
          <w:sz w:val="28"/>
          <w:szCs w:val="28"/>
        </w:rPr>
        <w:t>.</w:t>
      </w:r>
    </w:p>
    <w:p w:rsidR="00264900" w:rsidRPr="00FB7515" w:rsidRDefault="00264900" w:rsidP="00FD50CA">
      <w:pPr>
        <w:ind w:firstLine="709"/>
        <w:jc w:val="both"/>
        <w:rPr>
          <w:i/>
          <w:sz w:val="28"/>
          <w:szCs w:val="28"/>
        </w:rPr>
      </w:pPr>
      <w:r w:rsidRPr="00264900">
        <w:rPr>
          <w:sz w:val="28"/>
          <w:szCs w:val="28"/>
        </w:rPr>
        <w:t>Педагогические ориентиры формирования у дошкольников трудовых н</w:t>
      </w:r>
      <w:r w:rsidRPr="00264900">
        <w:rPr>
          <w:sz w:val="28"/>
          <w:szCs w:val="28"/>
        </w:rPr>
        <w:t>а</w:t>
      </w:r>
      <w:r w:rsidRPr="00264900">
        <w:rPr>
          <w:sz w:val="28"/>
          <w:szCs w:val="28"/>
        </w:rPr>
        <w:t>выков:</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стимулировать и поощрять стремление детей к самостоятельности как проявление относительной независимости от взрослого;</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воспитывать у детей доброжелательность, заботливость по отношению друг к другу, готовность оказывать помощь друг другу, взрослым, то есть тому, кто в ней нуждается;</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хозяйственно-бытовые поручения в соответс</w:t>
      </w:r>
      <w:r w:rsidRPr="00FB7515">
        <w:rPr>
          <w:rFonts w:ascii="Times New Roman" w:hAnsi="Times New Roman"/>
          <w:sz w:val="28"/>
          <w:szCs w:val="28"/>
        </w:rPr>
        <w:t>т</w:t>
      </w:r>
      <w:r w:rsidRPr="00FB7515">
        <w:rPr>
          <w:rFonts w:ascii="Times New Roman" w:hAnsi="Times New Roman"/>
          <w:sz w:val="28"/>
          <w:szCs w:val="28"/>
        </w:rPr>
        <w:t>вии с заранее намеченным планом по образцу и по словесной просьбе взросл</w:t>
      </w:r>
      <w:r w:rsidRPr="00FB7515">
        <w:rPr>
          <w:rFonts w:ascii="Times New Roman" w:hAnsi="Times New Roman"/>
          <w:sz w:val="28"/>
          <w:szCs w:val="28"/>
        </w:rPr>
        <w:t>о</w:t>
      </w:r>
      <w:r w:rsidRPr="00FB7515">
        <w:rPr>
          <w:rFonts w:ascii="Times New Roman" w:hAnsi="Times New Roman"/>
          <w:sz w:val="28"/>
          <w:szCs w:val="28"/>
        </w:rPr>
        <w:t>го;</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трудовые действия детей;</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зрительно-двигательную координацию детей в пр</w:t>
      </w:r>
      <w:r w:rsidRPr="00FB7515">
        <w:rPr>
          <w:rFonts w:ascii="Times New Roman" w:hAnsi="Times New Roman"/>
          <w:sz w:val="28"/>
          <w:szCs w:val="28"/>
        </w:rPr>
        <w:t>о</w:t>
      </w:r>
      <w:r w:rsidRPr="00FB7515">
        <w:rPr>
          <w:rFonts w:ascii="Times New Roman" w:hAnsi="Times New Roman"/>
          <w:sz w:val="28"/>
          <w:szCs w:val="28"/>
        </w:rPr>
        <w:t>цессе выполнения трудовых действий;</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учитывать свойства материалов при выполнении поделок из них;</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применять разнообразные предметы-орудия для выполн</w:t>
      </w:r>
      <w:r w:rsidRPr="00FB7515">
        <w:rPr>
          <w:rFonts w:ascii="Times New Roman" w:hAnsi="Times New Roman"/>
          <w:sz w:val="28"/>
          <w:szCs w:val="28"/>
        </w:rPr>
        <w:t>е</w:t>
      </w:r>
      <w:r w:rsidRPr="00FB7515">
        <w:rPr>
          <w:rFonts w:ascii="Times New Roman" w:hAnsi="Times New Roman"/>
          <w:sz w:val="28"/>
          <w:szCs w:val="28"/>
        </w:rPr>
        <w:t>ния хозяйственно-бытовых поручений в помещении, на прогулке;</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умения детей убирать игровые уголки, планировать вместе с педагогом свои действия (вытирать пыль, пользоваться пылесосом с помощью взрослого, расставлять игрушки на полках мыть игрушки и т</w:t>
      </w:r>
      <w:r w:rsidR="00311C7A" w:rsidRPr="00FB7515">
        <w:rPr>
          <w:rFonts w:ascii="Times New Roman" w:hAnsi="Times New Roman"/>
          <w:sz w:val="28"/>
          <w:szCs w:val="28"/>
        </w:rPr>
        <w:t>.</w:t>
      </w:r>
      <w:r w:rsidRPr="00FB7515">
        <w:rPr>
          <w:rFonts w:ascii="Times New Roman" w:hAnsi="Times New Roman"/>
          <w:sz w:val="28"/>
          <w:szCs w:val="28"/>
        </w:rPr>
        <w:t>п.);</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умения сервировки стола по предварительному плану-инструкции (вместе со взрослым);</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подготавливать место для занятий с приро</w:t>
      </w:r>
      <w:r w:rsidRPr="00FB7515">
        <w:rPr>
          <w:rFonts w:ascii="Times New Roman" w:hAnsi="Times New Roman"/>
          <w:sz w:val="28"/>
          <w:szCs w:val="28"/>
        </w:rPr>
        <w:t>д</w:t>
      </w:r>
      <w:r w:rsidRPr="00FB7515">
        <w:rPr>
          <w:rFonts w:ascii="Times New Roman" w:hAnsi="Times New Roman"/>
          <w:sz w:val="28"/>
          <w:szCs w:val="28"/>
        </w:rPr>
        <w:t>ными и бросовыми материалами, бумагой и т. п.,</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у детей желание трудиться на участке, поддерживать п</w:t>
      </w:r>
      <w:r w:rsidRPr="00FB7515">
        <w:rPr>
          <w:rFonts w:ascii="Times New Roman" w:hAnsi="Times New Roman"/>
          <w:sz w:val="28"/>
          <w:szCs w:val="28"/>
        </w:rPr>
        <w:t>о</w:t>
      </w:r>
      <w:r w:rsidRPr="00FB7515">
        <w:rPr>
          <w:rFonts w:ascii="Times New Roman" w:hAnsi="Times New Roman"/>
          <w:sz w:val="28"/>
          <w:szCs w:val="28"/>
        </w:rPr>
        <w:t xml:space="preserve">рядок на игровой площадке (убирать опавшие листья, </w:t>
      </w:r>
      <w:r w:rsidR="00241695" w:rsidRPr="00FB7515">
        <w:rPr>
          <w:rFonts w:ascii="Times New Roman" w:hAnsi="Times New Roman"/>
          <w:sz w:val="28"/>
          <w:szCs w:val="28"/>
        </w:rPr>
        <w:t xml:space="preserve">опавшие яблоки, </w:t>
      </w:r>
      <w:r w:rsidRPr="00FB7515">
        <w:rPr>
          <w:rFonts w:ascii="Times New Roman" w:hAnsi="Times New Roman"/>
          <w:sz w:val="28"/>
          <w:szCs w:val="28"/>
        </w:rPr>
        <w:t>сгребать снег, посыпать дорожки песком, подметать мусор, вскапывать грядки и клумбы вместе со взрослыми);</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бережное отношение детей к результатам труда человека (предметам быта, одежде, игрушкам и т. п.);</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пробуждать интерес детей к изготовлению различных поделок из бум</w:t>
      </w:r>
      <w:r w:rsidRPr="00FB7515">
        <w:rPr>
          <w:rFonts w:ascii="Times New Roman" w:hAnsi="Times New Roman"/>
          <w:sz w:val="28"/>
          <w:szCs w:val="28"/>
        </w:rPr>
        <w:t>а</w:t>
      </w:r>
      <w:r w:rsidRPr="00FB7515">
        <w:rPr>
          <w:rFonts w:ascii="Times New Roman" w:hAnsi="Times New Roman"/>
          <w:sz w:val="28"/>
          <w:szCs w:val="28"/>
        </w:rPr>
        <w:t>ги, природного, бросового материала, ткани и ниток;</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приемы работы детей с бумагой, картоном, приро</w:t>
      </w:r>
      <w:r w:rsidRPr="00FB7515">
        <w:rPr>
          <w:rFonts w:ascii="Times New Roman" w:hAnsi="Times New Roman"/>
          <w:sz w:val="28"/>
          <w:szCs w:val="28"/>
        </w:rPr>
        <w:t>д</w:t>
      </w:r>
      <w:r w:rsidRPr="00FB7515">
        <w:rPr>
          <w:rFonts w:ascii="Times New Roman" w:hAnsi="Times New Roman"/>
          <w:sz w:val="28"/>
          <w:szCs w:val="28"/>
        </w:rPr>
        <w:t>ными материалами;</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умение детей ориентироваться на свойства материалов при изготовлении поделок;</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пользоваться ножницами;</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заранее распределять предстоящую работу по этапам, по</w:t>
      </w:r>
      <w:r w:rsidRPr="00FB7515">
        <w:rPr>
          <w:rFonts w:ascii="Times New Roman" w:hAnsi="Times New Roman"/>
          <w:sz w:val="28"/>
          <w:szCs w:val="28"/>
        </w:rPr>
        <w:t>д</w:t>
      </w:r>
      <w:r w:rsidRPr="00FB7515">
        <w:rPr>
          <w:rFonts w:ascii="Times New Roman" w:hAnsi="Times New Roman"/>
          <w:sz w:val="28"/>
          <w:szCs w:val="28"/>
        </w:rPr>
        <w:t>бирать необходимые орудия и материалы для труда;</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и уточнять сл</w:t>
      </w:r>
      <w:r w:rsidR="00F327E7" w:rsidRPr="00FB7515">
        <w:rPr>
          <w:rFonts w:ascii="Times New Roman" w:hAnsi="Times New Roman"/>
          <w:sz w:val="28"/>
          <w:szCs w:val="28"/>
        </w:rPr>
        <w:t xml:space="preserve">оварный запас детей на речевом </w:t>
      </w:r>
      <w:r w:rsidRPr="00FB7515">
        <w:rPr>
          <w:rFonts w:ascii="Times New Roman" w:hAnsi="Times New Roman"/>
          <w:sz w:val="28"/>
          <w:szCs w:val="28"/>
        </w:rPr>
        <w:t>материале, который используется в различных видах труда (самообслуживающем, хозя</w:t>
      </w:r>
      <w:r w:rsidRPr="00FB7515">
        <w:rPr>
          <w:rFonts w:ascii="Times New Roman" w:hAnsi="Times New Roman"/>
          <w:sz w:val="28"/>
          <w:szCs w:val="28"/>
        </w:rPr>
        <w:t>й</w:t>
      </w:r>
      <w:r w:rsidRPr="00FB7515">
        <w:rPr>
          <w:rFonts w:ascii="Times New Roman" w:hAnsi="Times New Roman"/>
          <w:sz w:val="28"/>
          <w:szCs w:val="28"/>
        </w:rPr>
        <w:t>ственно-бытовом, в природе, ручном);</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связную речь детей при обучении их различным в</w:t>
      </w:r>
      <w:r w:rsidRPr="00FB7515">
        <w:rPr>
          <w:rFonts w:ascii="Times New Roman" w:hAnsi="Times New Roman"/>
          <w:sz w:val="28"/>
          <w:szCs w:val="28"/>
        </w:rPr>
        <w:t>и</w:t>
      </w:r>
      <w:r w:rsidRPr="00FB7515">
        <w:rPr>
          <w:rFonts w:ascii="Times New Roman" w:hAnsi="Times New Roman"/>
          <w:sz w:val="28"/>
          <w:szCs w:val="28"/>
        </w:rPr>
        <w:t>дам труда и при формировании навыков самообслуживания;</w:t>
      </w:r>
    </w:p>
    <w:p w:rsidR="00B604CC" w:rsidRPr="00FB7515" w:rsidRDefault="00B604CC" w:rsidP="00B044BB">
      <w:pPr>
        <w:pStyle w:val="af8"/>
        <w:numPr>
          <w:ilvl w:val="0"/>
          <w:numId w:val="12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развивать планирующую и регулирующую функции речи детей в пр</w:t>
      </w:r>
      <w:r w:rsidRPr="00FB7515">
        <w:rPr>
          <w:rFonts w:ascii="Times New Roman" w:hAnsi="Times New Roman"/>
          <w:sz w:val="28"/>
          <w:szCs w:val="28"/>
        </w:rPr>
        <w:t>о</w:t>
      </w:r>
      <w:r w:rsidRPr="00FB7515">
        <w:rPr>
          <w:rFonts w:ascii="Times New Roman" w:hAnsi="Times New Roman"/>
          <w:sz w:val="28"/>
          <w:szCs w:val="28"/>
        </w:rPr>
        <w:t>цессе изготовления различных поделок и хозяйственно- бытового труда.</w:t>
      </w:r>
    </w:p>
    <w:p w:rsidR="00B604CC" w:rsidRPr="00FB7515" w:rsidRDefault="00B604CC" w:rsidP="00FD50CA">
      <w:pPr>
        <w:ind w:firstLine="709"/>
        <w:jc w:val="both"/>
        <w:rPr>
          <w:i/>
          <w:sz w:val="28"/>
          <w:szCs w:val="28"/>
        </w:rPr>
      </w:pPr>
      <w:r w:rsidRPr="00FB7515">
        <w:rPr>
          <w:sz w:val="28"/>
          <w:szCs w:val="28"/>
        </w:rPr>
        <w:t>Основное содержание</w:t>
      </w:r>
      <w:r w:rsidR="00747875" w:rsidRPr="00FB7515">
        <w:rPr>
          <w:sz w:val="28"/>
          <w:szCs w:val="28"/>
        </w:rPr>
        <w:t>.</w:t>
      </w:r>
    </w:p>
    <w:p w:rsidR="00B604CC" w:rsidRPr="00FB7515" w:rsidRDefault="00B604CC" w:rsidP="00FD50CA">
      <w:pPr>
        <w:ind w:firstLine="709"/>
        <w:jc w:val="both"/>
        <w:rPr>
          <w:i/>
          <w:sz w:val="28"/>
          <w:szCs w:val="28"/>
        </w:rPr>
      </w:pPr>
      <w:r w:rsidRPr="00FB7515">
        <w:rPr>
          <w:sz w:val="28"/>
          <w:szCs w:val="28"/>
        </w:rPr>
        <w:t xml:space="preserve">Содержание и формы коррекционно-развивающей работы по воспитанию трудовых навыков на </w:t>
      </w:r>
      <w:r w:rsidR="002B4112" w:rsidRPr="00FB7515">
        <w:rPr>
          <w:sz w:val="28"/>
          <w:szCs w:val="28"/>
        </w:rPr>
        <w:t>второй и третьей ступенях</w:t>
      </w:r>
      <w:r w:rsidRPr="00FB7515">
        <w:rPr>
          <w:sz w:val="28"/>
          <w:szCs w:val="28"/>
        </w:rPr>
        <w:t xml:space="preserve"> обучения создают с направл</w:t>
      </w:r>
      <w:r w:rsidRPr="00FB7515">
        <w:rPr>
          <w:sz w:val="28"/>
          <w:szCs w:val="28"/>
        </w:rPr>
        <w:t>е</w:t>
      </w:r>
      <w:r w:rsidRPr="00FB7515">
        <w:rPr>
          <w:sz w:val="28"/>
          <w:szCs w:val="28"/>
        </w:rPr>
        <w:t>ниями деятельности, указанными в образовательной области «Физическое ра</w:t>
      </w:r>
      <w:r w:rsidRPr="00FB7515">
        <w:rPr>
          <w:sz w:val="28"/>
          <w:szCs w:val="28"/>
        </w:rPr>
        <w:t>з</w:t>
      </w:r>
      <w:r w:rsidRPr="00FB7515">
        <w:rPr>
          <w:sz w:val="28"/>
          <w:szCs w:val="28"/>
        </w:rPr>
        <w:t>витие» (раздел «Представления о здоровом образе жизни и гигиене»). Они н</w:t>
      </w:r>
      <w:r w:rsidRPr="00FB7515">
        <w:rPr>
          <w:sz w:val="28"/>
          <w:szCs w:val="28"/>
        </w:rPr>
        <w:t>а</w:t>
      </w:r>
      <w:r w:rsidRPr="00FB7515">
        <w:rPr>
          <w:sz w:val="28"/>
          <w:szCs w:val="28"/>
        </w:rPr>
        <w:t>правлены на формование умений детей одеваться и раздеваться, развитие кул</w:t>
      </w:r>
      <w:r w:rsidRPr="00FB7515">
        <w:rPr>
          <w:sz w:val="28"/>
          <w:szCs w:val="28"/>
        </w:rPr>
        <w:t>ь</w:t>
      </w:r>
      <w:r w:rsidRPr="00FB7515">
        <w:rPr>
          <w:sz w:val="28"/>
          <w:szCs w:val="28"/>
        </w:rPr>
        <w:t>турно- гигиенических навыков, навыков приема пищи. Поэтому здесь мы пер</w:t>
      </w:r>
      <w:r w:rsidRPr="00FB7515">
        <w:rPr>
          <w:sz w:val="28"/>
          <w:szCs w:val="28"/>
        </w:rPr>
        <w:t>е</w:t>
      </w:r>
      <w:r w:rsidRPr="00FB7515">
        <w:rPr>
          <w:sz w:val="28"/>
          <w:szCs w:val="28"/>
        </w:rPr>
        <w:t>числим только программные требования, касающиеся хозяйственно-бытового, ручного труда и труда в природе.</w:t>
      </w:r>
    </w:p>
    <w:p w:rsidR="00B604CC" w:rsidRPr="00FB7515" w:rsidRDefault="00B604CC" w:rsidP="00FD50CA">
      <w:pPr>
        <w:ind w:firstLine="709"/>
        <w:jc w:val="both"/>
        <w:rPr>
          <w:i/>
          <w:sz w:val="28"/>
          <w:szCs w:val="28"/>
        </w:rPr>
      </w:pPr>
      <w:r w:rsidRPr="00FB7515">
        <w:rPr>
          <w:sz w:val="28"/>
          <w:szCs w:val="28"/>
        </w:rPr>
        <w:t>Дети в зависимости от их индивидуально-типологических особенностей включаются в весь комплекс трудовых действий и регулярно в нем участвуют.</w:t>
      </w:r>
    </w:p>
    <w:p w:rsidR="00B604CC" w:rsidRPr="00FB7515" w:rsidRDefault="00B604CC" w:rsidP="00FD50CA">
      <w:pPr>
        <w:ind w:firstLine="709"/>
        <w:jc w:val="both"/>
        <w:rPr>
          <w:i/>
          <w:sz w:val="28"/>
          <w:szCs w:val="28"/>
        </w:rPr>
      </w:pPr>
      <w:r w:rsidRPr="00FB7515">
        <w:rPr>
          <w:sz w:val="28"/>
          <w:szCs w:val="28"/>
        </w:rPr>
        <w:t>Хозяйственно-бытовой труд. Поддержание порядка в групповой комнате. Уборка постелей.</w:t>
      </w:r>
    </w:p>
    <w:p w:rsidR="00B604CC" w:rsidRPr="00FB7515" w:rsidRDefault="00B604CC" w:rsidP="00FD50CA">
      <w:pPr>
        <w:ind w:firstLine="709"/>
        <w:jc w:val="both"/>
        <w:rPr>
          <w:i/>
          <w:sz w:val="28"/>
          <w:szCs w:val="28"/>
        </w:rPr>
      </w:pPr>
      <w:r w:rsidRPr="00FB7515">
        <w:rPr>
          <w:sz w:val="28"/>
          <w:szCs w:val="28"/>
        </w:rPr>
        <w:t>Мытье и вытирание игрушек. Стирка мелких вещей. Уборка в игровых уголках. Совместный со взрослыми уход за растениями в уголке природы.</w:t>
      </w:r>
    </w:p>
    <w:p w:rsidR="00B604CC" w:rsidRPr="00FB7515" w:rsidRDefault="00B604CC" w:rsidP="00FD50CA">
      <w:pPr>
        <w:ind w:firstLine="709"/>
        <w:jc w:val="both"/>
        <w:rPr>
          <w:i/>
          <w:sz w:val="28"/>
          <w:szCs w:val="28"/>
        </w:rPr>
      </w:pPr>
      <w:r w:rsidRPr="00FB7515">
        <w:rPr>
          <w:sz w:val="28"/>
          <w:szCs w:val="28"/>
        </w:rPr>
        <w:t>Ремонт игрушек и игровых атрибутов (вместе со взрослым),</w:t>
      </w:r>
    </w:p>
    <w:p w:rsidR="00B604CC" w:rsidRPr="00FB7515" w:rsidRDefault="00B604CC" w:rsidP="00FD50CA">
      <w:pPr>
        <w:ind w:firstLine="709"/>
        <w:jc w:val="both"/>
        <w:rPr>
          <w:i/>
          <w:sz w:val="28"/>
          <w:szCs w:val="28"/>
        </w:rPr>
      </w:pPr>
      <w:r w:rsidRPr="00FB7515">
        <w:rPr>
          <w:sz w:val="28"/>
          <w:szCs w:val="28"/>
        </w:rPr>
        <w:t>Подготовка столов к приему пищи (завтрак, обед, полдник ужин).</w:t>
      </w:r>
    </w:p>
    <w:p w:rsidR="00B604CC" w:rsidRPr="00FB7515" w:rsidRDefault="00B604CC" w:rsidP="00FD50CA">
      <w:pPr>
        <w:ind w:firstLine="709"/>
        <w:jc w:val="both"/>
        <w:rPr>
          <w:i/>
          <w:sz w:val="28"/>
          <w:szCs w:val="28"/>
        </w:rPr>
      </w:pPr>
      <w:r w:rsidRPr="00FB7515">
        <w:rPr>
          <w:sz w:val="28"/>
          <w:szCs w:val="28"/>
        </w:rPr>
        <w:t xml:space="preserve">Уборка на участке </w:t>
      </w:r>
      <w:r w:rsidR="002B4112" w:rsidRPr="00FB7515">
        <w:rPr>
          <w:sz w:val="28"/>
          <w:szCs w:val="28"/>
        </w:rPr>
        <w:t>дошкольного отделения.</w:t>
      </w:r>
    </w:p>
    <w:p w:rsidR="00B604CC" w:rsidRPr="00FB7515" w:rsidRDefault="00B604CC" w:rsidP="00FD50CA">
      <w:pPr>
        <w:ind w:firstLine="709"/>
        <w:jc w:val="both"/>
        <w:rPr>
          <w:i/>
          <w:sz w:val="28"/>
          <w:szCs w:val="28"/>
        </w:rPr>
      </w:pPr>
      <w:r w:rsidRPr="00FB7515">
        <w:rPr>
          <w:sz w:val="28"/>
          <w:szCs w:val="28"/>
        </w:rPr>
        <w:t>Труд в природе. Весной подготавливать к посадке семена, грядки (пом</w:t>
      </w:r>
      <w:r w:rsidRPr="00FB7515">
        <w:rPr>
          <w:sz w:val="28"/>
          <w:szCs w:val="28"/>
        </w:rPr>
        <w:t>о</w:t>
      </w:r>
      <w:r w:rsidRPr="00FB7515">
        <w:rPr>
          <w:sz w:val="28"/>
          <w:szCs w:val="28"/>
        </w:rPr>
        <w:t>гать взрослым вскапывать землю, рыхлить, сажать рассаду, поливать всходы). В летний период окучивать растения, поливать их, пропал</w:t>
      </w:r>
      <w:r w:rsidR="002B4112" w:rsidRPr="00FB7515">
        <w:rPr>
          <w:sz w:val="28"/>
          <w:szCs w:val="28"/>
        </w:rPr>
        <w:t>ывать, рыхлить зе</w:t>
      </w:r>
      <w:r w:rsidR="002B4112" w:rsidRPr="00FB7515">
        <w:rPr>
          <w:sz w:val="28"/>
          <w:szCs w:val="28"/>
        </w:rPr>
        <w:t>м</w:t>
      </w:r>
      <w:r w:rsidR="002B4112" w:rsidRPr="00FB7515">
        <w:rPr>
          <w:sz w:val="28"/>
          <w:szCs w:val="28"/>
        </w:rPr>
        <w:t xml:space="preserve">лю на участке, </w:t>
      </w:r>
      <w:r w:rsidRPr="00FB7515">
        <w:rPr>
          <w:sz w:val="28"/>
          <w:szCs w:val="28"/>
        </w:rPr>
        <w:t>в природном уголке, используя детские орудия труда. В конце лета собирать урожай на участке, срезать цветы и т. д. Подготавливать землю к зиме (перекапывать ее, рыхлить) (интеграция с образовательной областью «Ф</w:t>
      </w:r>
      <w:r w:rsidRPr="00FB7515">
        <w:rPr>
          <w:sz w:val="28"/>
          <w:szCs w:val="28"/>
        </w:rPr>
        <w:t>и</w:t>
      </w:r>
      <w:r w:rsidRPr="00FB7515">
        <w:rPr>
          <w:sz w:val="28"/>
          <w:szCs w:val="28"/>
        </w:rPr>
        <w:t>зически развитие» — раздел «Представления о здоровом образе жизни и гиги</w:t>
      </w:r>
      <w:r w:rsidRPr="00FB7515">
        <w:rPr>
          <w:sz w:val="28"/>
          <w:szCs w:val="28"/>
        </w:rPr>
        <w:t>е</w:t>
      </w:r>
      <w:r w:rsidRPr="00FB7515">
        <w:rPr>
          <w:sz w:val="28"/>
          <w:szCs w:val="28"/>
        </w:rPr>
        <w:t>не», с разделами «Представления о мире людей и рукотворных материалах» и «Безопасное поведение в быту, социуме, природе»)</w:t>
      </w:r>
      <w:r w:rsidR="00943F75" w:rsidRPr="00FB7515">
        <w:rPr>
          <w:sz w:val="28"/>
          <w:szCs w:val="28"/>
        </w:rPr>
        <w:t>.</w:t>
      </w:r>
    </w:p>
    <w:p w:rsidR="00B604CC" w:rsidRPr="00FB7515" w:rsidRDefault="00B604CC" w:rsidP="00FD50CA">
      <w:pPr>
        <w:ind w:firstLine="709"/>
        <w:jc w:val="both"/>
        <w:rPr>
          <w:i/>
          <w:sz w:val="28"/>
          <w:szCs w:val="28"/>
        </w:rPr>
      </w:pPr>
      <w:r w:rsidRPr="00FB7515">
        <w:rPr>
          <w:sz w:val="28"/>
          <w:szCs w:val="28"/>
        </w:rPr>
        <w:t>Сажать вместе со взрослыми рассаду.</w:t>
      </w:r>
    </w:p>
    <w:p w:rsidR="00B604CC" w:rsidRPr="00FB7515" w:rsidRDefault="00B604CC" w:rsidP="00FD50CA">
      <w:pPr>
        <w:ind w:firstLine="709"/>
        <w:jc w:val="both"/>
        <w:rPr>
          <w:i/>
          <w:sz w:val="28"/>
          <w:szCs w:val="28"/>
        </w:rPr>
      </w:pPr>
      <w:r w:rsidRPr="00FB7515">
        <w:rPr>
          <w:sz w:val="28"/>
          <w:szCs w:val="28"/>
        </w:rPr>
        <w:t>Заготавливать корм для зимующих птиц (ягоды рябины, шиповника и других растений). Мастерить кормушки для птиц (вместе со взрослыми).</w:t>
      </w:r>
    </w:p>
    <w:p w:rsidR="00B604CC" w:rsidRPr="00FB7515" w:rsidRDefault="00B604CC" w:rsidP="00FD50CA">
      <w:pPr>
        <w:ind w:firstLine="709"/>
        <w:jc w:val="both"/>
        <w:rPr>
          <w:i/>
          <w:sz w:val="28"/>
          <w:szCs w:val="28"/>
        </w:rPr>
      </w:pPr>
      <w:r w:rsidRPr="00FB7515">
        <w:rPr>
          <w:sz w:val="28"/>
          <w:szCs w:val="28"/>
        </w:rPr>
        <w:t>Кормить птиц зимой, класть к</w:t>
      </w:r>
      <w:r w:rsidR="00356E7F" w:rsidRPr="00FB7515">
        <w:rPr>
          <w:sz w:val="28"/>
          <w:szCs w:val="28"/>
        </w:rPr>
        <w:t>орм в кормушки, разбрасывать на</w:t>
      </w:r>
      <w:r w:rsidRPr="00FB7515">
        <w:rPr>
          <w:sz w:val="28"/>
          <w:szCs w:val="28"/>
        </w:rPr>
        <w:t xml:space="preserve"> спец</w:t>
      </w:r>
      <w:r w:rsidRPr="00FB7515">
        <w:rPr>
          <w:sz w:val="28"/>
          <w:szCs w:val="28"/>
        </w:rPr>
        <w:t>и</w:t>
      </w:r>
      <w:r w:rsidRPr="00FB7515">
        <w:rPr>
          <w:sz w:val="28"/>
          <w:szCs w:val="28"/>
        </w:rPr>
        <w:t>альных стеллажах и т. п.</w:t>
      </w:r>
    </w:p>
    <w:p w:rsidR="00B604CC" w:rsidRPr="00FB7515" w:rsidRDefault="00B604CC" w:rsidP="00FD50CA">
      <w:pPr>
        <w:ind w:firstLine="709"/>
        <w:jc w:val="both"/>
        <w:rPr>
          <w:i/>
          <w:sz w:val="28"/>
          <w:szCs w:val="28"/>
        </w:rPr>
      </w:pPr>
      <w:r w:rsidRPr="00FB7515">
        <w:rPr>
          <w:sz w:val="28"/>
          <w:szCs w:val="28"/>
        </w:rPr>
        <w:t>Ручной труд. Поделки из природного материала (шишек, желудей, бер</w:t>
      </w:r>
      <w:r w:rsidRPr="00FB7515">
        <w:rPr>
          <w:sz w:val="28"/>
          <w:szCs w:val="28"/>
        </w:rPr>
        <w:t>е</w:t>
      </w:r>
      <w:r w:rsidRPr="00FB7515">
        <w:rPr>
          <w:sz w:val="28"/>
          <w:szCs w:val="28"/>
        </w:rPr>
        <w:t xml:space="preserve">сты, листьев, древесных грибов и др.). </w:t>
      </w:r>
    </w:p>
    <w:p w:rsidR="00B604CC" w:rsidRPr="00FB7515" w:rsidRDefault="00B604CC" w:rsidP="00FD50CA">
      <w:pPr>
        <w:ind w:firstLine="709"/>
        <w:jc w:val="both"/>
        <w:rPr>
          <w:i/>
          <w:sz w:val="28"/>
          <w:szCs w:val="28"/>
        </w:rPr>
      </w:pPr>
      <w:r w:rsidRPr="00FB7515">
        <w:rPr>
          <w:sz w:val="28"/>
          <w:szCs w:val="28"/>
        </w:rPr>
        <w:t>Поделки из бросового материала (катушек, скорлупы орехов, скорлупы  яиц, перышек, картонной тары, мочала) (интеграция с образовательной обл</w:t>
      </w:r>
      <w:r w:rsidRPr="00FB7515">
        <w:rPr>
          <w:sz w:val="28"/>
          <w:szCs w:val="28"/>
        </w:rPr>
        <w:t>а</w:t>
      </w:r>
      <w:r w:rsidRPr="00FB7515">
        <w:rPr>
          <w:sz w:val="28"/>
          <w:szCs w:val="28"/>
        </w:rPr>
        <w:t>стью «Художественно-эстетическое развитие» — раздел «Изобразительное творчество», с разделом «Представления о мире людей и рукотворных мат</w:t>
      </w:r>
      <w:r w:rsidRPr="00FB7515">
        <w:rPr>
          <w:sz w:val="28"/>
          <w:szCs w:val="28"/>
        </w:rPr>
        <w:t>е</w:t>
      </w:r>
      <w:r w:rsidRPr="00FB7515">
        <w:rPr>
          <w:sz w:val="28"/>
          <w:szCs w:val="28"/>
        </w:rPr>
        <w:t>риалах»).</w:t>
      </w:r>
    </w:p>
    <w:p w:rsidR="00B604CC" w:rsidRPr="00FB7515" w:rsidRDefault="00B604CC" w:rsidP="00FD50CA">
      <w:pPr>
        <w:ind w:firstLine="709"/>
        <w:jc w:val="both"/>
        <w:rPr>
          <w:i/>
          <w:sz w:val="28"/>
          <w:szCs w:val="28"/>
        </w:rPr>
      </w:pPr>
      <w:r w:rsidRPr="00FB7515">
        <w:rPr>
          <w:sz w:val="28"/>
          <w:szCs w:val="28"/>
        </w:rPr>
        <w:t xml:space="preserve">Разрезание бумаги по разметке (по прямой линии). </w:t>
      </w:r>
    </w:p>
    <w:p w:rsidR="00B604CC" w:rsidRPr="00FB7515" w:rsidRDefault="00B604CC" w:rsidP="00FD50CA">
      <w:pPr>
        <w:ind w:firstLine="709"/>
        <w:jc w:val="both"/>
        <w:rPr>
          <w:i/>
          <w:sz w:val="28"/>
          <w:szCs w:val="28"/>
        </w:rPr>
      </w:pPr>
      <w:r w:rsidRPr="00FB7515">
        <w:rPr>
          <w:sz w:val="28"/>
          <w:szCs w:val="28"/>
        </w:rPr>
        <w:lastRenderedPageBreak/>
        <w:t>Вырезание геометрических фигур по прямым линиям: прямоугольник, квадрат, треугольник (интеграция с образовательной областью «Познавател</w:t>
      </w:r>
      <w:r w:rsidRPr="00FB7515">
        <w:rPr>
          <w:sz w:val="28"/>
          <w:szCs w:val="28"/>
        </w:rPr>
        <w:t>ь</w:t>
      </w:r>
      <w:r w:rsidRPr="00FB7515">
        <w:rPr>
          <w:sz w:val="28"/>
          <w:szCs w:val="28"/>
        </w:rPr>
        <w:t>ное развитие» — раздел «Элементарные математические представления»).</w:t>
      </w:r>
    </w:p>
    <w:p w:rsidR="00B604CC" w:rsidRPr="00FB7515" w:rsidRDefault="00B604CC" w:rsidP="00FD50CA">
      <w:pPr>
        <w:ind w:firstLine="709"/>
        <w:jc w:val="both"/>
        <w:rPr>
          <w:i/>
          <w:sz w:val="28"/>
          <w:szCs w:val="28"/>
        </w:rPr>
      </w:pPr>
      <w:r w:rsidRPr="00FB7515">
        <w:rPr>
          <w:sz w:val="28"/>
          <w:szCs w:val="28"/>
        </w:rPr>
        <w:t>Изготовление атрибутов для сюжетно-ролевых и театрализованных игр («Татр», «Магазин», «Аптека», «Докт</w:t>
      </w:r>
      <w:r w:rsidR="00311C7A" w:rsidRPr="00FB7515">
        <w:rPr>
          <w:sz w:val="28"/>
          <w:szCs w:val="28"/>
        </w:rPr>
        <w:t>ор», «Спасатели», «Пожарные») из</w:t>
      </w:r>
      <w:r w:rsidRPr="00FB7515">
        <w:rPr>
          <w:sz w:val="28"/>
          <w:szCs w:val="28"/>
        </w:rPr>
        <w:t xml:space="preserve"> пл</w:t>
      </w:r>
      <w:r w:rsidRPr="00FB7515">
        <w:rPr>
          <w:sz w:val="28"/>
          <w:szCs w:val="28"/>
        </w:rPr>
        <w:t>а</w:t>
      </w:r>
      <w:r w:rsidRPr="00FB7515">
        <w:rPr>
          <w:sz w:val="28"/>
          <w:szCs w:val="28"/>
        </w:rPr>
        <w:t>стилина, бумаги и других материалов (интеграция с разделом «Игра»),</w:t>
      </w:r>
    </w:p>
    <w:p w:rsidR="00B604CC" w:rsidRPr="00FB7515" w:rsidRDefault="00B604CC" w:rsidP="00FD50CA">
      <w:pPr>
        <w:ind w:firstLine="709"/>
        <w:jc w:val="both"/>
        <w:rPr>
          <w:i/>
          <w:sz w:val="28"/>
          <w:szCs w:val="28"/>
        </w:rPr>
      </w:pPr>
      <w:r w:rsidRPr="00FB7515">
        <w:rPr>
          <w:sz w:val="28"/>
          <w:szCs w:val="28"/>
        </w:rPr>
        <w:t>Поделки из бумаги (</w:t>
      </w:r>
      <w:r w:rsidR="00356E7F" w:rsidRPr="00FB7515">
        <w:rPr>
          <w:sz w:val="28"/>
          <w:szCs w:val="28"/>
        </w:rPr>
        <w:t xml:space="preserve">в технике </w:t>
      </w:r>
      <w:r w:rsidRPr="00FB7515">
        <w:rPr>
          <w:sz w:val="28"/>
          <w:szCs w:val="28"/>
        </w:rPr>
        <w:t xml:space="preserve">оригами, </w:t>
      </w:r>
      <w:r w:rsidR="00356E7F" w:rsidRPr="00FB7515">
        <w:rPr>
          <w:sz w:val="28"/>
          <w:szCs w:val="28"/>
        </w:rPr>
        <w:t xml:space="preserve">квиллинг, </w:t>
      </w:r>
      <w:r w:rsidRPr="00FB7515">
        <w:rPr>
          <w:sz w:val="28"/>
          <w:szCs w:val="28"/>
        </w:rPr>
        <w:t>изготовление сумочек, кошельков, тетрадок, книжек-самоделок).</w:t>
      </w:r>
    </w:p>
    <w:p w:rsidR="00B604CC" w:rsidRPr="00FB7515" w:rsidRDefault="00B604CC" w:rsidP="00FD50CA">
      <w:pPr>
        <w:ind w:firstLine="709"/>
        <w:jc w:val="both"/>
        <w:rPr>
          <w:i/>
          <w:sz w:val="28"/>
          <w:szCs w:val="28"/>
        </w:rPr>
      </w:pPr>
      <w:r w:rsidRPr="00FB7515">
        <w:rPr>
          <w:sz w:val="28"/>
          <w:szCs w:val="28"/>
        </w:rPr>
        <w:t>Поделки из бумаги, выполненные приемами складывания и плетения (конверты для детских работ</w:t>
      </w:r>
      <w:r w:rsidR="00311C7A" w:rsidRPr="00FB7515">
        <w:rPr>
          <w:sz w:val="28"/>
          <w:szCs w:val="28"/>
        </w:rPr>
        <w:t xml:space="preserve">, салфетки и коврики для кукол </w:t>
      </w:r>
      <w:r w:rsidRPr="00FB7515">
        <w:rPr>
          <w:sz w:val="28"/>
          <w:szCs w:val="28"/>
        </w:rPr>
        <w:t>и др.).</w:t>
      </w:r>
    </w:p>
    <w:p w:rsidR="00B604CC" w:rsidRPr="00FB7515" w:rsidRDefault="00B604CC" w:rsidP="00FD50CA">
      <w:pPr>
        <w:ind w:firstLine="709"/>
        <w:jc w:val="both"/>
        <w:rPr>
          <w:i/>
          <w:sz w:val="28"/>
          <w:szCs w:val="28"/>
        </w:rPr>
      </w:pPr>
      <w:r w:rsidRPr="00FB7515">
        <w:rPr>
          <w:sz w:val="28"/>
          <w:szCs w:val="28"/>
        </w:rPr>
        <w:t xml:space="preserve">Поделки из коробочек (мебель для кукол, пеналы, здания). </w:t>
      </w:r>
    </w:p>
    <w:p w:rsidR="00311C7A" w:rsidRPr="00FB7515" w:rsidRDefault="00B604CC" w:rsidP="00154DDF">
      <w:pPr>
        <w:ind w:firstLine="709"/>
        <w:jc w:val="both"/>
        <w:rPr>
          <w:i/>
          <w:sz w:val="28"/>
          <w:szCs w:val="28"/>
        </w:rPr>
      </w:pPr>
      <w:r w:rsidRPr="00FB7515">
        <w:rPr>
          <w:sz w:val="28"/>
          <w:szCs w:val="28"/>
        </w:rPr>
        <w:t>Ремонт книг, коробок для настольно-печатных игр (вместе со взрослыми).</w:t>
      </w:r>
    </w:p>
    <w:p w:rsidR="00BC066F" w:rsidRPr="00FB7515" w:rsidRDefault="00BC066F" w:rsidP="00FD50CA">
      <w:pPr>
        <w:ind w:firstLine="709"/>
        <w:jc w:val="both"/>
        <w:rPr>
          <w:i/>
          <w:sz w:val="28"/>
          <w:szCs w:val="28"/>
          <w:u w:val="single"/>
        </w:rPr>
      </w:pPr>
    </w:p>
    <w:p w:rsidR="0098175C" w:rsidRPr="00D16365" w:rsidRDefault="00311C7A" w:rsidP="00D16365">
      <w:pPr>
        <w:ind w:firstLine="709"/>
        <w:jc w:val="both"/>
        <w:rPr>
          <w:i/>
          <w:sz w:val="28"/>
          <w:szCs w:val="28"/>
          <w:u w:val="single"/>
        </w:rPr>
      </w:pPr>
      <w:r w:rsidRPr="00FB7515">
        <w:rPr>
          <w:i/>
          <w:sz w:val="28"/>
          <w:szCs w:val="28"/>
          <w:u w:val="single"/>
        </w:rPr>
        <w:t xml:space="preserve">2.1.2. </w:t>
      </w:r>
      <w:r w:rsidR="006016BC" w:rsidRPr="00FB7515">
        <w:rPr>
          <w:i/>
          <w:sz w:val="28"/>
          <w:szCs w:val="28"/>
          <w:u w:val="single"/>
        </w:rPr>
        <w:t>Содержание образовательной области «</w:t>
      </w:r>
      <w:r w:rsidRPr="00FB7515">
        <w:rPr>
          <w:i/>
          <w:sz w:val="28"/>
          <w:szCs w:val="28"/>
          <w:u w:val="single"/>
        </w:rPr>
        <w:t>Познавательное разв</w:t>
      </w:r>
      <w:r w:rsidRPr="00FB7515">
        <w:rPr>
          <w:i/>
          <w:sz w:val="28"/>
          <w:szCs w:val="28"/>
          <w:u w:val="single"/>
        </w:rPr>
        <w:t>и</w:t>
      </w:r>
      <w:r w:rsidRPr="00FB7515">
        <w:rPr>
          <w:i/>
          <w:sz w:val="28"/>
          <w:szCs w:val="28"/>
          <w:u w:val="single"/>
        </w:rPr>
        <w:t>тие</w:t>
      </w:r>
      <w:r w:rsidR="006016BC" w:rsidRPr="00FB7515">
        <w:rPr>
          <w:i/>
          <w:sz w:val="28"/>
          <w:szCs w:val="28"/>
          <w:u w:val="single"/>
        </w:rPr>
        <w:t>»</w:t>
      </w:r>
      <w:r w:rsidR="00D16365">
        <w:rPr>
          <w:i/>
          <w:sz w:val="28"/>
          <w:szCs w:val="28"/>
          <w:u w:val="single"/>
        </w:rPr>
        <w:t>.</w:t>
      </w:r>
    </w:p>
    <w:p w:rsidR="00311C7A" w:rsidRPr="00FB7515" w:rsidRDefault="00F62637" w:rsidP="00FD50CA">
      <w:pPr>
        <w:ind w:firstLine="709"/>
        <w:jc w:val="both"/>
        <w:rPr>
          <w:color w:val="FF0000"/>
          <w:sz w:val="28"/>
          <w:szCs w:val="28"/>
        </w:rPr>
      </w:pPr>
      <w:r w:rsidRPr="00FB7515">
        <w:rPr>
          <w:sz w:val="28"/>
          <w:szCs w:val="28"/>
        </w:rPr>
        <w:t xml:space="preserve">Познавательное развитие </w:t>
      </w:r>
      <w:r w:rsidR="00311C7A" w:rsidRPr="00FB7515">
        <w:rPr>
          <w:sz w:val="28"/>
          <w:szCs w:val="28"/>
        </w:rPr>
        <w:t>предполагает развитие интересов детей, люб</w:t>
      </w:r>
      <w:r w:rsidR="00311C7A" w:rsidRPr="00FB7515">
        <w:rPr>
          <w:sz w:val="28"/>
          <w:szCs w:val="28"/>
        </w:rPr>
        <w:t>о</w:t>
      </w:r>
      <w:r w:rsidR="00311C7A" w:rsidRPr="00FB7515">
        <w:rPr>
          <w:sz w:val="28"/>
          <w:szCs w:val="28"/>
        </w:rPr>
        <w:t>знательности и познавательной мотивации; формирование познавательных де</w:t>
      </w:r>
      <w:r w:rsidR="00311C7A" w:rsidRPr="00FB7515">
        <w:rPr>
          <w:sz w:val="28"/>
          <w:szCs w:val="28"/>
        </w:rPr>
        <w:t>й</w:t>
      </w:r>
      <w:r w:rsidR="00311C7A" w:rsidRPr="00FB7515">
        <w:rPr>
          <w:sz w:val="28"/>
          <w:szCs w:val="28"/>
        </w:rPr>
        <w:t>ствий, становление сознания; развитие воображения и творческой активности; формирование первичных представлений о себе, других людях, объектах окр</w:t>
      </w:r>
      <w:r w:rsidR="00311C7A" w:rsidRPr="00FB7515">
        <w:rPr>
          <w:sz w:val="28"/>
          <w:szCs w:val="28"/>
        </w:rPr>
        <w:t>у</w:t>
      </w:r>
      <w:r w:rsidR="00311C7A" w:rsidRPr="00FB7515">
        <w:rPr>
          <w:sz w:val="28"/>
          <w:szCs w:val="28"/>
        </w:rPr>
        <w:t>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w:t>
      </w:r>
      <w:r w:rsidR="00311C7A" w:rsidRPr="00FB7515">
        <w:rPr>
          <w:sz w:val="28"/>
          <w:szCs w:val="28"/>
        </w:rPr>
        <w:t>а</w:t>
      </w:r>
      <w:r w:rsidR="00311C7A" w:rsidRPr="00FB7515">
        <w:rPr>
          <w:sz w:val="28"/>
          <w:szCs w:val="28"/>
        </w:rPr>
        <w:t>кобщемдоме людей, об особенностях её природы, многообразии стран и нар</w:t>
      </w:r>
      <w:r w:rsidR="00311C7A" w:rsidRPr="00FB7515">
        <w:rPr>
          <w:sz w:val="28"/>
          <w:szCs w:val="28"/>
        </w:rPr>
        <w:t>о</w:t>
      </w:r>
      <w:r w:rsidR="00311C7A" w:rsidRPr="00FB7515">
        <w:rPr>
          <w:sz w:val="28"/>
          <w:szCs w:val="28"/>
        </w:rPr>
        <w:t>дов мира</w:t>
      </w:r>
      <w:r w:rsidR="00311C7A" w:rsidRPr="00FB7515">
        <w:rPr>
          <w:color w:val="FF0000"/>
          <w:sz w:val="28"/>
          <w:szCs w:val="28"/>
        </w:rPr>
        <w:t>.</w:t>
      </w:r>
    </w:p>
    <w:p w:rsidR="00B604CC" w:rsidRPr="00FB7515" w:rsidRDefault="00B604CC" w:rsidP="00FD50CA">
      <w:pPr>
        <w:ind w:firstLine="709"/>
        <w:jc w:val="both"/>
        <w:rPr>
          <w:i/>
          <w:sz w:val="28"/>
          <w:szCs w:val="28"/>
        </w:rPr>
      </w:pPr>
      <w:r w:rsidRPr="00FB7515">
        <w:rPr>
          <w:sz w:val="28"/>
          <w:szCs w:val="28"/>
        </w:rPr>
        <w:t>Содержание образовательной области «Познавательное развитие» на пе</w:t>
      </w:r>
      <w:r w:rsidRPr="00FB7515">
        <w:rPr>
          <w:sz w:val="28"/>
          <w:szCs w:val="28"/>
        </w:rPr>
        <w:t>р</w:t>
      </w:r>
      <w:r w:rsidRPr="00FB7515">
        <w:rPr>
          <w:sz w:val="28"/>
          <w:szCs w:val="28"/>
        </w:rPr>
        <w:t>вой ступени обучения обеспечивает повышение познавательной активности д</w:t>
      </w:r>
      <w:r w:rsidRPr="00FB7515">
        <w:rPr>
          <w:sz w:val="28"/>
          <w:szCs w:val="28"/>
        </w:rPr>
        <w:t>е</w:t>
      </w:r>
      <w:r w:rsidRPr="00FB7515">
        <w:rPr>
          <w:sz w:val="28"/>
          <w:szCs w:val="28"/>
        </w:rPr>
        <w:t>тей с ТНР, обогащение их сенсомоторного и сенсорного опыта, формирование предпосылок познавательно-исследовательской и конструктивной деятельн</w:t>
      </w:r>
      <w:r w:rsidRPr="00FB7515">
        <w:rPr>
          <w:sz w:val="28"/>
          <w:szCs w:val="28"/>
        </w:rPr>
        <w:t>о</w:t>
      </w:r>
      <w:r w:rsidRPr="00FB7515">
        <w:rPr>
          <w:sz w:val="28"/>
          <w:szCs w:val="28"/>
        </w:rPr>
        <w:t>сти, а также представлений об окружающем мире и формирование элемента</w:t>
      </w:r>
      <w:r w:rsidRPr="00FB7515">
        <w:rPr>
          <w:sz w:val="28"/>
          <w:szCs w:val="28"/>
        </w:rPr>
        <w:t>р</w:t>
      </w:r>
      <w:r w:rsidRPr="00FB7515">
        <w:rPr>
          <w:sz w:val="28"/>
          <w:szCs w:val="28"/>
        </w:rPr>
        <w:t>ных математических представлений.</w:t>
      </w:r>
    </w:p>
    <w:p w:rsidR="00B604CC" w:rsidRPr="00FB7515" w:rsidRDefault="00B604CC" w:rsidP="00FD50CA">
      <w:pPr>
        <w:ind w:firstLine="709"/>
        <w:jc w:val="both"/>
        <w:rPr>
          <w:i/>
          <w:sz w:val="28"/>
          <w:szCs w:val="28"/>
        </w:rPr>
      </w:pPr>
      <w:r w:rsidRPr="00FB7515">
        <w:rPr>
          <w:sz w:val="28"/>
          <w:szCs w:val="28"/>
        </w:rPr>
        <w:t>В процессе разнообразных видов деятельности дети узнают о функци</w:t>
      </w:r>
      <w:r w:rsidRPr="00FB7515">
        <w:rPr>
          <w:sz w:val="28"/>
          <w:szCs w:val="28"/>
        </w:rPr>
        <w:t>о</w:t>
      </w:r>
      <w:r w:rsidRPr="00FB7515">
        <w:rPr>
          <w:sz w:val="28"/>
          <w:szCs w:val="28"/>
        </w:rPr>
        <w:t>нальных свойствах и назначении объектов, учатся анализировать их, устана</w:t>
      </w:r>
      <w:r w:rsidRPr="00FB7515">
        <w:rPr>
          <w:sz w:val="28"/>
          <w:szCs w:val="28"/>
        </w:rPr>
        <w:t>в</w:t>
      </w:r>
      <w:r w:rsidRPr="00FB7515">
        <w:rPr>
          <w:sz w:val="28"/>
          <w:szCs w:val="28"/>
        </w:rPr>
        <w:t>ливать причинные, временные и другие связи и зависимости между внутренн</w:t>
      </w:r>
      <w:r w:rsidRPr="00FB7515">
        <w:rPr>
          <w:sz w:val="28"/>
          <w:szCs w:val="28"/>
        </w:rPr>
        <w:t>и</w:t>
      </w:r>
      <w:r w:rsidRPr="00FB7515">
        <w:rPr>
          <w:sz w:val="28"/>
          <w:szCs w:val="28"/>
        </w:rPr>
        <w:t>ми и внешними пространственными свойствами. При  этом широко использ</w:t>
      </w:r>
      <w:r w:rsidRPr="00FB7515">
        <w:rPr>
          <w:sz w:val="28"/>
          <w:szCs w:val="28"/>
        </w:rPr>
        <w:t>у</w:t>
      </w:r>
      <w:r w:rsidRPr="00FB7515">
        <w:rPr>
          <w:sz w:val="28"/>
          <w:szCs w:val="28"/>
        </w:rPr>
        <w:t>ются методы наблюдения за объектами, демонстрации объектов, элементарные опыты, упражнения и различные игры.</w:t>
      </w:r>
    </w:p>
    <w:p w:rsidR="00B604CC" w:rsidRPr="00FB7515" w:rsidRDefault="00B604CC" w:rsidP="00FD50CA">
      <w:pPr>
        <w:ind w:firstLine="709"/>
        <w:jc w:val="both"/>
        <w:rPr>
          <w:i/>
          <w:sz w:val="28"/>
          <w:szCs w:val="28"/>
        </w:rPr>
      </w:pPr>
      <w:r w:rsidRPr="00FB7515">
        <w:rPr>
          <w:sz w:val="28"/>
          <w:szCs w:val="28"/>
        </w:rPr>
        <w:t>Характер решаемых задач позволяет структурировать содержание обр</w:t>
      </w:r>
      <w:r w:rsidRPr="00FB7515">
        <w:rPr>
          <w:sz w:val="28"/>
          <w:szCs w:val="28"/>
        </w:rPr>
        <w:t>а</w:t>
      </w:r>
      <w:r w:rsidRPr="00FB7515">
        <w:rPr>
          <w:sz w:val="28"/>
          <w:szCs w:val="28"/>
        </w:rPr>
        <w:t>зовательной области на первой ступени обучения по следующим разделам:</w:t>
      </w:r>
    </w:p>
    <w:p w:rsidR="00B604CC" w:rsidRPr="00FB7515" w:rsidRDefault="00163291" w:rsidP="00FD50CA">
      <w:pPr>
        <w:ind w:firstLine="709"/>
        <w:jc w:val="both"/>
        <w:rPr>
          <w:i/>
          <w:sz w:val="28"/>
          <w:szCs w:val="28"/>
        </w:rPr>
      </w:pPr>
      <w:r w:rsidRPr="00FB7515">
        <w:rPr>
          <w:sz w:val="28"/>
          <w:szCs w:val="28"/>
        </w:rPr>
        <w:t>1</w:t>
      </w:r>
      <w:r w:rsidR="00B604CC" w:rsidRPr="00FB7515">
        <w:rPr>
          <w:sz w:val="28"/>
          <w:szCs w:val="28"/>
        </w:rPr>
        <w:t>.</w:t>
      </w:r>
      <w:r w:rsidR="00B604CC" w:rsidRPr="00FB7515">
        <w:rPr>
          <w:sz w:val="28"/>
          <w:szCs w:val="28"/>
        </w:rPr>
        <w:tab/>
        <w:t>Развитие представлений о себе и окружающем мире.</w:t>
      </w:r>
    </w:p>
    <w:p w:rsidR="00B604CC" w:rsidRPr="00FB7515" w:rsidRDefault="00163291" w:rsidP="00FD50CA">
      <w:pPr>
        <w:ind w:firstLine="709"/>
        <w:jc w:val="both"/>
        <w:rPr>
          <w:i/>
          <w:sz w:val="28"/>
          <w:szCs w:val="28"/>
        </w:rPr>
      </w:pPr>
      <w:r w:rsidRPr="00FB7515">
        <w:rPr>
          <w:sz w:val="28"/>
          <w:szCs w:val="28"/>
        </w:rPr>
        <w:t>2</w:t>
      </w:r>
      <w:r w:rsidR="00B604CC" w:rsidRPr="00FB7515">
        <w:rPr>
          <w:sz w:val="28"/>
          <w:szCs w:val="28"/>
        </w:rPr>
        <w:t>.</w:t>
      </w:r>
      <w:r w:rsidR="00B604CC" w:rsidRPr="00FB7515">
        <w:rPr>
          <w:sz w:val="28"/>
          <w:szCs w:val="28"/>
        </w:rPr>
        <w:tab/>
        <w:t>Элементарные математические представления.</w:t>
      </w:r>
    </w:p>
    <w:p w:rsidR="00B604CC" w:rsidRPr="00FB7515" w:rsidRDefault="009F7D0C" w:rsidP="00FD50CA">
      <w:pPr>
        <w:ind w:firstLine="709"/>
        <w:jc w:val="both"/>
        <w:rPr>
          <w:i/>
          <w:sz w:val="28"/>
          <w:szCs w:val="28"/>
        </w:rPr>
      </w:pPr>
      <w:r w:rsidRPr="00FB7515">
        <w:rPr>
          <w:sz w:val="28"/>
          <w:szCs w:val="28"/>
        </w:rPr>
        <w:t xml:space="preserve">1. </w:t>
      </w:r>
      <w:r w:rsidR="00B604CC" w:rsidRPr="00FB7515">
        <w:rPr>
          <w:sz w:val="28"/>
          <w:szCs w:val="28"/>
        </w:rPr>
        <w:t>Представления о себе и об окружающем природном мире</w:t>
      </w:r>
      <w:r w:rsidRPr="00FB7515">
        <w:rPr>
          <w:sz w:val="28"/>
          <w:szCs w:val="28"/>
        </w:rPr>
        <w:t>.</w:t>
      </w:r>
    </w:p>
    <w:p w:rsidR="00B604CC" w:rsidRPr="00FB7515" w:rsidRDefault="00B604CC" w:rsidP="00FD50CA">
      <w:pPr>
        <w:ind w:firstLine="709"/>
        <w:jc w:val="both"/>
        <w:rPr>
          <w:i/>
          <w:sz w:val="28"/>
          <w:szCs w:val="28"/>
        </w:rPr>
      </w:pPr>
      <w:r w:rsidRPr="00FB7515">
        <w:rPr>
          <w:sz w:val="28"/>
          <w:szCs w:val="28"/>
        </w:rPr>
        <w:lastRenderedPageBreak/>
        <w:t xml:space="preserve">Развитие у детей представлений о себе и об окружающем мире на </w:t>
      </w:r>
      <w:r w:rsidR="00E507E1" w:rsidRPr="00FB7515">
        <w:rPr>
          <w:sz w:val="28"/>
          <w:szCs w:val="28"/>
        </w:rPr>
        <w:t>первой</w:t>
      </w:r>
      <w:r w:rsidRPr="00FB7515">
        <w:rPr>
          <w:sz w:val="28"/>
          <w:szCs w:val="28"/>
        </w:rPr>
        <w:t xml:space="preserve"> ступе</w:t>
      </w:r>
      <w:r w:rsidR="00E507E1" w:rsidRPr="00FB7515">
        <w:rPr>
          <w:sz w:val="28"/>
          <w:szCs w:val="28"/>
        </w:rPr>
        <w:t xml:space="preserve">ни обучения </w:t>
      </w:r>
      <w:r w:rsidRPr="00FB7515">
        <w:rPr>
          <w:sz w:val="28"/>
          <w:szCs w:val="28"/>
        </w:rPr>
        <w:t xml:space="preserve"> осуществляется комплексно при участии всех специалистов. Воспитатели организуют групповые и индивидуальные игровые занятия, с</w:t>
      </w:r>
      <w:r w:rsidRPr="00FB7515">
        <w:rPr>
          <w:sz w:val="28"/>
          <w:szCs w:val="28"/>
        </w:rPr>
        <w:t>о</w:t>
      </w:r>
      <w:r w:rsidRPr="00FB7515">
        <w:rPr>
          <w:sz w:val="28"/>
          <w:szCs w:val="28"/>
        </w:rPr>
        <w:t>вместную деятельность с детьми в форме увлекательных игр, экскурсий, пои</w:t>
      </w:r>
      <w:r w:rsidRPr="00FB7515">
        <w:rPr>
          <w:sz w:val="28"/>
          <w:szCs w:val="28"/>
        </w:rPr>
        <w:t>с</w:t>
      </w:r>
      <w:r w:rsidRPr="00FB7515">
        <w:rPr>
          <w:sz w:val="28"/>
          <w:szCs w:val="28"/>
        </w:rPr>
        <w:t>ков и т. п. Они обогащают и закрепляют у детей представления о себе и об о</w:t>
      </w:r>
      <w:r w:rsidRPr="00FB7515">
        <w:rPr>
          <w:sz w:val="28"/>
          <w:szCs w:val="28"/>
        </w:rPr>
        <w:t>к</w:t>
      </w:r>
      <w:r w:rsidRPr="00FB7515">
        <w:rPr>
          <w:sz w:val="28"/>
          <w:szCs w:val="28"/>
        </w:rPr>
        <w:t>ружающем мире в процессе изобразительной и трудовой деятельности, в с</w:t>
      </w:r>
      <w:r w:rsidRPr="00FB7515">
        <w:rPr>
          <w:sz w:val="28"/>
          <w:szCs w:val="28"/>
        </w:rPr>
        <w:t>о</w:t>
      </w:r>
      <w:r w:rsidRPr="00FB7515">
        <w:rPr>
          <w:sz w:val="28"/>
          <w:szCs w:val="28"/>
        </w:rPr>
        <w:t>вместных играх, на прогулках и во все режимные  моменты. Учителя-логопеды активно используют материал этого раздела образовательной области «Позн</w:t>
      </w:r>
      <w:r w:rsidRPr="00FB7515">
        <w:rPr>
          <w:sz w:val="28"/>
          <w:szCs w:val="28"/>
        </w:rPr>
        <w:t>а</w:t>
      </w:r>
      <w:r w:rsidRPr="00FB7515">
        <w:rPr>
          <w:sz w:val="28"/>
          <w:szCs w:val="28"/>
        </w:rPr>
        <w:t>вательное развитие» для индивидуальных и подгрупповых логопедических з</w:t>
      </w:r>
      <w:r w:rsidRPr="00FB7515">
        <w:rPr>
          <w:sz w:val="28"/>
          <w:szCs w:val="28"/>
        </w:rPr>
        <w:t>а</w:t>
      </w:r>
      <w:r w:rsidRPr="00FB7515">
        <w:rPr>
          <w:sz w:val="28"/>
          <w:szCs w:val="28"/>
        </w:rPr>
        <w:t>нятий, для развития лексико-грамматического строя речи, речемыслительной деятельности детей с ТНР.</w:t>
      </w:r>
    </w:p>
    <w:p w:rsidR="00B604CC" w:rsidRPr="00FB7515" w:rsidRDefault="00B604CC" w:rsidP="00FD50CA">
      <w:pPr>
        <w:ind w:firstLine="709"/>
        <w:jc w:val="both"/>
        <w:rPr>
          <w:i/>
          <w:sz w:val="28"/>
          <w:szCs w:val="28"/>
        </w:rPr>
      </w:pPr>
      <w:r w:rsidRPr="00FB7515">
        <w:rPr>
          <w:sz w:val="28"/>
          <w:szCs w:val="28"/>
        </w:rPr>
        <w:t>У детей продолжается формирование последовательных познавательных установок («Что это такое?», Что с ним можно делать?</w:t>
      </w:r>
      <w:r w:rsidR="009B37EA">
        <w:rPr>
          <w:sz w:val="28"/>
          <w:szCs w:val="28"/>
        </w:rPr>
        <w:t xml:space="preserve"> </w:t>
      </w:r>
      <w:r w:rsidRPr="00FB7515">
        <w:rPr>
          <w:sz w:val="28"/>
          <w:szCs w:val="28"/>
        </w:rPr>
        <w:t>Зачем он нужен?», «П</w:t>
      </w:r>
      <w:r w:rsidRPr="00FB7515">
        <w:rPr>
          <w:sz w:val="28"/>
          <w:szCs w:val="28"/>
        </w:rPr>
        <w:t>о</w:t>
      </w:r>
      <w:r w:rsidRPr="00FB7515">
        <w:rPr>
          <w:sz w:val="28"/>
          <w:szCs w:val="28"/>
        </w:rPr>
        <w:t>чему он такой?»). Ребенок знакомится с функциональными качествами и назн</w:t>
      </w:r>
      <w:r w:rsidRPr="00FB7515">
        <w:rPr>
          <w:sz w:val="28"/>
          <w:szCs w:val="28"/>
        </w:rPr>
        <w:t>а</w:t>
      </w:r>
      <w:r w:rsidRPr="00FB7515">
        <w:rPr>
          <w:sz w:val="28"/>
          <w:szCs w:val="28"/>
        </w:rPr>
        <w:t>чением объектов окружающего природного, животного мира, овладевает ум</w:t>
      </w:r>
      <w:r w:rsidRPr="00FB7515">
        <w:rPr>
          <w:sz w:val="28"/>
          <w:szCs w:val="28"/>
        </w:rPr>
        <w:t>е</w:t>
      </w:r>
      <w:r w:rsidRPr="00FB7515">
        <w:rPr>
          <w:sz w:val="28"/>
          <w:szCs w:val="28"/>
        </w:rPr>
        <w:t>нием анализировать их и связывать с внешними, пространственными свойств</w:t>
      </w:r>
      <w:r w:rsidRPr="00FB7515">
        <w:rPr>
          <w:sz w:val="28"/>
          <w:szCs w:val="28"/>
        </w:rPr>
        <w:t>а</w:t>
      </w:r>
      <w:r w:rsidRPr="00FB7515">
        <w:rPr>
          <w:sz w:val="28"/>
          <w:szCs w:val="28"/>
        </w:rPr>
        <w:t>ми. Для этого широко используются методы наблюдения, по возможности практические действия с объектами, обыгрывание, рассматривание иллюстр</w:t>
      </w:r>
      <w:r w:rsidRPr="00FB7515">
        <w:rPr>
          <w:sz w:val="28"/>
          <w:szCs w:val="28"/>
        </w:rPr>
        <w:t>а</w:t>
      </w:r>
      <w:r w:rsidRPr="00FB7515">
        <w:rPr>
          <w:sz w:val="28"/>
          <w:szCs w:val="28"/>
        </w:rPr>
        <w:t>тивного материала, драматизация и т. д.</w:t>
      </w:r>
    </w:p>
    <w:p w:rsidR="00B604CC" w:rsidRPr="00FB7515" w:rsidRDefault="00B604CC" w:rsidP="00FD50CA">
      <w:pPr>
        <w:ind w:firstLine="709"/>
        <w:jc w:val="both"/>
        <w:rPr>
          <w:i/>
          <w:sz w:val="28"/>
          <w:szCs w:val="28"/>
        </w:rPr>
      </w:pPr>
      <w:r w:rsidRPr="00FB7515">
        <w:rPr>
          <w:sz w:val="28"/>
          <w:szCs w:val="28"/>
        </w:rPr>
        <w:t>В ходе образовательной деятельности в рамках данного раздела особое внимание обращается на становление и расширение экологических представл</w:t>
      </w:r>
      <w:r w:rsidRPr="00FB7515">
        <w:rPr>
          <w:sz w:val="28"/>
          <w:szCs w:val="28"/>
        </w:rPr>
        <w:t>е</w:t>
      </w:r>
      <w:r w:rsidRPr="00FB7515">
        <w:rPr>
          <w:sz w:val="28"/>
          <w:szCs w:val="28"/>
        </w:rPr>
        <w:t>ний детей, ознакомление их с потребительской, природоохранной, восстанов</w:t>
      </w:r>
      <w:r w:rsidRPr="00FB7515">
        <w:rPr>
          <w:sz w:val="28"/>
          <w:szCs w:val="28"/>
        </w:rPr>
        <w:t>и</w:t>
      </w:r>
      <w:r w:rsidRPr="00FB7515">
        <w:rPr>
          <w:sz w:val="28"/>
          <w:szCs w:val="28"/>
        </w:rPr>
        <w:t>тельной функциями человека в природе, что интегрируется с образовательной областью «Социально-коммуникативное развитие», расширяет и продолжает работу в направлении формирования социальных представлений.</w:t>
      </w:r>
    </w:p>
    <w:p w:rsidR="00047B66" w:rsidRPr="00FB7515" w:rsidRDefault="00047B66" w:rsidP="00FD50CA">
      <w:pPr>
        <w:ind w:firstLine="709"/>
        <w:jc w:val="both"/>
        <w:rPr>
          <w:i/>
          <w:sz w:val="28"/>
          <w:szCs w:val="28"/>
        </w:rPr>
      </w:pPr>
      <w:r w:rsidRPr="00047B66">
        <w:rPr>
          <w:sz w:val="28"/>
          <w:szCs w:val="28"/>
        </w:rPr>
        <w:t>Педагогические ориентиры формирования у дошкольников представл</w:t>
      </w:r>
      <w:r w:rsidRPr="00047B66">
        <w:rPr>
          <w:sz w:val="28"/>
          <w:szCs w:val="28"/>
        </w:rPr>
        <w:t>е</w:t>
      </w:r>
      <w:r w:rsidRPr="00047B66">
        <w:rPr>
          <w:sz w:val="28"/>
          <w:szCs w:val="28"/>
        </w:rPr>
        <w:t>ний о себе и окружающем мире:</w:t>
      </w:r>
    </w:p>
    <w:p w:rsidR="00B604CC" w:rsidRPr="00FB7515" w:rsidRDefault="00B604CC" w:rsidP="00B044BB">
      <w:pPr>
        <w:pStyle w:val="af8"/>
        <w:numPr>
          <w:ilvl w:val="0"/>
          <w:numId w:val="13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стимулировать развитие любознательности детей, их ж</w:t>
      </w:r>
      <w:r w:rsidRPr="00FB7515">
        <w:rPr>
          <w:rFonts w:ascii="Times New Roman" w:hAnsi="Times New Roman"/>
          <w:sz w:val="28"/>
          <w:szCs w:val="28"/>
        </w:rPr>
        <w:t>е</w:t>
      </w:r>
      <w:r w:rsidRPr="00FB7515">
        <w:rPr>
          <w:rFonts w:ascii="Times New Roman" w:hAnsi="Times New Roman"/>
          <w:sz w:val="28"/>
          <w:szCs w:val="28"/>
        </w:rPr>
        <w:t>лание наблюдать за изменениями, происходящими в окружающем мире;</w:t>
      </w:r>
    </w:p>
    <w:p w:rsidR="00B604CC" w:rsidRPr="00FB7515" w:rsidRDefault="00B604CC" w:rsidP="00B044BB">
      <w:pPr>
        <w:pStyle w:val="af8"/>
        <w:numPr>
          <w:ilvl w:val="0"/>
          <w:numId w:val="13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познавательные установки: «Почему это происходит?», «Почему он такой (по цвету, форме, величине и т. д.)?»;</w:t>
      </w:r>
    </w:p>
    <w:p w:rsidR="00B604CC" w:rsidRPr="00FB7515" w:rsidRDefault="00B604CC" w:rsidP="00B044BB">
      <w:pPr>
        <w:pStyle w:val="af8"/>
        <w:numPr>
          <w:ilvl w:val="0"/>
          <w:numId w:val="13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и углублять представления о местах обитания, образе жизни и способах питания животных и растений;</w:t>
      </w:r>
    </w:p>
    <w:p w:rsidR="00B604CC" w:rsidRPr="00FB7515" w:rsidRDefault="00B604CC" w:rsidP="00B044BB">
      <w:pPr>
        <w:pStyle w:val="af8"/>
        <w:numPr>
          <w:ilvl w:val="0"/>
          <w:numId w:val="13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w:t>
      </w:r>
      <w:r w:rsidRPr="00FB7515">
        <w:rPr>
          <w:rFonts w:ascii="Times New Roman" w:hAnsi="Times New Roman"/>
          <w:sz w:val="28"/>
          <w:szCs w:val="28"/>
        </w:rPr>
        <w:t>е</w:t>
      </w:r>
      <w:r w:rsidRPr="00FB7515">
        <w:rPr>
          <w:rFonts w:ascii="Times New Roman" w:hAnsi="Times New Roman"/>
          <w:sz w:val="28"/>
          <w:szCs w:val="28"/>
        </w:rPr>
        <w:t>риментирования;</w:t>
      </w:r>
    </w:p>
    <w:p w:rsidR="00B604CC" w:rsidRPr="00FB7515" w:rsidRDefault="00B604CC" w:rsidP="00B044BB">
      <w:pPr>
        <w:pStyle w:val="af8"/>
        <w:numPr>
          <w:ilvl w:val="0"/>
          <w:numId w:val="13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углублять и расширять представления детей о явлениях природы (вода, ветер, огонь, снег, дождь), о сезонных и суточных изменениях (лето — зима, весна — осень, день — ночь, утро - вечер); учить детей связывать их с измен</w:t>
      </w:r>
      <w:r w:rsidRPr="00FB7515">
        <w:rPr>
          <w:rFonts w:ascii="Times New Roman" w:hAnsi="Times New Roman"/>
          <w:sz w:val="28"/>
          <w:szCs w:val="28"/>
        </w:rPr>
        <w:t>е</w:t>
      </w:r>
      <w:r w:rsidRPr="00FB7515">
        <w:rPr>
          <w:rFonts w:ascii="Times New Roman" w:hAnsi="Times New Roman"/>
          <w:sz w:val="28"/>
          <w:szCs w:val="28"/>
        </w:rPr>
        <w:t>ниями в жизни людей животных, растений;</w:t>
      </w:r>
    </w:p>
    <w:p w:rsidR="00B604CC" w:rsidRPr="00FB7515" w:rsidRDefault="00B604CC" w:rsidP="00B044BB">
      <w:pPr>
        <w:pStyle w:val="af8"/>
        <w:numPr>
          <w:ilvl w:val="0"/>
          <w:numId w:val="13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формировать экологические представления детей, знак</w:t>
      </w:r>
      <w:r w:rsidRPr="00FB7515">
        <w:rPr>
          <w:rFonts w:ascii="Times New Roman" w:hAnsi="Times New Roman"/>
          <w:sz w:val="28"/>
          <w:szCs w:val="28"/>
        </w:rPr>
        <w:t>о</w:t>
      </w:r>
      <w:r w:rsidRPr="00FB7515">
        <w:rPr>
          <w:rFonts w:ascii="Times New Roman" w:hAnsi="Times New Roman"/>
          <w:sz w:val="28"/>
          <w:szCs w:val="28"/>
        </w:rPr>
        <w:t>мить их с функциями человека в природе (потребительской, природоохранной, восстановительной);</w:t>
      </w:r>
    </w:p>
    <w:p w:rsidR="00B604CC" w:rsidRPr="00FB7515" w:rsidRDefault="0016045B" w:rsidP="00B044BB">
      <w:pPr>
        <w:pStyle w:val="af8"/>
        <w:numPr>
          <w:ilvl w:val="0"/>
          <w:numId w:val="130"/>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lastRenderedPageBreak/>
        <w:t>развивать сенсорно</w:t>
      </w:r>
      <w:r w:rsidR="00B604CC" w:rsidRPr="00FB7515">
        <w:rPr>
          <w:rFonts w:ascii="Times New Roman" w:hAnsi="Times New Roman"/>
          <w:sz w:val="28"/>
          <w:szCs w:val="28"/>
        </w:rPr>
        <w:t>-перцептивную способность, исходя из принципа целесообразности и безопасности, обучать детей выделению знакомых объе</w:t>
      </w:r>
      <w:r w:rsidR="00B604CC" w:rsidRPr="00FB7515">
        <w:rPr>
          <w:rFonts w:ascii="Times New Roman" w:hAnsi="Times New Roman"/>
          <w:sz w:val="28"/>
          <w:szCs w:val="28"/>
        </w:rPr>
        <w:t>к</w:t>
      </w:r>
      <w:r w:rsidR="00B604CC" w:rsidRPr="00FB7515">
        <w:rPr>
          <w:rFonts w:ascii="Times New Roman" w:hAnsi="Times New Roman"/>
          <w:sz w:val="28"/>
          <w:szCs w:val="28"/>
        </w:rPr>
        <w:t>тов из фона зрительно, по звучанию, на ощупь, по запаху и на вкус;</w:t>
      </w:r>
    </w:p>
    <w:p w:rsidR="00B604CC" w:rsidRPr="00FB7515" w:rsidRDefault="00B604CC" w:rsidP="00B044BB">
      <w:pPr>
        <w:pStyle w:val="af8"/>
        <w:numPr>
          <w:ilvl w:val="0"/>
          <w:numId w:val="13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знакомить детей с литературными произведениями (пр</w:t>
      </w:r>
      <w:r w:rsidRPr="00FB7515">
        <w:rPr>
          <w:rFonts w:ascii="Times New Roman" w:hAnsi="Times New Roman"/>
          <w:sz w:val="28"/>
          <w:szCs w:val="28"/>
        </w:rPr>
        <w:t>о</w:t>
      </w:r>
      <w:r w:rsidRPr="00FB7515">
        <w:rPr>
          <w:rFonts w:ascii="Times New Roman" w:hAnsi="Times New Roman"/>
          <w:sz w:val="28"/>
          <w:szCs w:val="28"/>
        </w:rPr>
        <w:t>стейшими рассказами, историями, сказками, стихотворениями), обучая их р</w:t>
      </w:r>
      <w:r w:rsidRPr="00FB7515">
        <w:rPr>
          <w:rFonts w:ascii="Times New Roman" w:hAnsi="Times New Roman"/>
          <w:sz w:val="28"/>
          <w:szCs w:val="28"/>
        </w:rPr>
        <w:t>а</w:t>
      </w:r>
      <w:r w:rsidRPr="00FB7515">
        <w:rPr>
          <w:rFonts w:ascii="Times New Roman" w:hAnsi="Times New Roman"/>
          <w:sz w:val="28"/>
          <w:szCs w:val="28"/>
        </w:rPr>
        <w:t>зыгрыванию содержания литературных произведений по ролям.</w:t>
      </w:r>
    </w:p>
    <w:p w:rsidR="00B604CC" w:rsidRPr="00FB7515" w:rsidRDefault="00B604CC" w:rsidP="00FD50CA">
      <w:pPr>
        <w:ind w:firstLine="709"/>
        <w:jc w:val="both"/>
        <w:rPr>
          <w:i/>
          <w:sz w:val="28"/>
          <w:szCs w:val="28"/>
        </w:rPr>
      </w:pPr>
      <w:r w:rsidRPr="00FB7515">
        <w:rPr>
          <w:sz w:val="28"/>
          <w:szCs w:val="28"/>
        </w:rPr>
        <w:t>Основное содержание</w:t>
      </w:r>
      <w:r w:rsidR="009F7D0C" w:rsidRPr="00FB7515">
        <w:rPr>
          <w:sz w:val="28"/>
          <w:szCs w:val="28"/>
        </w:rPr>
        <w:t>.</w:t>
      </w:r>
    </w:p>
    <w:p w:rsidR="00B604CC" w:rsidRPr="00FB7515" w:rsidRDefault="00B604CC" w:rsidP="00FD50CA">
      <w:pPr>
        <w:ind w:firstLine="709"/>
        <w:jc w:val="both"/>
        <w:rPr>
          <w:i/>
          <w:sz w:val="28"/>
          <w:szCs w:val="28"/>
        </w:rPr>
      </w:pPr>
      <w:r w:rsidRPr="00FB7515">
        <w:rPr>
          <w:sz w:val="28"/>
          <w:szCs w:val="28"/>
        </w:rPr>
        <w:t>Ребенок познает мир живой природы. Наблюдения, беседы, игры, чтение литературы о домашних и диких животных и их детенышах. Наблюдения, бес</w:t>
      </w:r>
      <w:r w:rsidRPr="00FB7515">
        <w:rPr>
          <w:sz w:val="28"/>
          <w:szCs w:val="28"/>
        </w:rPr>
        <w:t>е</w:t>
      </w:r>
      <w:r w:rsidRPr="00FB7515">
        <w:rPr>
          <w:sz w:val="28"/>
          <w:szCs w:val="28"/>
        </w:rPr>
        <w:t>ды, чтение литературы о птицах (интеграция с образовательными областями «Речевое развитие «Социально-коммуникативное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t>Забота о животных и птицах. Многообразие насекомых (жуки, пауки, б</w:t>
      </w:r>
      <w:r w:rsidRPr="00FB7515">
        <w:rPr>
          <w:sz w:val="28"/>
          <w:szCs w:val="28"/>
        </w:rPr>
        <w:t>а</w:t>
      </w:r>
      <w:r w:rsidRPr="00FB7515">
        <w:rPr>
          <w:sz w:val="28"/>
          <w:szCs w:val="28"/>
        </w:rPr>
        <w:t>бочки, стрекозы, мошки, мухи, комары).</w:t>
      </w:r>
    </w:p>
    <w:p w:rsidR="00B604CC" w:rsidRPr="00FB7515" w:rsidRDefault="00B604CC" w:rsidP="00FD50CA">
      <w:pPr>
        <w:ind w:firstLine="709"/>
        <w:jc w:val="both"/>
        <w:rPr>
          <w:i/>
          <w:sz w:val="28"/>
          <w:szCs w:val="28"/>
        </w:rPr>
      </w:pPr>
      <w:r w:rsidRPr="00FB7515">
        <w:rPr>
          <w:sz w:val="28"/>
          <w:szCs w:val="28"/>
        </w:rPr>
        <w:t>Человеческая семья и семья животного: сходство и различия</w:t>
      </w:r>
      <w:r w:rsidR="00B427C8">
        <w:rPr>
          <w:sz w:val="28"/>
          <w:szCs w:val="28"/>
        </w:rPr>
        <w:t>.</w:t>
      </w:r>
      <w:r w:rsidRPr="00FB7515">
        <w:rPr>
          <w:sz w:val="28"/>
          <w:szCs w:val="28"/>
        </w:rPr>
        <w:t xml:space="preserve"> Родстве</w:t>
      </w:r>
      <w:r w:rsidRPr="00FB7515">
        <w:rPr>
          <w:sz w:val="28"/>
          <w:szCs w:val="28"/>
        </w:rPr>
        <w:t>н</w:t>
      </w:r>
      <w:r w:rsidRPr="00FB7515">
        <w:rPr>
          <w:sz w:val="28"/>
          <w:szCs w:val="28"/>
        </w:rPr>
        <w:t>ные взаимоотношения в семьях человека и животных (как люди, так и живо</w:t>
      </w:r>
      <w:r w:rsidRPr="00FB7515">
        <w:rPr>
          <w:sz w:val="28"/>
          <w:szCs w:val="28"/>
        </w:rPr>
        <w:t>т</w:t>
      </w:r>
      <w:r w:rsidRPr="00FB7515">
        <w:rPr>
          <w:sz w:val="28"/>
          <w:szCs w:val="28"/>
        </w:rPr>
        <w:t>ные растят, кормят своих детенышей, живут вместе с ними, пока они не выра</w:t>
      </w:r>
      <w:r w:rsidRPr="00FB7515">
        <w:rPr>
          <w:sz w:val="28"/>
          <w:szCs w:val="28"/>
        </w:rPr>
        <w:t>с</w:t>
      </w:r>
      <w:r w:rsidRPr="00FB7515">
        <w:rPr>
          <w:sz w:val="28"/>
          <w:szCs w:val="28"/>
        </w:rPr>
        <w:t>тут) (интеграция образовательной областью «Социально-коммуникативное ра</w:t>
      </w:r>
      <w:r w:rsidRPr="00FB7515">
        <w:rPr>
          <w:sz w:val="28"/>
          <w:szCs w:val="28"/>
        </w:rPr>
        <w:t>з</w:t>
      </w:r>
      <w:r w:rsidRPr="00FB7515">
        <w:rPr>
          <w:sz w:val="28"/>
          <w:szCs w:val="28"/>
        </w:rPr>
        <w:t>витие»).</w:t>
      </w:r>
    </w:p>
    <w:p w:rsidR="00B604CC" w:rsidRPr="00FB7515" w:rsidRDefault="00B604CC" w:rsidP="00FD50CA">
      <w:pPr>
        <w:ind w:firstLine="709"/>
        <w:jc w:val="both"/>
        <w:rPr>
          <w:i/>
          <w:sz w:val="28"/>
          <w:szCs w:val="28"/>
        </w:rPr>
      </w:pPr>
      <w:r w:rsidRPr="00FB7515">
        <w:rPr>
          <w:sz w:val="28"/>
          <w:szCs w:val="28"/>
        </w:rPr>
        <w:t>Экскурсии в зоопарк с последующими беседами, чтением литературных произведений о жизни животных (интеграция с образовательной областью «Р</w:t>
      </w:r>
      <w:r w:rsidRPr="00FB7515">
        <w:rPr>
          <w:sz w:val="28"/>
          <w:szCs w:val="28"/>
        </w:rPr>
        <w:t>е</w:t>
      </w:r>
      <w:r w:rsidRPr="00FB7515">
        <w:rPr>
          <w:sz w:val="28"/>
          <w:szCs w:val="28"/>
        </w:rPr>
        <w:t>чевое развитие»).</w:t>
      </w:r>
    </w:p>
    <w:p w:rsidR="00B604CC" w:rsidRPr="00FB7515" w:rsidRDefault="00B604CC" w:rsidP="00FD50CA">
      <w:pPr>
        <w:ind w:firstLine="709"/>
        <w:jc w:val="both"/>
        <w:rPr>
          <w:i/>
          <w:sz w:val="28"/>
          <w:szCs w:val="28"/>
        </w:rPr>
      </w:pPr>
      <w:r w:rsidRPr="00FB7515">
        <w:rPr>
          <w:sz w:val="28"/>
          <w:szCs w:val="28"/>
        </w:rPr>
        <w:t>Театрализованные и настольно-печатные игры о животных и птицах (и</w:t>
      </w:r>
      <w:r w:rsidRPr="00FB7515">
        <w:rPr>
          <w:sz w:val="28"/>
          <w:szCs w:val="28"/>
        </w:rPr>
        <w:t>н</w:t>
      </w:r>
      <w:r w:rsidRPr="00FB7515">
        <w:rPr>
          <w:sz w:val="28"/>
          <w:szCs w:val="28"/>
        </w:rPr>
        <w:t>теграция с образовательной областью «Социально-коммуникативное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t>Чтение произведений о животных, птицах, рыбах и т. д. Беседы по проч</w:t>
      </w:r>
      <w:r w:rsidRPr="00FB7515">
        <w:rPr>
          <w:sz w:val="28"/>
          <w:szCs w:val="28"/>
        </w:rPr>
        <w:t>и</w:t>
      </w:r>
      <w:r w:rsidRPr="00FB7515">
        <w:rPr>
          <w:sz w:val="28"/>
          <w:szCs w:val="28"/>
        </w:rPr>
        <w:t>танным произведениям с использованием игрушек, картинок, комментирова</w:t>
      </w:r>
      <w:r w:rsidRPr="00FB7515">
        <w:rPr>
          <w:sz w:val="28"/>
          <w:szCs w:val="28"/>
        </w:rPr>
        <w:t>н</w:t>
      </w:r>
      <w:r w:rsidRPr="00FB7515">
        <w:rPr>
          <w:sz w:val="28"/>
          <w:szCs w:val="28"/>
        </w:rPr>
        <w:t>ного рисования, детских рисунков и аппликаций, лепных поделок и др. Соста</w:t>
      </w:r>
      <w:r w:rsidRPr="00FB7515">
        <w:rPr>
          <w:sz w:val="28"/>
          <w:szCs w:val="28"/>
        </w:rPr>
        <w:t>в</w:t>
      </w:r>
      <w:r w:rsidRPr="00FB7515">
        <w:rPr>
          <w:sz w:val="28"/>
          <w:szCs w:val="28"/>
        </w:rPr>
        <w:t xml:space="preserve">ление коротких рассказов детьми по сюжетам своих рисунков, поделок и т. п. (интеграция с логопедической работой и образовательной областью </w:t>
      </w:r>
      <w:r w:rsidR="003E27F7" w:rsidRPr="00FB7515">
        <w:rPr>
          <w:sz w:val="28"/>
          <w:szCs w:val="28"/>
        </w:rPr>
        <w:t>«</w:t>
      </w:r>
      <w:r w:rsidRPr="00FB7515">
        <w:rPr>
          <w:sz w:val="28"/>
          <w:szCs w:val="28"/>
        </w:rPr>
        <w:t>Речевое развитие»).</w:t>
      </w:r>
    </w:p>
    <w:p w:rsidR="00B604CC" w:rsidRPr="00FB7515" w:rsidRDefault="00B604CC" w:rsidP="00FD50CA">
      <w:pPr>
        <w:ind w:firstLine="709"/>
        <w:jc w:val="both"/>
        <w:rPr>
          <w:i/>
          <w:sz w:val="28"/>
          <w:szCs w:val="28"/>
        </w:rPr>
      </w:pPr>
      <w:r w:rsidRPr="00FB7515">
        <w:rPr>
          <w:sz w:val="28"/>
          <w:szCs w:val="28"/>
        </w:rPr>
        <w:t>Ребенок знакомится с миром растений. Наблюдения, беседы, игры и чт</w:t>
      </w:r>
      <w:r w:rsidRPr="00FB7515">
        <w:rPr>
          <w:sz w:val="28"/>
          <w:szCs w:val="28"/>
        </w:rPr>
        <w:t>е</w:t>
      </w:r>
      <w:r w:rsidRPr="00FB7515">
        <w:rPr>
          <w:sz w:val="28"/>
          <w:szCs w:val="28"/>
        </w:rPr>
        <w:t>ние литературы о растениях. Расширение представлений детей об особенностях взаимосвязи и взаимозависимости жизнедеятельности человека и природы (в различных игровых ситуациях, в театрализованных играх, пантомимах и эт</w:t>
      </w:r>
      <w:r w:rsidRPr="00FB7515">
        <w:rPr>
          <w:sz w:val="28"/>
          <w:szCs w:val="28"/>
        </w:rPr>
        <w:t>ю</w:t>
      </w:r>
      <w:r w:rsidRPr="00FB7515">
        <w:rPr>
          <w:sz w:val="28"/>
          <w:szCs w:val="28"/>
        </w:rPr>
        <w:t>дах) (интеграция с образовательной областью «Речевое развитие», «Социально-коммуникативное развитие» — разделы «Игра»,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Формирование понимания того, что растения — живые организмы Н</w:t>
      </w:r>
      <w:r w:rsidRPr="00FB7515">
        <w:rPr>
          <w:sz w:val="28"/>
          <w:szCs w:val="28"/>
        </w:rPr>
        <w:t>а</w:t>
      </w:r>
      <w:r w:rsidRPr="00FB7515">
        <w:rPr>
          <w:sz w:val="28"/>
          <w:szCs w:val="28"/>
        </w:rPr>
        <w:t>блюдение за ростом растений в уголке природы в дошкольном отделении, дома, на улице. Растения летом и зимой: в саду, в огороде, в лесу (в зависимости от местных природных условий). Наблюдение за трудом взрослых в природе, тр</w:t>
      </w:r>
      <w:r w:rsidRPr="00FB7515">
        <w:rPr>
          <w:sz w:val="28"/>
          <w:szCs w:val="28"/>
        </w:rPr>
        <w:t>у</w:t>
      </w:r>
      <w:r w:rsidRPr="00FB7515">
        <w:rPr>
          <w:sz w:val="28"/>
          <w:szCs w:val="28"/>
        </w:rPr>
        <w:t>довые поручения в процессе совместного со взрослыми ухода за растениями, рассматривание иллюстраций о заботливом отношении человека к растениям (интеграция с образовательной областью «Социально- коммуникативное разв</w:t>
      </w:r>
      <w:r w:rsidRPr="00FB7515">
        <w:rPr>
          <w:sz w:val="28"/>
          <w:szCs w:val="28"/>
        </w:rPr>
        <w:t>и</w:t>
      </w:r>
      <w:r w:rsidRPr="00FB7515">
        <w:rPr>
          <w:sz w:val="28"/>
          <w:szCs w:val="28"/>
        </w:rPr>
        <w:lastRenderedPageBreak/>
        <w:t>тие» — разделы «Преставления о мире людей и рукотворных материа</w:t>
      </w:r>
      <w:r w:rsidR="009F7D0C" w:rsidRPr="00FB7515">
        <w:rPr>
          <w:sz w:val="28"/>
          <w:szCs w:val="28"/>
        </w:rPr>
        <w:t>лах», «Труд»).</w:t>
      </w:r>
    </w:p>
    <w:p w:rsidR="00B604CC" w:rsidRPr="00FB7515" w:rsidRDefault="00B604CC" w:rsidP="00FD50CA">
      <w:pPr>
        <w:ind w:firstLine="709"/>
        <w:jc w:val="both"/>
        <w:rPr>
          <w:i/>
          <w:sz w:val="28"/>
          <w:szCs w:val="28"/>
        </w:rPr>
      </w:pPr>
      <w:r w:rsidRPr="00FB7515">
        <w:rPr>
          <w:sz w:val="28"/>
          <w:szCs w:val="28"/>
        </w:rPr>
        <w:t xml:space="preserve">Наблюдения, экскурсии, дидактические игры о растениях родного края. Их названия. Характерные признаки (форма листьев, краска цветов и т. п.). Комнатные растения, их характерные признаки (форма листьев, окраска цветов и т. п.). Корень, стебель, листья, цветок. Экспериментирование (наблюдение за ростом растений, посадка лука, луковичных растений, укропа). </w:t>
      </w:r>
    </w:p>
    <w:p w:rsidR="00B604CC" w:rsidRPr="00FB7515" w:rsidRDefault="00B604CC" w:rsidP="00FD50CA">
      <w:pPr>
        <w:ind w:firstLine="709"/>
        <w:jc w:val="both"/>
        <w:rPr>
          <w:i/>
          <w:sz w:val="28"/>
          <w:szCs w:val="28"/>
        </w:rPr>
      </w:pPr>
      <w:r w:rsidRPr="00FB7515">
        <w:rPr>
          <w:sz w:val="28"/>
          <w:szCs w:val="28"/>
        </w:rPr>
        <w:t>Беседы о значении растений в жизни человека (использование в питании, в изготовлении предметов, необходимых в быту). Рассматривание мебели, и</w:t>
      </w:r>
      <w:r w:rsidRPr="00FB7515">
        <w:rPr>
          <w:sz w:val="28"/>
          <w:szCs w:val="28"/>
        </w:rPr>
        <w:t>г</w:t>
      </w:r>
      <w:r w:rsidRPr="00FB7515">
        <w:rPr>
          <w:sz w:val="28"/>
          <w:szCs w:val="28"/>
        </w:rPr>
        <w:t>рушек из дерева (интеграция с образовательной областью «Социально-коммуникативное развитие» — разделы   «Представления о мире людей и рук</w:t>
      </w:r>
      <w:r w:rsidRPr="00FB7515">
        <w:rPr>
          <w:sz w:val="28"/>
          <w:szCs w:val="28"/>
        </w:rPr>
        <w:t>о</w:t>
      </w:r>
      <w:r w:rsidRPr="00FB7515">
        <w:rPr>
          <w:sz w:val="28"/>
          <w:szCs w:val="28"/>
        </w:rPr>
        <w:t>творных материалах», «Труд»).</w:t>
      </w:r>
    </w:p>
    <w:p w:rsidR="00B604CC" w:rsidRPr="00FB7515" w:rsidRDefault="00B604CC" w:rsidP="00FD50CA">
      <w:pPr>
        <w:ind w:firstLine="709"/>
        <w:jc w:val="both"/>
        <w:rPr>
          <w:i/>
          <w:sz w:val="28"/>
          <w:szCs w:val="28"/>
        </w:rPr>
      </w:pPr>
      <w:r w:rsidRPr="00FB7515">
        <w:rPr>
          <w:sz w:val="28"/>
          <w:szCs w:val="28"/>
        </w:rPr>
        <w:t>Игры с игрушками из дерева (интеграция с образовательной областью «Социально-коммуникати</w:t>
      </w:r>
      <w:r w:rsidR="00C671CF" w:rsidRPr="00FB7515">
        <w:rPr>
          <w:sz w:val="28"/>
          <w:szCs w:val="28"/>
        </w:rPr>
        <w:t>вное развитие» — раздел «Игра»).</w:t>
      </w:r>
    </w:p>
    <w:p w:rsidR="00B604CC" w:rsidRPr="00FB7515" w:rsidRDefault="00B604CC" w:rsidP="00FD50CA">
      <w:pPr>
        <w:ind w:firstLine="709"/>
        <w:jc w:val="both"/>
        <w:rPr>
          <w:i/>
          <w:sz w:val="28"/>
          <w:szCs w:val="28"/>
        </w:rPr>
      </w:pPr>
      <w:r w:rsidRPr="00FB7515">
        <w:rPr>
          <w:sz w:val="28"/>
          <w:szCs w:val="28"/>
        </w:rPr>
        <w:t>Чтение литературных произведений и беседы по ним с использованием натуральных растений, их моделей, игрушек, картинок, комментированного р</w:t>
      </w:r>
      <w:r w:rsidRPr="00FB7515">
        <w:rPr>
          <w:sz w:val="28"/>
          <w:szCs w:val="28"/>
        </w:rPr>
        <w:t>и</w:t>
      </w:r>
      <w:r w:rsidRPr="00FB7515">
        <w:rPr>
          <w:sz w:val="28"/>
          <w:szCs w:val="28"/>
        </w:rPr>
        <w:t>сования, детских рисунков и аппликаций, лепных поделок и др. (интеграция с образовательными областями «Речевое развитие», «Художественно-эстетическое развитие» —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 xml:space="preserve">Бережное отношение к растениям, уход  за растениями в </w:t>
      </w:r>
      <w:r w:rsidR="003E27F7" w:rsidRPr="00FB7515">
        <w:rPr>
          <w:sz w:val="28"/>
          <w:szCs w:val="28"/>
        </w:rPr>
        <w:t>дошкольном о</w:t>
      </w:r>
      <w:r w:rsidR="003E27F7" w:rsidRPr="00FB7515">
        <w:rPr>
          <w:sz w:val="28"/>
          <w:szCs w:val="28"/>
        </w:rPr>
        <w:t>т</w:t>
      </w:r>
      <w:r w:rsidR="003E27F7" w:rsidRPr="00FB7515">
        <w:rPr>
          <w:sz w:val="28"/>
          <w:szCs w:val="28"/>
        </w:rPr>
        <w:t>делении</w:t>
      </w:r>
      <w:r w:rsidRPr="00FB7515">
        <w:rPr>
          <w:sz w:val="28"/>
          <w:szCs w:val="28"/>
        </w:rPr>
        <w:t>, дома (опрыскивание, полив, рыхление).</w:t>
      </w:r>
    </w:p>
    <w:p w:rsidR="00B604CC" w:rsidRPr="00FB7515" w:rsidRDefault="00B604CC" w:rsidP="00FD50CA">
      <w:pPr>
        <w:ind w:firstLine="709"/>
        <w:jc w:val="both"/>
        <w:rPr>
          <w:i/>
          <w:sz w:val="28"/>
          <w:szCs w:val="28"/>
        </w:rPr>
      </w:pPr>
      <w:r w:rsidRPr="00FB7515">
        <w:rPr>
          <w:sz w:val="28"/>
          <w:szCs w:val="28"/>
        </w:rPr>
        <w:t>Ребенок познает мир минералов. Наблюдения, практическое экспериме</w:t>
      </w:r>
      <w:r w:rsidRPr="00FB7515">
        <w:rPr>
          <w:sz w:val="28"/>
          <w:szCs w:val="28"/>
        </w:rPr>
        <w:t>н</w:t>
      </w:r>
      <w:r w:rsidRPr="00FB7515">
        <w:rPr>
          <w:sz w:val="28"/>
          <w:szCs w:val="28"/>
        </w:rPr>
        <w:t>тирование с наиболее известными минералами (песок, соль, камни, глина). Их значение в жизни человека. Соль в жизни человека и животных. Игры с песком, водой, камешками (см, «Игры с природными материалами» в образовательной области «Социально-коммуникативное развитие»).</w:t>
      </w:r>
    </w:p>
    <w:p w:rsidR="00B604CC" w:rsidRPr="00FB7515" w:rsidRDefault="00B604CC" w:rsidP="00FD50CA">
      <w:pPr>
        <w:ind w:firstLine="709"/>
        <w:jc w:val="both"/>
        <w:rPr>
          <w:i/>
          <w:sz w:val="28"/>
          <w:szCs w:val="28"/>
        </w:rPr>
      </w:pPr>
      <w:r w:rsidRPr="00FB7515">
        <w:rPr>
          <w:sz w:val="28"/>
          <w:szCs w:val="28"/>
        </w:rPr>
        <w:t>Чтение литературных произведений и беседы по ним с использованием минералов, игрушек из глины, картинок. Комментированное рисование, аппл</w:t>
      </w:r>
      <w:r w:rsidRPr="00FB7515">
        <w:rPr>
          <w:sz w:val="28"/>
          <w:szCs w:val="28"/>
        </w:rPr>
        <w:t>и</w:t>
      </w:r>
      <w:r w:rsidRPr="00FB7515">
        <w:rPr>
          <w:sz w:val="28"/>
          <w:szCs w:val="28"/>
        </w:rPr>
        <w:t>кации с использованием природного материала и др. Составление детьми к</w:t>
      </w:r>
      <w:r w:rsidRPr="00FB7515">
        <w:rPr>
          <w:sz w:val="28"/>
          <w:szCs w:val="28"/>
        </w:rPr>
        <w:t>о</w:t>
      </w:r>
      <w:r w:rsidRPr="00FB7515">
        <w:rPr>
          <w:sz w:val="28"/>
          <w:szCs w:val="28"/>
        </w:rPr>
        <w:t>ротких рассказов по сюжетам своих рисунков, поделок и т. п. (интеграция с о</w:t>
      </w:r>
      <w:r w:rsidRPr="00FB7515">
        <w:rPr>
          <w:sz w:val="28"/>
          <w:szCs w:val="28"/>
        </w:rPr>
        <w:t>б</w:t>
      </w:r>
      <w:r w:rsidRPr="00FB7515">
        <w:rPr>
          <w:sz w:val="28"/>
          <w:szCs w:val="28"/>
        </w:rPr>
        <w:t>разовательными областями«Речевое развитие», «Социально-коммуникативное развитие» — разделы « Представления о мире людей и рукотворных матери</w:t>
      </w:r>
      <w:r w:rsidRPr="00FB7515">
        <w:rPr>
          <w:sz w:val="28"/>
          <w:szCs w:val="28"/>
        </w:rPr>
        <w:t>а</w:t>
      </w:r>
      <w:r w:rsidRPr="00FB7515">
        <w:rPr>
          <w:sz w:val="28"/>
          <w:szCs w:val="28"/>
        </w:rPr>
        <w:t>лах», «Труд», с образовательной областью «Художественно -эстетическое ра</w:t>
      </w:r>
      <w:r w:rsidRPr="00FB7515">
        <w:rPr>
          <w:sz w:val="28"/>
          <w:szCs w:val="28"/>
        </w:rPr>
        <w:t>з</w:t>
      </w:r>
      <w:r w:rsidRPr="00FB7515">
        <w:rPr>
          <w:sz w:val="28"/>
          <w:szCs w:val="28"/>
        </w:rPr>
        <w:t>витие» —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Ребенок познает мир цвета и звука. Игры и игровые упражнения, расш</w:t>
      </w:r>
      <w:r w:rsidRPr="00FB7515">
        <w:rPr>
          <w:sz w:val="28"/>
          <w:szCs w:val="28"/>
        </w:rPr>
        <w:t>и</w:t>
      </w:r>
      <w:r w:rsidRPr="00FB7515">
        <w:rPr>
          <w:sz w:val="28"/>
          <w:szCs w:val="28"/>
        </w:rPr>
        <w:t>ряющие и уточняющие представления детей о разнообразии звуков природы и рукотворных предметов. Музыкально-дидактические игры с музыкальными и</w:t>
      </w:r>
      <w:r w:rsidRPr="00FB7515">
        <w:rPr>
          <w:sz w:val="28"/>
          <w:szCs w:val="28"/>
        </w:rPr>
        <w:t>г</w:t>
      </w:r>
      <w:r w:rsidRPr="00FB7515">
        <w:rPr>
          <w:sz w:val="28"/>
          <w:szCs w:val="28"/>
        </w:rPr>
        <w:t>рушками (свистульки, барабан и др.) (интеграция с образовательными област</w:t>
      </w:r>
      <w:r w:rsidRPr="00FB7515">
        <w:rPr>
          <w:sz w:val="28"/>
          <w:szCs w:val="28"/>
        </w:rPr>
        <w:t>я</w:t>
      </w:r>
      <w:r w:rsidRPr="00FB7515">
        <w:rPr>
          <w:sz w:val="28"/>
          <w:szCs w:val="28"/>
        </w:rPr>
        <w:t>ми «Художественно-эстетическое развитие» —раздел «Музыка», «Социально-коммуникативное развитие» — раздел «Представления мире людей и рук</w:t>
      </w:r>
      <w:r w:rsidRPr="00FB7515">
        <w:rPr>
          <w:sz w:val="28"/>
          <w:szCs w:val="28"/>
        </w:rPr>
        <w:t>о</w:t>
      </w:r>
      <w:r w:rsidRPr="00FB7515">
        <w:rPr>
          <w:sz w:val="28"/>
          <w:szCs w:val="28"/>
        </w:rPr>
        <w:t>творных материалах»).</w:t>
      </w:r>
    </w:p>
    <w:p w:rsidR="00B604CC" w:rsidRPr="00FB7515" w:rsidRDefault="00B604CC" w:rsidP="00FD50CA">
      <w:pPr>
        <w:ind w:firstLine="709"/>
        <w:jc w:val="both"/>
        <w:rPr>
          <w:i/>
          <w:sz w:val="28"/>
          <w:szCs w:val="28"/>
        </w:rPr>
      </w:pPr>
      <w:r w:rsidRPr="00FB7515">
        <w:rPr>
          <w:sz w:val="28"/>
          <w:szCs w:val="28"/>
        </w:rPr>
        <w:t>Игры, предметно-практическая деятельность по ознакомлению детей с цветом в природе (основные цвета и оттенки). Формирование представлений об основных цветах времен года. Формирование представлений о цвете как пр</w:t>
      </w:r>
      <w:r w:rsidRPr="00FB7515">
        <w:rPr>
          <w:sz w:val="28"/>
          <w:szCs w:val="28"/>
        </w:rPr>
        <w:t>и</w:t>
      </w:r>
      <w:r w:rsidRPr="00FB7515">
        <w:rPr>
          <w:sz w:val="28"/>
          <w:szCs w:val="28"/>
        </w:rPr>
        <w:lastRenderedPageBreak/>
        <w:t>знаке состояния растений, об окраске животных и растений в зависимости от времени года. Цвета, присущие природе, одежде, окружающим предметам. И</w:t>
      </w:r>
      <w:r w:rsidRPr="00FB7515">
        <w:rPr>
          <w:sz w:val="28"/>
          <w:szCs w:val="28"/>
        </w:rPr>
        <w:t>с</w:t>
      </w:r>
      <w:r w:rsidRPr="00FB7515">
        <w:rPr>
          <w:sz w:val="28"/>
          <w:szCs w:val="28"/>
        </w:rPr>
        <w:t>пользование различных цветов в живописи (интеграция с образовательными областями «Художественно-эстетическое развитие» — раздел «Изобразител</w:t>
      </w:r>
      <w:r w:rsidRPr="00FB7515">
        <w:rPr>
          <w:sz w:val="28"/>
          <w:szCs w:val="28"/>
        </w:rPr>
        <w:t>ь</w:t>
      </w:r>
      <w:r w:rsidRPr="00FB7515">
        <w:rPr>
          <w:sz w:val="28"/>
          <w:szCs w:val="28"/>
        </w:rPr>
        <w:t>ное творчество», «Социально  -коммуникативное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t>Чтение литературных произведений и беседы по ним с использованием разноцветных игрушек, картинок, фотографий, комментированного рисования, детских рисунков, аппликаций, различных поделок из цветной бумаги, ткани и других материалов. Составление детьми коротких рассказов по сюжетам своих рисунков, поделок и т. п. (интеграция с логопедической работой и образов</w:t>
      </w:r>
      <w:r w:rsidRPr="00FB7515">
        <w:rPr>
          <w:sz w:val="28"/>
          <w:szCs w:val="28"/>
        </w:rPr>
        <w:t>а</w:t>
      </w:r>
      <w:r w:rsidRPr="00FB7515">
        <w:rPr>
          <w:sz w:val="28"/>
          <w:szCs w:val="28"/>
        </w:rPr>
        <w:t>тельными областями «Речевое развитие», «Социально коммуникативное разв</w:t>
      </w:r>
      <w:r w:rsidRPr="00FB7515">
        <w:rPr>
          <w:sz w:val="28"/>
          <w:szCs w:val="28"/>
        </w:rPr>
        <w:t>и</w:t>
      </w:r>
      <w:r w:rsidRPr="00FB7515">
        <w:rPr>
          <w:sz w:val="28"/>
          <w:szCs w:val="28"/>
        </w:rPr>
        <w:t>тие» — разделы «Представления о мире людей и рукотворных материалах», «Труд», с образовательной областью «Художественно-эстетическое развитие» —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Ребенок знакомится с явлениями природы и космосом. Наблюдения и</w:t>
      </w:r>
      <w:r w:rsidRPr="00FB7515">
        <w:rPr>
          <w:sz w:val="28"/>
          <w:szCs w:val="28"/>
        </w:rPr>
        <w:t>г</w:t>
      </w:r>
      <w:r w:rsidRPr="00FB7515">
        <w:rPr>
          <w:sz w:val="28"/>
          <w:szCs w:val="28"/>
        </w:rPr>
        <w:t>ры-экспериментирования с водой, песком с целью выяснения их разнообразн</w:t>
      </w:r>
      <w:r w:rsidRPr="00FB7515">
        <w:rPr>
          <w:sz w:val="28"/>
          <w:szCs w:val="28"/>
        </w:rPr>
        <w:t>о</w:t>
      </w:r>
      <w:r w:rsidRPr="00FB7515">
        <w:rPr>
          <w:sz w:val="28"/>
          <w:szCs w:val="28"/>
        </w:rPr>
        <w:t>го состояния. Наблюдения, игры и игровые упражнения: вода в реке, в посуде, в ванночке, в тазу, в луже (см. «Игры с природными материалами» в образов</w:t>
      </w:r>
      <w:r w:rsidRPr="00FB7515">
        <w:rPr>
          <w:sz w:val="28"/>
          <w:szCs w:val="28"/>
        </w:rPr>
        <w:t>а</w:t>
      </w:r>
      <w:r w:rsidRPr="00FB7515">
        <w:rPr>
          <w:sz w:val="28"/>
          <w:szCs w:val="28"/>
        </w:rPr>
        <w:t>тельной области «Социально-коммуникативное развитие»). Беседы, театрал</w:t>
      </w:r>
      <w:r w:rsidRPr="00FB7515">
        <w:rPr>
          <w:sz w:val="28"/>
          <w:szCs w:val="28"/>
        </w:rPr>
        <w:t>и</w:t>
      </w:r>
      <w:r w:rsidRPr="00FB7515">
        <w:rPr>
          <w:sz w:val="28"/>
          <w:szCs w:val="28"/>
        </w:rPr>
        <w:t>зованные игры, чтение литературы об осторожном поведении на воде и обр</w:t>
      </w:r>
      <w:r w:rsidRPr="00FB7515">
        <w:rPr>
          <w:sz w:val="28"/>
          <w:szCs w:val="28"/>
        </w:rPr>
        <w:t>а</w:t>
      </w:r>
      <w:r w:rsidRPr="00FB7515">
        <w:rPr>
          <w:sz w:val="28"/>
          <w:szCs w:val="28"/>
        </w:rPr>
        <w:t>щении с огнем (интеграция с образовательной областью «Социально-коммуникативное развитие — раздел «Безопасное поведение в быту, социуме, природе»).</w:t>
      </w:r>
    </w:p>
    <w:p w:rsidR="00B604CC" w:rsidRPr="00FB7515" w:rsidRDefault="00B604CC" w:rsidP="00FD50CA">
      <w:pPr>
        <w:ind w:firstLine="709"/>
        <w:jc w:val="both"/>
        <w:rPr>
          <w:i/>
          <w:sz w:val="28"/>
          <w:szCs w:val="28"/>
        </w:rPr>
      </w:pPr>
      <w:r w:rsidRPr="00FB7515">
        <w:rPr>
          <w:sz w:val="28"/>
          <w:szCs w:val="28"/>
        </w:rPr>
        <w:t>Чтение произведений литературы, беседы об огне, воде, земле, воздухе, их значении в жизни природы и человека (интеграция с логопедической раб</w:t>
      </w:r>
      <w:r w:rsidRPr="00FB7515">
        <w:rPr>
          <w:sz w:val="28"/>
          <w:szCs w:val="28"/>
        </w:rPr>
        <w:t>о</w:t>
      </w:r>
      <w:r w:rsidRPr="00FB7515">
        <w:rPr>
          <w:sz w:val="28"/>
          <w:szCs w:val="28"/>
        </w:rPr>
        <w:t>той и образовательными областями «Речевое Развитие», «Социально-коммуникативное развитие» — раздел «Представления о мире людей и рук</w:t>
      </w:r>
      <w:r w:rsidRPr="00FB7515">
        <w:rPr>
          <w:sz w:val="28"/>
          <w:szCs w:val="28"/>
        </w:rPr>
        <w:t>о</w:t>
      </w:r>
      <w:r w:rsidRPr="00FB7515">
        <w:rPr>
          <w:sz w:val="28"/>
          <w:szCs w:val="28"/>
        </w:rPr>
        <w:t>творных материалах»).</w:t>
      </w:r>
    </w:p>
    <w:p w:rsidR="00B604CC" w:rsidRPr="00FB7515" w:rsidRDefault="00B604CC" w:rsidP="00FD50CA">
      <w:pPr>
        <w:ind w:firstLine="709"/>
        <w:jc w:val="both"/>
        <w:rPr>
          <w:i/>
          <w:sz w:val="28"/>
          <w:szCs w:val="28"/>
        </w:rPr>
      </w:pPr>
      <w:r w:rsidRPr="00FB7515">
        <w:rPr>
          <w:sz w:val="28"/>
          <w:szCs w:val="28"/>
        </w:rPr>
        <w:t xml:space="preserve"> Наблюдение за явлениями природы в разное время года и в разные части суток (в зависимости от природных условий). </w:t>
      </w:r>
    </w:p>
    <w:p w:rsidR="00B604CC" w:rsidRPr="00FB7515" w:rsidRDefault="00B604CC" w:rsidP="00FD50CA">
      <w:pPr>
        <w:ind w:firstLine="709"/>
        <w:jc w:val="both"/>
        <w:rPr>
          <w:i/>
          <w:sz w:val="28"/>
          <w:szCs w:val="28"/>
        </w:rPr>
      </w:pPr>
      <w:r w:rsidRPr="00FB7515">
        <w:rPr>
          <w:sz w:val="28"/>
          <w:szCs w:val="28"/>
        </w:rPr>
        <w:t>Рассматривание земли на участке и практическое экспериментирование с ней (вскапывание, рыхление, полив), то же в цветочном горшке. Наблюдение за ветром, игровые упражнения экспериментирование с различными вертушками.</w:t>
      </w:r>
    </w:p>
    <w:p w:rsidR="00B604CC" w:rsidRPr="00FB7515" w:rsidRDefault="00B604CC" w:rsidP="00FD50CA">
      <w:pPr>
        <w:ind w:firstLine="709"/>
        <w:jc w:val="both"/>
        <w:rPr>
          <w:i/>
          <w:sz w:val="28"/>
          <w:szCs w:val="28"/>
        </w:rPr>
      </w:pPr>
      <w:r w:rsidRPr="00FB7515">
        <w:rPr>
          <w:sz w:val="28"/>
          <w:szCs w:val="28"/>
        </w:rPr>
        <w:t>Наблюдение за движением солнца.</w:t>
      </w:r>
    </w:p>
    <w:p w:rsidR="00B604CC" w:rsidRPr="00FB7515" w:rsidRDefault="00B604CC" w:rsidP="00FD50CA">
      <w:pPr>
        <w:ind w:firstLine="709"/>
        <w:jc w:val="both"/>
        <w:rPr>
          <w:i/>
          <w:sz w:val="28"/>
          <w:szCs w:val="28"/>
        </w:rPr>
      </w:pPr>
      <w:r w:rsidRPr="00FB7515">
        <w:rPr>
          <w:sz w:val="28"/>
          <w:szCs w:val="28"/>
        </w:rPr>
        <w:t>Наблюдения за погодой. Знакомство с состоянием погоды в разное время года. Беседы об играх детей, занятиях взрослых в разное время года (интегр</w:t>
      </w:r>
      <w:r w:rsidRPr="00FB7515">
        <w:rPr>
          <w:sz w:val="28"/>
          <w:szCs w:val="28"/>
        </w:rPr>
        <w:t>а</w:t>
      </w:r>
      <w:r w:rsidRPr="00FB7515">
        <w:rPr>
          <w:sz w:val="28"/>
          <w:szCs w:val="28"/>
        </w:rPr>
        <w:t>ция с логопедической работой и образовательными областями «Речевое разв</w:t>
      </w:r>
      <w:r w:rsidRPr="00FB7515">
        <w:rPr>
          <w:sz w:val="28"/>
          <w:szCs w:val="28"/>
        </w:rPr>
        <w:t>и</w:t>
      </w:r>
      <w:r w:rsidRPr="00FB7515">
        <w:rPr>
          <w:sz w:val="28"/>
          <w:szCs w:val="28"/>
        </w:rPr>
        <w:t>тие», «Социально-коммуникативное развитие» — раздел «Представления о м</w:t>
      </w:r>
      <w:r w:rsidRPr="00FB7515">
        <w:rPr>
          <w:sz w:val="28"/>
          <w:szCs w:val="28"/>
        </w:rPr>
        <w:t>и</w:t>
      </w:r>
      <w:r w:rsidRPr="00FB7515">
        <w:rPr>
          <w:sz w:val="28"/>
          <w:szCs w:val="28"/>
        </w:rPr>
        <w:t>ре людей и рукотворных материалах»).</w:t>
      </w:r>
    </w:p>
    <w:p w:rsidR="00B604CC" w:rsidRPr="00FB7515" w:rsidRDefault="00B604CC" w:rsidP="00FD50CA">
      <w:pPr>
        <w:ind w:firstLine="709"/>
        <w:jc w:val="both"/>
        <w:rPr>
          <w:i/>
          <w:sz w:val="28"/>
          <w:szCs w:val="28"/>
        </w:rPr>
      </w:pPr>
      <w:r w:rsidRPr="00FB7515">
        <w:rPr>
          <w:sz w:val="28"/>
          <w:szCs w:val="28"/>
        </w:rPr>
        <w:t>Наблюдения за погодными явлениями: тучи, дождь (проливной, морос</w:t>
      </w:r>
      <w:r w:rsidRPr="00FB7515">
        <w:rPr>
          <w:sz w:val="28"/>
          <w:szCs w:val="28"/>
        </w:rPr>
        <w:t>я</w:t>
      </w:r>
      <w:r w:rsidRPr="00FB7515">
        <w:rPr>
          <w:sz w:val="28"/>
          <w:szCs w:val="28"/>
        </w:rPr>
        <w:t>щий), снег, град. Игры с детьми в разное время года. Этюды, пантомимы, рис</w:t>
      </w:r>
      <w:r w:rsidRPr="00FB7515">
        <w:rPr>
          <w:sz w:val="28"/>
          <w:szCs w:val="28"/>
        </w:rPr>
        <w:t>о</w:t>
      </w:r>
      <w:r w:rsidRPr="00FB7515">
        <w:rPr>
          <w:sz w:val="28"/>
          <w:szCs w:val="28"/>
        </w:rPr>
        <w:t>вание и называние погодных явлений. Составление коротких рассказов по ка</w:t>
      </w:r>
      <w:r w:rsidRPr="00FB7515">
        <w:rPr>
          <w:sz w:val="28"/>
          <w:szCs w:val="28"/>
        </w:rPr>
        <w:t>р</w:t>
      </w:r>
      <w:r w:rsidRPr="00FB7515">
        <w:rPr>
          <w:sz w:val="28"/>
          <w:szCs w:val="28"/>
        </w:rPr>
        <w:t>тинному плану, по пиктограммам о погодных явлениях и их изменениях (инт</w:t>
      </w:r>
      <w:r w:rsidRPr="00FB7515">
        <w:rPr>
          <w:sz w:val="28"/>
          <w:szCs w:val="28"/>
        </w:rPr>
        <w:t>е</w:t>
      </w:r>
      <w:r w:rsidRPr="00FB7515">
        <w:rPr>
          <w:sz w:val="28"/>
          <w:szCs w:val="28"/>
        </w:rPr>
        <w:t>грация с логопедической работой и образовательными областями «Речевое ра</w:t>
      </w:r>
      <w:r w:rsidRPr="00FB7515">
        <w:rPr>
          <w:sz w:val="28"/>
          <w:szCs w:val="28"/>
        </w:rPr>
        <w:t>з</w:t>
      </w:r>
      <w:r w:rsidRPr="00FB7515">
        <w:rPr>
          <w:sz w:val="28"/>
          <w:szCs w:val="28"/>
        </w:rPr>
        <w:lastRenderedPageBreak/>
        <w:t>витие», «Социально-коммуникативное развитие» — разделы «Представления о мире людей и рук</w:t>
      </w:r>
      <w:r w:rsidR="00FD0374">
        <w:rPr>
          <w:sz w:val="28"/>
          <w:szCs w:val="28"/>
        </w:rPr>
        <w:t>отворных материалах», «Игра»), к</w:t>
      </w:r>
      <w:r w:rsidRPr="00FB7515">
        <w:rPr>
          <w:sz w:val="28"/>
          <w:szCs w:val="28"/>
        </w:rPr>
        <w:t>омментированное рисов</w:t>
      </w:r>
      <w:r w:rsidRPr="00FB7515">
        <w:rPr>
          <w:sz w:val="28"/>
          <w:szCs w:val="28"/>
        </w:rPr>
        <w:t>а</w:t>
      </w:r>
      <w:r w:rsidRPr="00FB7515">
        <w:rPr>
          <w:sz w:val="28"/>
          <w:szCs w:val="28"/>
        </w:rPr>
        <w:t>ние, детские рисунки, аппликации, различные поделки из цветной бумаги, тк</w:t>
      </w:r>
      <w:r w:rsidRPr="00FB7515">
        <w:rPr>
          <w:sz w:val="28"/>
          <w:szCs w:val="28"/>
        </w:rPr>
        <w:t>а</w:t>
      </w:r>
      <w:r w:rsidRPr="00FB7515">
        <w:rPr>
          <w:sz w:val="28"/>
          <w:szCs w:val="28"/>
        </w:rPr>
        <w:t>ни и других материалов. Составление коротких рассказов детьми по сюжетам своих рисунков, поделок и т. п. (интеграция с образовательными областями «Художественно -эстетическое развитие» — раздел «Изобразительное творч</w:t>
      </w:r>
      <w:r w:rsidRPr="00FB7515">
        <w:rPr>
          <w:sz w:val="28"/>
          <w:szCs w:val="28"/>
        </w:rPr>
        <w:t>е</w:t>
      </w:r>
      <w:r w:rsidRPr="00FB7515">
        <w:rPr>
          <w:sz w:val="28"/>
          <w:szCs w:val="28"/>
        </w:rPr>
        <w:t>ство», «Речевое развитие»).</w:t>
      </w:r>
    </w:p>
    <w:p w:rsidR="00B604CC" w:rsidRPr="00FB7515" w:rsidRDefault="00B604CC" w:rsidP="00FD50CA">
      <w:pPr>
        <w:ind w:firstLine="709"/>
        <w:jc w:val="both"/>
        <w:rPr>
          <w:i/>
          <w:sz w:val="28"/>
          <w:szCs w:val="28"/>
        </w:rPr>
      </w:pPr>
      <w:r w:rsidRPr="00FB7515">
        <w:rPr>
          <w:sz w:val="28"/>
          <w:szCs w:val="28"/>
        </w:rPr>
        <w:t>Чтение и разучивание с детьми потешек, песенок, стихотворений, прои</w:t>
      </w:r>
      <w:r w:rsidRPr="00FB7515">
        <w:rPr>
          <w:sz w:val="28"/>
          <w:szCs w:val="28"/>
        </w:rPr>
        <w:t>г</w:t>
      </w:r>
      <w:r w:rsidRPr="00FB7515">
        <w:rPr>
          <w:sz w:val="28"/>
          <w:szCs w:val="28"/>
        </w:rPr>
        <w:t>рывание народных игр</w:t>
      </w:r>
      <w:r w:rsidR="00CA67E9">
        <w:rPr>
          <w:sz w:val="28"/>
          <w:szCs w:val="28"/>
        </w:rPr>
        <w:t>,</w:t>
      </w:r>
      <w:r w:rsidRPr="00FB7515">
        <w:rPr>
          <w:sz w:val="28"/>
          <w:szCs w:val="28"/>
        </w:rPr>
        <w:t xml:space="preserve"> чтение и рассказывание детям сказок о явлениях прир</w:t>
      </w:r>
      <w:r w:rsidRPr="00FB7515">
        <w:rPr>
          <w:sz w:val="28"/>
          <w:szCs w:val="28"/>
        </w:rPr>
        <w:t>о</w:t>
      </w:r>
      <w:r w:rsidRPr="00FB7515">
        <w:rPr>
          <w:sz w:val="28"/>
          <w:szCs w:val="28"/>
        </w:rPr>
        <w:t>ды, о небесных светилах (интеграция с логопедической работой и образов</w:t>
      </w:r>
      <w:r w:rsidRPr="00FB7515">
        <w:rPr>
          <w:sz w:val="28"/>
          <w:szCs w:val="28"/>
        </w:rPr>
        <w:t>а</w:t>
      </w:r>
      <w:r w:rsidRPr="00FB7515">
        <w:rPr>
          <w:sz w:val="28"/>
          <w:szCs w:val="28"/>
        </w:rPr>
        <w:t>тельной областью «Речевое развитие»).</w:t>
      </w:r>
    </w:p>
    <w:p w:rsidR="00B604CC" w:rsidRPr="00FB7515" w:rsidRDefault="009F7D0C" w:rsidP="00FD50CA">
      <w:pPr>
        <w:ind w:firstLine="709"/>
        <w:jc w:val="both"/>
        <w:rPr>
          <w:i/>
          <w:sz w:val="28"/>
          <w:szCs w:val="28"/>
        </w:rPr>
      </w:pPr>
      <w:r w:rsidRPr="00FB7515">
        <w:rPr>
          <w:sz w:val="28"/>
          <w:szCs w:val="28"/>
        </w:rPr>
        <w:t xml:space="preserve">2. </w:t>
      </w:r>
      <w:r w:rsidR="00B604CC" w:rsidRPr="00FB7515">
        <w:rPr>
          <w:sz w:val="28"/>
          <w:szCs w:val="28"/>
        </w:rPr>
        <w:t>Элементарные математические представления</w:t>
      </w:r>
    </w:p>
    <w:p w:rsidR="00B604CC" w:rsidRPr="00FB7515" w:rsidRDefault="00B604CC" w:rsidP="00FD50CA">
      <w:pPr>
        <w:ind w:firstLine="709"/>
        <w:jc w:val="both"/>
        <w:rPr>
          <w:i/>
          <w:sz w:val="28"/>
          <w:szCs w:val="28"/>
        </w:rPr>
      </w:pPr>
      <w:r w:rsidRPr="00FB7515">
        <w:rPr>
          <w:sz w:val="28"/>
          <w:szCs w:val="28"/>
        </w:rPr>
        <w:t>В среднем дошкольном возрасте у детей активно развивается аналитико-синтетическая деятельность, имеющая большое значение для их математич</w:t>
      </w:r>
      <w:r w:rsidRPr="00FB7515">
        <w:rPr>
          <w:sz w:val="28"/>
          <w:szCs w:val="28"/>
        </w:rPr>
        <w:t>е</w:t>
      </w:r>
      <w:r w:rsidRPr="00FB7515">
        <w:rPr>
          <w:sz w:val="28"/>
          <w:szCs w:val="28"/>
        </w:rPr>
        <w:t>ского развития. Дети с тяжелыми рушениями речи, так же как и их сверстники с нормальным речевым развитием, осваивают правила счета, овладевают общ</w:t>
      </w:r>
      <w:r w:rsidRPr="00FB7515">
        <w:rPr>
          <w:sz w:val="28"/>
          <w:szCs w:val="28"/>
        </w:rPr>
        <w:t>е</w:t>
      </w:r>
      <w:r w:rsidRPr="00FB7515">
        <w:rPr>
          <w:sz w:val="28"/>
          <w:szCs w:val="28"/>
        </w:rPr>
        <w:t>принятыми эталонами формы, величины, проявляют интерес к процессам изм</w:t>
      </w:r>
      <w:r w:rsidRPr="00FB7515">
        <w:rPr>
          <w:sz w:val="28"/>
          <w:szCs w:val="28"/>
        </w:rPr>
        <w:t>е</w:t>
      </w:r>
      <w:r w:rsidRPr="00FB7515">
        <w:rPr>
          <w:sz w:val="28"/>
          <w:szCs w:val="28"/>
        </w:rPr>
        <w:t>рения.</w:t>
      </w:r>
    </w:p>
    <w:p w:rsidR="00B604CC" w:rsidRPr="00FB7515" w:rsidRDefault="003A0FDE" w:rsidP="00FD50CA">
      <w:pPr>
        <w:ind w:firstLine="709"/>
        <w:jc w:val="both"/>
        <w:rPr>
          <w:i/>
          <w:sz w:val="28"/>
          <w:szCs w:val="28"/>
        </w:rPr>
      </w:pPr>
      <w:r w:rsidRPr="00FB7515">
        <w:rPr>
          <w:sz w:val="28"/>
          <w:szCs w:val="28"/>
        </w:rPr>
        <w:t>Ф</w:t>
      </w:r>
      <w:r w:rsidR="00B604CC" w:rsidRPr="00FB7515">
        <w:rPr>
          <w:sz w:val="28"/>
          <w:szCs w:val="28"/>
        </w:rPr>
        <w:t xml:space="preserve">ормирование элементарных математических представлений на </w:t>
      </w:r>
      <w:r w:rsidR="00CA67E9">
        <w:rPr>
          <w:sz w:val="28"/>
          <w:szCs w:val="28"/>
        </w:rPr>
        <w:t>первой</w:t>
      </w:r>
      <w:r w:rsidR="00B604CC" w:rsidRPr="00FB7515">
        <w:rPr>
          <w:sz w:val="28"/>
          <w:szCs w:val="28"/>
        </w:rPr>
        <w:t xml:space="preserve"> ступени обучения осуществляется комплексно в разнообразных видах деятел</w:t>
      </w:r>
      <w:r w:rsidR="00B604CC" w:rsidRPr="00FB7515">
        <w:rPr>
          <w:sz w:val="28"/>
          <w:szCs w:val="28"/>
        </w:rPr>
        <w:t>ь</w:t>
      </w:r>
      <w:r w:rsidR="00B604CC" w:rsidRPr="00FB7515">
        <w:rPr>
          <w:sz w:val="28"/>
          <w:szCs w:val="28"/>
        </w:rPr>
        <w:t>ности, причем в этот процесс включаются не только воспитатели, но и учителя-логопеды. В этот период много внимания уделяется дидактическим играм и и</w:t>
      </w:r>
      <w:r w:rsidR="00B604CC" w:rsidRPr="00FB7515">
        <w:rPr>
          <w:sz w:val="28"/>
          <w:szCs w:val="28"/>
        </w:rPr>
        <w:t>г</w:t>
      </w:r>
      <w:r w:rsidR="00B604CC" w:rsidRPr="00FB7515">
        <w:rPr>
          <w:sz w:val="28"/>
          <w:szCs w:val="28"/>
        </w:rPr>
        <w:t>ровым упражнениям с математическим содержанием: играм с водой, песком, различными сыпучими материалами, бумагой, бытовыми предметами, плоск</w:t>
      </w:r>
      <w:r w:rsidR="00B604CC" w:rsidRPr="00FB7515">
        <w:rPr>
          <w:sz w:val="28"/>
          <w:szCs w:val="28"/>
        </w:rPr>
        <w:t>о</w:t>
      </w:r>
      <w:r w:rsidR="00B604CC" w:rsidRPr="00FB7515">
        <w:rPr>
          <w:sz w:val="28"/>
          <w:szCs w:val="28"/>
        </w:rPr>
        <w:t>стными и объемными моделями. Занятия по формированию элементарных м</w:t>
      </w:r>
      <w:r w:rsidR="00B604CC" w:rsidRPr="00FB7515">
        <w:rPr>
          <w:sz w:val="28"/>
          <w:szCs w:val="28"/>
        </w:rPr>
        <w:t>а</w:t>
      </w:r>
      <w:r w:rsidR="00B604CC" w:rsidRPr="00FB7515">
        <w:rPr>
          <w:sz w:val="28"/>
          <w:szCs w:val="28"/>
        </w:rPr>
        <w:t>тематических представлений проводит воспитатель. Профилактику нарушений счетной деятельности (профилактику дискалькулии) осуществляет учитель-логопед в процессе индивидуальной логопедической работы.</w:t>
      </w:r>
    </w:p>
    <w:p w:rsidR="00B604CC" w:rsidRPr="00FB7515" w:rsidRDefault="00B604CC" w:rsidP="00FD50CA">
      <w:pPr>
        <w:ind w:firstLine="709"/>
        <w:jc w:val="both"/>
        <w:rPr>
          <w:i/>
          <w:sz w:val="28"/>
          <w:szCs w:val="28"/>
        </w:rPr>
      </w:pPr>
      <w:r w:rsidRPr="00FB7515">
        <w:rPr>
          <w:sz w:val="28"/>
          <w:szCs w:val="28"/>
        </w:rPr>
        <w:t>В ходе предматематической подготовки и профилактики дискалькулии широко используется игровая (дидактические, сюжетно-ролевые, театрализ</w:t>
      </w:r>
      <w:r w:rsidRPr="00FB7515">
        <w:rPr>
          <w:sz w:val="28"/>
          <w:szCs w:val="28"/>
        </w:rPr>
        <w:t>о</w:t>
      </w:r>
      <w:r w:rsidRPr="00FB7515">
        <w:rPr>
          <w:sz w:val="28"/>
          <w:szCs w:val="28"/>
        </w:rPr>
        <w:t>ванные и подвижные игры), элементарная трудовая (ручной и хозяйственно-бытовой труд), конструктивная и изобразительная деятельность.</w:t>
      </w:r>
    </w:p>
    <w:p w:rsidR="00CA67E9" w:rsidRPr="00FB7515" w:rsidRDefault="00CA67E9" w:rsidP="00FD50CA">
      <w:pPr>
        <w:ind w:firstLine="709"/>
        <w:jc w:val="both"/>
        <w:rPr>
          <w:i/>
          <w:sz w:val="28"/>
          <w:szCs w:val="28"/>
        </w:rPr>
      </w:pPr>
      <w:r w:rsidRPr="00CA67E9">
        <w:rPr>
          <w:sz w:val="28"/>
          <w:szCs w:val="28"/>
        </w:rPr>
        <w:t>Педагогические ориентиры формирования у дошкольников элементарных математических представлений:</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показывать различные действия, направленные на воспр</w:t>
      </w:r>
      <w:r w:rsidRPr="00FB7515">
        <w:rPr>
          <w:rFonts w:ascii="Times New Roman" w:hAnsi="Times New Roman"/>
          <w:sz w:val="28"/>
          <w:szCs w:val="28"/>
        </w:rPr>
        <w:t>о</w:t>
      </w:r>
      <w:r w:rsidRPr="00FB7515">
        <w:rPr>
          <w:rFonts w:ascii="Times New Roman" w:hAnsi="Times New Roman"/>
          <w:sz w:val="28"/>
          <w:szCs w:val="28"/>
        </w:rPr>
        <w:t>изведение величины, формы предметов, протяженности, удаленности, с пом</w:t>
      </w:r>
      <w:r w:rsidRPr="00FB7515">
        <w:rPr>
          <w:rFonts w:ascii="Times New Roman" w:hAnsi="Times New Roman"/>
          <w:sz w:val="28"/>
          <w:szCs w:val="28"/>
        </w:rPr>
        <w:t>о</w:t>
      </w:r>
      <w:r w:rsidRPr="00FB7515">
        <w:rPr>
          <w:rFonts w:ascii="Times New Roman" w:hAnsi="Times New Roman"/>
          <w:sz w:val="28"/>
          <w:szCs w:val="28"/>
        </w:rPr>
        <w:t>щью пантомимических средств после предварительного тактильного и зрител</w:t>
      </w:r>
      <w:r w:rsidRPr="00FB7515">
        <w:rPr>
          <w:rFonts w:ascii="Times New Roman" w:hAnsi="Times New Roman"/>
          <w:sz w:val="28"/>
          <w:szCs w:val="28"/>
        </w:rPr>
        <w:t>ь</w:t>
      </w:r>
      <w:r w:rsidRPr="00FB7515">
        <w:rPr>
          <w:rFonts w:ascii="Times New Roman" w:hAnsi="Times New Roman"/>
          <w:sz w:val="28"/>
          <w:szCs w:val="28"/>
        </w:rPr>
        <w:t>ного обследования предметов;</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представления детей о независимости количества элеме</w:t>
      </w:r>
      <w:r w:rsidRPr="00FB7515">
        <w:rPr>
          <w:rFonts w:ascii="Times New Roman" w:hAnsi="Times New Roman"/>
          <w:sz w:val="28"/>
          <w:szCs w:val="28"/>
        </w:rPr>
        <w:t>н</w:t>
      </w:r>
      <w:r w:rsidRPr="00FB7515">
        <w:rPr>
          <w:rFonts w:ascii="Times New Roman" w:hAnsi="Times New Roman"/>
          <w:sz w:val="28"/>
          <w:szCs w:val="28"/>
        </w:rPr>
        <w:t>тов множества от пространственного расположения предметов, составляющих множество, и их качественных признаков;</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элементарным счетным действиям с множествами предм</w:t>
      </w:r>
      <w:r w:rsidRPr="00FB7515">
        <w:rPr>
          <w:rFonts w:ascii="Times New Roman" w:hAnsi="Times New Roman"/>
          <w:sz w:val="28"/>
          <w:szCs w:val="28"/>
        </w:rPr>
        <w:t>е</w:t>
      </w:r>
      <w:r w:rsidRPr="00FB7515">
        <w:rPr>
          <w:rFonts w:ascii="Times New Roman" w:hAnsi="Times New Roman"/>
          <w:sz w:val="28"/>
          <w:szCs w:val="28"/>
        </w:rPr>
        <w:t>тов на основе слухового, тактильного и зрительного восприятия;</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развивать сенсорно-перцептивные способности детей: учить узнавать количество предметов, форму, величину на ощупь, зрительно; узнавать колич</w:t>
      </w:r>
      <w:r w:rsidRPr="00FB7515">
        <w:rPr>
          <w:rFonts w:ascii="Times New Roman" w:hAnsi="Times New Roman"/>
          <w:sz w:val="28"/>
          <w:szCs w:val="28"/>
        </w:rPr>
        <w:t>е</w:t>
      </w:r>
      <w:r w:rsidRPr="00FB7515">
        <w:rPr>
          <w:rFonts w:ascii="Times New Roman" w:hAnsi="Times New Roman"/>
          <w:sz w:val="28"/>
          <w:szCs w:val="28"/>
        </w:rPr>
        <w:t>ство хлопков (ударов) на слух;</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операционально-техническую сторону деятельности: де</w:t>
      </w:r>
      <w:r w:rsidRPr="00FB7515">
        <w:rPr>
          <w:rFonts w:ascii="Times New Roman" w:hAnsi="Times New Roman"/>
          <w:sz w:val="28"/>
          <w:szCs w:val="28"/>
        </w:rPr>
        <w:t>й</w:t>
      </w:r>
      <w:r w:rsidRPr="00FB7515">
        <w:rPr>
          <w:rFonts w:ascii="Times New Roman" w:hAnsi="Times New Roman"/>
          <w:sz w:val="28"/>
          <w:szCs w:val="28"/>
        </w:rPr>
        <w:t>ствовать двумя руками, одной рукой (удерживать, приближать, поворачивать, расставлять в ряд, брать по одной  игрушке, картинке, убирать счетный матер</w:t>
      </w:r>
      <w:r w:rsidRPr="00FB7515">
        <w:rPr>
          <w:rFonts w:ascii="Times New Roman" w:hAnsi="Times New Roman"/>
          <w:sz w:val="28"/>
          <w:szCs w:val="28"/>
        </w:rPr>
        <w:t>и</w:t>
      </w:r>
      <w:r w:rsidRPr="00FB7515">
        <w:rPr>
          <w:rFonts w:ascii="Times New Roman" w:hAnsi="Times New Roman"/>
          <w:sz w:val="28"/>
          <w:szCs w:val="28"/>
        </w:rPr>
        <w:t>ал и т. п.);</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зрительно-двигательную координацию детей, учить их пр</w:t>
      </w:r>
      <w:r w:rsidRPr="00FB7515">
        <w:rPr>
          <w:rFonts w:ascii="Times New Roman" w:hAnsi="Times New Roman"/>
          <w:sz w:val="28"/>
          <w:szCs w:val="28"/>
        </w:rPr>
        <w:t>о</w:t>
      </w:r>
      <w:r w:rsidRPr="00FB7515">
        <w:rPr>
          <w:rFonts w:ascii="Times New Roman" w:hAnsi="Times New Roman"/>
          <w:sz w:val="28"/>
          <w:szCs w:val="28"/>
        </w:rPr>
        <w:t>слеживать взглядом движение руки, игрушки, расположение картинок и т. п.;</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узнавать цифры 1, 2, 3 и соотносить их с соответствующим количеством пальцев и предметов, изображать цифры 1, 2, 3 (рисовать, конс</w:t>
      </w:r>
      <w:r w:rsidRPr="00FB7515">
        <w:rPr>
          <w:rFonts w:ascii="Times New Roman" w:hAnsi="Times New Roman"/>
          <w:sz w:val="28"/>
          <w:szCs w:val="28"/>
        </w:rPr>
        <w:t>т</w:t>
      </w:r>
      <w:r w:rsidRPr="00FB7515">
        <w:rPr>
          <w:rFonts w:ascii="Times New Roman" w:hAnsi="Times New Roman"/>
          <w:sz w:val="28"/>
          <w:szCs w:val="28"/>
        </w:rPr>
        <w:t>руировать, лепить);</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способность детей определять пространственное располож</w:t>
      </w:r>
      <w:r w:rsidRPr="00FB7515">
        <w:rPr>
          <w:rFonts w:ascii="Times New Roman" w:hAnsi="Times New Roman"/>
          <w:sz w:val="28"/>
          <w:szCs w:val="28"/>
        </w:rPr>
        <w:t>е</w:t>
      </w:r>
      <w:r w:rsidRPr="00FB7515">
        <w:rPr>
          <w:rFonts w:ascii="Times New Roman" w:hAnsi="Times New Roman"/>
          <w:sz w:val="28"/>
          <w:szCs w:val="28"/>
        </w:rPr>
        <w:t>ния предметов относительно себя (впереди — сзади рядом со мной, надо мной, подо мной);</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соотносить плоскостные и объемные формы в процессе игр и игровых упражнений;</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пяти и больших пределах в зависимости от успехов детей группы);</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вычленять анализируемый объект, видеть его во всем мн</w:t>
      </w:r>
      <w:r w:rsidRPr="00FB7515">
        <w:rPr>
          <w:rFonts w:ascii="Times New Roman" w:hAnsi="Times New Roman"/>
          <w:sz w:val="28"/>
          <w:szCs w:val="28"/>
        </w:rPr>
        <w:t>о</w:t>
      </w:r>
      <w:r w:rsidRPr="00FB7515">
        <w:rPr>
          <w:rFonts w:ascii="Times New Roman" w:hAnsi="Times New Roman"/>
          <w:sz w:val="28"/>
          <w:szCs w:val="28"/>
        </w:rPr>
        <w:t>гообразии свойств, определять элементарные отношения сходства и различия;</w:t>
      </w:r>
    </w:p>
    <w:p w:rsidR="00B604CC" w:rsidRPr="00FB7515" w:rsidRDefault="00B604CC" w:rsidP="00B044BB">
      <w:pPr>
        <w:pStyle w:val="af8"/>
        <w:numPr>
          <w:ilvl w:val="0"/>
          <w:numId w:val="13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представления детей о времени: на основе наиболее х</w:t>
      </w:r>
      <w:r w:rsidRPr="00FB7515">
        <w:rPr>
          <w:rFonts w:ascii="Times New Roman" w:hAnsi="Times New Roman"/>
          <w:sz w:val="28"/>
          <w:szCs w:val="28"/>
        </w:rPr>
        <w:t>а</w:t>
      </w:r>
      <w:r w:rsidRPr="00FB7515">
        <w:rPr>
          <w:rFonts w:ascii="Times New Roman" w:hAnsi="Times New Roman"/>
          <w:sz w:val="28"/>
          <w:szCs w:val="28"/>
        </w:rPr>
        <w:t>рактерных признаков (по наблюдениям в природе, по изображениям на карти</w:t>
      </w:r>
      <w:r w:rsidRPr="00FB7515">
        <w:rPr>
          <w:rFonts w:ascii="Times New Roman" w:hAnsi="Times New Roman"/>
          <w:sz w:val="28"/>
          <w:szCs w:val="28"/>
        </w:rPr>
        <w:t>н</w:t>
      </w:r>
      <w:r w:rsidRPr="00FB7515">
        <w:rPr>
          <w:rFonts w:ascii="Times New Roman" w:hAnsi="Times New Roman"/>
          <w:sz w:val="28"/>
          <w:szCs w:val="28"/>
        </w:rPr>
        <w:t>ках) узнавать и называть реальные явления и их изображения — контрастные времена года (лето и зима) и части суток (день и ночь).</w:t>
      </w:r>
    </w:p>
    <w:p w:rsidR="00B604CC" w:rsidRPr="00FB7515" w:rsidRDefault="00B604CC" w:rsidP="00FD50CA">
      <w:pPr>
        <w:ind w:firstLine="709"/>
        <w:jc w:val="both"/>
        <w:rPr>
          <w:i/>
          <w:sz w:val="28"/>
          <w:szCs w:val="28"/>
        </w:rPr>
      </w:pPr>
      <w:r w:rsidRPr="00FB7515">
        <w:rPr>
          <w:sz w:val="28"/>
          <w:szCs w:val="28"/>
        </w:rPr>
        <w:t>Основное содержание</w:t>
      </w:r>
      <w:r w:rsidR="009F7D0C" w:rsidRPr="00FB7515">
        <w:rPr>
          <w:sz w:val="28"/>
          <w:szCs w:val="28"/>
        </w:rPr>
        <w:t>.</w:t>
      </w:r>
    </w:p>
    <w:p w:rsidR="00B604CC" w:rsidRPr="00FB7515" w:rsidRDefault="00B604CC" w:rsidP="00FD50CA">
      <w:pPr>
        <w:ind w:firstLine="709"/>
        <w:jc w:val="both"/>
        <w:rPr>
          <w:i/>
          <w:sz w:val="28"/>
          <w:szCs w:val="28"/>
        </w:rPr>
      </w:pPr>
      <w:r w:rsidRPr="00FB7515">
        <w:rPr>
          <w:sz w:val="28"/>
          <w:szCs w:val="28"/>
        </w:rPr>
        <w:t>Количественные представления. Объединение разных предметов в мн</w:t>
      </w:r>
      <w:r w:rsidRPr="00FB7515">
        <w:rPr>
          <w:sz w:val="28"/>
          <w:szCs w:val="28"/>
        </w:rPr>
        <w:t>о</w:t>
      </w:r>
      <w:r w:rsidRPr="00FB7515">
        <w:rPr>
          <w:sz w:val="28"/>
          <w:szCs w:val="28"/>
        </w:rPr>
        <w:t>жества: однородных, однородных с отдельными признаками различия (напр</w:t>
      </w:r>
      <w:r w:rsidRPr="00FB7515">
        <w:rPr>
          <w:sz w:val="28"/>
          <w:szCs w:val="28"/>
        </w:rPr>
        <w:t>и</w:t>
      </w:r>
      <w:r w:rsidRPr="00FB7515">
        <w:rPr>
          <w:sz w:val="28"/>
          <w:szCs w:val="28"/>
        </w:rPr>
        <w:t>мер, величина, цвет), разнородных с признаками сходства (например, величина, цвет) с целью формирования у детей представлений о возможности создания множеств из любых предметов.</w:t>
      </w:r>
    </w:p>
    <w:p w:rsidR="00B604CC" w:rsidRPr="00FB7515" w:rsidRDefault="00B604CC" w:rsidP="00FD50CA">
      <w:pPr>
        <w:ind w:firstLine="709"/>
        <w:jc w:val="both"/>
        <w:rPr>
          <w:i/>
          <w:sz w:val="28"/>
          <w:szCs w:val="28"/>
        </w:rPr>
      </w:pPr>
      <w:r w:rsidRPr="00FB7515">
        <w:rPr>
          <w:sz w:val="28"/>
          <w:szCs w:val="28"/>
        </w:rPr>
        <w:t>Формирование представлений о возможности разъединений множества любых предметов. Игры и упражнения на выделении одного-пяти предметов из множества.</w:t>
      </w:r>
    </w:p>
    <w:p w:rsidR="00B604CC" w:rsidRPr="00FB7515" w:rsidRDefault="00B604CC" w:rsidP="00FD50CA">
      <w:pPr>
        <w:ind w:firstLine="709"/>
        <w:jc w:val="both"/>
        <w:rPr>
          <w:i/>
          <w:sz w:val="28"/>
          <w:szCs w:val="28"/>
        </w:rPr>
      </w:pPr>
      <w:r w:rsidRPr="00FB7515">
        <w:rPr>
          <w:sz w:val="28"/>
          <w:szCs w:val="28"/>
        </w:rPr>
        <w:t>Обучение детей действиям присчитывания, обозначению общего колич</w:t>
      </w:r>
      <w:r w:rsidRPr="00FB7515">
        <w:rPr>
          <w:sz w:val="28"/>
          <w:szCs w:val="28"/>
        </w:rPr>
        <w:t>е</w:t>
      </w:r>
      <w:r w:rsidRPr="00FB7515">
        <w:rPr>
          <w:sz w:val="28"/>
          <w:szCs w:val="28"/>
        </w:rPr>
        <w:t>ства сосчитанных объектов последним произнесенным числом, сопровождению обводящим движением руки и показом сосчитанного количества на пальцах.</w:t>
      </w:r>
    </w:p>
    <w:p w:rsidR="00B604CC" w:rsidRPr="00FB7515" w:rsidRDefault="00B604CC" w:rsidP="00FD50CA">
      <w:pPr>
        <w:ind w:firstLine="709"/>
        <w:jc w:val="both"/>
        <w:rPr>
          <w:i/>
          <w:sz w:val="28"/>
          <w:szCs w:val="28"/>
        </w:rPr>
      </w:pPr>
      <w:r w:rsidRPr="00FB7515">
        <w:rPr>
          <w:sz w:val="28"/>
          <w:szCs w:val="28"/>
        </w:rPr>
        <w:t>Формирование представлений о том, что любая совокупность объектов может быть сосчитана. Упражнения и игры, в которых используется счет об</w:t>
      </w:r>
      <w:r w:rsidRPr="00FB7515">
        <w:rPr>
          <w:sz w:val="28"/>
          <w:szCs w:val="28"/>
        </w:rPr>
        <w:t>ъ</w:t>
      </w:r>
      <w:r w:rsidRPr="00FB7515">
        <w:rPr>
          <w:sz w:val="28"/>
          <w:szCs w:val="28"/>
        </w:rPr>
        <w:t>ектов в любом порядке</w:t>
      </w:r>
    </w:p>
    <w:p w:rsidR="00B604CC" w:rsidRPr="00FB7515" w:rsidRDefault="00B604CC" w:rsidP="00FD50CA">
      <w:pPr>
        <w:ind w:firstLine="709"/>
        <w:jc w:val="both"/>
        <w:rPr>
          <w:i/>
          <w:sz w:val="28"/>
          <w:szCs w:val="28"/>
        </w:rPr>
      </w:pPr>
      <w:r w:rsidRPr="00FB7515">
        <w:rPr>
          <w:sz w:val="28"/>
          <w:szCs w:val="28"/>
        </w:rPr>
        <w:lastRenderedPageBreak/>
        <w:t>Формирование представлений о принципе сохранения количества (у</w:t>
      </w:r>
      <w:r w:rsidRPr="00FB7515">
        <w:rPr>
          <w:sz w:val="28"/>
          <w:szCs w:val="28"/>
        </w:rPr>
        <w:t>п</w:t>
      </w:r>
      <w:r w:rsidRPr="00FB7515">
        <w:rPr>
          <w:sz w:val="28"/>
          <w:szCs w:val="28"/>
        </w:rPr>
        <w:t>ражнения с водой в различных сосудах, с песком и т. п.).</w:t>
      </w:r>
    </w:p>
    <w:p w:rsidR="00B604CC" w:rsidRPr="00FB7515" w:rsidRDefault="00B604CC" w:rsidP="00FD50CA">
      <w:pPr>
        <w:ind w:firstLine="709"/>
        <w:jc w:val="both"/>
        <w:rPr>
          <w:i/>
          <w:sz w:val="28"/>
          <w:szCs w:val="28"/>
        </w:rPr>
      </w:pPr>
      <w:r w:rsidRPr="00FB7515">
        <w:rPr>
          <w:sz w:val="28"/>
          <w:szCs w:val="28"/>
        </w:rPr>
        <w:t>Соотнесение отдельных единиц множества с пальцами, другими предм</w:t>
      </w:r>
      <w:r w:rsidRPr="00FB7515">
        <w:rPr>
          <w:sz w:val="28"/>
          <w:szCs w:val="28"/>
        </w:rPr>
        <w:t>е</w:t>
      </w:r>
      <w:r w:rsidRPr="00FB7515">
        <w:rPr>
          <w:sz w:val="28"/>
          <w:szCs w:val="28"/>
        </w:rPr>
        <w:t>тами без пересчета (педагог учит детей последовательно прикасаться к кажд</w:t>
      </w:r>
      <w:r w:rsidRPr="00FB7515">
        <w:rPr>
          <w:sz w:val="28"/>
          <w:szCs w:val="28"/>
        </w:rPr>
        <w:t>о</w:t>
      </w:r>
      <w:r w:rsidRPr="00FB7515">
        <w:rPr>
          <w:sz w:val="28"/>
          <w:szCs w:val="28"/>
        </w:rPr>
        <w:t>му предмету или картинке пальцем, подготавливая их к последовательному п</w:t>
      </w:r>
      <w:r w:rsidRPr="00FB7515">
        <w:rPr>
          <w:sz w:val="28"/>
          <w:szCs w:val="28"/>
        </w:rPr>
        <w:t>е</w:t>
      </w:r>
      <w:r w:rsidRPr="00FB7515">
        <w:rPr>
          <w:sz w:val="28"/>
          <w:szCs w:val="28"/>
        </w:rPr>
        <w:t>ресчету количества предметов).</w:t>
      </w:r>
    </w:p>
    <w:p w:rsidR="00B604CC" w:rsidRPr="00FB7515" w:rsidRDefault="00B604CC" w:rsidP="00FD50CA">
      <w:pPr>
        <w:ind w:firstLine="709"/>
        <w:jc w:val="both"/>
        <w:rPr>
          <w:i/>
          <w:sz w:val="28"/>
          <w:szCs w:val="28"/>
        </w:rPr>
      </w:pPr>
      <w:r w:rsidRPr="00FB7515">
        <w:rPr>
          <w:sz w:val="28"/>
          <w:szCs w:val="28"/>
        </w:rPr>
        <w:t>Практические упражнения на определение состава числа. Выбор соотве</w:t>
      </w:r>
      <w:r w:rsidRPr="00FB7515">
        <w:rPr>
          <w:sz w:val="28"/>
          <w:szCs w:val="28"/>
        </w:rPr>
        <w:t>т</w:t>
      </w:r>
      <w:r w:rsidRPr="00FB7515">
        <w:rPr>
          <w:sz w:val="28"/>
          <w:szCs w:val="28"/>
        </w:rPr>
        <w:t>ствующего количества предметов без пересчета и с пересчетом, с проверкой своих действий приемами прикладывания или накладывания одного количества предметов или картинок на другое.</w:t>
      </w:r>
    </w:p>
    <w:p w:rsidR="00B604CC" w:rsidRPr="00FB7515" w:rsidRDefault="00B604CC" w:rsidP="00FD50CA">
      <w:pPr>
        <w:ind w:firstLine="709"/>
        <w:jc w:val="both"/>
        <w:rPr>
          <w:i/>
          <w:sz w:val="28"/>
          <w:szCs w:val="28"/>
        </w:rPr>
      </w:pPr>
      <w:r w:rsidRPr="00FB7515">
        <w:rPr>
          <w:sz w:val="28"/>
          <w:szCs w:val="28"/>
        </w:rPr>
        <w:t>Последовательное выделение каждого предмета или картинки (в завис</w:t>
      </w:r>
      <w:r w:rsidRPr="00FB7515">
        <w:rPr>
          <w:sz w:val="28"/>
          <w:szCs w:val="28"/>
        </w:rPr>
        <w:t>и</w:t>
      </w:r>
      <w:r w:rsidRPr="00FB7515">
        <w:rPr>
          <w:sz w:val="28"/>
          <w:szCs w:val="28"/>
        </w:rPr>
        <w:t>мости от успехов детей группы) с использованием зрительного и (или) тактил</w:t>
      </w:r>
      <w:r w:rsidRPr="00FB7515">
        <w:rPr>
          <w:sz w:val="28"/>
          <w:szCs w:val="28"/>
        </w:rPr>
        <w:t>ь</w:t>
      </w:r>
      <w:r w:rsidRPr="00FB7515">
        <w:rPr>
          <w:sz w:val="28"/>
          <w:szCs w:val="28"/>
        </w:rPr>
        <w:t>ного анализатора.</w:t>
      </w:r>
    </w:p>
    <w:p w:rsidR="00B604CC" w:rsidRPr="00FB7515" w:rsidRDefault="00B604CC" w:rsidP="00FD50CA">
      <w:pPr>
        <w:ind w:firstLine="709"/>
        <w:jc w:val="both"/>
        <w:rPr>
          <w:i/>
          <w:sz w:val="28"/>
          <w:szCs w:val="28"/>
        </w:rPr>
      </w:pPr>
      <w:r w:rsidRPr="00FB7515">
        <w:rPr>
          <w:sz w:val="28"/>
          <w:szCs w:val="28"/>
        </w:rPr>
        <w:t>Игровые упражнения на воспроизведение определенного количества зв</w:t>
      </w:r>
      <w:r w:rsidRPr="00FB7515">
        <w:rPr>
          <w:sz w:val="28"/>
          <w:szCs w:val="28"/>
        </w:rPr>
        <w:t>у</w:t>
      </w:r>
      <w:r w:rsidRPr="00FB7515">
        <w:rPr>
          <w:sz w:val="28"/>
          <w:szCs w:val="28"/>
        </w:rPr>
        <w:t>ковых сигналов (хлопки, удары молоточком, в барабан).ориентируясь на число, названное педагогом (интеграция с логопедической работой и образо</w:t>
      </w:r>
      <w:r w:rsidR="00E11B7B" w:rsidRPr="00FB7515">
        <w:rPr>
          <w:sz w:val="28"/>
          <w:szCs w:val="28"/>
        </w:rPr>
        <w:t>вательной областью «Художествен</w:t>
      </w:r>
      <w:r w:rsidRPr="00FB7515">
        <w:rPr>
          <w:sz w:val="28"/>
          <w:szCs w:val="28"/>
        </w:rPr>
        <w:t>но-эстетическ</w:t>
      </w:r>
      <w:r w:rsidR="009F7D0C" w:rsidRPr="00FB7515">
        <w:rPr>
          <w:sz w:val="28"/>
          <w:szCs w:val="28"/>
        </w:rPr>
        <w:t>ое развитие» — раздел «Музыка»).</w:t>
      </w:r>
    </w:p>
    <w:p w:rsidR="00B604CC" w:rsidRPr="00FB7515" w:rsidRDefault="00B604CC" w:rsidP="00FD50CA">
      <w:pPr>
        <w:ind w:firstLine="709"/>
        <w:jc w:val="both"/>
        <w:rPr>
          <w:i/>
          <w:sz w:val="28"/>
          <w:szCs w:val="28"/>
        </w:rPr>
      </w:pPr>
      <w:r w:rsidRPr="00FB7515">
        <w:rPr>
          <w:sz w:val="28"/>
          <w:szCs w:val="28"/>
        </w:rPr>
        <w:t>Игры и игровые упражнения на выделение одного-пяти предметов на о</w:t>
      </w:r>
      <w:r w:rsidRPr="00FB7515">
        <w:rPr>
          <w:sz w:val="28"/>
          <w:szCs w:val="28"/>
        </w:rPr>
        <w:t>с</w:t>
      </w:r>
      <w:r w:rsidRPr="00FB7515">
        <w:rPr>
          <w:sz w:val="28"/>
          <w:szCs w:val="28"/>
        </w:rPr>
        <w:t>нове тактильного обследования по типу игры: «Чудесный мешочек».</w:t>
      </w:r>
    </w:p>
    <w:p w:rsidR="00B604CC" w:rsidRPr="00FB7515" w:rsidRDefault="00B604CC" w:rsidP="00FD50CA">
      <w:pPr>
        <w:ind w:firstLine="709"/>
        <w:jc w:val="both"/>
        <w:rPr>
          <w:i/>
          <w:sz w:val="28"/>
          <w:szCs w:val="28"/>
        </w:rPr>
      </w:pPr>
      <w:r w:rsidRPr="00FB7515">
        <w:rPr>
          <w:sz w:val="28"/>
          <w:szCs w:val="28"/>
        </w:rPr>
        <w:t>Рисование цифр 1, 2, 3 по точкам, трафаретам, лепка из пластилина, в</w:t>
      </w:r>
      <w:r w:rsidRPr="00FB7515">
        <w:rPr>
          <w:sz w:val="28"/>
          <w:szCs w:val="28"/>
        </w:rPr>
        <w:t>ы</w:t>
      </w:r>
      <w:r w:rsidRPr="00FB7515">
        <w:rPr>
          <w:sz w:val="28"/>
          <w:szCs w:val="28"/>
        </w:rPr>
        <w:t>кладывание из природного материала, шнурков и т. п. (интеграция с логопед</w:t>
      </w:r>
      <w:r w:rsidRPr="00FB7515">
        <w:rPr>
          <w:sz w:val="28"/>
          <w:szCs w:val="28"/>
        </w:rPr>
        <w:t>и</w:t>
      </w:r>
      <w:r w:rsidRPr="00FB7515">
        <w:rPr>
          <w:sz w:val="28"/>
          <w:szCs w:val="28"/>
        </w:rPr>
        <w:t>ческой работой и образовательными областями «Художественно -эстетическое развитие» — раздел «Изобразительное творчество», «Социально-коммуникати</w:t>
      </w:r>
      <w:r w:rsidR="009F7D0C" w:rsidRPr="00FB7515">
        <w:rPr>
          <w:sz w:val="28"/>
          <w:szCs w:val="28"/>
        </w:rPr>
        <w:t>вное развитие» — раздел «Труд»).</w:t>
      </w:r>
    </w:p>
    <w:p w:rsidR="00B604CC" w:rsidRPr="00FB7515" w:rsidRDefault="00B604CC" w:rsidP="00FD50CA">
      <w:pPr>
        <w:ind w:firstLine="709"/>
        <w:jc w:val="both"/>
        <w:rPr>
          <w:i/>
          <w:sz w:val="28"/>
          <w:szCs w:val="28"/>
        </w:rPr>
      </w:pPr>
      <w:r w:rsidRPr="00FB7515">
        <w:rPr>
          <w:sz w:val="28"/>
          <w:szCs w:val="28"/>
        </w:rPr>
        <w:t>Игровые упражнения на идентификацию и выделение по слову предме</w:t>
      </w:r>
      <w:r w:rsidRPr="00FB7515">
        <w:rPr>
          <w:sz w:val="28"/>
          <w:szCs w:val="28"/>
        </w:rPr>
        <w:t>т</w:t>
      </w:r>
      <w:r w:rsidRPr="00FB7515">
        <w:rPr>
          <w:sz w:val="28"/>
          <w:szCs w:val="28"/>
        </w:rPr>
        <w:t>ных множеств в пределах в зависимости от успехов  детей группы.</w:t>
      </w:r>
    </w:p>
    <w:p w:rsidR="00B604CC" w:rsidRPr="00FB7515" w:rsidRDefault="00B604CC" w:rsidP="00FD50CA">
      <w:pPr>
        <w:ind w:firstLine="709"/>
        <w:jc w:val="both"/>
        <w:rPr>
          <w:i/>
          <w:sz w:val="28"/>
          <w:szCs w:val="28"/>
        </w:rPr>
      </w:pPr>
      <w:r w:rsidRPr="00FB7515">
        <w:rPr>
          <w:sz w:val="28"/>
          <w:szCs w:val="28"/>
        </w:rPr>
        <w:t>Решение арифметических задач с открытым результатом на наглядном материале (предметы, объемные и плоскостные модели) в пределах двух-пяти.</w:t>
      </w:r>
    </w:p>
    <w:p w:rsidR="00B604CC" w:rsidRPr="00FB7515" w:rsidRDefault="00B604CC" w:rsidP="00FD50CA">
      <w:pPr>
        <w:ind w:firstLine="709"/>
        <w:jc w:val="both"/>
        <w:rPr>
          <w:i/>
          <w:sz w:val="28"/>
          <w:szCs w:val="28"/>
        </w:rPr>
      </w:pPr>
      <w:r w:rsidRPr="00FB7515">
        <w:rPr>
          <w:sz w:val="28"/>
          <w:szCs w:val="28"/>
        </w:rPr>
        <w:t>Представления о форме. Выделение шара, куба, треугольной призмы (крыши), круга, квадрата, треугольника по образцу и по словесной и</w:t>
      </w:r>
      <w:r w:rsidR="003A0FDE" w:rsidRPr="00FB7515">
        <w:rPr>
          <w:sz w:val="28"/>
          <w:szCs w:val="28"/>
        </w:rPr>
        <w:t xml:space="preserve">нструкции (интеграция с </w:t>
      </w:r>
      <w:r w:rsidRPr="00FB7515">
        <w:rPr>
          <w:sz w:val="28"/>
          <w:szCs w:val="28"/>
        </w:rPr>
        <w:t xml:space="preserve"> образовательной областью «Художественно-эстетическое разв</w:t>
      </w:r>
      <w:r w:rsidRPr="00FB7515">
        <w:rPr>
          <w:sz w:val="28"/>
          <w:szCs w:val="28"/>
        </w:rPr>
        <w:t>и</w:t>
      </w:r>
      <w:r w:rsidRPr="00FB7515">
        <w:rPr>
          <w:sz w:val="28"/>
          <w:szCs w:val="28"/>
        </w:rPr>
        <w:t>тие» — раздел «Изобразительное творчество»</w:t>
      </w:r>
      <w:r w:rsidR="003A0FDE" w:rsidRPr="00FB7515">
        <w:rPr>
          <w:sz w:val="28"/>
          <w:szCs w:val="28"/>
        </w:rPr>
        <w:t>, «Конструирование»</w:t>
      </w:r>
      <w:r w:rsidRPr="00FB7515">
        <w:rPr>
          <w:sz w:val="28"/>
          <w:szCs w:val="28"/>
        </w:rPr>
        <w:t>).</w:t>
      </w:r>
    </w:p>
    <w:p w:rsidR="00B604CC" w:rsidRPr="00FB7515" w:rsidRDefault="00B604CC" w:rsidP="00FD50CA">
      <w:pPr>
        <w:ind w:firstLine="709"/>
        <w:jc w:val="both"/>
        <w:rPr>
          <w:i/>
          <w:sz w:val="28"/>
          <w:szCs w:val="28"/>
        </w:rPr>
      </w:pPr>
      <w:r w:rsidRPr="00FB7515">
        <w:rPr>
          <w:sz w:val="28"/>
          <w:szCs w:val="28"/>
        </w:rPr>
        <w:t>Практические упражнения, игровые задания на группировку предметов по форме (круги квадраты, треугольники) в соответствии с образцом и по сл</w:t>
      </w:r>
      <w:r w:rsidRPr="00FB7515">
        <w:rPr>
          <w:sz w:val="28"/>
          <w:szCs w:val="28"/>
        </w:rPr>
        <w:t>о</w:t>
      </w:r>
      <w:r w:rsidRPr="00FB7515">
        <w:rPr>
          <w:sz w:val="28"/>
          <w:szCs w:val="28"/>
        </w:rPr>
        <w:t>весной инструкции. Игры и игровые упражнения с полифункциональными м</w:t>
      </w:r>
      <w:r w:rsidRPr="00FB7515">
        <w:rPr>
          <w:sz w:val="28"/>
          <w:szCs w:val="28"/>
        </w:rPr>
        <w:t>о</w:t>
      </w:r>
      <w:r w:rsidRPr="00FB7515">
        <w:rPr>
          <w:sz w:val="28"/>
          <w:szCs w:val="28"/>
        </w:rPr>
        <w:t>дульными наборами на соотнесение их по форме цвету, величине (интеграция с разделом «Конструирование»).</w:t>
      </w:r>
    </w:p>
    <w:p w:rsidR="00B604CC" w:rsidRPr="00FB7515" w:rsidRDefault="00B604CC" w:rsidP="00FD50CA">
      <w:pPr>
        <w:ind w:firstLine="709"/>
        <w:jc w:val="both"/>
        <w:rPr>
          <w:i/>
          <w:sz w:val="28"/>
          <w:szCs w:val="28"/>
        </w:rPr>
      </w:pPr>
      <w:r w:rsidRPr="00FB7515">
        <w:rPr>
          <w:sz w:val="28"/>
          <w:szCs w:val="28"/>
        </w:rPr>
        <w:t>Упражнения на соотнесение плоскостных и объемных форм. Воссоздание и создание с помощью трафаретов, по опорным точкам, в процессе вырезания, рисования круга, квадрата, треугольника (с помощью взрослого и самосто</w:t>
      </w:r>
      <w:r w:rsidRPr="00FB7515">
        <w:rPr>
          <w:sz w:val="28"/>
          <w:szCs w:val="28"/>
        </w:rPr>
        <w:t>я</w:t>
      </w:r>
      <w:r w:rsidRPr="00FB7515">
        <w:rPr>
          <w:sz w:val="28"/>
          <w:szCs w:val="28"/>
        </w:rPr>
        <w:t>тельно). Лепка объемных форм из пластилина (интеграция с образовательными областями «Художественно-эстетическое развитие» — раздел «Изобразител</w:t>
      </w:r>
      <w:r w:rsidRPr="00FB7515">
        <w:rPr>
          <w:sz w:val="28"/>
          <w:szCs w:val="28"/>
        </w:rPr>
        <w:t>ь</w:t>
      </w:r>
      <w:r w:rsidRPr="00FB7515">
        <w:rPr>
          <w:sz w:val="28"/>
          <w:szCs w:val="28"/>
        </w:rPr>
        <w:t>ное творчество», «Социально-коммуникативное развитие» — раздел «Труд»),</w:t>
      </w:r>
    </w:p>
    <w:p w:rsidR="00B604CC" w:rsidRPr="00FB7515" w:rsidRDefault="00B604CC" w:rsidP="00FD50CA">
      <w:pPr>
        <w:ind w:firstLine="709"/>
        <w:jc w:val="both"/>
        <w:rPr>
          <w:i/>
          <w:sz w:val="28"/>
          <w:szCs w:val="28"/>
        </w:rPr>
      </w:pPr>
      <w:r w:rsidRPr="00FB7515">
        <w:rPr>
          <w:sz w:val="28"/>
          <w:szCs w:val="28"/>
        </w:rPr>
        <w:lastRenderedPageBreak/>
        <w:t>Игровые упражнения, настольно-печатные игры на идентификацию и в</w:t>
      </w:r>
      <w:r w:rsidRPr="00FB7515">
        <w:rPr>
          <w:sz w:val="28"/>
          <w:szCs w:val="28"/>
        </w:rPr>
        <w:t>ы</w:t>
      </w:r>
      <w:r w:rsidR="006E1214">
        <w:rPr>
          <w:sz w:val="28"/>
          <w:szCs w:val="28"/>
        </w:rPr>
        <w:t>деление предметов по форме (</w:t>
      </w:r>
      <w:r w:rsidRPr="00FB7515">
        <w:rPr>
          <w:sz w:val="28"/>
          <w:szCs w:val="28"/>
        </w:rPr>
        <w:t>круг, квадрат, треугольник) в соответствии со словесной инструкцией (интеграция с разделом «Конструирование», образов</w:t>
      </w:r>
      <w:r w:rsidRPr="00FB7515">
        <w:rPr>
          <w:sz w:val="28"/>
          <w:szCs w:val="28"/>
        </w:rPr>
        <w:t>а</w:t>
      </w:r>
      <w:r w:rsidRPr="00FB7515">
        <w:rPr>
          <w:sz w:val="28"/>
          <w:szCs w:val="28"/>
        </w:rPr>
        <w:t>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Представления о величине. Формирование представлений о величине п</w:t>
      </w:r>
      <w:r w:rsidRPr="00FB7515">
        <w:rPr>
          <w:sz w:val="28"/>
          <w:szCs w:val="28"/>
        </w:rPr>
        <w:t>у</w:t>
      </w:r>
      <w:r w:rsidRPr="00FB7515">
        <w:rPr>
          <w:sz w:val="28"/>
          <w:szCs w:val="28"/>
        </w:rPr>
        <w:t>тем сопоставления двух предметов (большой — маленький, длинный — коро</w:t>
      </w:r>
      <w:r w:rsidRPr="00FB7515">
        <w:rPr>
          <w:sz w:val="28"/>
          <w:szCs w:val="28"/>
        </w:rPr>
        <w:t>т</w:t>
      </w:r>
      <w:r w:rsidRPr="00FB7515">
        <w:rPr>
          <w:sz w:val="28"/>
          <w:szCs w:val="28"/>
        </w:rPr>
        <w:t>кий, широкий — узкий, высокий — низкий) с помощью приемов наложения и приложения.</w:t>
      </w:r>
    </w:p>
    <w:p w:rsidR="00B604CC" w:rsidRPr="00FB7515" w:rsidRDefault="00B604CC" w:rsidP="00FD50CA">
      <w:pPr>
        <w:ind w:firstLine="709"/>
        <w:jc w:val="both"/>
        <w:rPr>
          <w:i/>
          <w:sz w:val="28"/>
          <w:szCs w:val="28"/>
        </w:rPr>
      </w:pPr>
      <w:r w:rsidRPr="00FB7515">
        <w:rPr>
          <w:sz w:val="28"/>
          <w:szCs w:val="28"/>
        </w:rPr>
        <w:t>Раскрашивание, штриховка, обводка по трафаретам, по опорным точкам изображений различной величины путем совместных действий, действий по подража</w:t>
      </w:r>
      <w:r w:rsidR="003A0FDE" w:rsidRPr="00FB7515">
        <w:rPr>
          <w:sz w:val="28"/>
          <w:szCs w:val="28"/>
        </w:rPr>
        <w:t>нию (интеграция с</w:t>
      </w:r>
      <w:r w:rsidRPr="00FB7515">
        <w:rPr>
          <w:sz w:val="28"/>
          <w:szCs w:val="28"/>
        </w:rPr>
        <w:t xml:space="preserve"> образовательной областью «Художественно-эстетическое развитие» — раздел «Изобразительное творчество»</w:t>
      </w:r>
      <w:r w:rsidR="003A0FDE" w:rsidRPr="00FB7515">
        <w:rPr>
          <w:sz w:val="28"/>
          <w:szCs w:val="28"/>
        </w:rPr>
        <w:t xml:space="preserve">, </w:t>
      </w:r>
      <w:r w:rsidR="00680AD8" w:rsidRPr="00FB7515">
        <w:rPr>
          <w:sz w:val="28"/>
          <w:szCs w:val="28"/>
        </w:rPr>
        <w:t>«</w:t>
      </w:r>
      <w:r w:rsidR="003A0FDE" w:rsidRPr="00FB7515">
        <w:rPr>
          <w:sz w:val="28"/>
          <w:szCs w:val="28"/>
        </w:rPr>
        <w:t>Констру</w:t>
      </w:r>
      <w:r w:rsidR="003A0FDE" w:rsidRPr="00FB7515">
        <w:rPr>
          <w:sz w:val="28"/>
          <w:szCs w:val="28"/>
        </w:rPr>
        <w:t>и</w:t>
      </w:r>
      <w:r w:rsidR="003A0FDE" w:rsidRPr="00FB7515">
        <w:rPr>
          <w:sz w:val="28"/>
          <w:szCs w:val="28"/>
        </w:rPr>
        <w:t>рование»</w:t>
      </w:r>
      <w:r w:rsidRPr="00FB7515">
        <w:rPr>
          <w:sz w:val="28"/>
          <w:szCs w:val="28"/>
        </w:rPr>
        <w:t>).</w:t>
      </w:r>
    </w:p>
    <w:p w:rsidR="00B604CC" w:rsidRPr="00FB7515" w:rsidRDefault="00B604CC" w:rsidP="00FD50CA">
      <w:pPr>
        <w:ind w:firstLine="709"/>
        <w:jc w:val="both"/>
        <w:rPr>
          <w:i/>
          <w:sz w:val="28"/>
          <w:szCs w:val="28"/>
        </w:rPr>
      </w:pPr>
      <w:r w:rsidRPr="00FB7515">
        <w:rPr>
          <w:sz w:val="28"/>
          <w:szCs w:val="28"/>
        </w:rPr>
        <w:t>Организация наблюдений, экспериментирований, дидактических игр и игровых упражнений, направленных на формирование представлений об отн</w:t>
      </w:r>
      <w:r w:rsidRPr="00FB7515">
        <w:rPr>
          <w:sz w:val="28"/>
          <w:szCs w:val="28"/>
        </w:rPr>
        <w:t>о</w:t>
      </w:r>
      <w:r w:rsidRPr="00FB7515">
        <w:rPr>
          <w:sz w:val="28"/>
          <w:szCs w:val="28"/>
        </w:rPr>
        <w:t>сительности (транзитивности) величины- на развитие барического чувства.</w:t>
      </w:r>
    </w:p>
    <w:p w:rsidR="00B604CC" w:rsidRPr="00FB7515" w:rsidRDefault="00B604CC" w:rsidP="00FD50CA">
      <w:pPr>
        <w:ind w:firstLine="709"/>
        <w:jc w:val="both"/>
        <w:rPr>
          <w:i/>
          <w:sz w:val="28"/>
          <w:szCs w:val="28"/>
        </w:rPr>
      </w:pPr>
      <w:r w:rsidRPr="00FB7515">
        <w:rPr>
          <w:sz w:val="28"/>
          <w:szCs w:val="28"/>
        </w:rPr>
        <w:t>Представления о пространстве. Перемещение в пространстве различных помещений (комна</w:t>
      </w:r>
      <w:r w:rsidR="003A0FDE" w:rsidRPr="00FB7515">
        <w:rPr>
          <w:sz w:val="28"/>
          <w:szCs w:val="28"/>
        </w:rPr>
        <w:t xml:space="preserve">ты, кабинета учителя-логопеда, </w:t>
      </w:r>
      <w:r w:rsidRPr="00FB7515">
        <w:rPr>
          <w:sz w:val="28"/>
          <w:szCs w:val="28"/>
        </w:rPr>
        <w:t>музыкального зала, стол</w:t>
      </w:r>
      <w:r w:rsidRPr="00FB7515">
        <w:rPr>
          <w:sz w:val="28"/>
          <w:szCs w:val="28"/>
        </w:rPr>
        <w:t>о</w:t>
      </w:r>
      <w:r w:rsidRPr="00FB7515">
        <w:rPr>
          <w:sz w:val="28"/>
          <w:szCs w:val="28"/>
        </w:rPr>
        <w:t>вой) с помощью взрослого, по словесной инструкции и самостоятельно.</w:t>
      </w:r>
    </w:p>
    <w:p w:rsidR="00B604CC" w:rsidRPr="00FB7515" w:rsidRDefault="00B604CC" w:rsidP="00FD50CA">
      <w:pPr>
        <w:ind w:firstLine="709"/>
        <w:jc w:val="both"/>
        <w:rPr>
          <w:i/>
          <w:sz w:val="28"/>
          <w:szCs w:val="28"/>
        </w:rPr>
      </w:pPr>
      <w:r w:rsidRPr="00FB7515">
        <w:rPr>
          <w:sz w:val="28"/>
          <w:szCs w:val="28"/>
        </w:rPr>
        <w:t xml:space="preserve">Уточнение представлений о </w:t>
      </w:r>
      <w:r w:rsidR="003C7D70" w:rsidRPr="00FB7515">
        <w:rPr>
          <w:sz w:val="28"/>
          <w:szCs w:val="28"/>
        </w:rPr>
        <w:t xml:space="preserve">схеме собственного тела и лица: </w:t>
      </w:r>
      <w:r w:rsidRPr="00FB7515">
        <w:rPr>
          <w:sz w:val="28"/>
          <w:szCs w:val="28"/>
        </w:rPr>
        <w:t>руки, ноги, голова, туло</w:t>
      </w:r>
      <w:r w:rsidR="003C7D70" w:rsidRPr="00FB7515">
        <w:rPr>
          <w:sz w:val="28"/>
          <w:szCs w:val="28"/>
        </w:rPr>
        <w:t>вище, глаза, нос, уши</w:t>
      </w:r>
      <w:r w:rsidRPr="00FB7515">
        <w:rPr>
          <w:sz w:val="28"/>
          <w:szCs w:val="28"/>
        </w:rPr>
        <w:t>.</w:t>
      </w:r>
    </w:p>
    <w:p w:rsidR="00B604CC" w:rsidRPr="00FB7515" w:rsidRDefault="00B604CC" w:rsidP="00FD50CA">
      <w:pPr>
        <w:ind w:firstLine="709"/>
        <w:jc w:val="both"/>
        <w:rPr>
          <w:i/>
          <w:sz w:val="28"/>
          <w:szCs w:val="28"/>
        </w:rPr>
      </w:pPr>
      <w:r w:rsidRPr="00FB7515">
        <w:rPr>
          <w:sz w:val="28"/>
          <w:szCs w:val="28"/>
        </w:rPr>
        <w:t>Обводка ладони и пальцев карандашом (при необходимости с помощью взрослых), показ и соотнесение руки с контурным изображением, соответс</w:t>
      </w:r>
      <w:r w:rsidRPr="00FB7515">
        <w:rPr>
          <w:sz w:val="28"/>
          <w:szCs w:val="28"/>
        </w:rPr>
        <w:t>т</w:t>
      </w:r>
      <w:r w:rsidRPr="00FB7515">
        <w:rPr>
          <w:sz w:val="28"/>
          <w:szCs w:val="28"/>
        </w:rPr>
        <w:t>вующим определенному положению руки, в играх типа «Сделай, как кукла», «Сделай так же, как нарисовано».</w:t>
      </w:r>
    </w:p>
    <w:p w:rsidR="00B604CC" w:rsidRPr="00FB7515" w:rsidRDefault="00B604CC" w:rsidP="00FD50CA">
      <w:pPr>
        <w:ind w:firstLine="709"/>
        <w:jc w:val="both"/>
        <w:rPr>
          <w:i/>
          <w:sz w:val="28"/>
          <w:szCs w:val="28"/>
        </w:rPr>
      </w:pPr>
      <w:r w:rsidRPr="00FB7515">
        <w:rPr>
          <w:sz w:val="28"/>
          <w:szCs w:val="28"/>
        </w:rPr>
        <w:t>Выполнение игровых упражнений, связанных с перемещением в пр</w:t>
      </w:r>
      <w:r w:rsidRPr="00FB7515">
        <w:rPr>
          <w:sz w:val="28"/>
          <w:szCs w:val="28"/>
        </w:rPr>
        <w:t>о</w:t>
      </w:r>
      <w:r w:rsidRPr="00FB7515">
        <w:rPr>
          <w:sz w:val="28"/>
          <w:szCs w:val="28"/>
        </w:rPr>
        <w:t>странстве, изменением положения частей тела (поднять руки, вытянуть их вп</w:t>
      </w:r>
      <w:r w:rsidRPr="00FB7515">
        <w:rPr>
          <w:sz w:val="28"/>
          <w:szCs w:val="28"/>
        </w:rPr>
        <w:t>е</w:t>
      </w:r>
      <w:r w:rsidRPr="00FB7515">
        <w:rPr>
          <w:sz w:val="28"/>
          <w:szCs w:val="28"/>
        </w:rPr>
        <w:t>ред, поднять одну руку и т. п.) по подражанию действиям взрослого, по обра</w:t>
      </w:r>
      <w:r w:rsidRPr="00FB7515">
        <w:rPr>
          <w:sz w:val="28"/>
          <w:szCs w:val="28"/>
        </w:rPr>
        <w:t>з</w:t>
      </w:r>
      <w:r w:rsidRPr="00FB7515">
        <w:rPr>
          <w:sz w:val="28"/>
          <w:szCs w:val="28"/>
        </w:rPr>
        <w:t>цу, по словесной инструкции.</w:t>
      </w:r>
    </w:p>
    <w:p w:rsidR="00B604CC" w:rsidRPr="00FB7515" w:rsidRDefault="00B604CC" w:rsidP="00FD50CA">
      <w:pPr>
        <w:ind w:firstLine="709"/>
        <w:jc w:val="both"/>
        <w:rPr>
          <w:i/>
          <w:sz w:val="28"/>
          <w:szCs w:val="28"/>
        </w:rPr>
      </w:pPr>
      <w:r w:rsidRPr="00FB7515">
        <w:rPr>
          <w:sz w:val="28"/>
          <w:szCs w:val="28"/>
        </w:rPr>
        <w:t>Использование речевых и имитационных средств в процессе называния и показа пространственных отношений, сопровождение действий речью (дли</w:t>
      </w:r>
      <w:r w:rsidRPr="00FB7515">
        <w:rPr>
          <w:sz w:val="28"/>
          <w:szCs w:val="28"/>
        </w:rPr>
        <w:t>н</w:t>
      </w:r>
      <w:r w:rsidRPr="00FB7515">
        <w:rPr>
          <w:sz w:val="28"/>
          <w:szCs w:val="28"/>
        </w:rPr>
        <w:t>ный— руки разводятся в стороны, показывая протяженность и т. п.) (интегр</w:t>
      </w:r>
      <w:r w:rsidRPr="00FB7515">
        <w:rPr>
          <w:sz w:val="28"/>
          <w:szCs w:val="28"/>
        </w:rPr>
        <w:t>а</w:t>
      </w:r>
      <w:r w:rsidRPr="00FB7515">
        <w:rPr>
          <w:sz w:val="28"/>
          <w:szCs w:val="28"/>
        </w:rPr>
        <w:t>ция с логопедической работой и образовательной областью «Речевое разв</w:t>
      </w:r>
      <w:r w:rsidRPr="00FB7515">
        <w:rPr>
          <w:sz w:val="28"/>
          <w:szCs w:val="28"/>
        </w:rPr>
        <w:t>и</w:t>
      </w:r>
      <w:r w:rsidRPr="00FB7515">
        <w:rPr>
          <w:sz w:val="28"/>
          <w:szCs w:val="28"/>
        </w:rPr>
        <w:t>тие»).</w:t>
      </w:r>
    </w:p>
    <w:p w:rsidR="00B604CC" w:rsidRPr="00FB7515" w:rsidRDefault="00B604CC" w:rsidP="00FD50CA">
      <w:pPr>
        <w:ind w:firstLine="709"/>
        <w:jc w:val="both"/>
        <w:rPr>
          <w:i/>
          <w:sz w:val="28"/>
          <w:szCs w:val="28"/>
        </w:rPr>
      </w:pPr>
      <w:r w:rsidRPr="00FB7515">
        <w:rPr>
          <w:sz w:val="28"/>
          <w:szCs w:val="28"/>
        </w:rPr>
        <w:t>Временные представления. Наблюдение простейших природных явлений (холодно, тепло, идет дождь, идет снег).</w:t>
      </w:r>
    </w:p>
    <w:p w:rsidR="00B604CC" w:rsidRPr="00FB7515" w:rsidRDefault="00B604CC" w:rsidP="00FD50CA">
      <w:pPr>
        <w:ind w:firstLine="709"/>
        <w:jc w:val="both"/>
        <w:rPr>
          <w:i/>
          <w:sz w:val="28"/>
          <w:szCs w:val="28"/>
        </w:rPr>
      </w:pPr>
      <w:r w:rsidRPr="00FB7515">
        <w:rPr>
          <w:sz w:val="28"/>
          <w:szCs w:val="28"/>
        </w:rPr>
        <w:t>Узнавание и называние по наиболее характерным признакам (по набл</w:t>
      </w:r>
      <w:r w:rsidRPr="00FB7515">
        <w:rPr>
          <w:sz w:val="28"/>
          <w:szCs w:val="28"/>
        </w:rPr>
        <w:t>ю</w:t>
      </w:r>
      <w:r w:rsidRPr="00FB7515">
        <w:rPr>
          <w:sz w:val="28"/>
          <w:szCs w:val="28"/>
        </w:rPr>
        <w:t>дениям в природе, по картинкам) контрастных времен года лето и зима, весна и осень.</w:t>
      </w:r>
    </w:p>
    <w:p w:rsidR="00B604CC" w:rsidRPr="00FB7515" w:rsidRDefault="00B604CC" w:rsidP="00FD50CA">
      <w:pPr>
        <w:ind w:firstLine="709"/>
        <w:jc w:val="both"/>
        <w:rPr>
          <w:i/>
          <w:sz w:val="28"/>
          <w:szCs w:val="28"/>
        </w:rPr>
      </w:pPr>
      <w:r w:rsidRPr="00FB7515">
        <w:rPr>
          <w:sz w:val="28"/>
          <w:szCs w:val="28"/>
        </w:rPr>
        <w:t>Изображение явлений природы с помощью имитационных действий х</w:t>
      </w:r>
      <w:r w:rsidRPr="00FB7515">
        <w:rPr>
          <w:sz w:val="28"/>
          <w:szCs w:val="28"/>
        </w:rPr>
        <w:t>о</w:t>
      </w:r>
      <w:r w:rsidRPr="00FB7515">
        <w:rPr>
          <w:sz w:val="28"/>
          <w:szCs w:val="28"/>
        </w:rPr>
        <w:t>лодно — нахмуриться и сжаться; тепло — улыбнуться, погнуться вверх и ра</w:t>
      </w:r>
      <w:r w:rsidRPr="00FB7515">
        <w:rPr>
          <w:sz w:val="28"/>
          <w:szCs w:val="28"/>
        </w:rPr>
        <w:t>с</w:t>
      </w:r>
      <w:r w:rsidRPr="00FB7515">
        <w:rPr>
          <w:sz w:val="28"/>
          <w:szCs w:val="28"/>
        </w:rPr>
        <w:t>крыть руки, как бы подставляя их солнцу; дождь — имитационные движения пальцами рук по поверхности пола или стола со словами кап-кап и т. п.</w:t>
      </w:r>
    </w:p>
    <w:p w:rsidR="00B604CC" w:rsidRPr="00FB7515" w:rsidRDefault="00B604CC" w:rsidP="00FD50CA">
      <w:pPr>
        <w:ind w:firstLine="709"/>
        <w:jc w:val="both"/>
        <w:rPr>
          <w:i/>
          <w:sz w:val="28"/>
          <w:szCs w:val="28"/>
        </w:rPr>
      </w:pPr>
      <w:r w:rsidRPr="00FB7515">
        <w:rPr>
          <w:sz w:val="28"/>
          <w:szCs w:val="28"/>
        </w:rPr>
        <w:lastRenderedPageBreak/>
        <w:t>Рассматривание на иллюстрациях и в реальной действительности астр</w:t>
      </w:r>
      <w:r w:rsidRPr="00FB7515">
        <w:rPr>
          <w:sz w:val="28"/>
          <w:szCs w:val="28"/>
        </w:rPr>
        <w:t>о</w:t>
      </w:r>
      <w:r w:rsidRPr="00FB7515">
        <w:rPr>
          <w:sz w:val="28"/>
          <w:szCs w:val="28"/>
        </w:rPr>
        <w:t xml:space="preserve">номических объектов: солнца, луны, звезд. Рисование солнца, луны, звезд, туч, облаков. </w:t>
      </w:r>
    </w:p>
    <w:p w:rsidR="00B604CC" w:rsidRPr="00FB7515" w:rsidRDefault="00B604CC" w:rsidP="00FD50CA">
      <w:pPr>
        <w:ind w:firstLine="709"/>
        <w:jc w:val="both"/>
        <w:rPr>
          <w:i/>
          <w:sz w:val="28"/>
          <w:szCs w:val="28"/>
        </w:rPr>
      </w:pPr>
      <w:r w:rsidRPr="00FB7515">
        <w:rPr>
          <w:sz w:val="28"/>
          <w:szCs w:val="28"/>
        </w:rPr>
        <w:t>Имитация действий, соответствующих действиям людей, животных и растений в разные части суток (утром, днем и ночью)  по подражанию взро</w:t>
      </w:r>
      <w:r w:rsidRPr="00FB7515">
        <w:rPr>
          <w:sz w:val="28"/>
          <w:szCs w:val="28"/>
        </w:rPr>
        <w:t>с</w:t>
      </w:r>
      <w:r w:rsidRPr="00FB7515">
        <w:rPr>
          <w:sz w:val="28"/>
          <w:szCs w:val="28"/>
        </w:rPr>
        <w:t>лым, по образцу, а по возможности и по словесной инструкции.</w:t>
      </w:r>
    </w:p>
    <w:p w:rsidR="00B604CC" w:rsidRPr="00FB7515" w:rsidRDefault="00B604CC" w:rsidP="00FD50CA">
      <w:pPr>
        <w:ind w:firstLine="709"/>
        <w:jc w:val="both"/>
        <w:rPr>
          <w:i/>
          <w:sz w:val="28"/>
          <w:szCs w:val="28"/>
        </w:rPr>
      </w:pPr>
      <w:r w:rsidRPr="00FB7515">
        <w:rPr>
          <w:sz w:val="28"/>
          <w:szCs w:val="28"/>
        </w:rPr>
        <w:t>Обобщение четырех частей суток в понятие «сутки», четырех времен года в понятие «год».</w:t>
      </w:r>
    </w:p>
    <w:p w:rsidR="00B604CC" w:rsidRPr="00FB7515" w:rsidRDefault="00B604CC" w:rsidP="00FD50CA">
      <w:pPr>
        <w:ind w:firstLine="709"/>
        <w:jc w:val="both"/>
        <w:rPr>
          <w:i/>
          <w:sz w:val="28"/>
          <w:szCs w:val="28"/>
        </w:rPr>
      </w:pPr>
      <w:r w:rsidRPr="00FB7515">
        <w:rPr>
          <w:sz w:val="28"/>
          <w:szCs w:val="28"/>
        </w:rPr>
        <w:t xml:space="preserve">На </w:t>
      </w:r>
      <w:r w:rsidR="0090672A" w:rsidRPr="00FB7515">
        <w:rPr>
          <w:sz w:val="28"/>
          <w:szCs w:val="28"/>
        </w:rPr>
        <w:t>втором и третьем этапах</w:t>
      </w:r>
      <w:r w:rsidRPr="00FB7515">
        <w:rPr>
          <w:sz w:val="28"/>
          <w:szCs w:val="28"/>
        </w:rPr>
        <w:t xml:space="preserve">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w:t>
      </w:r>
      <w:r w:rsidRPr="00FB7515">
        <w:rPr>
          <w:sz w:val="28"/>
          <w:szCs w:val="28"/>
        </w:rPr>
        <w:t>я</w:t>
      </w:r>
      <w:r w:rsidRPr="00FB7515">
        <w:rPr>
          <w:sz w:val="28"/>
          <w:szCs w:val="28"/>
        </w:rPr>
        <w:t>зей и зависимостей  между внутренними и внешними свойствами. При этом широко используются методы наблюдения за объектами, демонстрация объе</w:t>
      </w:r>
      <w:r w:rsidRPr="00FB7515">
        <w:rPr>
          <w:sz w:val="28"/>
          <w:szCs w:val="28"/>
        </w:rPr>
        <w:t>к</w:t>
      </w:r>
      <w:r w:rsidRPr="00FB7515">
        <w:rPr>
          <w:sz w:val="28"/>
          <w:szCs w:val="28"/>
        </w:rPr>
        <w:t>тов, элементарные опыты, упражнения и различные игры. Содержание образ</w:t>
      </w:r>
      <w:r w:rsidRPr="00FB7515">
        <w:rPr>
          <w:sz w:val="28"/>
          <w:szCs w:val="28"/>
        </w:rPr>
        <w:t>о</w:t>
      </w:r>
      <w:r w:rsidRPr="00FB7515">
        <w:rPr>
          <w:sz w:val="28"/>
          <w:szCs w:val="28"/>
        </w:rPr>
        <w:t>вательной области «Познавательное развитие»  в этот период обеспечивает ра</w:t>
      </w:r>
      <w:r w:rsidRPr="00FB7515">
        <w:rPr>
          <w:sz w:val="28"/>
          <w:szCs w:val="28"/>
        </w:rPr>
        <w:t>з</w:t>
      </w:r>
      <w:r w:rsidRPr="00FB7515">
        <w:rPr>
          <w:sz w:val="28"/>
          <w:szCs w:val="28"/>
        </w:rPr>
        <w:t>витие у детей с ТНР познавательной активности, обогащение их сенсомоторн</w:t>
      </w:r>
      <w:r w:rsidRPr="00FB7515">
        <w:rPr>
          <w:sz w:val="28"/>
          <w:szCs w:val="28"/>
        </w:rPr>
        <w:t>о</w:t>
      </w:r>
      <w:r w:rsidRPr="00FB7515">
        <w:rPr>
          <w:sz w:val="28"/>
          <w:szCs w:val="28"/>
        </w:rPr>
        <w:t>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B604CC" w:rsidRPr="00FB7515" w:rsidRDefault="00B604CC" w:rsidP="00FD50CA">
      <w:pPr>
        <w:ind w:firstLine="709"/>
        <w:jc w:val="both"/>
        <w:rPr>
          <w:i/>
          <w:sz w:val="28"/>
          <w:szCs w:val="28"/>
        </w:rPr>
      </w:pPr>
      <w:r w:rsidRPr="00FB7515">
        <w:rPr>
          <w:sz w:val="28"/>
          <w:szCs w:val="28"/>
        </w:rPr>
        <w:t>Характер решаемых задач позволяет структурировать содержание обр</w:t>
      </w:r>
      <w:r w:rsidRPr="00FB7515">
        <w:rPr>
          <w:sz w:val="28"/>
          <w:szCs w:val="28"/>
        </w:rPr>
        <w:t>а</w:t>
      </w:r>
      <w:r w:rsidRPr="00FB7515">
        <w:rPr>
          <w:sz w:val="28"/>
          <w:szCs w:val="28"/>
        </w:rPr>
        <w:t xml:space="preserve">зовательной области на </w:t>
      </w:r>
      <w:r w:rsidR="00C32D6C" w:rsidRPr="00FB7515">
        <w:rPr>
          <w:sz w:val="28"/>
          <w:szCs w:val="28"/>
        </w:rPr>
        <w:t>второй и третьей ступенях</w:t>
      </w:r>
      <w:r w:rsidRPr="00FB7515">
        <w:rPr>
          <w:sz w:val="28"/>
          <w:szCs w:val="28"/>
        </w:rPr>
        <w:t xml:space="preserve"> обучения, также как и на предыду</w:t>
      </w:r>
      <w:r w:rsidR="00C32D6C" w:rsidRPr="00FB7515">
        <w:rPr>
          <w:sz w:val="28"/>
          <w:szCs w:val="28"/>
        </w:rPr>
        <w:t>щей</w:t>
      </w:r>
      <w:r w:rsidRPr="00FB7515">
        <w:rPr>
          <w:sz w:val="28"/>
          <w:szCs w:val="28"/>
        </w:rPr>
        <w:t>, по следующим разделам:</w:t>
      </w:r>
    </w:p>
    <w:p w:rsidR="00B604CC" w:rsidRPr="00FB7515" w:rsidRDefault="008A1BDD" w:rsidP="00B044BB">
      <w:pPr>
        <w:tabs>
          <w:tab w:val="left" w:pos="993"/>
        </w:tabs>
        <w:ind w:firstLine="709"/>
        <w:jc w:val="both"/>
        <w:rPr>
          <w:i/>
          <w:sz w:val="28"/>
          <w:szCs w:val="28"/>
        </w:rPr>
      </w:pPr>
      <w:r w:rsidRPr="00FB7515">
        <w:rPr>
          <w:sz w:val="28"/>
          <w:szCs w:val="28"/>
        </w:rPr>
        <w:t>1</w:t>
      </w:r>
      <w:r w:rsidR="00B604CC" w:rsidRPr="00FB7515">
        <w:rPr>
          <w:sz w:val="28"/>
          <w:szCs w:val="28"/>
        </w:rPr>
        <w:t>.</w:t>
      </w:r>
      <w:r w:rsidR="00B604CC" w:rsidRPr="00FB7515">
        <w:rPr>
          <w:sz w:val="28"/>
          <w:szCs w:val="28"/>
        </w:rPr>
        <w:tab/>
        <w:t>Развитие представлений о себе и об окружающем мире.</w:t>
      </w:r>
    </w:p>
    <w:p w:rsidR="00B604CC" w:rsidRPr="00FB7515" w:rsidRDefault="008A1BDD" w:rsidP="00B044BB">
      <w:pPr>
        <w:tabs>
          <w:tab w:val="left" w:pos="993"/>
        </w:tabs>
        <w:ind w:firstLine="709"/>
        <w:jc w:val="both"/>
        <w:rPr>
          <w:i/>
          <w:sz w:val="28"/>
          <w:szCs w:val="28"/>
        </w:rPr>
      </w:pPr>
      <w:r w:rsidRPr="00FB7515">
        <w:rPr>
          <w:sz w:val="28"/>
          <w:szCs w:val="28"/>
        </w:rPr>
        <w:t>2</w:t>
      </w:r>
      <w:r w:rsidR="00B604CC" w:rsidRPr="00FB7515">
        <w:rPr>
          <w:sz w:val="28"/>
          <w:szCs w:val="28"/>
        </w:rPr>
        <w:t>.</w:t>
      </w:r>
      <w:r w:rsidR="00B604CC" w:rsidRPr="00FB7515">
        <w:rPr>
          <w:sz w:val="28"/>
          <w:szCs w:val="28"/>
        </w:rPr>
        <w:tab/>
        <w:t>Формирование элементарных математических представлений.</w:t>
      </w:r>
    </w:p>
    <w:p w:rsidR="00B604CC" w:rsidRPr="00FB7515" w:rsidRDefault="009F7D0C" w:rsidP="00FD50CA">
      <w:pPr>
        <w:ind w:firstLine="709"/>
        <w:jc w:val="both"/>
        <w:rPr>
          <w:i/>
          <w:sz w:val="28"/>
          <w:szCs w:val="28"/>
        </w:rPr>
      </w:pPr>
      <w:r w:rsidRPr="00FB7515">
        <w:rPr>
          <w:sz w:val="28"/>
          <w:szCs w:val="28"/>
        </w:rPr>
        <w:t xml:space="preserve">1. </w:t>
      </w:r>
      <w:r w:rsidR="00B604CC" w:rsidRPr="00FB7515">
        <w:rPr>
          <w:sz w:val="28"/>
          <w:szCs w:val="28"/>
        </w:rPr>
        <w:t>Представления о себе и об окружающем природном мире</w:t>
      </w:r>
    </w:p>
    <w:p w:rsidR="00B604CC" w:rsidRPr="00FB7515" w:rsidRDefault="00B604CC" w:rsidP="00FD50CA">
      <w:pPr>
        <w:ind w:firstLine="709"/>
        <w:jc w:val="both"/>
        <w:rPr>
          <w:i/>
          <w:sz w:val="28"/>
          <w:szCs w:val="28"/>
        </w:rPr>
      </w:pPr>
      <w:r w:rsidRPr="00FB7515">
        <w:rPr>
          <w:sz w:val="28"/>
          <w:szCs w:val="28"/>
        </w:rPr>
        <w:t>В рамках данного раздела уточняются, расширяются и систематизирую</w:t>
      </w:r>
      <w:r w:rsidRPr="00FB7515">
        <w:rPr>
          <w:sz w:val="28"/>
          <w:szCs w:val="28"/>
        </w:rPr>
        <w:t>т</w:t>
      </w:r>
      <w:r w:rsidRPr="00FB7515">
        <w:rPr>
          <w:sz w:val="28"/>
          <w:szCs w:val="28"/>
        </w:rPr>
        <w:t>ся экологические представления детей, которые на доступном для детей уровне включаются в потребительскую, природоохранную, восстановительную фун</w:t>
      </w:r>
      <w:r w:rsidRPr="00FB7515">
        <w:rPr>
          <w:sz w:val="28"/>
          <w:szCs w:val="28"/>
        </w:rPr>
        <w:t>к</w:t>
      </w:r>
      <w:r w:rsidRPr="00FB7515">
        <w:rPr>
          <w:sz w:val="28"/>
          <w:szCs w:val="28"/>
        </w:rPr>
        <w:t>цию человека в природе. Эта работа интегрируется с образовательной областью «Социально-коммуникативное развитие», расширяются и продолжают форм</w:t>
      </w:r>
      <w:r w:rsidRPr="00FB7515">
        <w:rPr>
          <w:sz w:val="28"/>
          <w:szCs w:val="28"/>
        </w:rPr>
        <w:t>и</w:t>
      </w:r>
      <w:r w:rsidRPr="00FB7515">
        <w:rPr>
          <w:sz w:val="28"/>
          <w:szCs w:val="28"/>
        </w:rPr>
        <w:t>роваться социальные представления.</w:t>
      </w:r>
    </w:p>
    <w:p w:rsidR="00B604CC" w:rsidRPr="00FB7515" w:rsidRDefault="00B604CC" w:rsidP="00FD50CA">
      <w:pPr>
        <w:ind w:firstLine="709"/>
        <w:jc w:val="both"/>
        <w:rPr>
          <w:i/>
          <w:sz w:val="28"/>
          <w:szCs w:val="28"/>
        </w:rPr>
      </w:pPr>
      <w:r w:rsidRPr="00FB7515">
        <w:rPr>
          <w:sz w:val="28"/>
          <w:szCs w:val="28"/>
        </w:rPr>
        <w:t>В этот период большое внимание уделяется вербализации полученных детьми представлений.</w:t>
      </w:r>
    </w:p>
    <w:p w:rsidR="00B604CC" w:rsidRPr="00FB7515" w:rsidRDefault="00B604CC" w:rsidP="00FD50CA">
      <w:pPr>
        <w:ind w:firstLine="709"/>
        <w:jc w:val="both"/>
        <w:rPr>
          <w:i/>
          <w:sz w:val="28"/>
          <w:szCs w:val="28"/>
        </w:rPr>
      </w:pPr>
      <w:r w:rsidRPr="00FB7515">
        <w:rPr>
          <w:sz w:val="28"/>
          <w:szCs w:val="28"/>
        </w:rPr>
        <w:t>Развитие речи детей на основе представлений о себе и об окружающем природном мире на этой ступени обучения осуществляет воспитатель в совм</w:t>
      </w:r>
      <w:r w:rsidRPr="00FB7515">
        <w:rPr>
          <w:sz w:val="28"/>
          <w:szCs w:val="28"/>
        </w:rPr>
        <w:t>е</w:t>
      </w:r>
      <w:r w:rsidRPr="00FB7515">
        <w:rPr>
          <w:sz w:val="28"/>
          <w:szCs w:val="28"/>
        </w:rPr>
        <w:t>стной образовательной деятельности с детьми, которая проводится в малых группах (в зависимости от уровня речевого развития воспитанников), а также в процессе участия детей в различных видах деятельности, естественным обр</w:t>
      </w:r>
      <w:r w:rsidRPr="00FB7515">
        <w:rPr>
          <w:sz w:val="28"/>
          <w:szCs w:val="28"/>
        </w:rPr>
        <w:t>а</w:t>
      </w:r>
      <w:r w:rsidRPr="00FB7515">
        <w:rPr>
          <w:sz w:val="28"/>
          <w:szCs w:val="28"/>
        </w:rPr>
        <w:t>зом обеспечивающих речевого общение со взрослыми и сверстниками. К таким видам детской деятельности можно отнести игровую изобразительную, конс</w:t>
      </w:r>
      <w:r w:rsidRPr="00FB7515">
        <w:rPr>
          <w:sz w:val="28"/>
          <w:szCs w:val="28"/>
        </w:rPr>
        <w:t>т</w:t>
      </w:r>
      <w:r w:rsidRPr="00FB7515">
        <w:rPr>
          <w:sz w:val="28"/>
          <w:szCs w:val="28"/>
        </w:rPr>
        <w:t>руктивную трудовую, формирование элементарных математических предста</w:t>
      </w:r>
      <w:r w:rsidRPr="00FB7515">
        <w:rPr>
          <w:sz w:val="28"/>
          <w:szCs w:val="28"/>
        </w:rPr>
        <w:t>в</w:t>
      </w:r>
      <w:r w:rsidRPr="00FB7515">
        <w:rPr>
          <w:sz w:val="28"/>
          <w:szCs w:val="28"/>
        </w:rPr>
        <w:t>лений.</w:t>
      </w:r>
    </w:p>
    <w:p w:rsidR="006E1214" w:rsidRPr="00FB7515" w:rsidRDefault="006E1214" w:rsidP="00FD50CA">
      <w:pPr>
        <w:ind w:firstLine="709"/>
        <w:jc w:val="both"/>
        <w:rPr>
          <w:i/>
          <w:sz w:val="28"/>
          <w:szCs w:val="28"/>
        </w:rPr>
      </w:pPr>
      <w:r w:rsidRPr="006E1214">
        <w:rPr>
          <w:sz w:val="28"/>
          <w:szCs w:val="28"/>
        </w:rPr>
        <w:lastRenderedPageBreak/>
        <w:t>Педагогические ориентиры формирования у дошкольников представл</w:t>
      </w:r>
      <w:r w:rsidRPr="006E1214">
        <w:rPr>
          <w:sz w:val="28"/>
          <w:szCs w:val="28"/>
        </w:rPr>
        <w:t>е</w:t>
      </w:r>
      <w:r w:rsidRPr="006E1214">
        <w:rPr>
          <w:sz w:val="28"/>
          <w:szCs w:val="28"/>
        </w:rPr>
        <w:t>ний о себе и окружающем мире:</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речевую активность детей;</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 расширять и углублять представления детей о местах обитания, образе жизни, способах питания животных и растений;</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устанавливать причинно-следственные связи между условиями жизни, внешними и функциональными свойствами в живо</w:t>
      </w:r>
      <w:r w:rsidRPr="00FB7515">
        <w:rPr>
          <w:rFonts w:ascii="Times New Roman" w:hAnsi="Times New Roman"/>
          <w:sz w:val="28"/>
          <w:szCs w:val="28"/>
        </w:rPr>
        <w:t>т</w:t>
      </w:r>
      <w:r w:rsidRPr="00FB7515">
        <w:rPr>
          <w:rFonts w:ascii="Times New Roman" w:hAnsi="Times New Roman"/>
          <w:sz w:val="28"/>
          <w:szCs w:val="28"/>
        </w:rPr>
        <w:t>ном и растительном мире на основе  наблюдений и практического экспериме</w:t>
      </w:r>
      <w:r w:rsidRPr="00FB7515">
        <w:rPr>
          <w:rFonts w:ascii="Times New Roman" w:hAnsi="Times New Roman"/>
          <w:sz w:val="28"/>
          <w:szCs w:val="28"/>
        </w:rPr>
        <w:t>н</w:t>
      </w:r>
      <w:r w:rsidRPr="00FB7515">
        <w:rPr>
          <w:rFonts w:ascii="Times New Roman" w:hAnsi="Times New Roman"/>
          <w:sz w:val="28"/>
          <w:szCs w:val="28"/>
        </w:rPr>
        <w:t>тирования;</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углублять и расширять представления детей о явлениях природы (вода, ветер, огонь, снег, дождь), сезонных и суточных изменениях (лето — зима, ве</w:t>
      </w:r>
      <w:r w:rsidRPr="00FB7515">
        <w:rPr>
          <w:rFonts w:ascii="Times New Roman" w:hAnsi="Times New Roman"/>
          <w:sz w:val="28"/>
          <w:szCs w:val="28"/>
        </w:rPr>
        <w:t>с</w:t>
      </w:r>
      <w:r w:rsidRPr="00FB7515">
        <w:rPr>
          <w:rFonts w:ascii="Times New Roman" w:hAnsi="Times New Roman"/>
          <w:sz w:val="28"/>
          <w:szCs w:val="28"/>
        </w:rPr>
        <w:t>на — осень, день — ночь, утро —вечер); учить детей связывать их с измен</w:t>
      </w:r>
      <w:r w:rsidRPr="00FB7515">
        <w:rPr>
          <w:rFonts w:ascii="Times New Roman" w:hAnsi="Times New Roman"/>
          <w:sz w:val="28"/>
          <w:szCs w:val="28"/>
        </w:rPr>
        <w:t>е</w:t>
      </w:r>
      <w:r w:rsidRPr="00FB7515">
        <w:rPr>
          <w:rFonts w:ascii="Times New Roman" w:hAnsi="Times New Roman"/>
          <w:sz w:val="28"/>
          <w:szCs w:val="28"/>
        </w:rPr>
        <w:t>ниями в жизни людей, животных, растений в различных климатических усл</w:t>
      </w:r>
      <w:r w:rsidRPr="00FB7515">
        <w:rPr>
          <w:rFonts w:ascii="Times New Roman" w:hAnsi="Times New Roman"/>
          <w:sz w:val="28"/>
          <w:szCs w:val="28"/>
        </w:rPr>
        <w:t>о</w:t>
      </w:r>
      <w:r w:rsidRPr="00FB7515">
        <w:rPr>
          <w:rFonts w:ascii="Times New Roman" w:hAnsi="Times New Roman"/>
          <w:sz w:val="28"/>
          <w:szCs w:val="28"/>
        </w:rPr>
        <w:t>виях;</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формировать экологические представления детей, знак</w:t>
      </w:r>
      <w:r w:rsidRPr="00FB7515">
        <w:rPr>
          <w:rFonts w:ascii="Times New Roman" w:hAnsi="Times New Roman"/>
          <w:sz w:val="28"/>
          <w:szCs w:val="28"/>
        </w:rPr>
        <w:t>о</w:t>
      </w:r>
      <w:r w:rsidRPr="00FB7515">
        <w:rPr>
          <w:rFonts w:ascii="Times New Roman" w:hAnsi="Times New Roman"/>
          <w:sz w:val="28"/>
          <w:szCs w:val="28"/>
        </w:rPr>
        <w:t>мить их с функциями человека в природе (потребительской, природоохранной, восстановительной);</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сенсорно-перцептивную способность детей, исходя из при</w:t>
      </w:r>
      <w:r w:rsidRPr="00FB7515">
        <w:rPr>
          <w:rFonts w:ascii="Times New Roman" w:hAnsi="Times New Roman"/>
          <w:sz w:val="28"/>
          <w:szCs w:val="28"/>
        </w:rPr>
        <w:t>н</w:t>
      </w:r>
      <w:r w:rsidRPr="00FB7515">
        <w:rPr>
          <w:rFonts w:ascii="Times New Roman" w:hAnsi="Times New Roman"/>
          <w:sz w:val="28"/>
          <w:szCs w:val="28"/>
        </w:rPr>
        <w:t>ципа целесообразности и безопасности, обучать их выделению знакомых об</w:t>
      </w:r>
      <w:r w:rsidRPr="00FB7515">
        <w:rPr>
          <w:rFonts w:ascii="Times New Roman" w:hAnsi="Times New Roman"/>
          <w:sz w:val="28"/>
          <w:szCs w:val="28"/>
        </w:rPr>
        <w:t>ъ</w:t>
      </w:r>
      <w:r w:rsidRPr="00FB7515">
        <w:rPr>
          <w:rFonts w:ascii="Times New Roman" w:hAnsi="Times New Roman"/>
          <w:sz w:val="28"/>
          <w:szCs w:val="28"/>
        </w:rPr>
        <w:t>ектов из фона зрительно, по звучанию,  на ощупь, по запаху и на вкус;</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последовательности, содержательности рассказывания, правильности лексического и грамматического оформления связных высказ</w:t>
      </w:r>
      <w:r w:rsidRPr="00FB7515">
        <w:rPr>
          <w:rFonts w:ascii="Times New Roman" w:hAnsi="Times New Roman"/>
          <w:sz w:val="28"/>
          <w:szCs w:val="28"/>
        </w:rPr>
        <w:t>ы</w:t>
      </w:r>
      <w:r w:rsidRPr="00FB7515">
        <w:rPr>
          <w:rFonts w:ascii="Times New Roman" w:hAnsi="Times New Roman"/>
          <w:sz w:val="28"/>
          <w:szCs w:val="28"/>
        </w:rPr>
        <w:t>ваний;</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использовать при рассказывании сказок и других литер</w:t>
      </w:r>
      <w:r w:rsidRPr="00FB7515">
        <w:rPr>
          <w:rFonts w:ascii="Times New Roman" w:hAnsi="Times New Roman"/>
          <w:sz w:val="28"/>
          <w:szCs w:val="28"/>
        </w:rPr>
        <w:t>а</w:t>
      </w:r>
      <w:r w:rsidRPr="00FB7515">
        <w:rPr>
          <w:rFonts w:ascii="Times New Roman" w:hAnsi="Times New Roman"/>
          <w:sz w:val="28"/>
          <w:szCs w:val="28"/>
        </w:rPr>
        <w:t>турных произведений наглядные модели, операциональные карты, символич</w:t>
      </w:r>
      <w:r w:rsidRPr="00FB7515">
        <w:rPr>
          <w:rFonts w:ascii="Times New Roman" w:hAnsi="Times New Roman"/>
          <w:sz w:val="28"/>
          <w:szCs w:val="28"/>
        </w:rPr>
        <w:t>е</w:t>
      </w:r>
      <w:r w:rsidRPr="00FB7515">
        <w:rPr>
          <w:rFonts w:ascii="Times New Roman" w:hAnsi="Times New Roman"/>
          <w:sz w:val="28"/>
          <w:szCs w:val="28"/>
        </w:rPr>
        <w:t>ские средства, схематические зарисовки, выполненные взрослым;</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речевым действиям в соответствии с планом повествов</w:t>
      </w:r>
      <w:r w:rsidRPr="00FB7515">
        <w:rPr>
          <w:rFonts w:ascii="Times New Roman" w:hAnsi="Times New Roman"/>
          <w:sz w:val="28"/>
          <w:szCs w:val="28"/>
        </w:rPr>
        <w:t>а</w:t>
      </w:r>
      <w:r w:rsidRPr="00FB7515">
        <w:rPr>
          <w:rFonts w:ascii="Times New Roman" w:hAnsi="Times New Roman"/>
          <w:sz w:val="28"/>
          <w:szCs w:val="28"/>
        </w:rPr>
        <w:t>ния, составлять рассказы по сюжетным картинкам и по серии сюжетных карт</w:t>
      </w:r>
      <w:r w:rsidRPr="00FB7515">
        <w:rPr>
          <w:rFonts w:ascii="Times New Roman" w:hAnsi="Times New Roman"/>
          <w:sz w:val="28"/>
          <w:szCs w:val="28"/>
        </w:rPr>
        <w:t>и</w:t>
      </w:r>
      <w:r w:rsidRPr="00FB7515">
        <w:rPr>
          <w:rFonts w:ascii="Times New Roman" w:hAnsi="Times New Roman"/>
          <w:sz w:val="28"/>
          <w:szCs w:val="28"/>
        </w:rPr>
        <w:t>нок, используя графические схемы, наглядные опоры и участие в играх, пре</w:t>
      </w:r>
      <w:r w:rsidRPr="00FB7515">
        <w:rPr>
          <w:rFonts w:ascii="Times New Roman" w:hAnsi="Times New Roman"/>
          <w:sz w:val="28"/>
          <w:szCs w:val="28"/>
        </w:rPr>
        <w:t>д</w:t>
      </w:r>
      <w:r w:rsidRPr="00FB7515">
        <w:rPr>
          <w:rFonts w:ascii="Times New Roman" w:hAnsi="Times New Roman"/>
          <w:sz w:val="28"/>
          <w:szCs w:val="28"/>
        </w:rPr>
        <w:t>полагающих импровизированные диалоги и монологи, и т. д.;</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отражать собственные впечатления, представления, соб</w:t>
      </w:r>
      <w:r w:rsidRPr="00FB7515">
        <w:rPr>
          <w:rFonts w:ascii="Times New Roman" w:hAnsi="Times New Roman"/>
          <w:sz w:val="28"/>
          <w:szCs w:val="28"/>
        </w:rPr>
        <w:t>ы</w:t>
      </w:r>
      <w:r w:rsidRPr="00FB7515">
        <w:rPr>
          <w:rFonts w:ascii="Times New Roman" w:hAnsi="Times New Roman"/>
          <w:sz w:val="28"/>
          <w:szCs w:val="28"/>
        </w:rPr>
        <w:t>тия своей жизни в речи, составлять с помощью взрослого небольшие сообщ</w:t>
      </w:r>
      <w:r w:rsidRPr="00FB7515">
        <w:rPr>
          <w:rFonts w:ascii="Times New Roman" w:hAnsi="Times New Roman"/>
          <w:sz w:val="28"/>
          <w:szCs w:val="28"/>
        </w:rPr>
        <w:t>е</w:t>
      </w:r>
      <w:r w:rsidRPr="00FB7515">
        <w:rPr>
          <w:rFonts w:ascii="Times New Roman" w:hAnsi="Times New Roman"/>
          <w:sz w:val="28"/>
          <w:szCs w:val="28"/>
        </w:rPr>
        <w:t>ния, рассказы «из личного опыта»;</w:t>
      </w:r>
    </w:p>
    <w:p w:rsidR="00B604CC" w:rsidRPr="00FB7515" w:rsidRDefault="00B604CC" w:rsidP="00B044BB">
      <w:pPr>
        <w:pStyle w:val="af8"/>
        <w:numPr>
          <w:ilvl w:val="0"/>
          <w:numId w:val="13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понимать и устанавливать логические связи (причина — следствие, часть — целое, род — вид).</w:t>
      </w:r>
    </w:p>
    <w:p w:rsidR="00B604CC" w:rsidRPr="00FB7515" w:rsidRDefault="00B604CC" w:rsidP="00FD50CA">
      <w:pPr>
        <w:ind w:firstLine="709"/>
        <w:jc w:val="both"/>
        <w:rPr>
          <w:i/>
          <w:sz w:val="28"/>
          <w:szCs w:val="28"/>
        </w:rPr>
      </w:pPr>
      <w:r w:rsidRPr="00FB7515">
        <w:rPr>
          <w:sz w:val="28"/>
          <w:szCs w:val="28"/>
        </w:rPr>
        <w:t>Основное содержание</w:t>
      </w:r>
      <w:r w:rsidR="009F7D0C" w:rsidRPr="00FB7515">
        <w:rPr>
          <w:sz w:val="28"/>
          <w:szCs w:val="28"/>
        </w:rPr>
        <w:t>.</w:t>
      </w:r>
    </w:p>
    <w:p w:rsidR="00B604CC" w:rsidRPr="00FB7515" w:rsidRDefault="00B604CC" w:rsidP="00FD50CA">
      <w:pPr>
        <w:ind w:firstLine="709"/>
        <w:jc w:val="both"/>
        <w:rPr>
          <w:i/>
          <w:sz w:val="28"/>
          <w:szCs w:val="28"/>
        </w:rPr>
      </w:pPr>
      <w:r w:rsidRPr="00FB7515">
        <w:rPr>
          <w:sz w:val="28"/>
          <w:szCs w:val="28"/>
        </w:rPr>
        <w:t>Ребенок познает мир живой природы. Наблюдения, беседы, игры,  чтение литературы о домашних и диких животных и их детенышах. Животные Севе</w:t>
      </w:r>
      <w:r w:rsidRPr="00FB7515">
        <w:rPr>
          <w:sz w:val="28"/>
          <w:szCs w:val="28"/>
        </w:rPr>
        <w:t>р</w:t>
      </w:r>
      <w:r w:rsidRPr="00FB7515">
        <w:rPr>
          <w:sz w:val="28"/>
          <w:szCs w:val="28"/>
        </w:rPr>
        <w:t>ного и Южного полушарий. Наблюдения, беседы, чтение литературы о птицах (интеграция с образовательной областью «Речевое развитие»). Зимующие и п</w:t>
      </w:r>
      <w:r w:rsidRPr="00FB7515">
        <w:rPr>
          <w:sz w:val="28"/>
          <w:szCs w:val="28"/>
        </w:rPr>
        <w:t>е</w:t>
      </w:r>
      <w:r w:rsidRPr="00FB7515">
        <w:rPr>
          <w:sz w:val="28"/>
          <w:szCs w:val="28"/>
        </w:rPr>
        <w:t xml:space="preserve">релетные птицы. Многообразие птиц в природном мире Места обитания птиц. </w:t>
      </w:r>
    </w:p>
    <w:p w:rsidR="00B604CC" w:rsidRPr="00FB7515" w:rsidRDefault="00B604CC" w:rsidP="00FD50CA">
      <w:pPr>
        <w:ind w:firstLine="709"/>
        <w:jc w:val="both"/>
        <w:rPr>
          <w:i/>
          <w:sz w:val="28"/>
          <w:szCs w:val="28"/>
        </w:rPr>
      </w:pPr>
      <w:r w:rsidRPr="00FB7515">
        <w:rPr>
          <w:sz w:val="28"/>
          <w:szCs w:val="28"/>
        </w:rPr>
        <w:t>Забота о животных и птицах. Краеведческие сведения о птицах родного края. Представления о потребностях конкретных животных (свет, воздух, бл</w:t>
      </w:r>
      <w:r w:rsidRPr="00FB7515">
        <w:rPr>
          <w:sz w:val="28"/>
          <w:szCs w:val="28"/>
        </w:rPr>
        <w:t>а</w:t>
      </w:r>
      <w:r w:rsidRPr="00FB7515">
        <w:rPr>
          <w:sz w:val="28"/>
          <w:szCs w:val="28"/>
        </w:rPr>
        <w:lastRenderedPageBreak/>
        <w:t>гоприятная температура, пища, места обитания, приспособляемость к сезонным изменениям и т. п.).</w:t>
      </w:r>
    </w:p>
    <w:p w:rsidR="00B604CC" w:rsidRPr="00FB7515" w:rsidRDefault="00B604CC" w:rsidP="00FD50CA">
      <w:pPr>
        <w:ind w:firstLine="709"/>
        <w:jc w:val="both"/>
        <w:rPr>
          <w:i/>
          <w:sz w:val="28"/>
          <w:szCs w:val="28"/>
        </w:rPr>
      </w:pPr>
      <w:r w:rsidRPr="00FB7515">
        <w:rPr>
          <w:sz w:val="28"/>
          <w:szCs w:val="28"/>
        </w:rPr>
        <w:t xml:space="preserve"> 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загадки о насекомых.</w:t>
      </w:r>
    </w:p>
    <w:p w:rsidR="00B604CC" w:rsidRPr="00FB7515" w:rsidRDefault="00B604CC" w:rsidP="00FD50CA">
      <w:pPr>
        <w:ind w:firstLine="709"/>
        <w:jc w:val="both"/>
        <w:rPr>
          <w:i/>
          <w:sz w:val="28"/>
          <w:szCs w:val="28"/>
        </w:rPr>
      </w:pPr>
      <w:r w:rsidRPr="00FB7515">
        <w:rPr>
          <w:sz w:val="28"/>
          <w:szCs w:val="28"/>
        </w:rPr>
        <w:t>Человеческая семья и семья животного (расширение перечня животных для ознакомления детей): сходство и различия. Родственные взаимоотношения в семьях животные и человека (как люди, так и животные растят, кормят своих детенышей, живут вместе с ними, пока они не вырастут, и т. п.) (интеграция с образовательной областью «Социально-коммуникативное развитие»).</w:t>
      </w:r>
    </w:p>
    <w:p w:rsidR="00B604CC" w:rsidRPr="00FB7515" w:rsidRDefault="00B604CC" w:rsidP="00FD50CA">
      <w:pPr>
        <w:ind w:firstLine="709"/>
        <w:jc w:val="both"/>
        <w:rPr>
          <w:i/>
          <w:sz w:val="28"/>
          <w:szCs w:val="28"/>
        </w:rPr>
      </w:pPr>
      <w:r w:rsidRPr="00FB7515">
        <w:rPr>
          <w:sz w:val="28"/>
          <w:szCs w:val="28"/>
        </w:rPr>
        <w:t>Экскурсии в краеведческий музеи, в зоопарк, последующие беседы, чт</w:t>
      </w:r>
      <w:r w:rsidRPr="00FB7515">
        <w:rPr>
          <w:sz w:val="28"/>
          <w:szCs w:val="28"/>
        </w:rPr>
        <w:t>е</w:t>
      </w:r>
      <w:r w:rsidRPr="00FB7515">
        <w:rPr>
          <w:sz w:val="28"/>
          <w:szCs w:val="28"/>
        </w:rPr>
        <w:t>ние литературных произведений о жизни животных в зоопарке (интеграция с образовательной областью «Речевое развитие»). Правильный уход за животн</w:t>
      </w:r>
      <w:r w:rsidRPr="00FB7515">
        <w:rPr>
          <w:sz w:val="28"/>
          <w:szCs w:val="28"/>
        </w:rPr>
        <w:t>ы</w:t>
      </w:r>
      <w:r w:rsidRPr="00FB7515">
        <w:rPr>
          <w:sz w:val="28"/>
          <w:szCs w:val="28"/>
        </w:rPr>
        <w:t>ми в зоопарке и забота о них.</w:t>
      </w:r>
    </w:p>
    <w:p w:rsidR="00B604CC" w:rsidRPr="00FB7515" w:rsidRDefault="00B604CC" w:rsidP="00FD50CA">
      <w:pPr>
        <w:ind w:firstLine="709"/>
        <w:jc w:val="both"/>
        <w:rPr>
          <w:i/>
          <w:sz w:val="28"/>
          <w:szCs w:val="28"/>
        </w:rPr>
      </w:pPr>
      <w:r w:rsidRPr="00FB7515">
        <w:rPr>
          <w:sz w:val="28"/>
          <w:szCs w:val="28"/>
        </w:rPr>
        <w:t>Театрализованные и настольно-печатные игры о животных и птицах (и</w:t>
      </w:r>
      <w:r w:rsidRPr="00FB7515">
        <w:rPr>
          <w:sz w:val="28"/>
          <w:szCs w:val="28"/>
        </w:rPr>
        <w:t>н</w:t>
      </w:r>
      <w:r w:rsidRPr="00FB7515">
        <w:rPr>
          <w:sz w:val="28"/>
          <w:szCs w:val="28"/>
        </w:rPr>
        <w:t>теграция с образовательной областью «Социально-коммуникативное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t>Рыбы. Форма тела, строение органов, различная водная среда обитания питание рыб и т. п. Рыбы озер, рек, морей и океанов</w:t>
      </w:r>
      <w:r w:rsidR="007C0CC7" w:rsidRPr="00FB7515">
        <w:rPr>
          <w:sz w:val="28"/>
          <w:szCs w:val="28"/>
        </w:rPr>
        <w:t>.</w:t>
      </w:r>
      <w:r w:rsidRPr="00FB7515">
        <w:rPr>
          <w:sz w:val="28"/>
          <w:szCs w:val="28"/>
        </w:rPr>
        <w:t xml:space="preserve"> Стимулирование желания детей рассказывать взрослым и сверстникам о повадках, особенностях окраски, строении рыбок (интеграция с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Беседы по произведениям о животных, птицах, рыбах с использованием игрушек, картинок, комментированного рисования, детских рисунков и аппл</w:t>
      </w:r>
      <w:r w:rsidRPr="00FB7515">
        <w:rPr>
          <w:sz w:val="28"/>
          <w:szCs w:val="28"/>
        </w:rPr>
        <w:t>и</w:t>
      </w:r>
      <w:r w:rsidRPr="00FB7515">
        <w:rPr>
          <w:sz w:val="28"/>
          <w:szCs w:val="28"/>
        </w:rPr>
        <w:t>каций, лепных поделок и др. Составление детьми коротких рассказов по сюж</w:t>
      </w:r>
      <w:r w:rsidRPr="00FB7515">
        <w:rPr>
          <w:sz w:val="28"/>
          <w:szCs w:val="28"/>
        </w:rPr>
        <w:t>е</w:t>
      </w:r>
      <w:r w:rsidRPr="00FB7515">
        <w:rPr>
          <w:sz w:val="28"/>
          <w:szCs w:val="28"/>
        </w:rPr>
        <w:t>там собственных рисунков поделок и т. п. (интеграция с образовательными о</w:t>
      </w:r>
      <w:r w:rsidRPr="00FB7515">
        <w:rPr>
          <w:sz w:val="28"/>
          <w:szCs w:val="28"/>
        </w:rPr>
        <w:t>б</w:t>
      </w:r>
      <w:r w:rsidRPr="00FB7515">
        <w:rPr>
          <w:sz w:val="28"/>
          <w:szCs w:val="28"/>
        </w:rPr>
        <w:t>ластями «Речевое развитие», «Художественно -эстетическое развитие» — ра</w:t>
      </w:r>
      <w:r w:rsidRPr="00FB7515">
        <w:rPr>
          <w:sz w:val="28"/>
          <w:szCs w:val="28"/>
        </w:rPr>
        <w:t>з</w:t>
      </w:r>
      <w:r w:rsidRPr="00FB7515">
        <w:rPr>
          <w:sz w:val="28"/>
          <w:szCs w:val="28"/>
        </w:rPr>
        <w:t>дел «Изобразительное творчество»).</w:t>
      </w:r>
    </w:p>
    <w:p w:rsidR="00B604CC" w:rsidRPr="00FB7515" w:rsidRDefault="00B604CC" w:rsidP="00FD50CA">
      <w:pPr>
        <w:ind w:firstLine="709"/>
        <w:jc w:val="both"/>
        <w:rPr>
          <w:i/>
          <w:sz w:val="28"/>
          <w:szCs w:val="28"/>
        </w:rPr>
      </w:pPr>
      <w:r w:rsidRPr="00FB7515">
        <w:rPr>
          <w:sz w:val="28"/>
          <w:szCs w:val="28"/>
        </w:rPr>
        <w:t>Ребенок знакомится с миром растений. Расширение представлений детей о взаимосвязи и взаимозависимости жизнедеятельности человека и природы (в ходе наблюдений, в различных игровых ситуациях, в театрализованных играх, пантомимах и этюдах).</w:t>
      </w:r>
    </w:p>
    <w:p w:rsidR="00B604CC" w:rsidRPr="00FB7515" w:rsidRDefault="00B604CC" w:rsidP="00FD50CA">
      <w:pPr>
        <w:ind w:firstLine="709"/>
        <w:jc w:val="both"/>
        <w:rPr>
          <w:i/>
          <w:sz w:val="28"/>
          <w:szCs w:val="28"/>
        </w:rPr>
      </w:pPr>
      <w:r w:rsidRPr="00FB7515">
        <w:rPr>
          <w:sz w:val="28"/>
          <w:szCs w:val="28"/>
        </w:rPr>
        <w:t>Формирование понимания того, что растения — живые организмы. Пл</w:t>
      </w:r>
      <w:r w:rsidRPr="00FB7515">
        <w:rPr>
          <w:sz w:val="28"/>
          <w:szCs w:val="28"/>
        </w:rPr>
        <w:t>о</w:t>
      </w:r>
      <w:r w:rsidRPr="00FB7515">
        <w:rPr>
          <w:sz w:val="28"/>
          <w:szCs w:val="28"/>
        </w:rPr>
        <w:t>ды разных растений. Особенности их созревания.</w:t>
      </w:r>
    </w:p>
    <w:p w:rsidR="00B604CC" w:rsidRPr="00FB7515" w:rsidRDefault="00B604CC" w:rsidP="00FD50CA">
      <w:pPr>
        <w:ind w:firstLine="709"/>
        <w:jc w:val="both"/>
        <w:rPr>
          <w:i/>
          <w:sz w:val="28"/>
          <w:szCs w:val="28"/>
        </w:rPr>
      </w:pPr>
      <w:r w:rsidRPr="00FB7515">
        <w:rPr>
          <w:sz w:val="28"/>
          <w:szCs w:val="28"/>
        </w:rPr>
        <w:t xml:space="preserve">Наблюдение за ростом растений дома, на улице, в природном уголке </w:t>
      </w:r>
      <w:r w:rsidR="007C0CC7" w:rsidRPr="00FB7515">
        <w:rPr>
          <w:sz w:val="28"/>
          <w:szCs w:val="28"/>
        </w:rPr>
        <w:t>д</w:t>
      </w:r>
      <w:r w:rsidR="007C0CC7" w:rsidRPr="00FB7515">
        <w:rPr>
          <w:sz w:val="28"/>
          <w:szCs w:val="28"/>
        </w:rPr>
        <w:t>о</w:t>
      </w:r>
      <w:r w:rsidR="007C0CC7" w:rsidRPr="00FB7515">
        <w:rPr>
          <w:sz w:val="28"/>
          <w:szCs w:val="28"/>
        </w:rPr>
        <w:t xml:space="preserve">школьного отделения. </w:t>
      </w:r>
      <w:r w:rsidRPr="00FB7515">
        <w:rPr>
          <w:sz w:val="28"/>
          <w:szCs w:val="28"/>
        </w:rPr>
        <w:t xml:space="preserve"> Растения летом и зимой: в саду, в огороде, в лесу (зав</w:t>
      </w:r>
      <w:r w:rsidRPr="00FB7515">
        <w:rPr>
          <w:sz w:val="28"/>
          <w:szCs w:val="28"/>
        </w:rPr>
        <w:t>и</w:t>
      </w:r>
      <w:r w:rsidRPr="00FB7515">
        <w:rPr>
          <w:sz w:val="28"/>
          <w:szCs w:val="28"/>
        </w:rPr>
        <w:t>сит от местных природных условий). Наблюдение за трудом взрослых в прир</w:t>
      </w:r>
      <w:r w:rsidRPr="00FB7515">
        <w:rPr>
          <w:sz w:val="28"/>
          <w:szCs w:val="28"/>
        </w:rPr>
        <w:t>о</w:t>
      </w:r>
      <w:r w:rsidRPr="00FB7515">
        <w:rPr>
          <w:sz w:val="28"/>
          <w:szCs w:val="28"/>
        </w:rPr>
        <w:t>де, выполнение трудовых поручений по уходу за растениями. Наблюдения, б</w:t>
      </w:r>
      <w:r w:rsidRPr="00FB7515">
        <w:rPr>
          <w:sz w:val="28"/>
          <w:szCs w:val="28"/>
        </w:rPr>
        <w:t>е</w:t>
      </w:r>
      <w:r w:rsidRPr="00FB7515">
        <w:rPr>
          <w:sz w:val="28"/>
          <w:szCs w:val="28"/>
        </w:rPr>
        <w:t>седы, игры и чтение литературы о растениях, рассматривание иллюстраций о том, как человек заботится о растениях (интеграция с образовательной область« «Социально-коммуникати</w:t>
      </w:r>
      <w:r w:rsidR="009F7D0C" w:rsidRPr="00FB7515">
        <w:rPr>
          <w:sz w:val="28"/>
          <w:szCs w:val="28"/>
        </w:rPr>
        <w:t>вное развитие» — раздел «Труд»).</w:t>
      </w:r>
    </w:p>
    <w:p w:rsidR="00B604CC" w:rsidRPr="00FB7515" w:rsidRDefault="00B604CC" w:rsidP="00FD50CA">
      <w:pPr>
        <w:ind w:firstLine="709"/>
        <w:jc w:val="both"/>
        <w:rPr>
          <w:i/>
          <w:sz w:val="28"/>
          <w:szCs w:val="28"/>
        </w:rPr>
      </w:pPr>
      <w:r w:rsidRPr="00FB7515">
        <w:rPr>
          <w:sz w:val="28"/>
          <w:szCs w:val="28"/>
        </w:rPr>
        <w:t>Наблюдения, экскурсии, дидактические игры, отражающие представл</w:t>
      </w:r>
      <w:r w:rsidRPr="00FB7515">
        <w:rPr>
          <w:sz w:val="28"/>
          <w:szCs w:val="28"/>
        </w:rPr>
        <w:t>е</w:t>
      </w:r>
      <w:r w:rsidRPr="00FB7515">
        <w:rPr>
          <w:sz w:val="28"/>
          <w:szCs w:val="28"/>
        </w:rPr>
        <w:t>ния о растениях родного края. Их названия. Характерные признаки (форма л</w:t>
      </w:r>
      <w:r w:rsidRPr="00FB7515">
        <w:rPr>
          <w:sz w:val="28"/>
          <w:szCs w:val="28"/>
        </w:rPr>
        <w:t>и</w:t>
      </w:r>
      <w:r w:rsidRPr="00FB7515">
        <w:rPr>
          <w:sz w:val="28"/>
          <w:szCs w:val="28"/>
        </w:rPr>
        <w:t>стьев, окраска цветов и т. п.). Комнатные растения, их характерные признаки (форма листьев, окраска цветов и т. п.). Корень, стебель, листья, цветок. Эксп</w:t>
      </w:r>
      <w:r w:rsidRPr="00FB7515">
        <w:rPr>
          <w:sz w:val="28"/>
          <w:szCs w:val="28"/>
        </w:rPr>
        <w:t>е</w:t>
      </w:r>
      <w:r w:rsidRPr="00FB7515">
        <w:rPr>
          <w:sz w:val="28"/>
          <w:szCs w:val="28"/>
        </w:rPr>
        <w:lastRenderedPageBreak/>
        <w:t>риментирование (наблюдение за ростом растений, посадка лука, луковичных растений, укропа).</w:t>
      </w:r>
    </w:p>
    <w:p w:rsidR="00B604CC" w:rsidRPr="00FB7515" w:rsidRDefault="00B604CC" w:rsidP="00FD50CA">
      <w:pPr>
        <w:ind w:firstLine="709"/>
        <w:jc w:val="both"/>
        <w:rPr>
          <w:i/>
          <w:sz w:val="28"/>
          <w:szCs w:val="28"/>
        </w:rPr>
      </w:pPr>
      <w:r w:rsidRPr="00FB7515">
        <w:rPr>
          <w:sz w:val="28"/>
          <w:szCs w:val="28"/>
        </w:rPr>
        <w:t>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w:t>
      </w:r>
      <w:r w:rsidR="007C0CC7" w:rsidRPr="00FB7515">
        <w:rPr>
          <w:sz w:val="28"/>
          <w:szCs w:val="28"/>
        </w:rPr>
        <w:t>рушками из дер</w:t>
      </w:r>
      <w:r w:rsidR="007C0CC7" w:rsidRPr="00FB7515">
        <w:rPr>
          <w:sz w:val="28"/>
          <w:szCs w:val="28"/>
        </w:rPr>
        <w:t>е</w:t>
      </w:r>
      <w:r w:rsidR="007C0CC7" w:rsidRPr="00FB7515">
        <w:rPr>
          <w:sz w:val="28"/>
          <w:szCs w:val="28"/>
        </w:rPr>
        <w:t>ва.</w:t>
      </w:r>
      <w:r w:rsidRPr="00FB7515">
        <w:rPr>
          <w:sz w:val="28"/>
          <w:szCs w:val="28"/>
        </w:rPr>
        <w:t>(интеграция с образовательной областью «Социально-коммуникативное ра</w:t>
      </w:r>
      <w:r w:rsidRPr="00FB7515">
        <w:rPr>
          <w:sz w:val="28"/>
          <w:szCs w:val="28"/>
        </w:rPr>
        <w:t>з</w:t>
      </w:r>
      <w:r w:rsidRPr="00FB7515">
        <w:rPr>
          <w:sz w:val="28"/>
          <w:szCs w:val="28"/>
        </w:rPr>
        <w:t>витие» — раздел «Представлении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Чтение и беседы по прочитанным произведениям с использованием ж</w:t>
      </w:r>
      <w:r w:rsidRPr="00FB7515">
        <w:rPr>
          <w:sz w:val="28"/>
          <w:szCs w:val="28"/>
        </w:rPr>
        <w:t>и</w:t>
      </w:r>
      <w:r w:rsidRPr="00FB7515">
        <w:rPr>
          <w:sz w:val="28"/>
          <w:szCs w:val="28"/>
        </w:rPr>
        <w:t>вых растений, их моделей, игрушек, картинок, комментированного рисования, детских рисунков и аппликаций, лепных поделок и т. д. (интеграция с образов</w:t>
      </w:r>
      <w:r w:rsidRPr="00FB7515">
        <w:rPr>
          <w:sz w:val="28"/>
          <w:szCs w:val="28"/>
        </w:rPr>
        <w:t>а</w:t>
      </w:r>
      <w:r w:rsidRPr="00FB7515">
        <w:rPr>
          <w:sz w:val="28"/>
          <w:szCs w:val="28"/>
        </w:rPr>
        <w:t>тельными областями «Речевое развитие», «Художественно-эстетическое разв</w:t>
      </w:r>
      <w:r w:rsidRPr="00FB7515">
        <w:rPr>
          <w:sz w:val="28"/>
          <w:szCs w:val="28"/>
        </w:rPr>
        <w:t>и</w:t>
      </w:r>
      <w:r w:rsidRPr="00FB7515">
        <w:rPr>
          <w:sz w:val="28"/>
          <w:szCs w:val="28"/>
        </w:rPr>
        <w:t>тие» —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Образовательные ситуации по формированию у детей бережного отн</w:t>
      </w:r>
      <w:r w:rsidRPr="00FB7515">
        <w:rPr>
          <w:sz w:val="28"/>
          <w:szCs w:val="28"/>
        </w:rPr>
        <w:t>о</w:t>
      </w:r>
      <w:r w:rsidRPr="00FB7515">
        <w:rPr>
          <w:sz w:val="28"/>
          <w:szCs w:val="28"/>
        </w:rPr>
        <w:t xml:space="preserve">шения к растениям, уход за растениями в </w:t>
      </w:r>
      <w:r w:rsidR="007C0CC7" w:rsidRPr="00FB7515">
        <w:rPr>
          <w:sz w:val="28"/>
          <w:szCs w:val="28"/>
        </w:rPr>
        <w:t>дошкольном отделении</w:t>
      </w:r>
      <w:r w:rsidRPr="00FB7515">
        <w:rPr>
          <w:sz w:val="28"/>
          <w:szCs w:val="28"/>
        </w:rPr>
        <w:t>, дома (опр</w:t>
      </w:r>
      <w:r w:rsidRPr="00FB7515">
        <w:rPr>
          <w:sz w:val="28"/>
          <w:szCs w:val="28"/>
        </w:rPr>
        <w:t>ы</w:t>
      </w:r>
      <w:r w:rsidRPr="00FB7515">
        <w:rPr>
          <w:sz w:val="28"/>
          <w:szCs w:val="28"/>
        </w:rPr>
        <w:t>скивание, полив, рыхление).</w:t>
      </w:r>
    </w:p>
    <w:p w:rsidR="00B604CC" w:rsidRPr="00FB7515" w:rsidRDefault="00B604CC" w:rsidP="00FD50CA">
      <w:pPr>
        <w:ind w:firstLine="709"/>
        <w:jc w:val="both"/>
        <w:rPr>
          <w:i/>
          <w:sz w:val="28"/>
          <w:szCs w:val="28"/>
        </w:rPr>
      </w:pPr>
      <w:r w:rsidRPr="00FB7515">
        <w:rPr>
          <w:sz w:val="28"/>
          <w:szCs w:val="28"/>
        </w:rPr>
        <w:t>Ребенок познает мир минералов. Наблюдения, чтение литературы, пра</w:t>
      </w:r>
      <w:r w:rsidRPr="00FB7515">
        <w:rPr>
          <w:sz w:val="28"/>
          <w:szCs w:val="28"/>
        </w:rPr>
        <w:t>к</w:t>
      </w:r>
      <w:r w:rsidRPr="00FB7515">
        <w:rPr>
          <w:sz w:val="28"/>
          <w:szCs w:val="28"/>
        </w:rPr>
        <w:t>тическое экспериментирование с наиболее известными минералами (песок, соль, камни, глина). Горы и песок. Пустыни. Различные состояния песка, гл</w:t>
      </w:r>
      <w:r w:rsidRPr="00FB7515">
        <w:rPr>
          <w:sz w:val="28"/>
          <w:szCs w:val="28"/>
        </w:rPr>
        <w:t>и</w:t>
      </w:r>
      <w:r w:rsidRPr="00FB7515">
        <w:rPr>
          <w:sz w:val="28"/>
          <w:szCs w:val="28"/>
        </w:rPr>
        <w:t>ны. Песчаные бури. Соляные  озера. Пресная и соленая вода. Соль в жизни ч</w:t>
      </w:r>
      <w:r w:rsidRPr="00FB7515">
        <w:rPr>
          <w:sz w:val="28"/>
          <w:szCs w:val="28"/>
        </w:rPr>
        <w:t>е</w:t>
      </w:r>
      <w:r w:rsidRPr="00FB7515">
        <w:rPr>
          <w:sz w:val="28"/>
          <w:szCs w:val="28"/>
        </w:rPr>
        <w:t>ловека и  животных.</w:t>
      </w:r>
    </w:p>
    <w:p w:rsidR="00B604CC" w:rsidRPr="00FB7515" w:rsidRDefault="00B604CC" w:rsidP="00FD50CA">
      <w:pPr>
        <w:ind w:firstLine="709"/>
        <w:jc w:val="both"/>
        <w:rPr>
          <w:i/>
          <w:sz w:val="28"/>
          <w:szCs w:val="28"/>
        </w:rPr>
      </w:pPr>
      <w:r w:rsidRPr="00FB7515">
        <w:rPr>
          <w:sz w:val="28"/>
          <w:szCs w:val="28"/>
        </w:rPr>
        <w:t>Чтение литературных произведений и беседы по прочитанным произв</w:t>
      </w:r>
      <w:r w:rsidRPr="00FB7515">
        <w:rPr>
          <w:sz w:val="28"/>
          <w:szCs w:val="28"/>
        </w:rPr>
        <w:t>е</w:t>
      </w:r>
      <w:r w:rsidRPr="00FB7515">
        <w:rPr>
          <w:sz w:val="28"/>
          <w:szCs w:val="28"/>
        </w:rPr>
        <w:t xml:space="preserve">дениям с использованием минералов, игрушек из глины, </w:t>
      </w:r>
      <w:r w:rsidR="007C0CC7" w:rsidRPr="00FB7515">
        <w:rPr>
          <w:sz w:val="28"/>
          <w:szCs w:val="28"/>
        </w:rPr>
        <w:t>рисование на песке</w:t>
      </w:r>
      <w:r w:rsidRPr="00FB7515">
        <w:rPr>
          <w:sz w:val="28"/>
          <w:szCs w:val="28"/>
        </w:rPr>
        <w:t>. Комментированное рисование, рисунки  детей, аппликации с применением природных материалов; и др. Составление коротких рассказов детьми по сюж</w:t>
      </w:r>
      <w:r w:rsidRPr="00FB7515">
        <w:rPr>
          <w:sz w:val="28"/>
          <w:szCs w:val="28"/>
        </w:rPr>
        <w:t>е</w:t>
      </w:r>
      <w:r w:rsidRPr="00FB7515">
        <w:rPr>
          <w:sz w:val="28"/>
          <w:szCs w:val="28"/>
        </w:rPr>
        <w:t>там собственных рисунков, поделок и т. п. (интеграция с логопедической раб</w:t>
      </w:r>
      <w:r w:rsidRPr="00FB7515">
        <w:rPr>
          <w:sz w:val="28"/>
          <w:szCs w:val="28"/>
        </w:rPr>
        <w:t>о</w:t>
      </w:r>
      <w:r w:rsidRPr="00FB7515">
        <w:rPr>
          <w:sz w:val="28"/>
          <w:szCs w:val="28"/>
        </w:rPr>
        <w:t>той, образовательными областями «Речевое развитие», «Художест</w:t>
      </w:r>
      <w:r w:rsidR="0090672A" w:rsidRPr="00FB7515">
        <w:rPr>
          <w:sz w:val="28"/>
          <w:szCs w:val="28"/>
        </w:rPr>
        <w:t>венно-эстетическое раз</w:t>
      </w:r>
      <w:r w:rsidRPr="00FB7515">
        <w:rPr>
          <w:sz w:val="28"/>
          <w:szCs w:val="28"/>
        </w:rPr>
        <w:t>витие» —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Ребенок познает мир цвета и звука. Расширение представлений детей о разнообразии звуков природы и звуков, издаваемых рукотворными предметами. Музыкально-дидактические игры с народными музыкальными игрушками (свистульки, барабан и др.), с самодельными музыкальными инструментами (элементы системы К. Орфа) (интеграция с образовательными областями «Х</w:t>
      </w:r>
      <w:r w:rsidRPr="00FB7515">
        <w:rPr>
          <w:sz w:val="28"/>
          <w:szCs w:val="28"/>
        </w:rPr>
        <w:t>у</w:t>
      </w:r>
      <w:r w:rsidRPr="00FB7515">
        <w:rPr>
          <w:sz w:val="28"/>
          <w:szCs w:val="28"/>
        </w:rPr>
        <w:t>дожественно-эстетическое развитие» — раздел «Музыка», «Социально-коммуникативное развитие» — разделы «Представления о мире людей и р</w:t>
      </w:r>
      <w:r w:rsidR="009F7D0C" w:rsidRPr="00FB7515">
        <w:rPr>
          <w:sz w:val="28"/>
          <w:szCs w:val="28"/>
        </w:rPr>
        <w:t>ук</w:t>
      </w:r>
      <w:r w:rsidR="009F7D0C" w:rsidRPr="00FB7515">
        <w:rPr>
          <w:sz w:val="28"/>
          <w:szCs w:val="28"/>
        </w:rPr>
        <w:t>о</w:t>
      </w:r>
      <w:r w:rsidR="009F7D0C" w:rsidRPr="00FB7515">
        <w:rPr>
          <w:sz w:val="28"/>
          <w:szCs w:val="28"/>
        </w:rPr>
        <w:t>творных материалах», «Труд»).</w:t>
      </w:r>
    </w:p>
    <w:p w:rsidR="00B604CC" w:rsidRPr="00FB7515" w:rsidRDefault="00B604CC" w:rsidP="00FD50CA">
      <w:pPr>
        <w:ind w:firstLine="709"/>
        <w:jc w:val="both"/>
        <w:rPr>
          <w:i/>
          <w:sz w:val="28"/>
          <w:szCs w:val="28"/>
        </w:rPr>
      </w:pPr>
      <w:r w:rsidRPr="00FB7515">
        <w:rPr>
          <w:sz w:val="28"/>
          <w:szCs w:val="28"/>
        </w:rPr>
        <w:t>Ознакомление детей с цветом в природе (основные цвета и оттенки). Д</w:t>
      </w:r>
      <w:r w:rsidRPr="00FB7515">
        <w:rPr>
          <w:sz w:val="28"/>
          <w:szCs w:val="28"/>
        </w:rPr>
        <w:t>и</w:t>
      </w:r>
      <w:r w:rsidRPr="00FB7515">
        <w:rPr>
          <w:sz w:val="28"/>
          <w:szCs w:val="28"/>
        </w:rPr>
        <w:t>дактические и театрализованные игры на формирование представлений об о</w:t>
      </w:r>
      <w:r w:rsidRPr="00FB7515">
        <w:rPr>
          <w:sz w:val="28"/>
          <w:szCs w:val="28"/>
        </w:rPr>
        <w:t>с</w:t>
      </w:r>
      <w:r w:rsidRPr="00FB7515">
        <w:rPr>
          <w:sz w:val="28"/>
          <w:szCs w:val="28"/>
        </w:rPr>
        <w:t>новных цветах времен года. Формирование представлений о цвете как признаке состояния растений, окраски животных и растений в зависимости от времени года. Цвета, присущие природе, одежде, окружающим предметам. Использов</w:t>
      </w:r>
      <w:r w:rsidRPr="00FB7515">
        <w:rPr>
          <w:sz w:val="28"/>
          <w:szCs w:val="28"/>
        </w:rPr>
        <w:t>а</w:t>
      </w:r>
      <w:r w:rsidRPr="00FB7515">
        <w:rPr>
          <w:sz w:val="28"/>
          <w:szCs w:val="28"/>
        </w:rPr>
        <w:t>ние различных цветов в живописи, в изготовлении тканей, в одежде людей (и</w:t>
      </w:r>
      <w:r w:rsidRPr="00FB7515">
        <w:rPr>
          <w:sz w:val="28"/>
          <w:szCs w:val="28"/>
        </w:rPr>
        <w:t>н</w:t>
      </w:r>
      <w:r w:rsidRPr="00FB7515">
        <w:rPr>
          <w:sz w:val="28"/>
          <w:szCs w:val="28"/>
        </w:rPr>
        <w:t>теграция с образовательными областями «Художественно-эстетическое разв</w:t>
      </w:r>
      <w:r w:rsidRPr="00FB7515">
        <w:rPr>
          <w:sz w:val="28"/>
          <w:szCs w:val="28"/>
        </w:rPr>
        <w:t>и</w:t>
      </w:r>
      <w:r w:rsidRPr="00FB7515">
        <w:rPr>
          <w:sz w:val="28"/>
          <w:szCs w:val="28"/>
        </w:rPr>
        <w:t>тие» — раздел «Изобразительное творчество», «Социально-коммуникативное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lastRenderedPageBreak/>
        <w:t>Выбор цвета человеком как характеристика его настроения (педагог-психолог, исходя из цветовых характеристик состояний человека по тестам Люшера, на элементарном уровне поясняет зависимость выбора человеком о</w:t>
      </w:r>
      <w:r w:rsidRPr="00FB7515">
        <w:rPr>
          <w:sz w:val="28"/>
          <w:szCs w:val="28"/>
        </w:rPr>
        <w:t>п</w:t>
      </w:r>
      <w:r w:rsidRPr="00FB7515">
        <w:rPr>
          <w:sz w:val="28"/>
          <w:szCs w:val="28"/>
        </w:rPr>
        <w:t>ределенного цвета от его настроения в настоящий момент (интеграция с псих</w:t>
      </w:r>
      <w:r w:rsidRPr="00FB7515">
        <w:rPr>
          <w:sz w:val="28"/>
          <w:szCs w:val="28"/>
        </w:rPr>
        <w:t>о</w:t>
      </w:r>
      <w:r w:rsidRPr="00FB7515">
        <w:rPr>
          <w:sz w:val="28"/>
          <w:szCs w:val="28"/>
        </w:rPr>
        <w:t xml:space="preserve">логической работой). Цвет одежды для разных событий. </w:t>
      </w:r>
    </w:p>
    <w:p w:rsidR="00B604CC" w:rsidRPr="00FB7515" w:rsidRDefault="00B604CC" w:rsidP="00FD50CA">
      <w:pPr>
        <w:ind w:firstLine="709"/>
        <w:jc w:val="both"/>
        <w:rPr>
          <w:i/>
          <w:sz w:val="28"/>
          <w:szCs w:val="28"/>
        </w:rPr>
      </w:pPr>
      <w:r w:rsidRPr="00FB7515">
        <w:rPr>
          <w:sz w:val="28"/>
          <w:szCs w:val="28"/>
        </w:rPr>
        <w:t>Цвета национальных флагов.</w:t>
      </w:r>
    </w:p>
    <w:p w:rsidR="00B604CC" w:rsidRPr="00FB7515" w:rsidRDefault="00B604CC" w:rsidP="00FD50CA">
      <w:pPr>
        <w:ind w:firstLine="709"/>
        <w:jc w:val="both"/>
        <w:rPr>
          <w:i/>
          <w:sz w:val="28"/>
          <w:szCs w:val="28"/>
        </w:rPr>
      </w:pPr>
      <w:r w:rsidRPr="00FB7515">
        <w:rPr>
          <w:sz w:val="28"/>
          <w:szCs w:val="28"/>
        </w:rPr>
        <w:t>Цветов</w:t>
      </w:r>
      <w:r w:rsidR="007C0CC7" w:rsidRPr="00FB7515">
        <w:rPr>
          <w:sz w:val="28"/>
          <w:szCs w:val="28"/>
        </w:rPr>
        <w:t xml:space="preserve">ая палитра для украшения города, </w:t>
      </w:r>
      <w:r w:rsidRPr="00FB7515">
        <w:rPr>
          <w:sz w:val="28"/>
          <w:szCs w:val="28"/>
        </w:rPr>
        <w:t>детской организации к разным праздникам (по временам года, по датам и т.д. ) (интеграция с образовательн</w:t>
      </w:r>
      <w:r w:rsidRPr="00FB7515">
        <w:rPr>
          <w:sz w:val="28"/>
          <w:szCs w:val="28"/>
        </w:rPr>
        <w:t>ы</w:t>
      </w:r>
      <w:r w:rsidRPr="00FB7515">
        <w:rPr>
          <w:sz w:val="28"/>
          <w:szCs w:val="28"/>
        </w:rPr>
        <w:t>ми областями «Художественно-эстетическое развитие» — раздел «Изобраз</w:t>
      </w:r>
      <w:r w:rsidRPr="00FB7515">
        <w:rPr>
          <w:sz w:val="28"/>
          <w:szCs w:val="28"/>
        </w:rPr>
        <w:t>и</w:t>
      </w:r>
      <w:r w:rsidRPr="00FB7515">
        <w:rPr>
          <w:sz w:val="28"/>
          <w:szCs w:val="28"/>
        </w:rPr>
        <w:t>тельное творчество», «Социально-коммуникативное развитие» — раздел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Цвет, музыка и</w:t>
      </w:r>
      <w:r w:rsidR="00617C86">
        <w:rPr>
          <w:sz w:val="28"/>
          <w:szCs w:val="28"/>
        </w:rPr>
        <w:t xml:space="preserve"> состояние человека и растений </w:t>
      </w:r>
      <w:r w:rsidRPr="00FB7515">
        <w:rPr>
          <w:sz w:val="28"/>
          <w:szCs w:val="28"/>
        </w:rPr>
        <w:t>(интеграция с образов</w:t>
      </w:r>
      <w:r w:rsidRPr="00FB7515">
        <w:rPr>
          <w:sz w:val="28"/>
          <w:szCs w:val="28"/>
        </w:rPr>
        <w:t>а</w:t>
      </w:r>
      <w:r w:rsidRPr="00FB7515">
        <w:rPr>
          <w:sz w:val="28"/>
          <w:szCs w:val="28"/>
        </w:rPr>
        <w:t>тельной областью «Художественно-эстетическое развитие» — раздел «Муз</w:t>
      </w:r>
      <w:r w:rsidRPr="00FB7515">
        <w:rPr>
          <w:sz w:val="28"/>
          <w:szCs w:val="28"/>
        </w:rPr>
        <w:t>ы</w:t>
      </w:r>
      <w:r w:rsidRPr="00FB7515">
        <w:rPr>
          <w:sz w:val="28"/>
          <w:szCs w:val="28"/>
        </w:rPr>
        <w:t>ка»).</w:t>
      </w:r>
    </w:p>
    <w:p w:rsidR="00B604CC" w:rsidRPr="00FB7515" w:rsidRDefault="00B604CC" w:rsidP="00FD50CA">
      <w:pPr>
        <w:ind w:firstLine="709"/>
        <w:jc w:val="both"/>
        <w:rPr>
          <w:i/>
          <w:sz w:val="28"/>
          <w:szCs w:val="28"/>
        </w:rPr>
      </w:pPr>
      <w:r w:rsidRPr="00FB7515">
        <w:rPr>
          <w:sz w:val="28"/>
          <w:szCs w:val="28"/>
        </w:rPr>
        <w:t>Чтение литературных произведений и беседы об использовании цвета для образного обозначения явления природы, состояния человека, животного, ра</w:t>
      </w:r>
      <w:r w:rsidRPr="00FB7515">
        <w:rPr>
          <w:sz w:val="28"/>
          <w:szCs w:val="28"/>
        </w:rPr>
        <w:t>с</w:t>
      </w:r>
      <w:r w:rsidRPr="00FB7515">
        <w:rPr>
          <w:sz w:val="28"/>
          <w:szCs w:val="28"/>
        </w:rPr>
        <w:t>тений (интеграция с образовательными  областями «Речевое развитие», «Худ</w:t>
      </w:r>
      <w:r w:rsidRPr="00FB7515">
        <w:rPr>
          <w:sz w:val="28"/>
          <w:szCs w:val="28"/>
        </w:rPr>
        <w:t>о</w:t>
      </w:r>
      <w:r w:rsidRPr="00FB7515">
        <w:rPr>
          <w:sz w:val="28"/>
          <w:szCs w:val="28"/>
        </w:rPr>
        <w:t>жественно –эстетическое  развитие» — раздел «Изобразительное творчество»). Совместные за</w:t>
      </w:r>
      <w:r w:rsidR="007C0CC7" w:rsidRPr="00FB7515">
        <w:rPr>
          <w:sz w:val="28"/>
          <w:szCs w:val="28"/>
        </w:rPr>
        <w:t>нятия педагога-психолога</w:t>
      </w:r>
      <w:r w:rsidRPr="00FB7515">
        <w:rPr>
          <w:sz w:val="28"/>
          <w:szCs w:val="28"/>
        </w:rPr>
        <w:t xml:space="preserve"> и воспитателей, включающие просл</w:t>
      </w:r>
      <w:r w:rsidRPr="00FB7515">
        <w:rPr>
          <w:sz w:val="28"/>
          <w:szCs w:val="28"/>
        </w:rPr>
        <w:t>у</w:t>
      </w:r>
      <w:r w:rsidRPr="00FB7515">
        <w:rPr>
          <w:sz w:val="28"/>
          <w:szCs w:val="28"/>
        </w:rPr>
        <w:t>шивание и просмотр музыкальных компьютерных программ на CD-дисках из серии «Волшебные голоса природы» («Малыш в лесу», «Малыш у моря» и др.), сочетающих музыкальные аранжировки звуков живой природы и классической музыки, рисование под музыку (с элементами арттерапии) и т. п. (интеграция с образовательной областью «Художественно -эстетическое развитие» — раздел «Музыка», с психологической работой).</w:t>
      </w:r>
    </w:p>
    <w:p w:rsidR="00B604CC" w:rsidRPr="00FB7515" w:rsidRDefault="00B604CC" w:rsidP="00FD50CA">
      <w:pPr>
        <w:ind w:firstLine="709"/>
        <w:jc w:val="both"/>
        <w:rPr>
          <w:i/>
          <w:sz w:val="28"/>
          <w:szCs w:val="28"/>
        </w:rPr>
      </w:pPr>
      <w:r w:rsidRPr="00FB7515">
        <w:rPr>
          <w:sz w:val="28"/>
          <w:szCs w:val="28"/>
        </w:rPr>
        <w:t>Ребенок знакомится с явлениями природы и космосом. Чтение литерат</w:t>
      </w:r>
      <w:r w:rsidRPr="00FB7515">
        <w:rPr>
          <w:sz w:val="28"/>
          <w:szCs w:val="28"/>
        </w:rPr>
        <w:t>у</w:t>
      </w:r>
      <w:r w:rsidRPr="00FB7515">
        <w:rPr>
          <w:sz w:val="28"/>
          <w:szCs w:val="28"/>
        </w:rPr>
        <w:t>ры, беседы об огне, воде, земле, воздухе, их значении в жизни природы и чел</w:t>
      </w:r>
      <w:r w:rsidRPr="00FB7515">
        <w:rPr>
          <w:sz w:val="28"/>
          <w:szCs w:val="28"/>
        </w:rPr>
        <w:t>о</w:t>
      </w:r>
      <w:r w:rsidRPr="00FB7515">
        <w:rPr>
          <w:sz w:val="28"/>
          <w:szCs w:val="28"/>
        </w:rPr>
        <w:t>века. Наблюдение за явлениями природы в разное время года и разные части суток (в зависимости от природных условий). Наблюдения, игры и игровые у</w:t>
      </w:r>
      <w:r w:rsidRPr="00FB7515">
        <w:rPr>
          <w:sz w:val="28"/>
          <w:szCs w:val="28"/>
        </w:rPr>
        <w:t>п</w:t>
      </w:r>
      <w:r w:rsidRPr="00FB7515">
        <w:rPr>
          <w:sz w:val="28"/>
          <w:szCs w:val="28"/>
        </w:rPr>
        <w:t>ражнения, вода в реке, в посуде, в ванночке, в тазу, в луже. Беседы, театрализ</w:t>
      </w:r>
      <w:r w:rsidRPr="00FB7515">
        <w:rPr>
          <w:sz w:val="28"/>
          <w:szCs w:val="28"/>
        </w:rPr>
        <w:t>о</w:t>
      </w:r>
      <w:r w:rsidRPr="00FB7515">
        <w:rPr>
          <w:sz w:val="28"/>
          <w:szCs w:val="28"/>
        </w:rPr>
        <w:t>ванные игры, чтение литературы об осторожном поведении на воде и обращ</w:t>
      </w:r>
      <w:r w:rsidRPr="00FB7515">
        <w:rPr>
          <w:sz w:val="28"/>
          <w:szCs w:val="28"/>
        </w:rPr>
        <w:t>е</w:t>
      </w:r>
      <w:r w:rsidRPr="00FB7515">
        <w:rPr>
          <w:sz w:val="28"/>
          <w:szCs w:val="28"/>
        </w:rPr>
        <w:t>нии с огнем (стихии воды и огня) (интеграция с образовательными областями «Речевое развитие», «Социально коммуникативное развитие» — разделы «Представления о мире люда и р</w:t>
      </w:r>
      <w:r w:rsidR="009F7D0C" w:rsidRPr="00FB7515">
        <w:rPr>
          <w:sz w:val="28"/>
          <w:szCs w:val="28"/>
        </w:rPr>
        <w:t>укотворных материалах», «Игра»).</w:t>
      </w:r>
    </w:p>
    <w:p w:rsidR="00B604CC" w:rsidRPr="00FB7515" w:rsidRDefault="00B604CC" w:rsidP="00FD50CA">
      <w:pPr>
        <w:ind w:firstLine="709"/>
        <w:jc w:val="both"/>
        <w:rPr>
          <w:i/>
          <w:sz w:val="28"/>
          <w:szCs w:val="28"/>
        </w:rPr>
      </w:pPr>
      <w:r w:rsidRPr="00FB7515">
        <w:rPr>
          <w:sz w:val="28"/>
          <w:szCs w:val="28"/>
        </w:rPr>
        <w:t>Рассматривание земли на участке, практическое экспериментирование с ней (вскапывание, рыхление, полив), то же в цветочном горшке. Наблюдение за ветром, игровые упражнения, экспериментирование с различными вертушками.</w:t>
      </w:r>
    </w:p>
    <w:p w:rsidR="00B604CC" w:rsidRPr="00FB7515" w:rsidRDefault="00B604CC" w:rsidP="00FD50CA">
      <w:pPr>
        <w:ind w:firstLine="709"/>
        <w:jc w:val="both"/>
        <w:rPr>
          <w:i/>
          <w:sz w:val="28"/>
          <w:szCs w:val="28"/>
        </w:rPr>
      </w:pPr>
      <w:r w:rsidRPr="00FB7515">
        <w:rPr>
          <w:sz w:val="28"/>
          <w:szCs w:val="28"/>
        </w:rPr>
        <w:t>Наблюдения за погодными явлениями: туч</w:t>
      </w:r>
      <w:r w:rsidR="007C0CC7" w:rsidRPr="00FB7515">
        <w:rPr>
          <w:sz w:val="28"/>
          <w:szCs w:val="28"/>
        </w:rPr>
        <w:t>и, дождь (проливной, морос</w:t>
      </w:r>
      <w:r w:rsidR="007C0CC7" w:rsidRPr="00FB7515">
        <w:rPr>
          <w:sz w:val="28"/>
          <w:szCs w:val="28"/>
        </w:rPr>
        <w:t>я</w:t>
      </w:r>
      <w:r w:rsidR="007C0CC7" w:rsidRPr="00FB7515">
        <w:rPr>
          <w:sz w:val="28"/>
          <w:szCs w:val="28"/>
        </w:rPr>
        <w:t xml:space="preserve">щий), </w:t>
      </w:r>
      <w:r w:rsidRPr="00FB7515">
        <w:rPr>
          <w:sz w:val="28"/>
          <w:szCs w:val="28"/>
        </w:rPr>
        <w:t xml:space="preserve"> снег, град Игры детей в разное время года,  труд людей в разное время года, отдых взрослых с детьми в разной время года. Этюды, пантомимы, рис</w:t>
      </w:r>
      <w:r w:rsidRPr="00FB7515">
        <w:rPr>
          <w:sz w:val="28"/>
          <w:szCs w:val="28"/>
        </w:rPr>
        <w:t>о</w:t>
      </w:r>
      <w:r w:rsidRPr="00FB7515">
        <w:rPr>
          <w:sz w:val="28"/>
          <w:szCs w:val="28"/>
        </w:rPr>
        <w:t>вание и называние погодных явлений. Составление коротких рассказов по ка</w:t>
      </w:r>
      <w:r w:rsidRPr="00FB7515">
        <w:rPr>
          <w:sz w:val="28"/>
          <w:szCs w:val="28"/>
        </w:rPr>
        <w:t>р</w:t>
      </w:r>
      <w:r w:rsidRPr="00FB7515">
        <w:rPr>
          <w:sz w:val="28"/>
          <w:szCs w:val="28"/>
        </w:rPr>
        <w:t>тинному плану, по пиктограммам о погодных явлениях и их изменениях (инт</w:t>
      </w:r>
      <w:r w:rsidRPr="00FB7515">
        <w:rPr>
          <w:sz w:val="28"/>
          <w:szCs w:val="28"/>
        </w:rPr>
        <w:t>е</w:t>
      </w:r>
      <w:r w:rsidRPr="00FB7515">
        <w:rPr>
          <w:sz w:val="28"/>
          <w:szCs w:val="28"/>
        </w:rPr>
        <w:t>грация с образовательными областями «Речевое развитие», «Социально -</w:t>
      </w:r>
      <w:r w:rsidRPr="00FB7515">
        <w:rPr>
          <w:sz w:val="28"/>
          <w:szCs w:val="28"/>
        </w:rPr>
        <w:lastRenderedPageBreak/>
        <w:t xml:space="preserve">коммуникативное развитие» — разделы «Представления о мире и рукотворных материалах», «Игра», «Труд»). </w:t>
      </w:r>
    </w:p>
    <w:p w:rsidR="00B604CC" w:rsidRPr="00FB7515" w:rsidRDefault="00B604CC" w:rsidP="00FD50CA">
      <w:pPr>
        <w:ind w:firstLine="709"/>
        <w:jc w:val="both"/>
        <w:rPr>
          <w:i/>
          <w:sz w:val="28"/>
          <w:szCs w:val="28"/>
        </w:rPr>
      </w:pPr>
      <w:r w:rsidRPr="00FB7515">
        <w:rPr>
          <w:sz w:val="28"/>
          <w:szCs w:val="28"/>
        </w:rPr>
        <w:t>Знакомство с планетой Земля, с планетами Солнечной системы в разных видах детской деятельности, в процессе слушания литературных произведений, рассматривания картинного материала, объемных и плоскостных наглядных моделей (глобус, звездная карта, карта мира и др.). Экспериментирование для уточнения представлений о значении солнца в жизни растений.</w:t>
      </w:r>
    </w:p>
    <w:p w:rsidR="00B604CC" w:rsidRPr="00FB7515" w:rsidRDefault="00B604CC" w:rsidP="00FD50CA">
      <w:pPr>
        <w:ind w:firstLine="709"/>
        <w:jc w:val="both"/>
        <w:rPr>
          <w:i/>
          <w:sz w:val="28"/>
          <w:szCs w:val="28"/>
        </w:rPr>
      </w:pPr>
      <w:r w:rsidRPr="00FB7515">
        <w:rPr>
          <w:sz w:val="28"/>
          <w:szCs w:val="28"/>
        </w:rPr>
        <w:t>Рассматривание картин художников, прослушивание музыкальных пр</w:t>
      </w:r>
      <w:r w:rsidRPr="00FB7515">
        <w:rPr>
          <w:sz w:val="28"/>
          <w:szCs w:val="28"/>
        </w:rPr>
        <w:t>о</w:t>
      </w:r>
      <w:r w:rsidRPr="00FB7515">
        <w:rPr>
          <w:sz w:val="28"/>
          <w:szCs w:val="28"/>
        </w:rPr>
        <w:t>изведений, в которых отражаются различные состояния природы, даются обр</w:t>
      </w:r>
      <w:r w:rsidRPr="00FB7515">
        <w:rPr>
          <w:sz w:val="28"/>
          <w:szCs w:val="28"/>
        </w:rPr>
        <w:t>а</w:t>
      </w:r>
      <w:r w:rsidRPr="00FB7515">
        <w:rPr>
          <w:sz w:val="28"/>
          <w:szCs w:val="28"/>
        </w:rPr>
        <w:t>зы (зрительные и аудиальные картины) огня, воды, воздуха земли (интеграция с образовательными областями «Речевое развитие», «Художественно -эстетическое развитие» — раздел «Музыка»).</w:t>
      </w:r>
    </w:p>
    <w:p w:rsidR="00B604CC" w:rsidRPr="00FB7515" w:rsidRDefault="00B604CC" w:rsidP="00FD50CA">
      <w:pPr>
        <w:ind w:firstLine="709"/>
        <w:jc w:val="both"/>
        <w:rPr>
          <w:i/>
          <w:sz w:val="28"/>
          <w:szCs w:val="28"/>
        </w:rPr>
      </w:pPr>
      <w:r w:rsidRPr="00FB7515">
        <w:rPr>
          <w:sz w:val="28"/>
          <w:szCs w:val="28"/>
        </w:rPr>
        <w:t>Комментированное рисование, детские рисунки, аппликации, отража</w:t>
      </w:r>
      <w:r w:rsidRPr="00FB7515">
        <w:rPr>
          <w:sz w:val="28"/>
          <w:szCs w:val="28"/>
        </w:rPr>
        <w:t>ю</w:t>
      </w:r>
      <w:r w:rsidRPr="00FB7515">
        <w:rPr>
          <w:sz w:val="28"/>
          <w:szCs w:val="28"/>
        </w:rPr>
        <w:t>щие разные природные явления и др. (интеграция с образовательной областью «Художественно-эстетическое развитие» — раздел «Изобразительное творч</w:t>
      </w:r>
      <w:r w:rsidRPr="00FB7515">
        <w:rPr>
          <w:sz w:val="28"/>
          <w:szCs w:val="28"/>
        </w:rPr>
        <w:t>е</w:t>
      </w:r>
      <w:r w:rsidRPr="00FB7515">
        <w:rPr>
          <w:sz w:val="28"/>
          <w:szCs w:val="28"/>
        </w:rPr>
        <w:t>ство»). Сочинение детьми коротких рассказов по собственным впечатлениям о разных явлениях природы (интеграция с обр</w:t>
      </w:r>
      <w:r w:rsidR="007C0CC7" w:rsidRPr="00FB7515">
        <w:rPr>
          <w:sz w:val="28"/>
          <w:szCs w:val="28"/>
        </w:rPr>
        <w:t>азовательной областью «Речевое р</w:t>
      </w:r>
      <w:r w:rsidR="009F7D0C" w:rsidRPr="00FB7515">
        <w:rPr>
          <w:sz w:val="28"/>
          <w:szCs w:val="28"/>
        </w:rPr>
        <w:t>азвитие»).</w:t>
      </w:r>
    </w:p>
    <w:p w:rsidR="00B604CC" w:rsidRPr="00FB7515" w:rsidRDefault="00B604CC" w:rsidP="00FD50CA">
      <w:pPr>
        <w:ind w:firstLine="709"/>
        <w:jc w:val="both"/>
        <w:rPr>
          <w:i/>
          <w:sz w:val="28"/>
          <w:szCs w:val="28"/>
        </w:rPr>
      </w:pPr>
      <w:r w:rsidRPr="00FB7515">
        <w:rPr>
          <w:sz w:val="28"/>
          <w:szCs w:val="28"/>
        </w:rPr>
        <w:t>Чтение и разучивание с детьми потешек, песенок, стихотворений, прои</w:t>
      </w:r>
      <w:r w:rsidRPr="00FB7515">
        <w:rPr>
          <w:sz w:val="28"/>
          <w:szCs w:val="28"/>
        </w:rPr>
        <w:t>г</w:t>
      </w:r>
      <w:r w:rsidRPr="00FB7515">
        <w:rPr>
          <w:sz w:val="28"/>
          <w:szCs w:val="28"/>
        </w:rPr>
        <w:t>рывание народных игр, чтение и рассказывание детям сказок о явлениях прир</w:t>
      </w:r>
      <w:r w:rsidRPr="00FB7515">
        <w:rPr>
          <w:sz w:val="28"/>
          <w:szCs w:val="28"/>
        </w:rPr>
        <w:t>о</w:t>
      </w:r>
      <w:r w:rsidRPr="00FB7515">
        <w:rPr>
          <w:sz w:val="28"/>
          <w:szCs w:val="28"/>
        </w:rPr>
        <w:t>ды, о небесных светилах (интеграция с логопедической работой, образовател</w:t>
      </w:r>
      <w:r w:rsidRPr="00FB7515">
        <w:rPr>
          <w:sz w:val="28"/>
          <w:szCs w:val="28"/>
        </w:rPr>
        <w:t>ь</w:t>
      </w:r>
      <w:r w:rsidRPr="00FB7515">
        <w:rPr>
          <w:sz w:val="28"/>
          <w:szCs w:val="28"/>
        </w:rPr>
        <w:t>ными областями «Речевое развитие», «Социально-коммуникати</w:t>
      </w:r>
      <w:r w:rsidR="009F7D0C" w:rsidRPr="00FB7515">
        <w:rPr>
          <w:sz w:val="28"/>
          <w:szCs w:val="28"/>
        </w:rPr>
        <w:t>вное развитие» — раздел «Игра»).</w:t>
      </w:r>
    </w:p>
    <w:p w:rsidR="00B604CC" w:rsidRPr="00FB7515" w:rsidRDefault="009F7D0C" w:rsidP="00FD50CA">
      <w:pPr>
        <w:ind w:firstLine="709"/>
        <w:jc w:val="both"/>
        <w:rPr>
          <w:i/>
          <w:sz w:val="28"/>
          <w:szCs w:val="28"/>
        </w:rPr>
      </w:pPr>
      <w:r w:rsidRPr="00FB7515">
        <w:rPr>
          <w:sz w:val="28"/>
          <w:szCs w:val="28"/>
        </w:rPr>
        <w:t xml:space="preserve">2. </w:t>
      </w:r>
      <w:r w:rsidR="00B604CC" w:rsidRPr="00FB7515">
        <w:rPr>
          <w:sz w:val="28"/>
          <w:szCs w:val="28"/>
        </w:rPr>
        <w:t>Элементарные математические представления</w:t>
      </w:r>
      <w:r w:rsidR="007C0CC7" w:rsidRPr="00FB7515">
        <w:rPr>
          <w:sz w:val="28"/>
          <w:szCs w:val="28"/>
        </w:rPr>
        <w:t>.</w:t>
      </w:r>
    </w:p>
    <w:p w:rsidR="00B604CC" w:rsidRPr="00FB7515" w:rsidRDefault="00B604CC" w:rsidP="00FD50CA">
      <w:pPr>
        <w:ind w:firstLine="709"/>
        <w:jc w:val="both"/>
        <w:rPr>
          <w:i/>
          <w:sz w:val="28"/>
          <w:szCs w:val="28"/>
        </w:rPr>
      </w:pPr>
      <w:r w:rsidRPr="00FB7515">
        <w:rPr>
          <w:sz w:val="28"/>
          <w:szCs w:val="28"/>
        </w:rPr>
        <w:t xml:space="preserve">Формирование элементарных математических представлений  на </w:t>
      </w:r>
      <w:r w:rsidR="007C0CC7" w:rsidRPr="00FB7515">
        <w:rPr>
          <w:sz w:val="28"/>
          <w:szCs w:val="28"/>
        </w:rPr>
        <w:t xml:space="preserve">второй и </w:t>
      </w:r>
      <w:r w:rsidRPr="00FB7515">
        <w:rPr>
          <w:sz w:val="28"/>
          <w:szCs w:val="28"/>
        </w:rPr>
        <w:t>третьей сту</w:t>
      </w:r>
      <w:r w:rsidR="007C0CC7" w:rsidRPr="00FB7515">
        <w:rPr>
          <w:sz w:val="28"/>
          <w:szCs w:val="28"/>
        </w:rPr>
        <w:t>пенях</w:t>
      </w:r>
      <w:r w:rsidRPr="00FB7515">
        <w:rPr>
          <w:sz w:val="28"/>
          <w:szCs w:val="28"/>
        </w:rPr>
        <w:t xml:space="preserve"> обучения детей с ТНР осуществляется комплексно в разн</w:t>
      </w:r>
      <w:r w:rsidRPr="00FB7515">
        <w:rPr>
          <w:sz w:val="28"/>
          <w:szCs w:val="28"/>
        </w:rPr>
        <w:t>о</w:t>
      </w:r>
      <w:r w:rsidRPr="00FB7515">
        <w:rPr>
          <w:sz w:val="28"/>
          <w:szCs w:val="28"/>
        </w:rPr>
        <w:t>образных видах деятельности В процессе их  предматематической подготовки следует учитывать, что у детей данной категории в старшем дошкольном во</w:t>
      </w:r>
      <w:r w:rsidRPr="00FB7515">
        <w:rPr>
          <w:sz w:val="28"/>
          <w:szCs w:val="28"/>
        </w:rPr>
        <w:t>з</w:t>
      </w:r>
      <w:r w:rsidRPr="00FB7515">
        <w:rPr>
          <w:sz w:val="28"/>
          <w:szCs w:val="28"/>
        </w:rPr>
        <w:t>расте на фоне с сравнительно развернутой речи еще часто наблюдается нето</w:t>
      </w:r>
      <w:r w:rsidRPr="00FB7515">
        <w:rPr>
          <w:sz w:val="28"/>
          <w:szCs w:val="28"/>
        </w:rPr>
        <w:t>ч</w:t>
      </w:r>
      <w:r w:rsidRPr="00FB7515">
        <w:rPr>
          <w:sz w:val="28"/>
          <w:szCs w:val="28"/>
        </w:rPr>
        <w:t>ное знание и неточное употребление многих слов, в том числе и элементарных математических терминов. Дети затрудняются в употреблении слов, характер</w:t>
      </w:r>
      <w:r w:rsidRPr="00FB7515">
        <w:rPr>
          <w:sz w:val="28"/>
          <w:szCs w:val="28"/>
        </w:rPr>
        <w:t>и</w:t>
      </w:r>
      <w:r w:rsidRPr="00FB7515">
        <w:rPr>
          <w:sz w:val="28"/>
          <w:szCs w:val="28"/>
        </w:rPr>
        <w:t>зующих качества, признаки, состояния предметов и действий, способы дейс</w:t>
      </w:r>
      <w:r w:rsidRPr="00FB7515">
        <w:rPr>
          <w:sz w:val="28"/>
          <w:szCs w:val="28"/>
        </w:rPr>
        <w:t>т</w:t>
      </w:r>
      <w:r w:rsidRPr="00FB7515">
        <w:rPr>
          <w:sz w:val="28"/>
          <w:szCs w:val="28"/>
        </w:rPr>
        <w:t>вий. Им трудно дается использование сложных предлогов, что важно иметь в виду при обучении их решению арифметических задач, словесному обознач</w:t>
      </w:r>
      <w:r w:rsidRPr="00FB7515">
        <w:rPr>
          <w:sz w:val="28"/>
          <w:szCs w:val="28"/>
        </w:rPr>
        <w:t>е</w:t>
      </w:r>
      <w:r w:rsidRPr="00FB7515">
        <w:rPr>
          <w:sz w:val="28"/>
          <w:szCs w:val="28"/>
        </w:rPr>
        <w:t>нию пространственных отношений.</w:t>
      </w:r>
    </w:p>
    <w:p w:rsidR="00B604CC" w:rsidRPr="00FB7515" w:rsidRDefault="00B604CC" w:rsidP="00FD50CA">
      <w:pPr>
        <w:ind w:firstLine="709"/>
        <w:jc w:val="both"/>
        <w:rPr>
          <w:i/>
          <w:sz w:val="28"/>
          <w:szCs w:val="28"/>
        </w:rPr>
      </w:pPr>
      <w:r w:rsidRPr="00FB7515">
        <w:rPr>
          <w:sz w:val="28"/>
          <w:szCs w:val="28"/>
        </w:rPr>
        <w:t xml:space="preserve">Для формирования элементарных математических представлений детей на </w:t>
      </w:r>
      <w:r w:rsidR="007C0CC7" w:rsidRPr="00FB7515">
        <w:rPr>
          <w:sz w:val="28"/>
          <w:szCs w:val="28"/>
        </w:rPr>
        <w:t>второй и третьей ступенях</w:t>
      </w:r>
      <w:r w:rsidRPr="00FB7515">
        <w:rPr>
          <w:sz w:val="28"/>
          <w:szCs w:val="28"/>
        </w:rPr>
        <w:t xml:space="preserve"> обучения большое значение имеют игровая (д</w:t>
      </w:r>
      <w:r w:rsidRPr="00FB7515">
        <w:rPr>
          <w:sz w:val="28"/>
          <w:szCs w:val="28"/>
        </w:rPr>
        <w:t>и</w:t>
      </w:r>
      <w:r w:rsidRPr="00FB7515">
        <w:rPr>
          <w:sz w:val="28"/>
          <w:szCs w:val="28"/>
        </w:rPr>
        <w:t>дактические, сюжетно-дидактические, театрализованные и подвижные игры), трудовая (ручной и хозяйственно-бытовой труд), конструктивная и изобраз</w:t>
      </w:r>
      <w:r w:rsidRPr="00FB7515">
        <w:rPr>
          <w:sz w:val="28"/>
          <w:szCs w:val="28"/>
        </w:rPr>
        <w:t>и</w:t>
      </w:r>
      <w:r w:rsidRPr="00FB7515">
        <w:rPr>
          <w:sz w:val="28"/>
          <w:szCs w:val="28"/>
        </w:rPr>
        <w:t>тельная деятельность. На специально организованных занятиях у детей разв</w:t>
      </w:r>
      <w:r w:rsidRPr="00FB7515">
        <w:rPr>
          <w:sz w:val="28"/>
          <w:szCs w:val="28"/>
        </w:rPr>
        <w:t>и</w:t>
      </w:r>
      <w:r w:rsidRPr="00FB7515">
        <w:rPr>
          <w:sz w:val="28"/>
          <w:szCs w:val="28"/>
        </w:rPr>
        <w:t>вают произвольное слуховое и зрительное восприятие, внимание, память, зр</w:t>
      </w:r>
      <w:r w:rsidRPr="00FB7515">
        <w:rPr>
          <w:sz w:val="28"/>
          <w:szCs w:val="28"/>
        </w:rPr>
        <w:t>и</w:t>
      </w:r>
      <w:r w:rsidRPr="00FB7515">
        <w:rPr>
          <w:sz w:val="28"/>
          <w:szCs w:val="28"/>
        </w:rPr>
        <w:t>тельно пространственные представления, проводят работу по увеличению об</w:t>
      </w:r>
      <w:r w:rsidRPr="00FB7515">
        <w:rPr>
          <w:sz w:val="28"/>
          <w:szCs w:val="28"/>
        </w:rPr>
        <w:t>ъ</w:t>
      </w:r>
      <w:r w:rsidRPr="00FB7515">
        <w:rPr>
          <w:sz w:val="28"/>
          <w:szCs w:val="28"/>
        </w:rPr>
        <w:t>ема зрительной, слуховой и слухоречевой памяти детей, развитию их логич</w:t>
      </w:r>
      <w:r w:rsidRPr="00FB7515">
        <w:rPr>
          <w:sz w:val="28"/>
          <w:szCs w:val="28"/>
        </w:rPr>
        <w:t>е</w:t>
      </w:r>
      <w:r w:rsidRPr="00FB7515">
        <w:rPr>
          <w:sz w:val="28"/>
          <w:szCs w:val="28"/>
        </w:rPr>
        <w:lastRenderedPageBreak/>
        <w:t>ского мышления. Детей с ТНР обучают планированию математической де</w:t>
      </w:r>
      <w:r w:rsidRPr="00FB7515">
        <w:rPr>
          <w:sz w:val="28"/>
          <w:szCs w:val="28"/>
        </w:rPr>
        <w:t>я</w:t>
      </w:r>
      <w:r w:rsidRPr="00FB7515">
        <w:rPr>
          <w:sz w:val="28"/>
          <w:szCs w:val="28"/>
        </w:rPr>
        <w:t>тельности и ее контролю с участием речи.</w:t>
      </w:r>
    </w:p>
    <w:p w:rsidR="00B604CC" w:rsidRPr="00FB7515" w:rsidRDefault="00B604CC" w:rsidP="00FD50CA">
      <w:pPr>
        <w:ind w:firstLine="709"/>
        <w:jc w:val="both"/>
        <w:rPr>
          <w:i/>
          <w:sz w:val="28"/>
          <w:szCs w:val="28"/>
        </w:rPr>
      </w:pPr>
      <w:r w:rsidRPr="00FB7515">
        <w:rPr>
          <w:sz w:val="28"/>
          <w:szCs w:val="28"/>
        </w:rPr>
        <w:t>Основной задачей обучения дошкольников с ТНР основам математич</w:t>
      </w:r>
      <w:r w:rsidRPr="00FB7515">
        <w:rPr>
          <w:sz w:val="28"/>
          <w:szCs w:val="28"/>
        </w:rPr>
        <w:t>е</w:t>
      </w:r>
      <w:r w:rsidRPr="00FB7515">
        <w:rPr>
          <w:sz w:val="28"/>
          <w:szCs w:val="28"/>
        </w:rPr>
        <w:t>ских знаний в этот период становится формирование психологических мех</w:t>
      </w:r>
      <w:r w:rsidRPr="00FB7515">
        <w:rPr>
          <w:sz w:val="28"/>
          <w:szCs w:val="28"/>
        </w:rPr>
        <w:t>а</w:t>
      </w:r>
      <w:r w:rsidRPr="00FB7515">
        <w:rPr>
          <w:sz w:val="28"/>
          <w:szCs w:val="28"/>
        </w:rPr>
        <w:t>низмов, обеспечивающих успешность развития и обучения, самостоятельность детей в дальнейшей учебной деятельности и применение математического оп</w:t>
      </w:r>
      <w:r w:rsidRPr="00FB7515">
        <w:rPr>
          <w:sz w:val="28"/>
          <w:szCs w:val="28"/>
        </w:rPr>
        <w:t>ы</w:t>
      </w:r>
      <w:r w:rsidRPr="00FB7515">
        <w:rPr>
          <w:sz w:val="28"/>
          <w:szCs w:val="28"/>
        </w:rPr>
        <w:t>та в практической жизни. Дети овладевают наиболее сложным психологич</w:t>
      </w:r>
      <w:r w:rsidRPr="00FB7515">
        <w:rPr>
          <w:sz w:val="28"/>
          <w:szCs w:val="28"/>
        </w:rPr>
        <w:t>е</w:t>
      </w:r>
      <w:r w:rsidRPr="00FB7515">
        <w:rPr>
          <w:sz w:val="28"/>
          <w:szCs w:val="28"/>
        </w:rPr>
        <w:t>ским действием — решением арифметических задач. На занятиях они учатся составлять схемы, таблицы, рисовать фигуры, рисунки, которые затем испол</w:t>
      </w:r>
      <w:r w:rsidRPr="00FB7515">
        <w:rPr>
          <w:sz w:val="28"/>
          <w:szCs w:val="28"/>
        </w:rPr>
        <w:t>ь</w:t>
      </w:r>
      <w:r w:rsidRPr="00FB7515">
        <w:rPr>
          <w:sz w:val="28"/>
          <w:szCs w:val="28"/>
        </w:rPr>
        <w:t>зуют в своей математической деятельности.</w:t>
      </w:r>
    </w:p>
    <w:p w:rsidR="00B604CC" w:rsidRPr="00FB7515" w:rsidRDefault="00B604CC" w:rsidP="00FD50CA">
      <w:pPr>
        <w:ind w:firstLine="709"/>
        <w:jc w:val="both"/>
        <w:rPr>
          <w:i/>
          <w:sz w:val="28"/>
          <w:szCs w:val="28"/>
        </w:rPr>
      </w:pPr>
      <w:r w:rsidRPr="00FB7515">
        <w:rPr>
          <w:sz w:val="28"/>
          <w:szCs w:val="28"/>
        </w:rPr>
        <w:t>Наряду с общеразвивающими занятиями, которые проводит воспитатель, учитель -логопед осуществляет индивидуальную логопедическую работу по профилактике дискалькулии у детей с учетом уровня сформированности  у них базовых механизмов овладения счетом и счетными операциями и предрасп</w:t>
      </w:r>
      <w:r w:rsidRPr="00FB7515">
        <w:rPr>
          <w:sz w:val="28"/>
          <w:szCs w:val="28"/>
        </w:rPr>
        <w:t>о</w:t>
      </w:r>
      <w:r w:rsidRPr="00FB7515">
        <w:rPr>
          <w:sz w:val="28"/>
          <w:szCs w:val="28"/>
        </w:rPr>
        <w:t>ложенности к дискалькулии.</w:t>
      </w:r>
    </w:p>
    <w:p w:rsidR="00FD2F99" w:rsidRPr="00FB7515" w:rsidRDefault="00FD2F99" w:rsidP="00FD50CA">
      <w:pPr>
        <w:ind w:firstLine="709"/>
        <w:jc w:val="both"/>
        <w:rPr>
          <w:i/>
          <w:sz w:val="28"/>
          <w:szCs w:val="28"/>
        </w:rPr>
      </w:pPr>
      <w:r w:rsidRPr="00FD2F99">
        <w:rPr>
          <w:sz w:val="28"/>
          <w:szCs w:val="28"/>
        </w:rPr>
        <w:t>Педагогические ориентиры формирования у дошкольников элементарных математических представлений:</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 расширять представления детей о свойствах и отношениях объектов, используя многообразие игр на классификацию,  сериацию т. д.;</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навыки пользования способами проверки (приемы наложения и приложения) для определения количества величины, формы пре</w:t>
      </w:r>
      <w:r w:rsidRPr="00FB7515">
        <w:rPr>
          <w:rFonts w:ascii="Times New Roman" w:hAnsi="Times New Roman"/>
          <w:sz w:val="28"/>
          <w:szCs w:val="28"/>
        </w:rPr>
        <w:t>д</w:t>
      </w:r>
      <w:r w:rsidRPr="00FB7515">
        <w:rPr>
          <w:rFonts w:ascii="Times New Roman" w:hAnsi="Times New Roman"/>
          <w:sz w:val="28"/>
          <w:szCs w:val="28"/>
        </w:rPr>
        <w:t>метов, их объемных и плоскостных  моделей;</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формы моделирования различных действий, направленных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моделей;</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 процессе игр и игровых упражнений формировать представления д</w:t>
      </w:r>
      <w:r w:rsidRPr="00FB7515">
        <w:rPr>
          <w:rFonts w:ascii="Times New Roman" w:hAnsi="Times New Roman"/>
          <w:sz w:val="28"/>
          <w:szCs w:val="28"/>
        </w:rPr>
        <w:t>е</w:t>
      </w:r>
      <w:r w:rsidRPr="00FB7515">
        <w:rPr>
          <w:rFonts w:ascii="Times New Roman" w:hAnsi="Times New Roman"/>
          <w:sz w:val="28"/>
          <w:szCs w:val="28"/>
        </w:rPr>
        <w:t>тей о независимости количества элементов множества от пространственного расположения и качественных признаков предметов, составляющих множество;</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образовывать последующее число добавлением одного предмета к группе, предыдущее — удалением одного предмета из группы;</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счетные действия детей с множествами предметов на основе слухового, тактильного и зрительного восприятия</w:t>
      </w:r>
      <w:r w:rsidR="009F7D0C" w:rsidRPr="00FB7515">
        <w:rPr>
          <w:rFonts w:ascii="Times New Roman" w:hAnsi="Times New Roman"/>
          <w:sz w:val="28"/>
          <w:szCs w:val="28"/>
        </w:rPr>
        <w:t>;</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зрите</w:t>
      </w:r>
      <w:r w:rsidR="007C0CC7" w:rsidRPr="00FB7515">
        <w:rPr>
          <w:rFonts w:ascii="Times New Roman" w:hAnsi="Times New Roman"/>
          <w:sz w:val="28"/>
          <w:szCs w:val="28"/>
        </w:rPr>
        <w:t>льно-двигательную координацию, у</w:t>
      </w:r>
      <w:r w:rsidRPr="00FB7515">
        <w:rPr>
          <w:rFonts w:ascii="Times New Roman" w:hAnsi="Times New Roman"/>
          <w:sz w:val="28"/>
          <w:szCs w:val="28"/>
        </w:rPr>
        <w:t>чить детей активно пользоваться соотносящими движениями «взгляд — рука»;</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количеством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 xml:space="preserve">учить детей узнавать цифры 0, 1—9 в правильном и </w:t>
      </w:r>
      <w:r w:rsidR="007C0CC7" w:rsidRPr="00FB7515">
        <w:rPr>
          <w:rFonts w:ascii="Times New Roman" w:hAnsi="Times New Roman"/>
          <w:sz w:val="28"/>
          <w:szCs w:val="28"/>
        </w:rPr>
        <w:t>зеркальном</w:t>
      </w:r>
      <w:r w:rsidRPr="00FB7515">
        <w:rPr>
          <w:rFonts w:ascii="Times New Roman" w:hAnsi="Times New Roman"/>
          <w:sz w:val="28"/>
          <w:szCs w:val="28"/>
        </w:rPr>
        <w:t xml:space="preserve"> (пер</w:t>
      </w:r>
      <w:r w:rsidRPr="00FB7515">
        <w:rPr>
          <w:rFonts w:ascii="Times New Roman" w:hAnsi="Times New Roman"/>
          <w:sz w:val="28"/>
          <w:szCs w:val="28"/>
        </w:rPr>
        <w:t>е</w:t>
      </w:r>
      <w:r w:rsidRPr="00FB7515">
        <w:rPr>
          <w:rFonts w:ascii="Times New Roman" w:hAnsi="Times New Roman"/>
          <w:sz w:val="28"/>
          <w:szCs w:val="28"/>
        </w:rPr>
        <w:t>вернутом) изображении, среди наложенных друг на друга изображений, соо</w:t>
      </w:r>
      <w:r w:rsidRPr="00FB7515">
        <w:rPr>
          <w:rFonts w:ascii="Times New Roman" w:hAnsi="Times New Roman"/>
          <w:sz w:val="28"/>
          <w:szCs w:val="28"/>
        </w:rPr>
        <w:t>т</w:t>
      </w:r>
      <w:r w:rsidRPr="00FB7515">
        <w:rPr>
          <w:rFonts w:ascii="Times New Roman" w:hAnsi="Times New Roman"/>
          <w:sz w:val="28"/>
          <w:szCs w:val="28"/>
        </w:rPr>
        <w:t>носить их с количеством предметов;</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возможным способам изображения цифр: рисованию на бумаге, на песке, на доске, в воображаемом воздушном  пространстве; конс</w:t>
      </w:r>
      <w:r w:rsidRPr="00FB7515">
        <w:rPr>
          <w:rFonts w:ascii="Times New Roman" w:hAnsi="Times New Roman"/>
          <w:sz w:val="28"/>
          <w:szCs w:val="28"/>
        </w:rPr>
        <w:t>т</w:t>
      </w:r>
      <w:r w:rsidRPr="00FB7515">
        <w:rPr>
          <w:rFonts w:ascii="Times New Roman" w:hAnsi="Times New Roman"/>
          <w:sz w:val="28"/>
          <w:szCs w:val="28"/>
        </w:rPr>
        <w:t>руированию из деталей конструктора «Цифры» и различных материалов (ни</w:t>
      </w:r>
      <w:r w:rsidRPr="00FB7515">
        <w:rPr>
          <w:rFonts w:ascii="Times New Roman" w:hAnsi="Times New Roman"/>
          <w:sz w:val="28"/>
          <w:szCs w:val="28"/>
        </w:rPr>
        <w:t>т</w:t>
      </w:r>
      <w:r w:rsidRPr="00FB7515">
        <w:rPr>
          <w:rFonts w:ascii="Times New Roman" w:hAnsi="Times New Roman"/>
          <w:sz w:val="28"/>
          <w:szCs w:val="28"/>
        </w:rPr>
        <w:t>ки, шнуры, мягкая цветная проволока, палочки); лепке из пластилина, теста;</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умение называть цифровой ряд, выкладывая ци</w:t>
      </w:r>
      <w:r w:rsidRPr="00FB7515">
        <w:rPr>
          <w:rFonts w:ascii="Times New Roman" w:hAnsi="Times New Roman"/>
          <w:sz w:val="28"/>
          <w:szCs w:val="28"/>
        </w:rPr>
        <w:t>ф</w:t>
      </w:r>
      <w:r w:rsidRPr="00FB7515">
        <w:rPr>
          <w:rFonts w:ascii="Times New Roman" w:hAnsi="Times New Roman"/>
          <w:sz w:val="28"/>
          <w:szCs w:val="28"/>
        </w:rPr>
        <w:t>ры в последовательности, подбирая соответствующую цифру к количеству предметов, выделяя цифровые знаки среди других изображений (букв, схем</w:t>
      </w:r>
      <w:r w:rsidRPr="00FB7515">
        <w:rPr>
          <w:rFonts w:ascii="Times New Roman" w:hAnsi="Times New Roman"/>
          <w:sz w:val="28"/>
          <w:szCs w:val="28"/>
        </w:rPr>
        <w:t>а</w:t>
      </w:r>
      <w:r w:rsidRPr="00FB7515">
        <w:rPr>
          <w:rFonts w:ascii="Times New Roman" w:hAnsi="Times New Roman"/>
          <w:sz w:val="28"/>
          <w:szCs w:val="28"/>
        </w:rPr>
        <w:t>тических изображений предметов, геометрических фигур и др.) и называя их обобщающим словом;</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решать задачи-драматизации и задачи-иллюстрации на сложение и в</w:t>
      </w:r>
      <w:r w:rsidRPr="00FB7515">
        <w:rPr>
          <w:rFonts w:ascii="Times New Roman" w:hAnsi="Times New Roman"/>
          <w:sz w:val="28"/>
          <w:szCs w:val="28"/>
        </w:rPr>
        <w:t>ы</w:t>
      </w:r>
      <w:r w:rsidRPr="00FB7515">
        <w:rPr>
          <w:rFonts w:ascii="Times New Roman" w:hAnsi="Times New Roman"/>
          <w:sz w:val="28"/>
          <w:szCs w:val="28"/>
        </w:rPr>
        <w:t xml:space="preserve">читание, используя наглядный материал в пределах десяти; </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 решать простые арифметические задачи устно, используя при необх</w:t>
      </w:r>
      <w:r w:rsidRPr="00FB7515">
        <w:rPr>
          <w:rFonts w:ascii="Times New Roman" w:hAnsi="Times New Roman"/>
          <w:sz w:val="28"/>
          <w:szCs w:val="28"/>
        </w:rPr>
        <w:t>о</w:t>
      </w:r>
      <w:r w:rsidRPr="00FB7515">
        <w:rPr>
          <w:rFonts w:ascii="Times New Roman" w:hAnsi="Times New Roman"/>
          <w:sz w:val="28"/>
          <w:szCs w:val="28"/>
        </w:rPr>
        <w:t>димости в качестве счетного материала символические изображения (палочки, геометрические фигуры);</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умение детей определять пространственное расположение предметов относительно себя (впереди, сзади</w:t>
      </w:r>
      <w:r w:rsidR="007C0CC7" w:rsidRPr="00FB7515">
        <w:rPr>
          <w:rFonts w:ascii="Times New Roman" w:hAnsi="Times New Roman"/>
          <w:sz w:val="28"/>
          <w:szCs w:val="28"/>
        </w:rPr>
        <w:t>,</w:t>
      </w:r>
      <w:r w:rsidRPr="00FB7515">
        <w:rPr>
          <w:rFonts w:ascii="Times New Roman" w:hAnsi="Times New Roman"/>
          <w:sz w:val="28"/>
          <w:szCs w:val="28"/>
        </w:rPr>
        <w:t xml:space="preserve"> рядом со мной, надо мной, подо мной);</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пользоваться стрелкой-вектором, знаками ►,◄,▼,▲, ♂ и другими символами, указывающими отношения между величиной и направл</w:t>
      </w:r>
      <w:r w:rsidRPr="00FB7515">
        <w:rPr>
          <w:rFonts w:ascii="Times New Roman" w:hAnsi="Times New Roman"/>
          <w:sz w:val="28"/>
          <w:szCs w:val="28"/>
        </w:rPr>
        <w:t>е</w:t>
      </w:r>
      <w:r w:rsidRPr="00FB7515">
        <w:rPr>
          <w:rFonts w:ascii="Times New Roman" w:hAnsi="Times New Roman"/>
          <w:sz w:val="28"/>
          <w:szCs w:val="28"/>
        </w:rPr>
        <w:t>нием, и т. п.;</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соотносить плоскостные и объемные формы в процессе игр и игровых упражнений, выделяя общие и различные пространственные признаки, стру</w:t>
      </w:r>
      <w:r w:rsidRPr="00FB7515">
        <w:rPr>
          <w:rFonts w:ascii="Times New Roman" w:hAnsi="Times New Roman"/>
          <w:sz w:val="28"/>
          <w:szCs w:val="28"/>
        </w:rPr>
        <w:t>к</w:t>
      </w:r>
      <w:r w:rsidRPr="00FB7515">
        <w:rPr>
          <w:rFonts w:ascii="Times New Roman" w:hAnsi="Times New Roman"/>
          <w:sz w:val="28"/>
          <w:szCs w:val="28"/>
        </w:rPr>
        <w:t>турные элементы геометрических фигур: вершины, углы, стороны;</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представления об окружности и круге, учить их пользоваться детским циркулем для вычерчивания окружности;</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треугольники — крыши, прямоугольники — кирпичики), по величине (большой — маленький, широкий — узкий, выс</w:t>
      </w:r>
      <w:r w:rsidRPr="00FB7515">
        <w:rPr>
          <w:rFonts w:ascii="Times New Roman" w:hAnsi="Times New Roman"/>
          <w:sz w:val="28"/>
          <w:szCs w:val="28"/>
        </w:rPr>
        <w:t>о</w:t>
      </w:r>
      <w:r w:rsidR="0090672A" w:rsidRPr="00FB7515">
        <w:rPr>
          <w:rFonts w:ascii="Times New Roman" w:hAnsi="Times New Roman"/>
          <w:sz w:val="28"/>
          <w:szCs w:val="28"/>
        </w:rPr>
        <w:t xml:space="preserve">кий </w:t>
      </w:r>
      <w:r w:rsidRPr="00FB7515">
        <w:rPr>
          <w:rFonts w:ascii="Times New Roman" w:hAnsi="Times New Roman"/>
          <w:sz w:val="28"/>
          <w:szCs w:val="28"/>
        </w:rPr>
        <w:t xml:space="preserve"> низкий, толстый — тонкий, длинный — короткий), по количеств) (в пр</w:t>
      </w:r>
      <w:r w:rsidRPr="00FB7515">
        <w:rPr>
          <w:rFonts w:ascii="Times New Roman" w:hAnsi="Times New Roman"/>
          <w:sz w:val="28"/>
          <w:szCs w:val="28"/>
        </w:rPr>
        <w:t>е</w:t>
      </w:r>
      <w:r w:rsidRPr="00FB7515">
        <w:rPr>
          <w:rFonts w:ascii="Times New Roman" w:hAnsi="Times New Roman"/>
          <w:sz w:val="28"/>
          <w:szCs w:val="28"/>
        </w:rPr>
        <w:t>делах десяти);</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w:t>
      </w:r>
      <w:r w:rsidR="00C0093C">
        <w:rPr>
          <w:rFonts w:ascii="Times New Roman" w:hAnsi="Times New Roman"/>
          <w:sz w:val="28"/>
          <w:szCs w:val="28"/>
        </w:rPr>
        <w:t xml:space="preserve">й выбирать </w:t>
      </w:r>
      <w:r w:rsidRPr="00FB7515">
        <w:rPr>
          <w:rFonts w:ascii="Times New Roman" w:hAnsi="Times New Roman"/>
          <w:sz w:val="28"/>
          <w:szCs w:val="28"/>
        </w:rPr>
        <w:t xml:space="preserve"> плоскостные геометрические фигуры (круг, квадрат, треугольник) по словесной инструкции, а также определять форму предметов в окружающей действительности;</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представления детей о внутренней и внешней части ге</w:t>
      </w:r>
      <w:r w:rsidRPr="00FB7515">
        <w:rPr>
          <w:rFonts w:ascii="Times New Roman" w:hAnsi="Times New Roman"/>
          <w:sz w:val="28"/>
          <w:szCs w:val="28"/>
        </w:rPr>
        <w:t>о</w:t>
      </w:r>
      <w:r w:rsidRPr="00FB7515">
        <w:rPr>
          <w:rFonts w:ascii="Times New Roman" w:hAnsi="Times New Roman"/>
          <w:sz w:val="28"/>
          <w:szCs w:val="28"/>
        </w:rPr>
        <w:t>метрической фигуры, ее границах и закреплять эти представления в практич</w:t>
      </w:r>
      <w:r w:rsidRPr="00FB7515">
        <w:rPr>
          <w:rFonts w:ascii="Times New Roman" w:hAnsi="Times New Roman"/>
          <w:sz w:val="28"/>
          <w:szCs w:val="28"/>
        </w:rPr>
        <w:t>е</w:t>
      </w:r>
      <w:r w:rsidRPr="00FB7515">
        <w:rPr>
          <w:rFonts w:ascii="Times New Roman" w:hAnsi="Times New Roman"/>
          <w:sz w:val="28"/>
          <w:szCs w:val="28"/>
        </w:rPr>
        <w:t>ских видах деятельности (рисовании, аппликации, конструировании);</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знакомить детей с понятиями «точка», «прямая линия»,«кривая линия», «извилистая линия», «ломаная линия», «замкнутая линия» «незамкнутая л</w:t>
      </w:r>
      <w:r w:rsidRPr="00FB7515">
        <w:rPr>
          <w:rFonts w:ascii="Times New Roman" w:hAnsi="Times New Roman"/>
          <w:sz w:val="28"/>
          <w:szCs w:val="28"/>
        </w:rPr>
        <w:t>и</w:t>
      </w:r>
      <w:r w:rsidRPr="00FB7515">
        <w:rPr>
          <w:rFonts w:ascii="Times New Roman" w:hAnsi="Times New Roman"/>
          <w:sz w:val="28"/>
          <w:szCs w:val="28"/>
        </w:rPr>
        <w:t>ния», «отрезок»; формировать представления о взаимоотношении точек и л</w:t>
      </w:r>
      <w:r w:rsidRPr="00FB7515">
        <w:rPr>
          <w:rFonts w:ascii="Times New Roman" w:hAnsi="Times New Roman"/>
          <w:sz w:val="28"/>
          <w:szCs w:val="28"/>
        </w:rPr>
        <w:t>и</w:t>
      </w:r>
      <w:r w:rsidRPr="00FB7515">
        <w:rPr>
          <w:rFonts w:ascii="Times New Roman" w:hAnsi="Times New Roman"/>
          <w:sz w:val="28"/>
          <w:szCs w:val="28"/>
        </w:rPr>
        <w:t>ний;</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моделировать линии из различных материалов (шнуров, ниток, мягкой цветной проволоки, лент, геометрических фигур);</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представления о времени: учить детей по наиболее хара</w:t>
      </w:r>
      <w:r w:rsidRPr="00FB7515">
        <w:rPr>
          <w:rFonts w:ascii="Times New Roman" w:hAnsi="Times New Roman"/>
          <w:sz w:val="28"/>
          <w:szCs w:val="28"/>
        </w:rPr>
        <w:t>к</w:t>
      </w:r>
      <w:r w:rsidRPr="00FB7515">
        <w:rPr>
          <w:rFonts w:ascii="Times New Roman" w:hAnsi="Times New Roman"/>
          <w:sz w:val="28"/>
          <w:szCs w:val="28"/>
        </w:rPr>
        <w:t>терным признакам узнавать (в природе, на картинках) и называть реальные я</w:t>
      </w:r>
      <w:r w:rsidRPr="00FB7515">
        <w:rPr>
          <w:rFonts w:ascii="Times New Roman" w:hAnsi="Times New Roman"/>
          <w:sz w:val="28"/>
          <w:szCs w:val="28"/>
        </w:rPr>
        <w:t>в</w:t>
      </w:r>
      <w:r w:rsidRPr="00FB7515">
        <w:rPr>
          <w:rFonts w:ascii="Times New Roman" w:hAnsi="Times New Roman"/>
          <w:sz w:val="28"/>
          <w:szCs w:val="28"/>
        </w:rPr>
        <w:t>ления и их изображение — контрастные времена года (весна, лето, осень, зима), части суток (утро, день, вечер, ночь);</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использовать в речи математические термины, обозн</w:t>
      </w:r>
      <w:r w:rsidRPr="00FB7515">
        <w:rPr>
          <w:rFonts w:ascii="Times New Roman" w:hAnsi="Times New Roman"/>
          <w:sz w:val="28"/>
          <w:szCs w:val="28"/>
        </w:rPr>
        <w:t>а</w:t>
      </w:r>
      <w:r w:rsidRPr="00FB7515">
        <w:rPr>
          <w:rFonts w:ascii="Times New Roman" w:hAnsi="Times New Roman"/>
          <w:sz w:val="28"/>
          <w:szCs w:val="28"/>
        </w:rPr>
        <w:t>чающие величину, форму, количество, называя все свойства, присущие объе</w:t>
      </w:r>
      <w:r w:rsidRPr="00FB7515">
        <w:rPr>
          <w:rFonts w:ascii="Times New Roman" w:hAnsi="Times New Roman"/>
          <w:sz w:val="28"/>
          <w:szCs w:val="28"/>
        </w:rPr>
        <w:t>к</w:t>
      </w:r>
      <w:r w:rsidRPr="00FB7515">
        <w:rPr>
          <w:rFonts w:ascii="Times New Roman" w:hAnsi="Times New Roman"/>
          <w:sz w:val="28"/>
          <w:szCs w:val="28"/>
        </w:rPr>
        <w:t>там, а также свойства, не присущие объектам, с использованием отрицания «не»;</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речевые умения детей, необходимые для определения и о</w:t>
      </w:r>
      <w:r w:rsidRPr="00FB7515">
        <w:rPr>
          <w:rFonts w:ascii="Times New Roman" w:hAnsi="Times New Roman"/>
          <w:sz w:val="28"/>
          <w:szCs w:val="28"/>
        </w:rPr>
        <w:t>т</w:t>
      </w:r>
      <w:r w:rsidRPr="00FB7515">
        <w:rPr>
          <w:rFonts w:ascii="Times New Roman" w:hAnsi="Times New Roman"/>
          <w:sz w:val="28"/>
          <w:szCs w:val="28"/>
        </w:rPr>
        <w:t>ражения в речи оснований классификаций по ведущему признаку (форма, вел</w:t>
      </w:r>
      <w:r w:rsidRPr="00FB7515">
        <w:rPr>
          <w:rFonts w:ascii="Times New Roman" w:hAnsi="Times New Roman"/>
          <w:sz w:val="28"/>
          <w:szCs w:val="28"/>
        </w:rPr>
        <w:t>и</w:t>
      </w:r>
      <w:r w:rsidRPr="00FB7515">
        <w:rPr>
          <w:rFonts w:ascii="Times New Roman" w:hAnsi="Times New Roman"/>
          <w:sz w:val="28"/>
          <w:szCs w:val="28"/>
        </w:rPr>
        <w:t>чина, количество и т. п.).</w:t>
      </w:r>
    </w:p>
    <w:p w:rsidR="00B604CC" w:rsidRPr="00FB7515" w:rsidRDefault="00B604CC" w:rsidP="00B044BB">
      <w:pPr>
        <w:pStyle w:val="af8"/>
        <w:numPr>
          <w:ilvl w:val="0"/>
          <w:numId w:val="13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познавательный интерес к различным способам и</w:t>
      </w:r>
      <w:r w:rsidRPr="00FB7515">
        <w:rPr>
          <w:rFonts w:ascii="Times New Roman" w:hAnsi="Times New Roman"/>
          <w:sz w:val="28"/>
          <w:szCs w:val="28"/>
        </w:rPr>
        <w:t>з</w:t>
      </w:r>
      <w:r w:rsidRPr="00FB7515">
        <w:rPr>
          <w:rFonts w:ascii="Times New Roman" w:hAnsi="Times New Roman"/>
          <w:sz w:val="28"/>
          <w:szCs w:val="28"/>
        </w:rPr>
        <w:t>мерения, счета количеств, определения пространственных отношений у разных народов.</w:t>
      </w:r>
    </w:p>
    <w:p w:rsidR="00B604CC" w:rsidRPr="00FB7515" w:rsidRDefault="00B604CC" w:rsidP="00FD50CA">
      <w:pPr>
        <w:ind w:firstLine="709"/>
        <w:jc w:val="both"/>
        <w:rPr>
          <w:i/>
          <w:sz w:val="28"/>
          <w:szCs w:val="28"/>
        </w:rPr>
      </w:pPr>
      <w:r w:rsidRPr="00FB7515">
        <w:rPr>
          <w:sz w:val="28"/>
          <w:szCs w:val="28"/>
        </w:rPr>
        <w:t>Основное содержание</w:t>
      </w:r>
      <w:r w:rsidR="009F7D0C" w:rsidRPr="00FB7515">
        <w:rPr>
          <w:sz w:val="28"/>
          <w:szCs w:val="28"/>
        </w:rPr>
        <w:t>.</w:t>
      </w:r>
    </w:p>
    <w:p w:rsidR="00B604CC" w:rsidRPr="00FB7515" w:rsidRDefault="00B604CC" w:rsidP="00FD50CA">
      <w:pPr>
        <w:ind w:firstLine="709"/>
        <w:jc w:val="both"/>
        <w:rPr>
          <w:i/>
          <w:sz w:val="28"/>
          <w:szCs w:val="28"/>
        </w:rPr>
      </w:pPr>
      <w:r w:rsidRPr="00FB7515">
        <w:rPr>
          <w:sz w:val="28"/>
          <w:szCs w:val="28"/>
        </w:rPr>
        <w:t>Количественные представления. Обозначение общего количества сосч</w:t>
      </w:r>
      <w:r w:rsidRPr="00FB7515">
        <w:rPr>
          <w:sz w:val="28"/>
          <w:szCs w:val="28"/>
        </w:rPr>
        <w:t>и</w:t>
      </w:r>
      <w:r w:rsidRPr="00FB7515">
        <w:rPr>
          <w:sz w:val="28"/>
          <w:szCs w:val="28"/>
        </w:rPr>
        <w:t>танных объектов последним произнесенным числом, сопровождая обводящим движением руки.</w:t>
      </w:r>
    </w:p>
    <w:p w:rsidR="00B604CC" w:rsidRPr="00FB7515" w:rsidRDefault="00B604CC" w:rsidP="00FD50CA">
      <w:pPr>
        <w:ind w:firstLine="709"/>
        <w:jc w:val="both"/>
        <w:rPr>
          <w:i/>
          <w:sz w:val="28"/>
          <w:szCs w:val="28"/>
        </w:rPr>
      </w:pPr>
      <w:r w:rsidRPr="00FB7515">
        <w:rPr>
          <w:sz w:val="28"/>
          <w:szCs w:val="28"/>
        </w:rPr>
        <w:t>Счет объектов в любом порядке.</w:t>
      </w:r>
    </w:p>
    <w:p w:rsidR="00B604CC" w:rsidRPr="00FB7515" w:rsidRDefault="00B604CC" w:rsidP="00FD50CA">
      <w:pPr>
        <w:ind w:firstLine="709"/>
        <w:jc w:val="both"/>
        <w:rPr>
          <w:i/>
          <w:sz w:val="28"/>
          <w:szCs w:val="28"/>
        </w:rPr>
      </w:pPr>
      <w:r w:rsidRPr="00FB7515">
        <w:rPr>
          <w:sz w:val="28"/>
          <w:szCs w:val="28"/>
        </w:rPr>
        <w:t>Усвоение состава числа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w:t>
      </w:r>
      <w:r w:rsidR="009F7D0C" w:rsidRPr="00FB7515">
        <w:rPr>
          <w:sz w:val="28"/>
          <w:szCs w:val="28"/>
        </w:rPr>
        <w:t>.</w:t>
      </w:r>
    </w:p>
    <w:p w:rsidR="00B604CC" w:rsidRPr="00FB7515" w:rsidRDefault="00B604CC" w:rsidP="00FD50CA">
      <w:pPr>
        <w:ind w:firstLine="709"/>
        <w:jc w:val="both"/>
        <w:rPr>
          <w:i/>
          <w:sz w:val="28"/>
          <w:szCs w:val="28"/>
        </w:rPr>
      </w:pPr>
      <w:r w:rsidRPr="00FB7515">
        <w:rPr>
          <w:sz w:val="28"/>
          <w:szCs w:val="28"/>
        </w:rPr>
        <w:t>С равнение двух-трех групп множеств предметов, объемных или плоск</w:t>
      </w:r>
      <w:r w:rsidRPr="00FB7515">
        <w:rPr>
          <w:sz w:val="28"/>
          <w:szCs w:val="28"/>
        </w:rPr>
        <w:t>о</w:t>
      </w:r>
      <w:r w:rsidRPr="00FB7515">
        <w:rPr>
          <w:sz w:val="28"/>
          <w:szCs w:val="28"/>
        </w:rPr>
        <w:t>стных моделей путем пересчета, с использованием способов проверки (прил</w:t>
      </w:r>
      <w:r w:rsidRPr="00FB7515">
        <w:rPr>
          <w:sz w:val="28"/>
          <w:szCs w:val="28"/>
        </w:rPr>
        <w:t>о</w:t>
      </w:r>
      <w:r w:rsidRPr="00FB7515">
        <w:rPr>
          <w:sz w:val="28"/>
          <w:szCs w:val="28"/>
        </w:rPr>
        <w:t>жение и наложение) в пределах десяти.</w:t>
      </w:r>
    </w:p>
    <w:p w:rsidR="00B604CC" w:rsidRPr="00FB7515" w:rsidRDefault="00B604CC" w:rsidP="00FD50CA">
      <w:pPr>
        <w:ind w:firstLine="709"/>
        <w:jc w:val="both"/>
        <w:rPr>
          <w:i/>
          <w:sz w:val="28"/>
          <w:szCs w:val="28"/>
        </w:rPr>
      </w:pPr>
      <w:r w:rsidRPr="00FB7515">
        <w:rPr>
          <w:sz w:val="28"/>
          <w:szCs w:val="28"/>
        </w:rPr>
        <w:t>Счет двух-трех множеств с использованием различных способов прове</w:t>
      </w:r>
      <w:r w:rsidRPr="00FB7515">
        <w:rPr>
          <w:sz w:val="28"/>
          <w:szCs w:val="28"/>
        </w:rPr>
        <w:t>р</w:t>
      </w:r>
      <w:r w:rsidRPr="00FB7515">
        <w:rPr>
          <w:sz w:val="28"/>
          <w:szCs w:val="28"/>
        </w:rPr>
        <w:t>ки (приемы наложения и приложения) для определения количества предметов, их объемных и плоскостных моделей</w:t>
      </w:r>
      <w:r w:rsidR="009F7D0C" w:rsidRPr="00FB7515">
        <w:rPr>
          <w:sz w:val="28"/>
          <w:szCs w:val="28"/>
        </w:rPr>
        <w:t xml:space="preserve">. </w:t>
      </w:r>
    </w:p>
    <w:p w:rsidR="00B604CC" w:rsidRPr="00FB7515" w:rsidRDefault="00B604CC" w:rsidP="00FD50CA">
      <w:pPr>
        <w:ind w:firstLine="709"/>
        <w:jc w:val="both"/>
        <w:rPr>
          <w:i/>
          <w:sz w:val="28"/>
          <w:szCs w:val="28"/>
        </w:rPr>
      </w:pPr>
      <w:r w:rsidRPr="00FB7515">
        <w:rPr>
          <w:sz w:val="28"/>
          <w:szCs w:val="28"/>
        </w:rPr>
        <w:t>Формирование представлений о сохранении количества непрерывных мно</w:t>
      </w:r>
      <w:r w:rsidR="00393146" w:rsidRPr="00FB7515">
        <w:rPr>
          <w:sz w:val="28"/>
          <w:szCs w:val="28"/>
        </w:rPr>
        <w:t>жеств (</w:t>
      </w:r>
      <w:r w:rsidRPr="00FB7515">
        <w:rPr>
          <w:sz w:val="28"/>
          <w:szCs w:val="28"/>
        </w:rPr>
        <w:t>два сосуда разной формы с одинаковым количеством воды; два с</w:t>
      </w:r>
      <w:r w:rsidRPr="00FB7515">
        <w:rPr>
          <w:sz w:val="28"/>
          <w:szCs w:val="28"/>
        </w:rPr>
        <w:t>о</w:t>
      </w:r>
      <w:r w:rsidRPr="00FB7515">
        <w:rPr>
          <w:sz w:val="28"/>
          <w:szCs w:val="28"/>
        </w:rPr>
        <w:t>суда одинаковой формы с одинаковым количеством воды, но с различным ра</w:t>
      </w:r>
      <w:r w:rsidRPr="00FB7515">
        <w:rPr>
          <w:sz w:val="28"/>
          <w:szCs w:val="28"/>
        </w:rPr>
        <w:t>с</w:t>
      </w:r>
      <w:r w:rsidRPr="00FB7515">
        <w:rPr>
          <w:sz w:val="28"/>
          <w:szCs w:val="28"/>
        </w:rPr>
        <w:t>положением ее относительно плоскости: один сосуд стоит на донышке, другой перевернут и стоит на крышке и т. 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rsidR="00B604CC" w:rsidRPr="00FB7515" w:rsidRDefault="00B604CC" w:rsidP="00FD50CA">
      <w:pPr>
        <w:ind w:firstLine="709"/>
        <w:jc w:val="both"/>
        <w:rPr>
          <w:i/>
          <w:sz w:val="28"/>
          <w:szCs w:val="28"/>
        </w:rPr>
      </w:pPr>
      <w:r w:rsidRPr="00FB7515">
        <w:rPr>
          <w:sz w:val="28"/>
          <w:szCs w:val="28"/>
        </w:rPr>
        <w:t>Вырезание определенного количества кружков, полосок, квадратов по инструкции взрослого или по результатам пересчета предметов предъявленного множества («Сделай столько же, сколько...»).</w:t>
      </w:r>
    </w:p>
    <w:p w:rsidR="00B604CC" w:rsidRPr="00FB7515" w:rsidRDefault="00B604CC" w:rsidP="00FD50CA">
      <w:pPr>
        <w:ind w:firstLine="709"/>
        <w:jc w:val="both"/>
        <w:rPr>
          <w:i/>
          <w:sz w:val="28"/>
          <w:szCs w:val="28"/>
        </w:rPr>
      </w:pPr>
      <w:r w:rsidRPr="00FB7515">
        <w:rPr>
          <w:sz w:val="28"/>
          <w:szCs w:val="28"/>
        </w:rPr>
        <w:lastRenderedPageBreak/>
        <w:t>Задачи-драматизации и задачи иллюстрации с открытым и закрытым р</w:t>
      </w:r>
      <w:r w:rsidRPr="00FB7515">
        <w:rPr>
          <w:sz w:val="28"/>
          <w:szCs w:val="28"/>
        </w:rPr>
        <w:t>е</w:t>
      </w:r>
      <w:r w:rsidRPr="00FB7515">
        <w:rPr>
          <w:sz w:val="28"/>
          <w:szCs w:val="28"/>
        </w:rPr>
        <w:t>зультатом на сложение и вычитание в пределах десяти с использованием н</w:t>
      </w:r>
      <w:r w:rsidRPr="00FB7515">
        <w:rPr>
          <w:sz w:val="28"/>
          <w:szCs w:val="28"/>
        </w:rPr>
        <w:t>а</w:t>
      </w:r>
      <w:r w:rsidRPr="00FB7515">
        <w:rPr>
          <w:sz w:val="28"/>
          <w:szCs w:val="28"/>
        </w:rPr>
        <w:t>глядного материала, решение задач в сюжетно-дидактических играх «</w:t>
      </w:r>
      <w:r w:rsidR="00866874" w:rsidRPr="00FB7515">
        <w:rPr>
          <w:sz w:val="28"/>
          <w:szCs w:val="28"/>
        </w:rPr>
        <w:t>Аптека»,</w:t>
      </w:r>
      <w:r w:rsidRPr="00FB7515">
        <w:rPr>
          <w:sz w:val="28"/>
          <w:szCs w:val="28"/>
        </w:rPr>
        <w:t xml:space="preserve"> «Магазин», «Почта»</w:t>
      </w:r>
      <w:r w:rsidR="00866874" w:rsidRPr="00FB7515">
        <w:rPr>
          <w:sz w:val="28"/>
          <w:szCs w:val="28"/>
        </w:rPr>
        <w:t>,</w:t>
      </w:r>
      <w:r w:rsidRPr="00FB7515">
        <w:rPr>
          <w:sz w:val="28"/>
          <w:szCs w:val="28"/>
        </w:rPr>
        <w:t xml:space="preserve"> «Театральная касса — кукольный театр» и др. (интегр</w:t>
      </w:r>
      <w:r w:rsidRPr="00FB7515">
        <w:rPr>
          <w:sz w:val="28"/>
          <w:szCs w:val="28"/>
        </w:rPr>
        <w:t>а</w:t>
      </w:r>
      <w:r w:rsidRPr="00FB7515">
        <w:rPr>
          <w:sz w:val="28"/>
          <w:szCs w:val="28"/>
        </w:rPr>
        <w:t>ция с логопедической работой, образовательными областями «Речевое разв</w:t>
      </w:r>
      <w:r w:rsidRPr="00FB7515">
        <w:rPr>
          <w:sz w:val="28"/>
          <w:szCs w:val="28"/>
        </w:rPr>
        <w:t>и</w:t>
      </w:r>
      <w:r w:rsidRPr="00FB7515">
        <w:rPr>
          <w:sz w:val="28"/>
          <w:szCs w:val="28"/>
        </w:rPr>
        <w:t>тие» «Социально-коммуникати</w:t>
      </w:r>
      <w:r w:rsidR="009F7D0C" w:rsidRPr="00FB7515">
        <w:rPr>
          <w:sz w:val="28"/>
          <w:szCs w:val="28"/>
        </w:rPr>
        <w:t>вное развитие» — раздел «Игра»).</w:t>
      </w:r>
    </w:p>
    <w:p w:rsidR="00B604CC" w:rsidRPr="00FB7515" w:rsidRDefault="00B604CC" w:rsidP="00FD50CA">
      <w:pPr>
        <w:ind w:firstLine="709"/>
        <w:jc w:val="both"/>
        <w:rPr>
          <w:i/>
          <w:sz w:val="28"/>
          <w:szCs w:val="28"/>
        </w:rPr>
      </w:pPr>
      <w:r w:rsidRPr="00FB7515">
        <w:rPr>
          <w:sz w:val="28"/>
          <w:szCs w:val="28"/>
        </w:rPr>
        <w:t>Составление арифметических задач на основе предварительного включ</w:t>
      </w:r>
      <w:r w:rsidRPr="00FB7515">
        <w:rPr>
          <w:sz w:val="28"/>
          <w:szCs w:val="28"/>
        </w:rPr>
        <w:t>е</w:t>
      </w:r>
      <w:r w:rsidRPr="00FB7515">
        <w:rPr>
          <w:sz w:val="28"/>
          <w:szCs w:val="28"/>
        </w:rPr>
        <w:t>ния в опыт детей символико-моделирующих видов  деятельности, соответс</w:t>
      </w:r>
      <w:r w:rsidRPr="00FB7515">
        <w:rPr>
          <w:sz w:val="28"/>
          <w:szCs w:val="28"/>
        </w:rPr>
        <w:t>т</w:t>
      </w:r>
      <w:r w:rsidRPr="00FB7515">
        <w:rPr>
          <w:sz w:val="28"/>
          <w:szCs w:val="28"/>
        </w:rPr>
        <w:t>вующих содержанию задачи.</w:t>
      </w:r>
    </w:p>
    <w:p w:rsidR="00B604CC" w:rsidRPr="00FB7515" w:rsidRDefault="00B604CC" w:rsidP="00FD50CA">
      <w:pPr>
        <w:ind w:firstLine="709"/>
        <w:jc w:val="both"/>
        <w:rPr>
          <w:i/>
          <w:sz w:val="28"/>
          <w:szCs w:val="28"/>
        </w:rPr>
      </w:pPr>
      <w:r w:rsidRPr="00FB7515">
        <w:rPr>
          <w:sz w:val="28"/>
          <w:szCs w:val="28"/>
        </w:rPr>
        <w:t>Формирование понятия об отношении равенства и неравенства с обозн</w:t>
      </w:r>
      <w:r w:rsidRPr="00FB7515">
        <w:rPr>
          <w:sz w:val="28"/>
          <w:szCs w:val="28"/>
        </w:rPr>
        <w:t>а</w:t>
      </w:r>
      <w:r w:rsidRPr="00FB7515">
        <w:rPr>
          <w:sz w:val="28"/>
          <w:szCs w:val="28"/>
        </w:rPr>
        <w:t>чением знаками =, ≠ , а также зависимости между величинами, числами, выр</w:t>
      </w:r>
      <w:r w:rsidRPr="00FB7515">
        <w:rPr>
          <w:sz w:val="28"/>
          <w:szCs w:val="28"/>
        </w:rPr>
        <w:t>а</w:t>
      </w:r>
      <w:r w:rsidRPr="00FB7515">
        <w:rPr>
          <w:sz w:val="28"/>
          <w:szCs w:val="28"/>
        </w:rPr>
        <w:t>женными в знаках «больше», «меньше» (&lt;, &gt;). Счетные операции с использов</w:t>
      </w:r>
      <w:r w:rsidRPr="00FB7515">
        <w:rPr>
          <w:sz w:val="28"/>
          <w:szCs w:val="28"/>
        </w:rPr>
        <w:t>а</w:t>
      </w:r>
      <w:r w:rsidRPr="00FB7515">
        <w:rPr>
          <w:sz w:val="28"/>
          <w:szCs w:val="28"/>
        </w:rPr>
        <w:t>нием «записи» решения примеров, задач с помощью цифр и математических символов  +, —, =.</w:t>
      </w:r>
    </w:p>
    <w:p w:rsidR="00B604CC" w:rsidRPr="00FB7515" w:rsidRDefault="00B604CC" w:rsidP="00FD50CA">
      <w:pPr>
        <w:ind w:firstLine="709"/>
        <w:jc w:val="both"/>
        <w:rPr>
          <w:i/>
          <w:sz w:val="28"/>
          <w:szCs w:val="28"/>
        </w:rPr>
      </w:pPr>
      <w:r w:rsidRPr="00FB7515">
        <w:rPr>
          <w:sz w:val="28"/>
          <w:szCs w:val="28"/>
        </w:rPr>
        <w:t>Знакомство с современными техническими средствами: калькулятором, компьютером. Элементарные правила техники безопасности при использов</w:t>
      </w:r>
      <w:r w:rsidRPr="00FB7515">
        <w:rPr>
          <w:sz w:val="28"/>
          <w:szCs w:val="28"/>
        </w:rPr>
        <w:t>а</w:t>
      </w:r>
      <w:r w:rsidRPr="00FB7515">
        <w:rPr>
          <w:sz w:val="28"/>
          <w:szCs w:val="28"/>
        </w:rPr>
        <w:t>нии технических средств (интеграция с образовательной областью «Социально-коммуникативное развитие» - раздел «Безопасное поведение в быту, социуме, природе»).</w:t>
      </w:r>
    </w:p>
    <w:p w:rsidR="00B604CC" w:rsidRPr="00FB7515" w:rsidRDefault="00B604CC" w:rsidP="00FD50CA">
      <w:pPr>
        <w:ind w:firstLine="709"/>
        <w:jc w:val="both"/>
        <w:rPr>
          <w:i/>
          <w:sz w:val="28"/>
          <w:szCs w:val="28"/>
        </w:rPr>
      </w:pPr>
      <w:r w:rsidRPr="00FB7515">
        <w:rPr>
          <w:sz w:val="28"/>
          <w:szCs w:val="28"/>
        </w:rPr>
        <w:t>Ознакомление с первоначальными сведениями из истории арифметики как люди учились считать, от зарубок через символы к цифрам, цифры у ра</w:t>
      </w:r>
      <w:r w:rsidRPr="00FB7515">
        <w:rPr>
          <w:sz w:val="28"/>
          <w:szCs w:val="28"/>
        </w:rPr>
        <w:t>з</w:t>
      </w:r>
      <w:r w:rsidRPr="00FB7515">
        <w:rPr>
          <w:sz w:val="28"/>
          <w:szCs w:val="28"/>
        </w:rPr>
        <w:t>ных народов, малый счет у славян, абак и счеты и другая доступная и интере</w:t>
      </w:r>
      <w:r w:rsidRPr="00FB7515">
        <w:rPr>
          <w:sz w:val="28"/>
          <w:szCs w:val="28"/>
        </w:rPr>
        <w:t>с</w:t>
      </w:r>
      <w:r w:rsidRPr="00FB7515">
        <w:rPr>
          <w:sz w:val="28"/>
          <w:szCs w:val="28"/>
        </w:rPr>
        <w:t>ная дошкольникам информация (интеграция с образовательной областью «С</w:t>
      </w:r>
      <w:r w:rsidRPr="00FB7515">
        <w:rPr>
          <w:sz w:val="28"/>
          <w:szCs w:val="28"/>
        </w:rPr>
        <w:t>о</w:t>
      </w:r>
      <w:r w:rsidRPr="00FB7515">
        <w:rPr>
          <w:sz w:val="28"/>
          <w:szCs w:val="28"/>
        </w:rPr>
        <w:t>циально-коммуникативное развитие» - разделы «Представления о мире людей и р</w:t>
      </w:r>
      <w:r w:rsidR="009F7D0C" w:rsidRPr="00FB7515">
        <w:rPr>
          <w:sz w:val="28"/>
          <w:szCs w:val="28"/>
        </w:rPr>
        <w:t>укотворных материалах», «Игра»).</w:t>
      </w:r>
    </w:p>
    <w:p w:rsidR="00B604CC" w:rsidRPr="00FB7515" w:rsidRDefault="00B604CC" w:rsidP="00FD50CA">
      <w:pPr>
        <w:ind w:firstLine="709"/>
        <w:jc w:val="both"/>
        <w:rPr>
          <w:i/>
          <w:sz w:val="28"/>
          <w:szCs w:val="28"/>
        </w:rPr>
      </w:pPr>
      <w:r w:rsidRPr="00FB7515">
        <w:rPr>
          <w:sz w:val="28"/>
          <w:szCs w:val="28"/>
        </w:rPr>
        <w:t xml:space="preserve">Представления о форме. Игры и игровые упражнения с различными строительными наборами </w:t>
      </w:r>
      <w:r w:rsidR="0038199C">
        <w:rPr>
          <w:sz w:val="28"/>
          <w:szCs w:val="28"/>
        </w:rPr>
        <w:t>(</w:t>
      </w:r>
      <w:r w:rsidRPr="00FB7515">
        <w:rPr>
          <w:sz w:val="28"/>
          <w:szCs w:val="28"/>
        </w:rPr>
        <w:t>Lego, конструктор</w:t>
      </w:r>
      <w:r w:rsidR="0038199C">
        <w:rPr>
          <w:sz w:val="28"/>
          <w:szCs w:val="28"/>
        </w:rPr>
        <w:t>ы</w:t>
      </w:r>
      <w:r w:rsidRPr="00FB7515">
        <w:rPr>
          <w:sz w:val="28"/>
          <w:szCs w:val="28"/>
        </w:rPr>
        <w:t xml:space="preserve"> и др.). Выполнение инструкции по образцу, по словесной инструкции взрослого или выкладывание последов</w:t>
      </w:r>
      <w:r w:rsidRPr="00FB7515">
        <w:rPr>
          <w:sz w:val="28"/>
          <w:szCs w:val="28"/>
        </w:rPr>
        <w:t>а</w:t>
      </w:r>
      <w:r w:rsidRPr="00FB7515">
        <w:rPr>
          <w:sz w:val="28"/>
          <w:szCs w:val="28"/>
        </w:rPr>
        <w:t>тельно фигур по рисунку-образцу (интеграция с образовательной областью «Социально- коммуникативное развитие» — разделы «Представления о мире людей и рукотворных  материалах», «Игра», с разделом «Конструирование»).</w:t>
      </w:r>
    </w:p>
    <w:p w:rsidR="00B604CC" w:rsidRPr="00FB7515" w:rsidRDefault="00B604CC" w:rsidP="00FD50CA">
      <w:pPr>
        <w:ind w:firstLine="709"/>
        <w:jc w:val="both"/>
        <w:rPr>
          <w:i/>
          <w:sz w:val="28"/>
          <w:szCs w:val="28"/>
        </w:rPr>
      </w:pPr>
      <w:r w:rsidRPr="00FB7515">
        <w:rPr>
          <w:sz w:val="28"/>
          <w:szCs w:val="28"/>
        </w:rPr>
        <w:t>Группировка предметов по форме и соотнесение плоскостных  и объе</w:t>
      </w:r>
      <w:r w:rsidRPr="00FB7515">
        <w:rPr>
          <w:sz w:val="28"/>
          <w:szCs w:val="28"/>
        </w:rPr>
        <w:t>м</w:t>
      </w:r>
      <w:r w:rsidRPr="00FB7515">
        <w:rPr>
          <w:sz w:val="28"/>
          <w:szCs w:val="28"/>
        </w:rPr>
        <w:t>ных фигур (интеграция с образовательной областью «Социально-коммуникативное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t>Уточнение понятия «многоугольник». Идентификация по словесной и</w:t>
      </w:r>
      <w:r w:rsidRPr="00FB7515">
        <w:rPr>
          <w:sz w:val="28"/>
          <w:szCs w:val="28"/>
        </w:rPr>
        <w:t>н</w:t>
      </w:r>
      <w:r w:rsidRPr="00FB7515">
        <w:rPr>
          <w:sz w:val="28"/>
          <w:szCs w:val="28"/>
        </w:rPr>
        <w:t>струкции предметов по форме (шары, кубы, треугольные призмы, бруски, кр</w:t>
      </w:r>
      <w:r w:rsidRPr="00FB7515">
        <w:rPr>
          <w:sz w:val="28"/>
          <w:szCs w:val="28"/>
        </w:rPr>
        <w:t>у</w:t>
      </w:r>
      <w:r w:rsidRPr="00FB7515">
        <w:rPr>
          <w:sz w:val="28"/>
          <w:szCs w:val="28"/>
        </w:rPr>
        <w:t>ги, квадраты, треугольники, прямоугольники, многоугольники). Определение характерных свойств  геометрических фигур.</w:t>
      </w:r>
    </w:p>
    <w:p w:rsidR="00B604CC" w:rsidRPr="00FB7515" w:rsidRDefault="00B604CC" w:rsidP="00FD50CA">
      <w:pPr>
        <w:ind w:firstLine="709"/>
        <w:jc w:val="both"/>
        <w:rPr>
          <w:i/>
          <w:sz w:val="28"/>
          <w:szCs w:val="28"/>
        </w:rPr>
      </w:pPr>
      <w:r w:rsidRPr="00FB7515">
        <w:rPr>
          <w:sz w:val="28"/>
          <w:szCs w:val="28"/>
        </w:rPr>
        <w:t>Практические действия на воссоздание и преобразование плоскостных и объемных фигур с использованием различного конструктивного материала (н</w:t>
      </w:r>
      <w:r w:rsidRPr="00FB7515">
        <w:rPr>
          <w:sz w:val="28"/>
          <w:szCs w:val="28"/>
        </w:rPr>
        <w:t>а</w:t>
      </w:r>
      <w:r w:rsidRPr="00FB7515">
        <w:rPr>
          <w:sz w:val="28"/>
          <w:szCs w:val="28"/>
        </w:rPr>
        <w:t>стольный и напольный деревянный и пластмассовый строительный матери</w:t>
      </w:r>
      <w:r w:rsidR="00555829">
        <w:rPr>
          <w:sz w:val="28"/>
          <w:szCs w:val="28"/>
        </w:rPr>
        <w:t xml:space="preserve">ал </w:t>
      </w:r>
      <w:r w:rsidRPr="00FB7515">
        <w:rPr>
          <w:sz w:val="28"/>
          <w:szCs w:val="28"/>
        </w:rPr>
        <w:t xml:space="preserve">и др.). </w:t>
      </w:r>
    </w:p>
    <w:p w:rsidR="00B604CC" w:rsidRPr="00FB7515" w:rsidRDefault="00B604CC" w:rsidP="00FD50CA">
      <w:pPr>
        <w:ind w:firstLine="709"/>
        <w:jc w:val="both"/>
        <w:rPr>
          <w:i/>
          <w:sz w:val="28"/>
          <w:szCs w:val="28"/>
        </w:rPr>
      </w:pPr>
      <w:r w:rsidRPr="00FB7515">
        <w:rPr>
          <w:sz w:val="28"/>
          <w:szCs w:val="28"/>
        </w:rPr>
        <w:t>Обозначение точки, рисование линий на бумаге, на доске, на песке и т. п. Упражнения на ознакомление с многообразием линий (прямая, кривая, извил</w:t>
      </w:r>
      <w:r w:rsidRPr="00FB7515">
        <w:rPr>
          <w:sz w:val="28"/>
          <w:szCs w:val="28"/>
        </w:rPr>
        <w:t>и</w:t>
      </w:r>
      <w:r w:rsidRPr="00FB7515">
        <w:rPr>
          <w:sz w:val="28"/>
          <w:szCs w:val="28"/>
        </w:rPr>
        <w:lastRenderedPageBreak/>
        <w:t>стая, ломаная, замкнутая, незамкну</w:t>
      </w:r>
      <w:r w:rsidR="00866874" w:rsidRPr="00FB7515">
        <w:rPr>
          <w:sz w:val="28"/>
          <w:szCs w:val="28"/>
        </w:rPr>
        <w:t>тая</w:t>
      </w:r>
      <w:r w:rsidRPr="00FB7515">
        <w:rPr>
          <w:sz w:val="28"/>
          <w:szCs w:val="28"/>
        </w:rPr>
        <w:t>).  Отрезок и взаимоотношения точек и линий. Моделирование линий из различных материалов (шнурков, ниток, мя</w:t>
      </w:r>
      <w:r w:rsidRPr="00FB7515">
        <w:rPr>
          <w:sz w:val="28"/>
          <w:szCs w:val="28"/>
        </w:rPr>
        <w:t>г</w:t>
      </w:r>
      <w:r w:rsidRPr="00FB7515">
        <w:rPr>
          <w:sz w:val="28"/>
          <w:szCs w:val="28"/>
        </w:rPr>
        <w:t>кой цветной проволоки, лент, геометрических фигур и др.) (интеграция с обр</w:t>
      </w:r>
      <w:r w:rsidRPr="00FB7515">
        <w:rPr>
          <w:sz w:val="28"/>
          <w:szCs w:val="28"/>
        </w:rPr>
        <w:t>а</w:t>
      </w:r>
      <w:r w:rsidRPr="00FB7515">
        <w:rPr>
          <w:sz w:val="28"/>
          <w:szCs w:val="28"/>
        </w:rPr>
        <w:t>зова</w:t>
      </w:r>
      <w:r w:rsidR="009B37EA">
        <w:rPr>
          <w:sz w:val="28"/>
          <w:szCs w:val="28"/>
        </w:rPr>
        <w:t>тельной областью «Художественно</w:t>
      </w:r>
      <w:r w:rsidRPr="00FB7515">
        <w:rPr>
          <w:sz w:val="28"/>
          <w:szCs w:val="28"/>
        </w:rPr>
        <w:t>–эстетическое развитие» —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Конструирование квадрата, треугольника, прямоугольника и других об</w:t>
      </w:r>
      <w:r w:rsidRPr="00FB7515">
        <w:rPr>
          <w:sz w:val="28"/>
          <w:szCs w:val="28"/>
        </w:rPr>
        <w:t>ъ</w:t>
      </w:r>
      <w:r w:rsidRPr="00FB7515">
        <w:rPr>
          <w:sz w:val="28"/>
          <w:szCs w:val="28"/>
        </w:rPr>
        <w:t>е</w:t>
      </w:r>
      <w:r w:rsidR="00555829">
        <w:rPr>
          <w:sz w:val="28"/>
          <w:szCs w:val="28"/>
        </w:rPr>
        <w:t>ктов из палочек разной величины.</w:t>
      </w:r>
      <w:r w:rsidRPr="00FB7515">
        <w:rPr>
          <w:sz w:val="28"/>
          <w:szCs w:val="28"/>
        </w:rPr>
        <w:t>(интеграция с разделом «Конструиров</w:t>
      </w:r>
      <w:r w:rsidRPr="00FB7515">
        <w:rPr>
          <w:sz w:val="28"/>
          <w:szCs w:val="28"/>
        </w:rPr>
        <w:t>а</w:t>
      </w:r>
      <w:r w:rsidRPr="00FB7515">
        <w:rPr>
          <w:sz w:val="28"/>
          <w:szCs w:val="28"/>
        </w:rPr>
        <w:t>ние»). Счет количества палочек, необходимых для различных конструкций. Преобразование фигур путем перемещения палочек.</w:t>
      </w:r>
    </w:p>
    <w:p w:rsidR="00B604CC" w:rsidRPr="00FB7515" w:rsidRDefault="00B604CC" w:rsidP="00FD50CA">
      <w:pPr>
        <w:ind w:firstLine="709"/>
        <w:jc w:val="both"/>
        <w:rPr>
          <w:i/>
          <w:sz w:val="28"/>
          <w:szCs w:val="28"/>
        </w:rPr>
      </w:pPr>
      <w:r w:rsidRPr="00FB7515">
        <w:rPr>
          <w:sz w:val="28"/>
          <w:szCs w:val="28"/>
        </w:rPr>
        <w:t>Формирование представлений о логических связях и зависимостях групп геометрических фигур.</w:t>
      </w:r>
    </w:p>
    <w:p w:rsidR="00B604CC" w:rsidRPr="00FB7515" w:rsidRDefault="00B604CC" w:rsidP="00FD50CA">
      <w:pPr>
        <w:ind w:firstLine="709"/>
        <w:jc w:val="both"/>
        <w:rPr>
          <w:i/>
          <w:sz w:val="28"/>
          <w:szCs w:val="28"/>
        </w:rPr>
      </w:pPr>
      <w:r w:rsidRPr="00FB7515">
        <w:rPr>
          <w:sz w:val="28"/>
          <w:szCs w:val="28"/>
        </w:rPr>
        <w:t>Первоначальные сведения из истории геометрии: практические действия древних людей (например, натянутый шнур- тетива — прообраз линии; лён, из волокон которого делали нити и шнуры, на латинском язык</w:t>
      </w:r>
      <w:r w:rsidR="00866874" w:rsidRPr="00FB7515">
        <w:rPr>
          <w:sz w:val="28"/>
          <w:szCs w:val="28"/>
        </w:rPr>
        <w:t>е звучит как «л</w:t>
      </w:r>
      <w:r w:rsidR="00866874" w:rsidRPr="00FB7515">
        <w:rPr>
          <w:sz w:val="28"/>
          <w:szCs w:val="28"/>
        </w:rPr>
        <w:t>и</w:t>
      </w:r>
      <w:r w:rsidR="00866874" w:rsidRPr="00FB7515">
        <w:rPr>
          <w:sz w:val="28"/>
          <w:szCs w:val="28"/>
        </w:rPr>
        <w:t>нум»).</w:t>
      </w:r>
      <w:r w:rsidRPr="00FB7515">
        <w:rPr>
          <w:sz w:val="28"/>
          <w:szCs w:val="28"/>
        </w:rPr>
        <w:t xml:space="preserve"> Словарная работа: созвучность слов линия и линум (в русском и лати</w:t>
      </w:r>
      <w:r w:rsidRPr="00FB7515">
        <w:rPr>
          <w:sz w:val="28"/>
          <w:szCs w:val="28"/>
        </w:rPr>
        <w:t>н</w:t>
      </w:r>
      <w:r w:rsidRPr="00FB7515">
        <w:rPr>
          <w:sz w:val="28"/>
          <w:szCs w:val="28"/>
        </w:rPr>
        <w:t>ском языках). Театрализованные</w:t>
      </w:r>
      <w:r w:rsidR="00866874" w:rsidRPr="00FB7515">
        <w:rPr>
          <w:sz w:val="28"/>
          <w:szCs w:val="28"/>
        </w:rPr>
        <w:t xml:space="preserve"> игры «Древние математики»: воз</w:t>
      </w:r>
      <w:r w:rsidRPr="00FB7515">
        <w:rPr>
          <w:sz w:val="28"/>
          <w:szCs w:val="28"/>
        </w:rPr>
        <w:t>ведение п</w:t>
      </w:r>
      <w:r w:rsidRPr="00FB7515">
        <w:rPr>
          <w:sz w:val="28"/>
          <w:szCs w:val="28"/>
        </w:rPr>
        <w:t>и</w:t>
      </w:r>
      <w:r w:rsidRPr="00FB7515">
        <w:rPr>
          <w:sz w:val="28"/>
          <w:szCs w:val="28"/>
        </w:rPr>
        <w:t>рамид; «чтение» древних папирусов («папирус Ринда»); измерение участков, имеющих форму квадрата, треугольника, прямоугольника; строительство домов круглой, квадратной формы из полифункциональных наборов(интеграция с л</w:t>
      </w:r>
      <w:r w:rsidRPr="00FB7515">
        <w:rPr>
          <w:sz w:val="28"/>
          <w:szCs w:val="28"/>
        </w:rPr>
        <w:t>о</w:t>
      </w:r>
      <w:r w:rsidRPr="00FB7515">
        <w:rPr>
          <w:sz w:val="28"/>
          <w:szCs w:val="28"/>
        </w:rPr>
        <w:t>гопедической работой, образовательной областью «Социально-коммуникативное развитие» - разделы «Представления о мире людей и рук</w:t>
      </w:r>
      <w:r w:rsidRPr="00FB7515">
        <w:rPr>
          <w:sz w:val="28"/>
          <w:szCs w:val="28"/>
        </w:rPr>
        <w:t>о</w:t>
      </w:r>
      <w:r w:rsidRPr="00FB7515">
        <w:rPr>
          <w:sz w:val="28"/>
          <w:szCs w:val="28"/>
        </w:rPr>
        <w:t>творных ма</w:t>
      </w:r>
      <w:r w:rsidR="009F7D0C" w:rsidRPr="00FB7515">
        <w:rPr>
          <w:sz w:val="28"/>
          <w:szCs w:val="28"/>
        </w:rPr>
        <w:t>териалах», «Игра»).</w:t>
      </w:r>
    </w:p>
    <w:p w:rsidR="00B604CC" w:rsidRPr="00FB7515" w:rsidRDefault="00B604CC" w:rsidP="00FD50CA">
      <w:pPr>
        <w:ind w:firstLine="709"/>
        <w:jc w:val="both"/>
        <w:rPr>
          <w:i/>
          <w:sz w:val="28"/>
          <w:szCs w:val="28"/>
        </w:rPr>
      </w:pPr>
      <w:r w:rsidRPr="00FB7515">
        <w:rPr>
          <w:sz w:val="28"/>
          <w:szCs w:val="28"/>
        </w:rPr>
        <w:t>Представления о величине. Практические занятия с использованием у</w:t>
      </w:r>
      <w:r w:rsidRPr="00FB7515">
        <w:rPr>
          <w:sz w:val="28"/>
          <w:szCs w:val="28"/>
        </w:rPr>
        <w:t>с</w:t>
      </w:r>
      <w:r w:rsidRPr="00FB7515">
        <w:rPr>
          <w:sz w:val="28"/>
          <w:szCs w:val="28"/>
        </w:rPr>
        <w:t>ловных мерок (полоски бумаги, ленточки, тесемки) для измерения длины и ш</w:t>
      </w:r>
      <w:r w:rsidRPr="00FB7515">
        <w:rPr>
          <w:sz w:val="28"/>
          <w:szCs w:val="28"/>
        </w:rPr>
        <w:t>и</w:t>
      </w:r>
      <w:r w:rsidRPr="00FB7515">
        <w:rPr>
          <w:sz w:val="28"/>
          <w:szCs w:val="28"/>
        </w:rPr>
        <w:t>рины различных предметов и соотнесения их по этим параметрам.</w:t>
      </w:r>
    </w:p>
    <w:p w:rsidR="00B604CC" w:rsidRPr="00FB7515" w:rsidRDefault="00B604CC" w:rsidP="00FD50CA">
      <w:pPr>
        <w:ind w:firstLine="709"/>
        <w:jc w:val="both"/>
        <w:rPr>
          <w:i/>
          <w:sz w:val="28"/>
          <w:szCs w:val="28"/>
        </w:rPr>
      </w:pPr>
      <w:r w:rsidRPr="00FB7515">
        <w:rPr>
          <w:sz w:val="28"/>
          <w:szCs w:val="28"/>
        </w:rPr>
        <w:t>Игры и упражнения, рассказы, беседы познавательного характера на о</w:t>
      </w:r>
      <w:r w:rsidRPr="00FB7515">
        <w:rPr>
          <w:sz w:val="28"/>
          <w:szCs w:val="28"/>
        </w:rPr>
        <w:t>з</w:t>
      </w:r>
      <w:r w:rsidRPr="00FB7515">
        <w:rPr>
          <w:sz w:val="28"/>
          <w:szCs w:val="28"/>
        </w:rPr>
        <w:t>накомление детей с историей создания мер  для измерения величины: первые меры — «лапоть», «локоть», «ладонь» Упражнения с различными измерител</w:t>
      </w:r>
      <w:r w:rsidRPr="00FB7515">
        <w:rPr>
          <w:sz w:val="28"/>
          <w:szCs w:val="28"/>
        </w:rPr>
        <w:t>ь</w:t>
      </w:r>
      <w:r w:rsidRPr="00FB7515">
        <w:rPr>
          <w:sz w:val="28"/>
          <w:szCs w:val="28"/>
        </w:rPr>
        <w:t>ными приборами: линейкой, рулеткой, сантиметром и др. (интеграция с образ</w:t>
      </w:r>
      <w:r w:rsidRPr="00FB7515">
        <w:rPr>
          <w:sz w:val="28"/>
          <w:szCs w:val="28"/>
        </w:rPr>
        <w:t>о</w:t>
      </w:r>
      <w:r w:rsidRPr="00FB7515">
        <w:rPr>
          <w:sz w:val="28"/>
          <w:szCs w:val="28"/>
        </w:rPr>
        <w:t>вательными областям у «Социально коммуникативное развитие» —разделы «Игра»,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Закрепление представлений о предметах разной величины и приемах пр</w:t>
      </w:r>
      <w:r w:rsidRPr="00FB7515">
        <w:rPr>
          <w:sz w:val="28"/>
          <w:szCs w:val="28"/>
        </w:rPr>
        <w:t>о</w:t>
      </w:r>
      <w:r w:rsidRPr="00FB7515">
        <w:rPr>
          <w:sz w:val="28"/>
          <w:szCs w:val="28"/>
        </w:rPr>
        <w:t>верки (наложение и приложение): длинный — короткий, длиннее — короче, широким — узкий, шире — уже, высокий — низкий, выше — ниже, толстый — гонкий, толще — тоньше</w:t>
      </w:r>
      <w:r w:rsidR="00797455" w:rsidRPr="00FB7515">
        <w:rPr>
          <w:sz w:val="28"/>
          <w:szCs w:val="28"/>
        </w:rPr>
        <w:t>)</w:t>
      </w:r>
      <w:r w:rsidRPr="00FB7515">
        <w:rPr>
          <w:sz w:val="28"/>
          <w:szCs w:val="28"/>
        </w:rPr>
        <w:t xml:space="preserve">. </w:t>
      </w:r>
    </w:p>
    <w:p w:rsidR="00B604CC" w:rsidRPr="00FB7515" w:rsidRDefault="00B604CC" w:rsidP="00FD50CA">
      <w:pPr>
        <w:ind w:firstLine="709"/>
        <w:jc w:val="both"/>
        <w:rPr>
          <w:i/>
          <w:sz w:val="28"/>
          <w:szCs w:val="28"/>
        </w:rPr>
      </w:pPr>
      <w:r w:rsidRPr="00FB7515">
        <w:rPr>
          <w:sz w:val="28"/>
          <w:szCs w:val="28"/>
        </w:rPr>
        <w:t>Закрашивание, штриховка, рисование по опорным точкам изображений разной величины (интеграция с логопедической работой, образовательной о</w:t>
      </w:r>
      <w:r w:rsidRPr="00FB7515">
        <w:rPr>
          <w:sz w:val="28"/>
          <w:szCs w:val="28"/>
        </w:rPr>
        <w:t>б</w:t>
      </w:r>
      <w:r w:rsidRPr="00FB7515">
        <w:rPr>
          <w:sz w:val="28"/>
          <w:szCs w:val="28"/>
        </w:rPr>
        <w:t xml:space="preserve">ластью «Художественно -эстетическое развитие» —- раздел </w:t>
      </w:r>
      <w:r w:rsidR="00555829">
        <w:rPr>
          <w:sz w:val="28"/>
          <w:szCs w:val="28"/>
        </w:rPr>
        <w:t>«Изобразительное творчество»), р</w:t>
      </w:r>
      <w:r w:rsidRPr="00FB7515">
        <w:rPr>
          <w:sz w:val="28"/>
          <w:szCs w:val="28"/>
        </w:rPr>
        <w:t>ечемыслительные упражнения для формирования представл</w:t>
      </w:r>
      <w:r w:rsidRPr="00FB7515">
        <w:rPr>
          <w:sz w:val="28"/>
          <w:szCs w:val="28"/>
        </w:rPr>
        <w:t>е</w:t>
      </w:r>
      <w:r w:rsidRPr="00FB7515">
        <w:rPr>
          <w:sz w:val="28"/>
          <w:szCs w:val="28"/>
        </w:rPr>
        <w:t>ний детей о словесном обозначении предметов на основе барического чувства, зрительного соотнесения объемов, длины, ширины, высоты, веса. Опыты-исследования на понимание принципа сохранения количества вещества, не з</w:t>
      </w:r>
      <w:r w:rsidRPr="00FB7515">
        <w:rPr>
          <w:sz w:val="28"/>
          <w:szCs w:val="28"/>
        </w:rPr>
        <w:t>а</w:t>
      </w:r>
      <w:r w:rsidRPr="00FB7515">
        <w:rPr>
          <w:sz w:val="28"/>
          <w:szCs w:val="28"/>
        </w:rPr>
        <w:t>висящего от величины сосуда, в котором оно находится (интеграция с логоп</w:t>
      </w:r>
      <w:r w:rsidRPr="00FB7515">
        <w:rPr>
          <w:sz w:val="28"/>
          <w:szCs w:val="28"/>
        </w:rPr>
        <w:t>е</w:t>
      </w:r>
      <w:r w:rsidRPr="00FB7515">
        <w:rPr>
          <w:sz w:val="28"/>
          <w:szCs w:val="28"/>
        </w:rPr>
        <w:lastRenderedPageBreak/>
        <w:t>дической работой, образовательной областью «Социально-коммуникативное разви</w:t>
      </w:r>
      <w:r w:rsidR="009F7D0C" w:rsidRPr="00FB7515">
        <w:rPr>
          <w:sz w:val="28"/>
          <w:szCs w:val="28"/>
        </w:rPr>
        <w:t>тие» — раздел «Игра»).</w:t>
      </w:r>
    </w:p>
    <w:p w:rsidR="00B604CC" w:rsidRPr="00FB7515" w:rsidRDefault="00B604CC" w:rsidP="00FD50CA">
      <w:pPr>
        <w:ind w:firstLine="709"/>
        <w:jc w:val="both"/>
        <w:rPr>
          <w:i/>
          <w:sz w:val="28"/>
          <w:szCs w:val="28"/>
        </w:rPr>
      </w:pPr>
      <w:r w:rsidRPr="00FB7515">
        <w:rPr>
          <w:sz w:val="28"/>
          <w:szCs w:val="28"/>
        </w:rPr>
        <w:t>В практических действиях с предметами развитие способностей детей выделять свойства объекта, определять величину пути перемещения объектов на плоскости.</w:t>
      </w:r>
    </w:p>
    <w:p w:rsidR="00B604CC" w:rsidRPr="00FB7515" w:rsidRDefault="00B604CC" w:rsidP="00FD50CA">
      <w:pPr>
        <w:ind w:firstLine="709"/>
        <w:jc w:val="both"/>
        <w:rPr>
          <w:i/>
          <w:sz w:val="28"/>
          <w:szCs w:val="28"/>
        </w:rPr>
      </w:pPr>
      <w:r w:rsidRPr="00FB7515">
        <w:rPr>
          <w:sz w:val="28"/>
          <w:szCs w:val="28"/>
        </w:rPr>
        <w:t>Формирование представлений об относительности величины (упражн</w:t>
      </w:r>
      <w:r w:rsidRPr="00FB7515">
        <w:rPr>
          <w:sz w:val="28"/>
          <w:szCs w:val="28"/>
        </w:rPr>
        <w:t>е</w:t>
      </w:r>
      <w:r w:rsidRPr="00FB7515">
        <w:rPr>
          <w:sz w:val="28"/>
          <w:szCs w:val="28"/>
        </w:rPr>
        <w:t>ния, рисование, рассматривание иллюстративного материала).</w:t>
      </w:r>
    </w:p>
    <w:p w:rsidR="00B604CC" w:rsidRPr="00FB7515" w:rsidRDefault="00B604CC" w:rsidP="00FD50CA">
      <w:pPr>
        <w:ind w:firstLine="709"/>
        <w:jc w:val="both"/>
        <w:rPr>
          <w:i/>
          <w:sz w:val="28"/>
          <w:szCs w:val="28"/>
        </w:rPr>
      </w:pPr>
      <w:r w:rsidRPr="00FB7515">
        <w:rPr>
          <w:sz w:val="28"/>
          <w:szCs w:val="28"/>
        </w:rPr>
        <w:t>Чтение рассказов, просмотр фильмов, настольно-печатные игры, вкл</w:t>
      </w:r>
      <w:r w:rsidRPr="00FB7515">
        <w:rPr>
          <w:sz w:val="28"/>
          <w:szCs w:val="28"/>
        </w:rPr>
        <w:t>ю</w:t>
      </w:r>
      <w:r w:rsidRPr="00FB7515">
        <w:rPr>
          <w:sz w:val="28"/>
          <w:szCs w:val="28"/>
        </w:rPr>
        <w:t>чающие познавательные сведения из истории развития представлений о вел</w:t>
      </w:r>
      <w:r w:rsidRPr="00FB7515">
        <w:rPr>
          <w:sz w:val="28"/>
          <w:szCs w:val="28"/>
        </w:rPr>
        <w:t>и</w:t>
      </w:r>
      <w:r w:rsidRPr="00FB7515">
        <w:rPr>
          <w:sz w:val="28"/>
          <w:szCs w:val="28"/>
        </w:rPr>
        <w:t>чине: как люди нашли единицы для измерения длины? для чего была устано</w:t>
      </w:r>
      <w:r w:rsidRPr="00FB7515">
        <w:rPr>
          <w:sz w:val="28"/>
          <w:szCs w:val="28"/>
        </w:rPr>
        <w:t>в</w:t>
      </w:r>
      <w:r w:rsidRPr="00FB7515">
        <w:rPr>
          <w:sz w:val="28"/>
          <w:szCs w:val="28"/>
        </w:rPr>
        <w:t>лена метрическая система мер? и т. п. (интеграция с образовательными обла</w:t>
      </w:r>
      <w:r w:rsidRPr="00FB7515">
        <w:rPr>
          <w:sz w:val="28"/>
          <w:szCs w:val="28"/>
        </w:rPr>
        <w:t>с</w:t>
      </w:r>
      <w:r w:rsidRPr="00FB7515">
        <w:rPr>
          <w:sz w:val="28"/>
          <w:szCs w:val="28"/>
        </w:rPr>
        <w:t>тями «Речевое развитие». «Социально-коммуникативное развитие» — разделы «Игра»,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Представления о пространстве. Упражнения, подвижные игры па разв</w:t>
      </w:r>
      <w:r w:rsidRPr="00FB7515">
        <w:rPr>
          <w:sz w:val="28"/>
          <w:szCs w:val="28"/>
        </w:rPr>
        <w:t>и</w:t>
      </w:r>
      <w:r w:rsidRPr="00FB7515">
        <w:rPr>
          <w:sz w:val="28"/>
          <w:szCs w:val="28"/>
        </w:rPr>
        <w:t>тие пространственных отношений. Ориентировка в сторонах относительно себя и другого объекта (предмета): верх, низ, право лево — показ сторон.</w:t>
      </w:r>
    </w:p>
    <w:p w:rsidR="00B604CC" w:rsidRPr="00FB7515" w:rsidRDefault="00B604CC" w:rsidP="00FD50CA">
      <w:pPr>
        <w:ind w:firstLine="709"/>
        <w:jc w:val="both"/>
        <w:rPr>
          <w:i/>
          <w:sz w:val="28"/>
          <w:szCs w:val="28"/>
        </w:rPr>
      </w:pPr>
      <w:r w:rsidRPr="00FB7515">
        <w:rPr>
          <w:sz w:val="28"/>
          <w:szCs w:val="28"/>
        </w:rPr>
        <w:t>Определение своего местоположения среди окружающих объектов. У</w:t>
      </w:r>
      <w:r w:rsidRPr="00FB7515">
        <w:rPr>
          <w:sz w:val="28"/>
          <w:szCs w:val="28"/>
        </w:rPr>
        <w:t>п</w:t>
      </w:r>
      <w:r w:rsidRPr="00FB7515">
        <w:rPr>
          <w:sz w:val="28"/>
          <w:szCs w:val="28"/>
        </w:rPr>
        <w:t>ражнения, подвижные игры на перемещение в пространстве с изменением н</w:t>
      </w:r>
      <w:r w:rsidRPr="00FB7515">
        <w:rPr>
          <w:sz w:val="28"/>
          <w:szCs w:val="28"/>
        </w:rPr>
        <w:t>а</w:t>
      </w:r>
      <w:r w:rsidRPr="00FB7515">
        <w:rPr>
          <w:sz w:val="28"/>
          <w:szCs w:val="28"/>
        </w:rPr>
        <w:t>правлении движения, отношений между предметами (объектами) (интеграция с логопедической работой, образовательными областями «Физическое развитие» — раздел «Физическая культура», «Социально-коммуникатив</w:t>
      </w:r>
      <w:r w:rsidR="009F7D0C" w:rsidRPr="00FB7515">
        <w:rPr>
          <w:sz w:val="28"/>
          <w:szCs w:val="28"/>
        </w:rPr>
        <w:t>ное развитие» - раздел  «Игра»).</w:t>
      </w:r>
    </w:p>
    <w:p w:rsidR="00B604CC" w:rsidRPr="00FB7515" w:rsidRDefault="00B604CC" w:rsidP="00FD50CA">
      <w:pPr>
        <w:ind w:firstLine="709"/>
        <w:jc w:val="both"/>
        <w:rPr>
          <w:i/>
          <w:sz w:val="28"/>
          <w:szCs w:val="28"/>
        </w:rPr>
      </w:pPr>
      <w:r w:rsidRPr="00FB7515">
        <w:rPr>
          <w:sz w:val="28"/>
          <w:szCs w:val="28"/>
        </w:rPr>
        <w:t>Уточнение назначения стрелок-векторов в практических упражнениях и играх: ←, ↑, →, ↓, ↔, ↕. Выкладывание геометрических фигур, картинок, пал</w:t>
      </w:r>
      <w:r w:rsidRPr="00FB7515">
        <w:rPr>
          <w:sz w:val="28"/>
          <w:szCs w:val="28"/>
        </w:rPr>
        <w:t>о</w:t>
      </w:r>
      <w:r w:rsidRPr="00FB7515">
        <w:rPr>
          <w:sz w:val="28"/>
          <w:szCs w:val="28"/>
        </w:rPr>
        <w:t>чек на плоскости листа по стрелкам-векторам, по знакам ►,◄,▼,▲, ♂   и др</w:t>
      </w:r>
      <w:r w:rsidRPr="00FB7515">
        <w:rPr>
          <w:sz w:val="28"/>
          <w:szCs w:val="28"/>
        </w:rPr>
        <w:t>у</w:t>
      </w:r>
      <w:r w:rsidRPr="00FB7515">
        <w:rPr>
          <w:sz w:val="28"/>
          <w:szCs w:val="28"/>
        </w:rPr>
        <w:t>гим символам, указывающим отношения между распо</w:t>
      </w:r>
      <w:r w:rsidR="00797455" w:rsidRPr="00FB7515">
        <w:rPr>
          <w:sz w:val="28"/>
          <w:szCs w:val="28"/>
        </w:rPr>
        <w:t>ложением объектов (и</w:t>
      </w:r>
      <w:r w:rsidR="00797455" w:rsidRPr="00FB7515">
        <w:rPr>
          <w:sz w:val="28"/>
          <w:szCs w:val="28"/>
        </w:rPr>
        <w:t>н</w:t>
      </w:r>
      <w:r w:rsidR="00797455" w:rsidRPr="00FB7515">
        <w:rPr>
          <w:sz w:val="28"/>
          <w:szCs w:val="28"/>
        </w:rPr>
        <w:t>теграция с</w:t>
      </w:r>
      <w:r w:rsidRPr="00FB7515">
        <w:rPr>
          <w:sz w:val="28"/>
          <w:szCs w:val="28"/>
        </w:rPr>
        <w:t xml:space="preserve"> логопедической работой).</w:t>
      </w:r>
    </w:p>
    <w:p w:rsidR="00B604CC" w:rsidRPr="00FB7515" w:rsidRDefault="00B604CC" w:rsidP="00FD50CA">
      <w:pPr>
        <w:ind w:firstLine="709"/>
        <w:jc w:val="both"/>
        <w:rPr>
          <w:i/>
          <w:sz w:val="28"/>
          <w:szCs w:val="28"/>
        </w:rPr>
      </w:pPr>
      <w:r w:rsidRPr="00FB7515">
        <w:rPr>
          <w:sz w:val="28"/>
          <w:szCs w:val="28"/>
        </w:rPr>
        <w:t>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 (интеграция с логопедической раб</w:t>
      </w:r>
      <w:r w:rsidRPr="00FB7515">
        <w:rPr>
          <w:sz w:val="28"/>
          <w:szCs w:val="28"/>
        </w:rPr>
        <w:t>о</w:t>
      </w:r>
      <w:r w:rsidRPr="00FB7515">
        <w:rPr>
          <w:sz w:val="28"/>
          <w:szCs w:val="28"/>
        </w:rPr>
        <w:t>той,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Закрашивание и штриховка изображений различной величины и конф</w:t>
      </w:r>
      <w:r w:rsidRPr="00FB7515">
        <w:rPr>
          <w:sz w:val="28"/>
          <w:szCs w:val="28"/>
        </w:rPr>
        <w:t>и</w:t>
      </w:r>
      <w:r w:rsidRPr="00FB7515">
        <w:rPr>
          <w:sz w:val="28"/>
          <w:szCs w:val="28"/>
        </w:rPr>
        <w:t>гурации в различных направлениях (вертикальными, горизонтальными, косыми линиями), обводка по трафаретам (по внешнему контуру, по внутреннему ко</w:t>
      </w:r>
      <w:r w:rsidRPr="00FB7515">
        <w:rPr>
          <w:sz w:val="28"/>
          <w:szCs w:val="28"/>
        </w:rPr>
        <w:t>н</w:t>
      </w:r>
      <w:r w:rsidRPr="00FB7515">
        <w:rPr>
          <w:sz w:val="28"/>
          <w:szCs w:val="28"/>
        </w:rPr>
        <w:t>туру), по опорным точкам (интеграция с образовательной областью «Худож</w:t>
      </w:r>
      <w:r w:rsidRPr="00FB7515">
        <w:rPr>
          <w:sz w:val="28"/>
          <w:szCs w:val="28"/>
        </w:rPr>
        <w:t>е</w:t>
      </w:r>
      <w:r w:rsidRPr="00FB7515">
        <w:rPr>
          <w:sz w:val="28"/>
          <w:szCs w:val="28"/>
        </w:rPr>
        <w:t>ственно-эстетическое развитие» —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Игры, чтение детской энциклопедической литературы для ознакомления с первоначальными сведениями из истории формирования представлений о пр</w:t>
      </w:r>
      <w:r w:rsidRPr="00FB7515">
        <w:rPr>
          <w:sz w:val="28"/>
          <w:szCs w:val="28"/>
        </w:rPr>
        <w:t>о</w:t>
      </w:r>
      <w:r w:rsidRPr="00FB7515">
        <w:rPr>
          <w:sz w:val="28"/>
          <w:szCs w:val="28"/>
        </w:rPr>
        <w:t>странстве: стрелка-вектор у древних охотников; ориентировка людей по сол</w:t>
      </w:r>
      <w:r w:rsidRPr="00FB7515">
        <w:rPr>
          <w:sz w:val="28"/>
          <w:szCs w:val="28"/>
        </w:rPr>
        <w:t>н</w:t>
      </w:r>
      <w:r w:rsidRPr="00FB7515">
        <w:rPr>
          <w:sz w:val="28"/>
          <w:szCs w:val="28"/>
        </w:rPr>
        <w:t>цу, по звездам; путешественники в пустыне и тундре; ориентировка охотников в горах и  на равнинах; первые планы городов и т. п. (интеграция с логопедич</w:t>
      </w:r>
      <w:r w:rsidRPr="00FB7515">
        <w:rPr>
          <w:sz w:val="28"/>
          <w:szCs w:val="28"/>
        </w:rPr>
        <w:t>е</w:t>
      </w:r>
      <w:r w:rsidRPr="00FB7515">
        <w:rPr>
          <w:sz w:val="28"/>
          <w:szCs w:val="28"/>
        </w:rPr>
        <w:t>ской работой, образовательными областями «Речевое развитие», «Социально-коммуникат</w:t>
      </w:r>
      <w:r w:rsidR="00EA5561" w:rsidRPr="00FB7515">
        <w:rPr>
          <w:sz w:val="28"/>
          <w:szCs w:val="28"/>
        </w:rPr>
        <w:t>ивное развитие» — раздел «Игра»)</w:t>
      </w:r>
      <w:r w:rsidRPr="00FB7515">
        <w:rPr>
          <w:sz w:val="28"/>
          <w:szCs w:val="28"/>
        </w:rPr>
        <w:t xml:space="preserve">. </w:t>
      </w:r>
    </w:p>
    <w:p w:rsidR="00B604CC" w:rsidRPr="00FB7515" w:rsidRDefault="00B604CC" w:rsidP="00FD50CA">
      <w:pPr>
        <w:ind w:firstLine="709"/>
        <w:jc w:val="both"/>
        <w:rPr>
          <w:i/>
          <w:sz w:val="28"/>
          <w:szCs w:val="28"/>
        </w:rPr>
      </w:pPr>
      <w:r w:rsidRPr="00FB7515">
        <w:rPr>
          <w:sz w:val="28"/>
          <w:szCs w:val="28"/>
        </w:rPr>
        <w:lastRenderedPageBreak/>
        <w:t>Временные представления. Астрономические объекты и явления:  солнце, луна, звезды в реальной действительности и на иллюстрациях.</w:t>
      </w:r>
    </w:p>
    <w:p w:rsidR="00B604CC" w:rsidRPr="00FB7515" w:rsidRDefault="00B604CC" w:rsidP="00FD50CA">
      <w:pPr>
        <w:ind w:firstLine="709"/>
        <w:jc w:val="both"/>
        <w:rPr>
          <w:i/>
          <w:sz w:val="28"/>
          <w:szCs w:val="28"/>
        </w:rPr>
      </w:pPr>
      <w:r w:rsidRPr="00FB7515">
        <w:rPr>
          <w:sz w:val="28"/>
          <w:szCs w:val="28"/>
        </w:rPr>
        <w:t>Явления погоды (холодно, тепло, идет дождь, идет снег); наблюдение за изменениями в природе в зависимости от времени года</w:t>
      </w:r>
      <w:r w:rsidR="009F7D0C" w:rsidRPr="00FB7515">
        <w:rPr>
          <w:sz w:val="28"/>
          <w:szCs w:val="28"/>
        </w:rPr>
        <w:t>.</w:t>
      </w:r>
    </w:p>
    <w:p w:rsidR="00B604CC" w:rsidRPr="00FB7515" w:rsidRDefault="00B604CC" w:rsidP="00FD50CA">
      <w:pPr>
        <w:ind w:firstLine="709"/>
        <w:jc w:val="both"/>
        <w:rPr>
          <w:i/>
          <w:sz w:val="28"/>
          <w:szCs w:val="28"/>
        </w:rPr>
      </w:pPr>
      <w:r w:rsidRPr="00FB7515">
        <w:rPr>
          <w:sz w:val="28"/>
          <w:szCs w:val="28"/>
        </w:rPr>
        <w:t>Наблюдение сезонных изменений в природе, беседы, игровые упражн</w:t>
      </w:r>
      <w:r w:rsidRPr="00FB7515">
        <w:rPr>
          <w:sz w:val="28"/>
          <w:szCs w:val="28"/>
        </w:rPr>
        <w:t>е</w:t>
      </w:r>
      <w:r w:rsidRPr="00FB7515">
        <w:rPr>
          <w:sz w:val="28"/>
          <w:szCs w:val="28"/>
        </w:rPr>
        <w:t>ния с использованием иллюстративного материала, продуктов  детского тво</w:t>
      </w:r>
      <w:r w:rsidRPr="00FB7515">
        <w:rPr>
          <w:sz w:val="28"/>
          <w:szCs w:val="28"/>
        </w:rPr>
        <w:t>р</w:t>
      </w:r>
      <w:r w:rsidRPr="00FB7515">
        <w:rPr>
          <w:sz w:val="28"/>
          <w:szCs w:val="28"/>
        </w:rPr>
        <w:t>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весной) (интеграция с образов</w:t>
      </w:r>
      <w:r w:rsidRPr="00FB7515">
        <w:rPr>
          <w:sz w:val="28"/>
          <w:szCs w:val="28"/>
        </w:rPr>
        <w:t>а</w:t>
      </w:r>
      <w:r w:rsidRPr="00FB7515">
        <w:rPr>
          <w:sz w:val="28"/>
          <w:szCs w:val="28"/>
        </w:rPr>
        <w:t>тельной областью «Художественно -эстетическое развитие» — раздел «Изобр</w:t>
      </w:r>
      <w:r w:rsidRPr="00FB7515">
        <w:rPr>
          <w:sz w:val="28"/>
          <w:szCs w:val="28"/>
        </w:rPr>
        <w:t>а</w:t>
      </w:r>
      <w:r w:rsidRPr="00FB7515">
        <w:rPr>
          <w:sz w:val="28"/>
          <w:szCs w:val="28"/>
        </w:rPr>
        <w:t>зительное творчество», «Социально-коммуникативное развитие» — раздел «Игра»)</w:t>
      </w:r>
      <w:r w:rsidR="009F7D0C" w:rsidRPr="00FB7515">
        <w:rPr>
          <w:sz w:val="28"/>
          <w:szCs w:val="28"/>
        </w:rPr>
        <w:t>.</w:t>
      </w:r>
    </w:p>
    <w:p w:rsidR="00B604CC" w:rsidRPr="00FB7515" w:rsidRDefault="00B604CC" w:rsidP="00FD50CA">
      <w:pPr>
        <w:ind w:firstLine="709"/>
        <w:jc w:val="both"/>
        <w:rPr>
          <w:i/>
          <w:sz w:val="28"/>
          <w:szCs w:val="28"/>
        </w:rPr>
      </w:pPr>
      <w:r w:rsidRPr="00FB7515">
        <w:rPr>
          <w:sz w:val="28"/>
          <w:szCs w:val="28"/>
        </w:rPr>
        <w:t>Сказки, стихотворения, настольно-печатные игры, игровые упражнения с использованием знаково-символических средств, продуктов детского творчес</w:t>
      </w:r>
      <w:r w:rsidRPr="00FB7515">
        <w:rPr>
          <w:sz w:val="28"/>
          <w:szCs w:val="28"/>
        </w:rPr>
        <w:t>т</w:t>
      </w:r>
      <w:r w:rsidRPr="00FB7515">
        <w:rPr>
          <w:sz w:val="28"/>
          <w:szCs w:val="28"/>
        </w:rPr>
        <w:t>ва, музыки, характеризующих времена и месяцы года. Игры на называние о</w:t>
      </w:r>
      <w:r w:rsidRPr="00FB7515">
        <w:rPr>
          <w:sz w:val="28"/>
          <w:szCs w:val="28"/>
        </w:rPr>
        <w:t>с</w:t>
      </w:r>
      <w:r w:rsidRPr="00FB7515">
        <w:rPr>
          <w:sz w:val="28"/>
          <w:szCs w:val="28"/>
        </w:rPr>
        <w:t>новных признаков, характерных для времен и месяцев года. Отгадывание заг</w:t>
      </w:r>
      <w:r w:rsidRPr="00FB7515">
        <w:rPr>
          <w:sz w:val="28"/>
          <w:szCs w:val="28"/>
        </w:rPr>
        <w:t>а</w:t>
      </w:r>
      <w:r w:rsidRPr="00FB7515">
        <w:rPr>
          <w:sz w:val="28"/>
          <w:szCs w:val="28"/>
        </w:rPr>
        <w:t>док и объяснение пословиц о месяцах года в современном календаре и календ</w:t>
      </w:r>
      <w:r w:rsidRPr="00FB7515">
        <w:rPr>
          <w:sz w:val="28"/>
          <w:szCs w:val="28"/>
        </w:rPr>
        <w:t>а</w:t>
      </w:r>
      <w:r w:rsidRPr="00FB7515">
        <w:rPr>
          <w:sz w:val="28"/>
          <w:szCs w:val="28"/>
        </w:rPr>
        <w:t>ре славян- декабрь — «стужайло», апрель — «снегогон», сентябрь — «хм</w:t>
      </w:r>
      <w:r w:rsidRPr="00FB7515">
        <w:rPr>
          <w:sz w:val="28"/>
          <w:szCs w:val="28"/>
        </w:rPr>
        <w:t>у</w:t>
      </w:r>
      <w:r w:rsidR="001D396F" w:rsidRPr="00FB7515">
        <w:rPr>
          <w:sz w:val="28"/>
          <w:szCs w:val="28"/>
        </w:rPr>
        <w:t>рень», октябрь — «грязник» и т.</w:t>
      </w:r>
      <w:r w:rsidRPr="00FB7515">
        <w:rPr>
          <w:sz w:val="28"/>
          <w:szCs w:val="28"/>
        </w:rPr>
        <w:t>д. Словотворчество детей по называнию мес</w:t>
      </w:r>
      <w:r w:rsidRPr="00FB7515">
        <w:rPr>
          <w:sz w:val="28"/>
          <w:szCs w:val="28"/>
        </w:rPr>
        <w:t>я</w:t>
      </w:r>
      <w:r w:rsidRPr="00FB7515">
        <w:rPr>
          <w:sz w:val="28"/>
          <w:szCs w:val="28"/>
        </w:rPr>
        <w:t>цев года, исходя из их характерных признаков (интеграция с логопедической работой, образовательными областями «Социально-коммуникативное разв</w:t>
      </w:r>
      <w:r w:rsidRPr="00FB7515">
        <w:rPr>
          <w:sz w:val="28"/>
          <w:szCs w:val="28"/>
        </w:rPr>
        <w:t>и</w:t>
      </w:r>
      <w:r w:rsidRPr="00FB7515">
        <w:rPr>
          <w:sz w:val="28"/>
          <w:szCs w:val="28"/>
        </w:rPr>
        <w:t>тие» — раздел «Игра», «Речевое развитие», «Художественно-эстетическое ра</w:t>
      </w:r>
      <w:r w:rsidRPr="00FB7515">
        <w:rPr>
          <w:sz w:val="28"/>
          <w:szCs w:val="28"/>
        </w:rPr>
        <w:t>з</w:t>
      </w:r>
      <w:r w:rsidRPr="00FB7515">
        <w:rPr>
          <w:sz w:val="28"/>
          <w:szCs w:val="28"/>
        </w:rPr>
        <w:t>витие» — разделы «Изобраз</w:t>
      </w:r>
      <w:r w:rsidR="001D396F" w:rsidRPr="00FB7515">
        <w:rPr>
          <w:sz w:val="28"/>
          <w:szCs w:val="28"/>
        </w:rPr>
        <w:t>ительное творчество», «Музыка»).</w:t>
      </w:r>
    </w:p>
    <w:p w:rsidR="00B604CC" w:rsidRPr="00FB7515" w:rsidRDefault="00B604CC" w:rsidP="00FD50CA">
      <w:pPr>
        <w:ind w:firstLine="709"/>
        <w:jc w:val="both"/>
        <w:rPr>
          <w:i/>
          <w:sz w:val="28"/>
          <w:szCs w:val="28"/>
        </w:rPr>
      </w:pPr>
      <w:r w:rsidRPr="00FB7515">
        <w:rPr>
          <w:sz w:val="28"/>
          <w:szCs w:val="28"/>
        </w:rPr>
        <w:t>Части суток, соотнесение названий частей суток с соответствующими картинками, стихотворениями, потешками и песенками. Противоположные части суток: утро и вечер, день и ночь. Части суток, предшествующие друг др</w:t>
      </w:r>
      <w:r w:rsidRPr="00FB7515">
        <w:rPr>
          <w:sz w:val="28"/>
          <w:szCs w:val="28"/>
        </w:rPr>
        <w:t>у</w:t>
      </w:r>
      <w:r w:rsidRPr="00FB7515">
        <w:rPr>
          <w:sz w:val="28"/>
          <w:szCs w:val="28"/>
        </w:rPr>
        <w:t>гу и следующие друг за другом (ночь после вечера, перед утром; день между утром и вечером). Настольно-печатные игры, игровые упражнения с использ</w:t>
      </w:r>
      <w:r w:rsidRPr="00FB7515">
        <w:rPr>
          <w:sz w:val="28"/>
          <w:szCs w:val="28"/>
        </w:rPr>
        <w:t>о</w:t>
      </w:r>
      <w:r w:rsidRPr="00FB7515">
        <w:rPr>
          <w:sz w:val="28"/>
          <w:szCs w:val="28"/>
        </w:rPr>
        <w:t>ванием знаково-символических средств, продуктов детского творчества, муз</w:t>
      </w:r>
      <w:r w:rsidRPr="00FB7515">
        <w:rPr>
          <w:sz w:val="28"/>
          <w:szCs w:val="28"/>
        </w:rPr>
        <w:t>ы</w:t>
      </w:r>
      <w:r w:rsidRPr="00FB7515">
        <w:rPr>
          <w:sz w:val="28"/>
          <w:szCs w:val="28"/>
        </w:rPr>
        <w:t>ки, характеризующих части суток.  Словесные игры на называние основных признаков, характерных для частей суток (цвета, положение небесны</w:t>
      </w:r>
      <w:r w:rsidR="001D396F" w:rsidRPr="00FB7515">
        <w:rPr>
          <w:sz w:val="28"/>
          <w:szCs w:val="28"/>
        </w:rPr>
        <w:t>х светил, погодные явления и т.</w:t>
      </w:r>
      <w:r w:rsidRPr="00FB7515">
        <w:rPr>
          <w:sz w:val="28"/>
          <w:szCs w:val="28"/>
        </w:rPr>
        <w:t>д.) (интеграция с логопедической работой, образованн</w:t>
      </w:r>
      <w:r w:rsidRPr="00FB7515">
        <w:rPr>
          <w:sz w:val="28"/>
          <w:szCs w:val="28"/>
        </w:rPr>
        <w:t>ы</w:t>
      </w:r>
      <w:r w:rsidRPr="00FB7515">
        <w:rPr>
          <w:sz w:val="28"/>
          <w:szCs w:val="28"/>
        </w:rPr>
        <w:t>ми областями «Социально-коммуникативное развитие» — раздел «Игра», «Р</w:t>
      </w:r>
      <w:r w:rsidRPr="00FB7515">
        <w:rPr>
          <w:sz w:val="28"/>
          <w:szCs w:val="28"/>
        </w:rPr>
        <w:t>е</w:t>
      </w:r>
      <w:r w:rsidRPr="00FB7515">
        <w:rPr>
          <w:sz w:val="28"/>
          <w:szCs w:val="28"/>
        </w:rPr>
        <w:t>чевое развитие», «Художественно –эстетическое развитие» — разделы «Из</w:t>
      </w:r>
      <w:r w:rsidRPr="00FB7515">
        <w:rPr>
          <w:sz w:val="28"/>
          <w:szCs w:val="28"/>
        </w:rPr>
        <w:t>о</w:t>
      </w:r>
      <w:r w:rsidRPr="00FB7515">
        <w:rPr>
          <w:sz w:val="28"/>
          <w:szCs w:val="28"/>
        </w:rPr>
        <w:t>бразительное творчество», «Музыка»).</w:t>
      </w:r>
    </w:p>
    <w:p w:rsidR="00B604CC" w:rsidRPr="00FB7515" w:rsidRDefault="00B604CC" w:rsidP="00FD50CA">
      <w:pPr>
        <w:ind w:firstLine="709"/>
        <w:jc w:val="both"/>
        <w:rPr>
          <w:i/>
          <w:sz w:val="28"/>
          <w:szCs w:val="28"/>
        </w:rPr>
      </w:pPr>
      <w:r w:rsidRPr="00FB7515">
        <w:rPr>
          <w:sz w:val="28"/>
          <w:szCs w:val="28"/>
        </w:rPr>
        <w:t>Рассматривание разли</w:t>
      </w:r>
      <w:r w:rsidR="001D396F" w:rsidRPr="00FB7515">
        <w:rPr>
          <w:sz w:val="28"/>
          <w:szCs w:val="28"/>
        </w:rPr>
        <w:t>чных календарей (календарь-игру</w:t>
      </w:r>
      <w:r w:rsidRPr="00FB7515">
        <w:rPr>
          <w:sz w:val="28"/>
          <w:szCs w:val="28"/>
        </w:rPr>
        <w:t xml:space="preserve"> «Месяц перед новым годом», «Детский календарь», перекидные, иллюстрированные календ</w:t>
      </w:r>
      <w:r w:rsidRPr="00FB7515">
        <w:rPr>
          <w:sz w:val="28"/>
          <w:szCs w:val="28"/>
        </w:rPr>
        <w:t>а</w:t>
      </w:r>
      <w:r w:rsidRPr="00FB7515">
        <w:rPr>
          <w:sz w:val="28"/>
          <w:szCs w:val="28"/>
        </w:rPr>
        <w:t>ри, календари-сувениры, календари- конструкторы и др.), беседы и занятия на темы календарей. Настольно-печатные игры и игровые упражнения с использ</w:t>
      </w:r>
      <w:r w:rsidRPr="00FB7515">
        <w:rPr>
          <w:sz w:val="28"/>
          <w:szCs w:val="28"/>
        </w:rPr>
        <w:t>о</w:t>
      </w:r>
      <w:r w:rsidRPr="00FB7515">
        <w:rPr>
          <w:sz w:val="28"/>
          <w:szCs w:val="28"/>
        </w:rPr>
        <w:t xml:space="preserve">ванием знаково-символических средств для обозначения дней недели, рабочих и выходных дней: неделя-пирамида из семи колец, неделя- флажки, неделя в цифрах и т. 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w:t>
      </w:r>
      <w:r w:rsidRPr="00FB7515">
        <w:rPr>
          <w:sz w:val="28"/>
          <w:szCs w:val="28"/>
        </w:rPr>
        <w:lastRenderedPageBreak/>
        <w:t>после выходного (интеграция с логопедической работой, образовательными о</w:t>
      </w:r>
      <w:r w:rsidRPr="00FB7515">
        <w:rPr>
          <w:sz w:val="28"/>
          <w:szCs w:val="28"/>
        </w:rPr>
        <w:t>б</w:t>
      </w:r>
      <w:r w:rsidRPr="00FB7515">
        <w:rPr>
          <w:sz w:val="28"/>
          <w:szCs w:val="28"/>
        </w:rPr>
        <w:t>ластями «Социально –коммуникативное развитие» - разделы «Игра», «Пре</w:t>
      </w:r>
      <w:r w:rsidRPr="00FB7515">
        <w:rPr>
          <w:sz w:val="28"/>
          <w:szCs w:val="28"/>
        </w:rPr>
        <w:t>д</w:t>
      </w:r>
      <w:r w:rsidRPr="00FB7515">
        <w:rPr>
          <w:sz w:val="28"/>
          <w:szCs w:val="28"/>
        </w:rPr>
        <w:t>ставления о мире людей и рукотворных материалах»; «Речевое развитие»).</w:t>
      </w:r>
    </w:p>
    <w:p w:rsidR="00B604CC" w:rsidRPr="00FB7515" w:rsidRDefault="00B604CC" w:rsidP="00FD50CA">
      <w:pPr>
        <w:ind w:firstLine="709"/>
        <w:jc w:val="both"/>
        <w:rPr>
          <w:i/>
          <w:sz w:val="28"/>
          <w:szCs w:val="28"/>
        </w:rPr>
      </w:pPr>
      <w:r w:rsidRPr="00FB7515">
        <w:rPr>
          <w:sz w:val="28"/>
          <w:szCs w:val="28"/>
        </w:rPr>
        <w:t>Формирование представлений о необратимости времени. Упражнения на определение времени по часам. Многообразие часов и семантика слов, обозн</w:t>
      </w:r>
      <w:r w:rsidRPr="00FB7515">
        <w:rPr>
          <w:sz w:val="28"/>
          <w:szCs w:val="28"/>
        </w:rPr>
        <w:t>а</w:t>
      </w:r>
      <w:r w:rsidRPr="00FB7515">
        <w:rPr>
          <w:sz w:val="28"/>
          <w:szCs w:val="28"/>
        </w:rPr>
        <w:t>чающих вид часов: настольные, наручные, напольные, башенные, песочные, механические, электронные, солнечные часы. Настольно-печатные игры, у</w:t>
      </w:r>
      <w:r w:rsidRPr="00FB7515">
        <w:rPr>
          <w:sz w:val="28"/>
          <w:szCs w:val="28"/>
        </w:rPr>
        <w:t>п</w:t>
      </w:r>
      <w:r w:rsidRPr="00FB7515">
        <w:rPr>
          <w:sz w:val="28"/>
          <w:szCs w:val="28"/>
        </w:rPr>
        <w:t>ражнения с настоящими и игрушечными часами по определению времени с точностью до одного часа. Стрелки часов, циферблат (интеграция с логопед</w:t>
      </w:r>
      <w:r w:rsidRPr="00FB7515">
        <w:rPr>
          <w:sz w:val="28"/>
          <w:szCs w:val="28"/>
        </w:rPr>
        <w:t>и</w:t>
      </w:r>
      <w:r w:rsidRPr="00FB7515">
        <w:rPr>
          <w:sz w:val="28"/>
          <w:szCs w:val="28"/>
        </w:rPr>
        <w:t>ческой работой, образовательными областями «Речевое развитие», «Социально-коммуникативное развитие» — разделы «Игра»,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Первоначальные сведения из истории временных представлений: меры време</w:t>
      </w:r>
      <w:r w:rsidR="001D396F" w:rsidRPr="00FB7515">
        <w:rPr>
          <w:sz w:val="28"/>
          <w:szCs w:val="28"/>
        </w:rPr>
        <w:t xml:space="preserve">ни, календарь, </w:t>
      </w:r>
      <w:r w:rsidRPr="00FB7515">
        <w:rPr>
          <w:sz w:val="28"/>
          <w:szCs w:val="28"/>
        </w:rPr>
        <w:t xml:space="preserve"> час, минута, секунда, солнечные и песочные часы, совр</w:t>
      </w:r>
      <w:r w:rsidRPr="00FB7515">
        <w:rPr>
          <w:sz w:val="28"/>
          <w:szCs w:val="28"/>
        </w:rPr>
        <w:t>е</w:t>
      </w:r>
      <w:r w:rsidRPr="00FB7515">
        <w:rPr>
          <w:sz w:val="28"/>
          <w:szCs w:val="28"/>
        </w:rPr>
        <w:t>менные часы; представления народов мира, в том числе славян, о временах года и другая доступная детям информация (интеграция с логопедической работой, образовательными областями «Речевое развитие», «Социально-коммуникативное развитие» — разделы «Игра», «Представления о мире людей и рукотворных материалах»).</w:t>
      </w:r>
    </w:p>
    <w:p w:rsidR="00B604CC" w:rsidRPr="00FB7515" w:rsidRDefault="00B604CC" w:rsidP="00FD50CA">
      <w:pPr>
        <w:ind w:firstLine="709"/>
        <w:jc w:val="both"/>
        <w:rPr>
          <w:sz w:val="28"/>
          <w:szCs w:val="28"/>
        </w:rPr>
      </w:pPr>
      <w:r w:rsidRPr="00FB7515">
        <w:rPr>
          <w:sz w:val="28"/>
          <w:szCs w:val="28"/>
        </w:rPr>
        <w:t>Игры, экскурсии, беседы, чтение литературы о зависимости  образа жи</w:t>
      </w:r>
      <w:r w:rsidRPr="00FB7515">
        <w:rPr>
          <w:sz w:val="28"/>
          <w:szCs w:val="28"/>
        </w:rPr>
        <w:t>з</w:t>
      </w:r>
      <w:r w:rsidRPr="00FB7515">
        <w:rPr>
          <w:sz w:val="28"/>
          <w:szCs w:val="28"/>
        </w:rPr>
        <w:t>ни наших предков и современных людей от смены  времен года (сезонный круг у древних людей, у славян и других  народов), регламентирующих ее практич</w:t>
      </w:r>
      <w:r w:rsidRPr="00FB7515">
        <w:rPr>
          <w:sz w:val="28"/>
          <w:szCs w:val="28"/>
        </w:rPr>
        <w:t>е</w:t>
      </w:r>
      <w:r w:rsidRPr="00FB7515">
        <w:rPr>
          <w:sz w:val="28"/>
          <w:szCs w:val="28"/>
        </w:rPr>
        <w:t>ское, символическое,  обрядовое содержание (интеграция с образовательными областями «Социально-коммуникативное развитие» — разделы «Игра», Пре</w:t>
      </w:r>
      <w:r w:rsidRPr="00FB7515">
        <w:rPr>
          <w:sz w:val="28"/>
          <w:szCs w:val="28"/>
        </w:rPr>
        <w:t>д</w:t>
      </w:r>
      <w:r w:rsidRPr="00FB7515">
        <w:rPr>
          <w:sz w:val="28"/>
          <w:szCs w:val="28"/>
        </w:rPr>
        <w:t>ставления о мире людей и рукотворных материалах» ; «Речевое развитие» «Х</w:t>
      </w:r>
      <w:r w:rsidRPr="00FB7515">
        <w:rPr>
          <w:sz w:val="28"/>
          <w:szCs w:val="28"/>
        </w:rPr>
        <w:t>у</w:t>
      </w:r>
      <w:r w:rsidRPr="00FB7515">
        <w:rPr>
          <w:sz w:val="28"/>
          <w:szCs w:val="28"/>
        </w:rPr>
        <w:t>дожественно -эстетическое развитие» — раздел «Музыка»)</w:t>
      </w:r>
      <w:r w:rsidR="009F7D0C" w:rsidRPr="00FB7515">
        <w:rPr>
          <w:sz w:val="28"/>
          <w:szCs w:val="28"/>
        </w:rPr>
        <w:t>.</w:t>
      </w:r>
    </w:p>
    <w:p w:rsidR="004B3FE5" w:rsidRPr="00FB7515" w:rsidRDefault="004B3FE5" w:rsidP="00FD50CA">
      <w:pPr>
        <w:ind w:firstLine="709"/>
        <w:jc w:val="both"/>
        <w:rPr>
          <w:i/>
          <w:sz w:val="28"/>
          <w:szCs w:val="28"/>
        </w:rPr>
      </w:pPr>
    </w:p>
    <w:p w:rsidR="0098175C" w:rsidRPr="00D86E63" w:rsidRDefault="004B3FE5" w:rsidP="00D86E63">
      <w:pPr>
        <w:ind w:firstLine="709"/>
        <w:jc w:val="both"/>
        <w:rPr>
          <w:i/>
          <w:sz w:val="28"/>
          <w:szCs w:val="28"/>
          <w:u w:val="single"/>
        </w:rPr>
      </w:pPr>
      <w:r w:rsidRPr="00FB7515">
        <w:rPr>
          <w:i/>
          <w:sz w:val="28"/>
          <w:szCs w:val="28"/>
          <w:u w:val="single"/>
        </w:rPr>
        <w:t xml:space="preserve">2.1.3. </w:t>
      </w:r>
      <w:r w:rsidR="006016BC" w:rsidRPr="00FB7515">
        <w:rPr>
          <w:i/>
          <w:sz w:val="28"/>
          <w:szCs w:val="28"/>
          <w:u w:val="single"/>
        </w:rPr>
        <w:t>Содержание образовательной области «</w:t>
      </w:r>
      <w:r w:rsidRPr="00FB7515">
        <w:rPr>
          <w:i/>
          <w:sz w:val="28"/>
          <w:szCs w:val="28"/>
          <w:u w:val="single"/>
        </w:rPr>
        <w:t>Речевое развитие</w:t>
      </w:r>
      <w:r w:rsidR="006016BC" w:rsidRPr="00FB7515">
        <w:rPr>
          <w:i/>
          <w:sz w:val="28"/>
          <w:szCs w:val="28"/>
          <w:u w:val="single"/>
        </w:rPr>
        <w:t>»</w:t>
      </w:r>
    </w:p>
    <w:p w:rsidR="004B3FE5" w:rsidRPr="00FB7515" w:rsidRDefault="00F62637" w:rsidP="00FD50CA">
      <w:pPr>
        <w:ind w:firstLine="709"/>
        <w:jc w:val="both"/>
        <w:rPr>
          <w:sz w:val="28"/>
          <w:szCs w:val="28"/>
        </w:rPr>
      </w:pPr>
      <w:r w:rsidRPr="00FB7515">
        <w:rPr>
          <w:sz w:val="28"/>
          <w:szCs w:val="28"/>
        </w:rPr>
        <w:t xml:space="preserve">Речевое развитие </w:t>
      </w:r>
      <w:r w:rsidR="004B3FE5" w:rsidRPr="00FB7515">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w:t>
      </w:r>
      <w:r w:rsidR="004B3FE5" w:rsidRPr="00FB7515">
        <w:rPr>
          <w:sz w:val="28"/>
          <w:szCs w:val="28"/>
        </w:rPr>
        <w:t>е</w:t>
      </w:r>
      <w:r w:rsidR="004B3FE5" w:rsidRPr="00FB7515">
        <w:rPr>
          <w:sz w:val="28"/>
          <w:szCs w:val="28"/>
        </w:rPr>
        <w:t>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604CC" w:rsidRPr="00FB7515" w:rsidRDefault="00B604CC" w:rsidP="00FD50CA">
      <w:pPr>
        <w:ind w:firstLine="709"/>
        <w:jc w:val="both"/>
        <w:rPr>
          <w:i/>
          <w:sz w:val="28"/>
          <w:szCs w:val="28"/>
        </w:rPr>
      </w:pPr>
      <w:r w:rsidRPr="00FB7515">
        <w:rPr>
          <w:sz w:val="28"/>
          <w:szCs w:val="28"/>
        </w:rPr>
        <w:t xml:space="preserve">Содержание образовательной области «Речевое развитие» на </w:t>
      </w:r>
      <w:r w:rsidR="001D396F" w:rsidRPr="00FB7515">
        <w:rPr>
          <w:sz w:val="28"/>
          <w:szCs w:val="28"/>
        </w:rPr>
        <w:t>первой</w:t>
      </w:r>
      <w:r w:rsidRPr="00FB7515">
        <w:rPr>
          <w:sz w:val="28"/>
          <w:szCs w:val="28"/>
        </w:rPr>
        <w:t xml:space="preserve"> ст</w:t>
      </w:r>
      <w:r w:rsidRPr="00FB7515">
        <w:rPr>
          <w:sz w:val="28"/>
          <w:szCs w:val="28"/>
        </w:rPr>
        <w:t>у</w:t>
      </w:r>
      <w:r w:rsidRPr="00FB7515">
        <w:rPr>
          <w:sz w:val="28"/>
          <w:szCs w:val="28"/>
        </w:rPr>
        <w:t>пени коррекционно-образовательной работы направлено на формирование у детей с ТНР потребности в речевом общении и элементарных коммуникати</w:t>
      </w:r>
      <w:r w:rsidRPr="00FB7515">
        <w:rPr>
          <w:sz w:val="28"/>
          <w:szCs w:val="28"/>
        </w:rPr>
        <w:t>в</w:t>
      </w:r>
      <w:r w:rsidRPr="00FB7515">
        <w:rPr>
          <w:sz w:val="28"/>
          <w:szCs w:val="28"/>
        </w:rPr>
        <w:t>ных умений (интеграции с образовательной областью «Социально-коммуникативное развитие»). Основной целью работы в рамках данной образ</w:t>
      </w:r>
      <w:r w:rsidRPr="00FB7515">
        <w:rPr>
          <w:sz w:val="28"/>
          <w:szCs w:val="28"/>
        </w:rPr>
        <w:t>о</w:t>
      </w:r>
      <w:r w:rsidRPr="00FB7515">
        <w:rPr>
          <w:sz w:val="28"/>
          <w:szCs w:val="28"/>
        </w:rPr>
        <w:t>вательной области является формирование связной речи.</w:t>
      </w:r>
    </w:p>
    <w:p w:rsidR="00B604CC" w:rsidRPr="00FB7515" w:rsidRDefault="00B604CC" w:rsidP="00FD50CA">
      <w:pPr>
        <w:ind w:firstLine="709"/>
        <w:jc w:val="both"/>
        <w:rPr>
          <w:i/>
          <w:sz w:val="28"/>
          <w:szCs w:val="28"/>
        </w:rPr>
      </w:pPr>
      <w:r w:rsidRPr="00FB7515">
        <w:rPr>
          <w:sz w:val="28"/>
          <w:szCs w:val="28"/>
        </w:rPr>
        <w:t>В этот период большое значение придается стимулированию речевой а</w:t>
      </w:r>
      <w:r w:rsidRPr="00FB7515">
        <w:rPr>
          <w:sz w:val="28"/>
          <w:szCs w:val="28"/>
        </w:rPr>
        <w:t>к</w:t>
      </w:r>
      <w:r w:rsidRPr="00FB7515">
        <w:rPr>
          <w:sz w:val="28"/>
          <w:szCs w:val="28"/>
        </w:rPr>
        <w:t>тивности детей с ТНР, формированию мотивационно-потребностного комп</w:t>
      </w:r>
      <w:r w:rsidRPr="00FB7515">
        <w:rPr>
          <w:sz w:val="28"/>
          <w:szCs w:val="28"/>
        </w:rPr>
        <w:t>о</w:t>
      </w:r>
      <w:r w:rsidRPr="00FB7515">
        <w:rPr>
          <w:sz w:val="28"/>
          <w:szCs w:val="28"/>
        </w:rPr>
        <w:t>нента речевой деятельности, развитию когнитивных предпосылок речевой де</w:t>
      </w:r>
      <w:r w:rsidRPr="00FB7515">
        <w:rPr>
          <w:sz w:val="28"/>
          <w:szCs w:val="28"/>
        </w:rPr>
        <w:t>я</w:t>
      </w:r>
      <w:r w:rsidRPr="00FB7515">
        <w:rPr>
          <w:sz w:val="28"/>
          <w:szCs w:val="28"/>
        </w:rPr>
        <w:lastRenderedPageBreak/>
        <w:t>тельности: восприятия внимания, памяти, мышления. Одна из важных задач обучения детей в этот период — формирование вербализованных представл</w:t>
      </w:r>
      <w:r w:rsidRPr="00FB7515">
        <w:rPr>
          <w:sz w:val="28"/>
          <w:szCs w:val="28"/>
        </w:rPr>
        <w:t>е</w:t>
      </w:r>
      <w:r w:rsidRPr="00FB7515">
        <w:rPr>
          <w:sz w:val="28"/>
          <w:szCs w:val="28"/>
        </w:rPr>
        <w:t>ний об окружающем мире, дифференцированного восприятия предметов и я</w:t>
      </w:r>
      <w:r w:rsidRPr="00FB7515">
        <w:rPr>
          <w:sz w:val="28"/>
          <w:szCs w:val="28"/>
        </w:rPr>
        <w:t>в</w:t>
      </w:r>
      <w:r w:rsidRPr="00FB7515">
        <w:rPr>
          <w:sz w:val="28"/>
          <w:szCs w:val="28"/>
        </w:rPr>
        <w:t>лений, элементарных обобщений в сфере предметного мира. Различение, уто</w:t>
      </w:r>
      <w:r w:rsidRPr="00FB7515">
        <w:rPr>
          <w:sz w:val="28"/>
          <w:szCs w:val="28"/>
        </w:rPr>
        <w:t>ч</w:t>
      </w:r>
      <w:r w:rsidRPr="00FB7515">
        <w:rPr>
          <w:sz w:val="28"/>
          <w:szCs w:val="28"/>
        </w:rPr>
        <w:t>нение и обобщение предметных понятий становятся базой для развития акти</w:t>
      </w:r>
      <w:r w:rsidRPr="00FB7515">
        <w:rPr>
          <w:sz w:val="28"/>
          <w:szCs w:val="28"/>
        </w:rPr>
        <w:t>в</w:t>
      </w:r>
      <w:r w:rsidRPr="00FB7515">
        <w:rPr>
          <w:sz w:val="28"/>
          <w:szCs w:val="28"/>
        </w:rPr>
        <w:t>ной речи детей.</w:t>
      </w:r>
    </w:p>
    <w:p w:rsidR="00B604CC" w:rsidRPr="00FB7515" w:rsidRDefault="00B604CC" w:rsidP="00FD50CA">
      <w:pPr>
        <w:ind w:firstLine="709"/>
        <w:jc w:val="both"/>
        <w:rPr>
          <w:i/>
          <w:sz w:val="28"/>
          <w:szCs w:val="28"/>
        </w:rPr>
      </w:pPr>
      <w:r w:rsidRPr="00FB7515">
        <w:rPr>
          <w:sz w:val="28"/>
          <w:szCs w:val="28"/>
        </w:rPr>
        <w:t>В ходе совместной образовательной деятельности взрослых и детей, н</w:t>
      </w:r>
      <w:r w:rsidRPr="00FB7515">
        <w:rPr>
          <w:sz w:val="28"/>
          <w:szCs w:val="28"/>
        </w:rPr>
        <w:t>а</w:t>
      </w:r>
      <w:r w:rsidRPr="00FB7515">
        <w:rPr>
          <w:sz w:val="28"/>
          <w:szCs w:val="28"/>
        </w:rPr>
        <w:t>правленной на ознакомление детей с ТНР с окружающей действительностью, они начинают понимать названия предметов,  действий, признаков, с которыми они встречаются в повседневной жизни, учатся выполнять словесные инстру</w:t>
      </w:r>
      <w:r w:rsidRPr="00FB7515">
        <w:rPr>
          <w:sz w:val="28"/>
          <w:szCs w:val="28"/>
        </w:rPr>
        <w:t>к</w:t>
      </w:r>
      <w:r w:rsidRPr="00FB7515">
        <w:rPr>
          <w:sz w:val="28"/>
          <w:szCs w:val="28"/>
        </w:rPr>
        <w:t>ции, выраженные различными по сложности синтаксическими конструкциями.</w:t>
      </w:r>
    </w:p>
    <w:p w:rsidR="00B604CC" w:rsidRPr="00FB7515" w:rsidRDefault="00B604CC" w:rsidP="00FD50CA">
      <w:pPr>
        <w:ind w:firstLine="709"/>
        <w:jc w:val="both"/>
        <w:rPr>
          <w:i/>
          <w:sz w:val="28"/>
          <w:szCs w:val="28"/>
        </w:rPr>
      </w:pPr>
      <w:r w:rsidRPr="00FB7515">
        <w:rPr>
          <w:sz w:val="28"/>
          <w:szCs w:val="28"/>
        </w:rPr>
        <w:t>Немаловажное значение в этот период приобретает обучение ситуативной речи детей с ТНР, в процессе которой слова и элементарные фразы могут д</w:t>
      </w:r>
      <w:r w:rsidRPr="00FB7515">
        <w:rPr>
          <w:sz w:val="28"/>
          <w:szCs w:val="28"/>
        </w:rPr>
        <w:t>о</w:t>
      </w:r>
      <w:r w:rsidRPr="00FB7515">
        <w:rPr>
          <w:sz w:val="28"/>
          <w:szCs w:val="28"/>
        </w:rPr>
        <w:t>полняться жестами. При этом важную роль играет пример речевого поведения взрослых. Речь взрослых должна быть естественной, грамматически правильно оформлен</w:t>
      </w:r>
      <w:r w:rsidR="001D396F" w:rsidRPr="00FB7515">
        <w:rPr>
          <w:sz w:val="28"/>
          <w:szCs w:val="28"/>
        </w:rPr>
        <w:t xml:space="preserve">ной, </w:t>
      </w:r>
      <w:r w:rsidRPr="00FB7515">
        <w:rPr>
          <w:sz w:val="28"/>
          <w:szCs w:val="28"/>
        </w:rPr>
        <w:t>доступной пониманию детей. Взрослые стимулируют желание детей свободно общаться, используя вербальные и невербальные средства о</w:t>
      </w:r>
      <w:r w:rsidRPr="00FB7515">
        <w:rPr>
          <w:sz w:val="28"/>
          <w:szCs w:val="28"/>
        </w:rPr>
        <w:t>б</w:t>
      </w:r>
      <w:r w:rsidRPr="00FB7515">
        <w:rPr>
          <w:sz w:val="28"/>
          <w:szCs w:val="28"/>
        </w:rPr>
        <w:t>щения, поощряют даже минимальную речевую активность детей в различных ситуациях.</w:t>
      </w:r>
    </w:p>
    <w:p w:rsidR="00B604CC" w:rsidRPr="00FB7515" w:rsidRDefault="00B604CC" w:rsidP="00FD50CA">
      <w:pPr>
        <w:ind w:firstLine="709"/>
        <w:jc w:val="both"/>
        <w:rPr>
          <w:i/>
          <w:sz w:val="28"/>
          <w:szCs w:val="28"/>
        </w:rPr>
      </w:pPr>
      <w:r w:rsidRPr="00FB7515">
        <w:rPr>
          <w:sz w:val="28"/>
          <w:szCs w:val="28"/>
        </w:rPr>
        <w:t>Для формирования коммуникативных способностей ребенка среднего дошкольного возраста с ТНР важно определить насколько та или иная пре</w:t>
      </w:r>
      <w:r w:rsidRPr="00FB7515">
        <w:rPr>
          <w:sz w:val="28"/>
          <w:szCs w:val="28"/>
        </w:rPr>
        <w:t>д</w:t>
      </w:r>
      <w:r w:rsidRPr="00FB7515">
        <w:rPr>
          <w:sz w:val="28"/>
          <w:szCs w:val="28"/>
        </w:rPr>
        <w:t>метно-игровая ситуация будет стимулировать использование доступных ему средств общения (вербальных и невербальных). Учитель-логопед на логопед</w:t>
      </w:r>
      <w:r w:rsidRPr="00FB7515">
        <w:rPr>
          <w:sz w:val="28"/>
          <w:szCs w:val="28"/>
        </w:rPr>
        <w:t>и</w:t>
      </w:r>
      <w:r w:rsidRPr="00FB7515">
        <w:rPr>
          <w:sz w:val="28"/>
          <w:szCs w:val="28"/>
        </w:rPr>
        <w:t>ческих занятиях</w:t>
      </w:r>
      <w:r w:rsidR="001D396F" w:rsidRPr="00FB7515">
        <w:rPr>
          <w:sz w:val="28"/>
          <w:szCs w:val="28"/>
        </w:rPr>
        <w:t>,</w:t>
      </w:r>
      <w:r w:rsidRPr="00FB7515">
        <w:rPr>
          <w:sz w:val="28"/>
          <w:szCs w:val="28"/>
        </w:rPr>
        <w:t xml:space="preserve"> а воспитатели в ходе реализации задач образовательной о</w:t>
      </w:r>
      <w:r w:rsidRPr="00FB7515">
        <w:rPr>
          <w:sz w:val="28"/>
          <w:szCs w:val="28"/>
        </w:rPr>
        <w:t>б</w:t>
      </w:r>
      <w:r w:rsidRPr="00FB7515">
        <w:rPr>
          <w:sz w:val="28"/>
          <w:szCs w:val="28"/>
        </w:rPr>
        <w:t>ласти «Речевое развитие» должны учитывать особенности развития игровой деятельности каждого ребенка: сформированность игровых действий, умение взаимодействовать со взрослым и сверстниками в игре, используя различные средства коммуникации.</w:t>
      </w:r>
    </w:p>
    <w:p w:rsidR="00B604CC" w:rsidRPr="00FB7515" w:rsidRDefault="00B604CC" w:rsidP="00FD50CA">
      <w:pPr>
        <w:ind w:firstLine="709"/>
        <w:jc w:val="both"/>
        <w:rPr>
          <w:i/>
          <w:sz w:val="28"/>
          <w:szCs w:val="28"/>
        </w:rPr>
      </w:pPr>
      <w:r w:rsidRPr="00FB7515">
        <w:rPr>
          <w:sz w:val="28"/>
          <w:szCs w:val="28"/>
        </w:rPr>
        <w:t xml:space="preserve">Большое внимание на </w:t>
      </w:r>
      <w:r w:rsidR="001D396F" w:rsidRPr="00FB7515">
        <w:rPr>
          <w:sz w:val="28"/>
          <w:szCs w:val="28"/>
        </w:rPr>
        <w:t>первой</w:t>
      </w:r>
      <w:r w:rsidRPr="00FB7515">
        <w:rPr>
          <w:sz w:val="28"/>
          <w:szCs w:val="28"/>
        </w:rPr>
        <w:t xml:space="preserve"> ступени обучения уделяется работе с лит</w:t>
      </w:r>
      <w:r w:rsidRPr="00FB7515">
        <w:rPr>
          <w:sz w:val="28"/>
          <w:szCs w:val="28"/>
        </w:rPr>
        <w:t>е</w:t>
      </w:r>
      <w:r w:rsidRPr="00FB7515">
        <w:rPr>
          <w:sz w:val="28"/>
          <w:szCs w:val="28"/>
        </w:rPr>
        <w:t>ратурными произведениями. Воспитатели рассказывают детям сказки, читают стихи, короткие рассказы, организуют театрализованные игры по их сюжетам.</w:t>
      </w:r>
    </w:p>
    <w:p w:rsidR="00B604CC" w:rsidRPr="00FB7515" w:rsidRDefault="00B604CC" w:rsidP="00FD50CA">
      <w:pPr>
        <w:ind w:firstLine="709"/>
        <w:jc w:val="both"/>
        <w:rPr>
          <w:i/>
          <w:sz w:val="28"/>
          <w:szCs w:val="28"/>
        </w:rPr>
      </w:pPr>
      <w:r w:rsidRPr="00FB7515">
        <w:rPr>
          <w:sz w:val="28"/>
          <w:szCs w:val="28"/>
        </w:rPr>
        <w:t>В группах оформляются специальные книжные выставки (книжные уго</w:t>
      </w:r>
      <w:r w:rsidRPr="00FB7515">
        <w:rPr>
          <w:sz w:val="28"/>
          <w:szCs w:val="28"/>
        </w:rPr>
        <w:t>л</w:t>
      </w:r>
      <w:r w:rsidRPr="00FB7515">
        <w:rPr>
          <w:sz w:val="28"/>
          <w:szCs w:val="28"/>
        </w:rPr>
        <w:t>ки), где размещаются книги, отпечатанные полиграфическим способом, и книжки-самоделки, которые дети изготавливают вместе со взрослыми. Соде</w:t>
      </w:r>
      <w:r w:rsidRPr="00FB7515">
        <w:rPr>
          <w:sz w:val="28"/>
          <w:szCs w:val="28"/>
        </w:rPr>
        <w:t>р</w:t>
      </w:r>
      <w:r w:rsidRPr="00FB7515">
        <w:rPr>
          <w:sz w:val="28"/>
          <w:szCs w:val="28"/>
        </w:rPr>
        <w:t>жание книжных уголков обновляется по мере знакомства детей с новыми лит</w:t>
      </w:r>
      <w:r w:rsidRPr="00FB7515">
        <w:rPr>
          <w:sz w:val="28"/>
          <w:szCs w:val="28"/>
        </w:rPr>
        <w:t>е</w:t>
      </w:r>
      <w:r w:rsidRPr="00FB7515">
        <w:rPr>
          <w:sz w:val="28"/>
          <w:szCs w:val="28"/>
        </w:rPr>
        <w:t>ратурными произведениями.</w:t>
      </w:r>
    </w:p>
    <w:p w:rsidR="00D86E63" w:rsidRPr="00FB7515" w:rsidRDefault="00D86E63" w:rsidP="00FD50CA">
      <w:pPr>
        <w:ind w:firstLine="709"/>
        <w:jc w:val="both"/>
        <w:rPr>
          <w:i/>
          <w:sz w:val="28"/>
          <w:szCs w:val="28"/>
        </w:rPr>
      </w:pPr>
      <w:r w:rsidRPr="00D86E63">
        <w:rPr>
          <w:sz w:val="28"/>
          <w:szCs w:val="28"/>
        </w:rPr>
        <w:t>Педагогические ориентиры речевого развития дошкольников:</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преодолевать неречевой и речевой негативизм у детей (чувства неув</w:t>
      </w:r>
      <w:r w:rsidRPr="00FB7515">
        <w:rPr>
          <w:rFonts w:ascii="Times New Roman" w:hAnsi="Times New Roman"/>
          <w:sz w:val="28"/>
          <w:szCs w:val="28"/>
        </w:rPr>
        <w:t>е</w:t>
      </w:r>
      <w:r w:rsidRPr="00FB7515">
        <w:rPr>
          <w:rFonts w:ascii="Times New Roman" w:hAnsi="Times New Roman"/>
          <w:sz w:val="28"/>
          <w:szCs w:val="28"/>
        </w:rPr>
        <w:t>ренности, ожидание неуспеха), формирование устойчивого эмоционального контакта со взрослыми и со сверстниками;</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навыки взаимодействия «ребенок — взрослый», «ребенок — ребенок»;</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развивать потребность в общении и формировать коммуникативные умения, обучая детей взаимодействию с окружающими взрослыми и сверстн</w:t>
      </w:r>
      <w:r w:rsidRPr="00FB7515">
        <w:rPr>
          <w:rFonts w:ascii="Times New Roman" w:hAnsi="Times New Roman"/>
          <w:sz w:val="28"/>
          <w:szCs w:val="28"/>
        </w:rPr>
        <w:t>и</w:t>
      </w:r>
      <w:r w:rsidRPr="00FB7515">
        <w:rPr>
          <w:rFonts w:ascii="Times New Roman" w:hAnsi="Times New Roman"/>
          <w:sz w:val="28"/>
          <w:szCs w:val="28"/>
        </w:rPr>
        <w:t>ками, используя речевые  и неречевые средства общения;</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элементарным операциям внутреннего программиров</w:t>
      </w:r>
      <w:r w:rsidRPr="00FB7515">
        <w:rPr>
          <w:rFonts w:ascii="Times New Roman" w:hAnsi="Times New Roman"/>
          <w:sz w:val="28"/>
          <w:szCs w:val="28"/>
        </w:rPr>
        <w:t>а</w:t>
      </w:r>
      <w:r w:rsidRPr="00FB7515">
        <w:rPr>
          <w:rFonts w:ascii="Times New Roman" w:hAnsi="Times New Roman"/>
          <w:sz w:val="28"/>
          <w:szCs w:val="28"/>
        </w:rPr>
        <w:t>ния высказывания с опорой на реальные действия на невербальном и вербал</w:t>
      </w:r>
      <w:r w:rsidRPr="00FB7515">
        <w:rPr>
          <w:rFonts w:ascii="Times New Roman" w:hAnsi="Times New Roman"/>
          <w:sz w:val="28"/>
          <w:szCs w:val="28"/>
        </w:rPr>
        <w:t>ь</w:t>
      </w:r>
      <w:r w:rsidRPr="00FB7515">
        <w:rPr>
          <w:rFonts w:ascii="Times New Roman" w:hAnsi="Times New Roman"/>
          <w:sz w:val="28"/>
          <w:szCs w:val="28"/>
        </w:rPr>
        <w:t>ном уровнях: показ и называние картинок, изображающих игровые ситуации;</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разыгрывать с детьми ситуации, в которых необходимо использовать звукоподражание, элементарное интонирование речевых звуков, имитацию н</w:t>
      </w:r>
      <w:r w:rsidRPr="00FB7515">
        <w:rPr>
          <w:rFonts w:ascii="Times New Roman" w:hAnsi="Times New Roman"/>
          <w:sz w:val="28"/>
          <w:szCs w:val="28"/>
        </w:rPr>
        <w:t>е</w:t>
      </w:r>
      <w:r w:rsidRPr="00FB7515">
        <w:rPr>
          <w:rFonts w:ascii="Times New Roman" w:hAnsi="Times New Roman"/>
          <w:sz w:val="28"/>
          <w:szCs w:val="28"/>
        </w:rPr>
        <w:t>речевых звуков (смеха или плача ребенка, кипения чайника, льющейся воды, движения или сигнала автомобиля, звука, сопровождающего зеленый сигнал светофора), произнесение отдельных реплик по ситуации игр с образными и</w:t>
      </w:r>
      <w:r w:rsidRPr="00FB7515">
        <w:rPr>
          <w:rFonts w:ascii="Times New Roman" w:hAnsi="Times New Roman"/>
          <w:sz w:val="28"/>
          <w:szCs w:val="28"/>
        </w:rPr>
        <w:t>г</w:t>
      </w:r>
      <w:r w:rsidRPr="00FB7515">
        <w:rPr>
          <w:rFonts w:ascii="Times New Roman" w:hAnsi="Times New Roman"/>
          <w:sz w:val="28"/>
          <w:szCs w:val="28"/>
        </w:rPr>
        <w:t>рушками;</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уточнять и расширять активный словарный напас с последующим включением его в простые фразы;</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желание детей отражать в речи содержание выполне</w:t>
      </w:r>
      <w:r w:rsidRPr="00FB7515">
        <w:rPr>
          <w:rFonts w:ascii="Times New Roman" w:hAnsi="Times New Roman"/>
          <w:sz w:val="28"/>
          <w:szCs w:val="28"/>
        </w:rPr>
        <w:t>н</w:t>
      </w:r>
      <w:r w:rsidRPr="00FB7515">
        <w:rPr>
          <w:rFonts w:ascii="Times New Roman" w:hAnsi="Times New Roman"/>
          <w:sz w:val="28"/>
          <w:szCs w:val="28"/>
        </w:rPr>
        <w:t>ных действий (вербализация действий детьми);</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элементарные общие речевые умения детей;</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зад</w:t>
      </w:r>
      <w:r w:rsidR="001D396F" w:rsidRPr="00FB7515">
        <w:rPr>
          <w:rFonts w:ascii="Times New Roman" w:hAnsi="Times New Roman"/>
          <w:sz w:val="28"/>
          <w:szCs w:val="28"/>
        </w:rPr>
        <w:t xml:space="preserve">авать вопросы и отвечать на них, </w:t>
      </w:r>
      <w:r w:rsidRPr="00FB7515">
        <w:rPr>
          <w:rFonts w:ascii="Times New Roman" w:hAnsi="Times New Roman"/>
          <w:sz w:val="28"/>
          <w:szCs w:val="28"/>
        </w:rPr>
        <w:t>формулировать пр</w:t>
      </w:r>
      <w:r w:rsidRPr="00FB7515">
        <w:rPr>
          <w:rFonts w:ascii="Times New Roman" w:hAnsi="Times New Roman"/>
          <w:sz w:val="28"/>
          <w:szCs w:val="28"/>
        </w:rPr>
        <w:t>о</w:t>
      </w:r>
      <w:r w:rsidRPr="00FB7515">
        <w:rPr>
          <w:rFonts w:ascii="Times New Roman" w:hAnsi="Times New Roman"/>
          <w:sz w:val="28"/>
          <w:szCs w:val="28"/>
        </w:rPr>
        <w:t>стейшие сообщения и побуждения, то есть пользоваться различными типами коммуникативных высказываний;</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внимание детей к речи окружающих и расширять объем понимания речи;</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усвоение детьми продуктивных и простых по семантике грамматических форм слов и словообразовательных моделей;</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использовать простые структуры предложений в побуд</w:t>
      </w:r>
      <w:r w:rsidRPr="00FB7515">
        <w:rPr>
          <w:rFonts w:ascii="Times New Roman" w:hAnsi="Times New Roman"/>
          <w:sz w:val="28"/>
          <w:szCs w:val="28"/>
        </w:rPr>
        <w:t>и</w:t>
      </w:r>
      <w:r w:rsidRPr="00FB7515">
        <w:rPr>
          <w:rFonts w:ascii="Times New Roman" w:hAnsi="Times New Roman"/>
          <w:sz w:val="28"/>
          <w:szCs w:val="28"/>
        </w:rPr>
        <w:t>тельной и повествовательной форме;</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владение разговорной (ситуативной) речью в общении друг с другом и со взрослыми;</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спонтанную речевую деятельность детей, речевую ин</w:t>
      </w:r>
      <w:r w:rsidRPr="00FB7515">
        <w:rPr>
          <w:rFonts w:ascii="Times New Roman" w:hAnsi="Times New Roman"/>
          <w:sz w:val="28"/>
          <w:szCs w:val="28"/>
        </w:rPr>
        <w:t>и</w:t>
      </w:r>
      <w:r w:rsidRPr="00FB7515">
        <w:rPr>
          <w:rFonts w:ascii="Times New Roman" w:hAnsi="Times New Roman"/>
          <w:sz w:val="28"/>
          <w:szCs w:val="28"/>
        </w:rPr>
        <w:t>циативность, потребность задавать вопросы;</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задавать вопросы и отвечать на них, строить простейшие сообщения и побуждения, то есть пользоваться различными типами коммун</w:t>
      </w:r>
      <w:r w:rsidRPr="00FB7515">
        <w:rPr>
          <w:rFonts w:ascii="Times New Roman" w:hAnsi="Times New Roman"/>
          <w:sz w:val="28"/>
          <w:szCs w:val="28"/>
        </w:rPr>
        <w:t>и</w:t>
      </w:r>
      <w:r w:rsidRPr="00FB7515">
        <w:rPr>
          <w:rFonts w:ascii="Times New Roman" w:hAnsi="Times New Roman"/>
          <w:sz w:val="28"/>
          <w:szCs w:val="28"/>
        </w:rPr>
        <w:t>кативных высказываний;</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предметный, предикативный и адъективный словарный з</w:t>
      </w:r>
      <w:r w:rsidRPr="00FB7515">
        <w:rPr>
          <w:rFonts w:ascii="Times New Roman" w:hAnsi="Times New Roman"/>
          <w:sz w:val="28"/>
          <w:szCs w:val="28"/>
        </w:rPr>
        <w:t>а</w:t>
      </w:r>
      <w:r w:rsidRPr="00FB7515">
        <w:rPr>
          <w:rFonts w:ascii="Times New Roman" w:hAnsi="Times New Roman"/>
          <w:sz w:val="28"/>
          <w:szCs w:val="28"/>
        </w:rPr>
        <w:t>пас детей, связанный с их эмоциональным, бытовым, предметным, игровым опытом;</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диалогическую форму речи детей, поддерживать инициати</w:t>
      </w:r>
      <w:r w:rsidRPr="00FB7515">
        <w:rPr>
          <w:rFonts w:ascii="Times New Roman" w:hAnsi="Times New Roman"/>
          <w:sz w:val="28"/>
          <w:szCs w:val="28"/>
        </w:rPr>
        <w:t>в</w:t>
      </w:r>
      <w:r w:rsidRPr="00FB7515">
        <w:rPr>
          <w:rFonts w:ascii="Times New Roman" w:hAnsi="Times New Roman"/>
          <w:sz w:val="28"/>
          <w:szCs w:val="28"/>
        </w:rPr>
        <w:t>ные диалоги между ними, стимулируя их, создавая  коммуникативные ситу</w:t>
      </w:r>
      <w:r w:rsidRPr="00FB7515">
        <w:rPr>
          <w:rFonts w:ascii="Times New Roman" w:hAnsi="Times New Roman"/>
          <w:sz w:val="28"/>
          <w:szCs w:val="28"/>
        </w:rPr>
        <w:t>а</w:t>
      </w:r>
      <w:r w:rsidRPr="00FB7515">
        <w:rPr>
          <w:rFonts w:ascii="Times New Roman" w:hAnsi="Times New Roman"/>
          <w:sz w:val="28"/>
          <w:szCs w:val="28"/>
        </w:rPr>
        <w:t xml:space="preserve">ции, вовлекая детей в разговор; </w:t>
      </w:r>
    </w:p>
    <w:p w:rsidR="00B604CC" w:rsidRPr="00FB7515" w:rsidRDefault="00B604CC" w:rsidP="009F713D">
      <w:pPr>
        <w:pStyle w:val="af8"/>
        <w:numPr>
          <w:ilvl w:val="0"/>
          <w:numId w:val="13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литературными произведениями (простейшими ра</w:t>
      </w:r>
      <w:r w:rsidRPr="00FB7515">
        <w:rPr>
          <w:rFonts w:ascii="Times New Roman" w:hAnsi="Times New Roman"/>
          <w:sz w:val="28"/>
          <w:szCs w:val="28"/>
        </w:rPr>
        <w:t>с</w:t>
      </w:r>
      <w:r w:rsidRPr="00FB7515">
        <w:rPr>
          <w:rFonts w:ascii="Times New Roman" w:hAnsi="Times New Roman"/>
          <w:sz w:val="28"/>
          <w:szCs w:val="28"/>
        </w:rPr>
        <w:t>сказами, историями, сказками, стихотворениями) и учить их разыгрывать с</w:t>
      </w:r>
      <w:r w:rsidRPr="00FB7515">
        <w:rPr>
          <w:rFonts w:ascii="Times New Roman" w:hAnsi="Times New Roman"/>
          <w:sz w:val="28"/>
          <w:szCs w:val="28"/>
        </w:rPr>
        <w:t>о</w:t>
      </w:r>
      <w:r w:rsidRPr="00FB7515">
        <w:rPr>
          <w:rFonts w:ascii="Times New Roman" w:hAnsi="Times New Roman"/>
          <w:sz w:val="28"/>
          <w:szCs w:val="28"/>
        </w:rPr>
        <w:t>держание литературных произведений по  ролям.</w:t>
      </w:r>
    </w:p>
    <w:p w:rsidR="00B604CC" w:rsidRPr="00FB7515" w:rsidRDefault="00B604CC" w:rsidP="00FD50CA">
      <w:pPr>
        <w:ind w:firstLine="709"/>
        <w:jc w:val="both"/>
        <w:rPr>
          <w:i/>
          <w:sz w:val="28"/>
          <w:szCs w:val="28"/>
        </w:rPr>
      </w:pPr>
      <w:r w:rsidRPr="00FB7515">
        <w:rPr>
          <w:sz w:val="28"/>
          <w:szCs w:val="28"/>
        </w:rPr>
        <w:t>Основное содержание</w:t>
      </w:r>
      <w:r w:rsidR="009F7D0C" w:rsidRPr="00FB7515">
        <w:rPr>
          <w:sz w:val="28"/>
          <w:szCs w:val="28"/>
        </w:rPr>
        <w:t>.</w:t>
      </w:r>
    </w:p>
    <w:p w:rsidR="00B604CC" w:rsidRPr="00FB7515" w:rsidRDefault="00B604CC" w:rsidP="00FD50CA">
      <w:pPr>
        <w:ind w:firstLine="709"/>
        <w:jc w:val="both"/>
        <w:rPr>
          <w:i/>
          <w:sz w:val="28"/>
          <w:szCs w:val="28"/>
        </w:rPr>
      </w:pPr>
      <w:r w:rsidRPr="00FB7515">
        <w:rPr>
          <w:sz w:val="28"/>
          <w:szCs w:val="28"/>
        </w:rPr>
        <w:lastRenderedPageBreak/>
        <w:t>Формирование связной речи. В специально организованных коммуник</w:t>
      </w:r>
      <w:r w:rsidRPr="00FB7515">
        <w:rPr>
          <w:sz w:val="28"/>
          <w:szCs w:val="28"/>
        </w:rPr>
        <w:t>а</w:t>
      </w:r>
      <w:r w:rsidRPr="00FB7515">
        <w:rPr>
          <w:sz w:val="28"/>
          <w:szCs w:val="28"/>
        </w:rPr>
        <w:t>тивных ситуациях (в беседе, при выполнении поручений, в процессе провед</w:t>
      </w:r>
      <w:r w:rsidRPr="00FB7515">
        <w:rPr>
          <w:sz w:val="28"/>
          <w:szCs w:val="28"/>
        </w:rPr>
        <w:t>е</w:t>
      </w:r>
      <w:r w:rsidRPr="00FB7515">
        <w:rPr>
          <w:sz w:val="28"/>
          <w:szCs w:val="28"/>
        </w:rPr>
        <w:t>ния настольно-печатных игр и т. д.) учить детей диалогической речи (интегр</w:t>
      </w:r>
      <w:r w:rsidRPr="00FB7515">
        <w:rPr>
          <w:sz w:val="28"/>
          <w:szCs w:val="28"/>
        </w:rPr>
        <w:t>а</w:t>
      </w:r>
      <w:r w:rsidRPr="00FB7515">
        <w:rPr>
          <w:sz w:val="28"/>
          <w:szCs w:val="28"/>
        </w:rPr>
        <w:t>ция с образовательной областью «Социально-коммуникативное развитие»).</w:t>
      </w:r>
    </w:p>
    <w:p w:rsidR="00B604CC" w:rsidRPr="00FB7515" w:rsidRDefault="00B604CC" w:rsidP="00FD50CA">
      <w:pPr>
        <w:ind w:firstLine="709"/>
        <w:jc w:val="both"/>
        <w:rPr>
          <w:i/>
          <w:sz w:val="28"/>
          <w:szCs w:val="28"/>
        </w:rPr>
      </w:pPr>
      <w:r w:rsidRPr="00FB7515">
        <w:rPr>
          <w:sz w:val="28"/>
          <w:szCs w:val="28"/>
        </w:rPr>
        <w:t>Пересказ хорошо знакомых и незнакомых сказок и рассказов детьми. В специально созданных ситуациях учить детей самостоятельно составлять оп</w:t>
      </w:r>
      <w:r w:rsidRPr="00FB7515">
        <w:rPr>
          <w:sz w:val="28"/>
          <w:szCs w:val="28"/>
        </w:rPr>
        <w:t>и</w:t>
      </w:r>
      <w:r w:rsidRPr="00FB7515">
        <w:rPr>
          <w:sz w:val="28"/>
          <w:szCs w:val="28"/>
        </w:rPr>
        <w:t>сательные рассказы (по игрушке, по картинке) (интеграция с логопедической работой).</w:t>
      </w:r>
    </w:p>
    <w:p w:rsidR="00B604CC" w:rsidRPr="00FB7515" w:rsidRDefault="00B604CC" w:rsidP="00FD50CA">
      <w:pPr>
        <w:ind w:firstLine="709"/>
        <w:jc w:val="both"/>
        <w:rPr>
          <w:i/>
          <w:sz w:val="28"/>
          <w:szCs w:val="28"/>
        </w:rPr>
      </w:pPr>
      <w:r w:rsidRPr="00FB7515">
        <w:rPr>
          <w:sz w:val="28"/>
          <w:szCs w:val="28"/>
        </w:rPr>
        <w:t>В специально созданных ситуациях учить детей самостоятельно соста</w:t>
      </w:r>
      <w:r w:rsidRPr="00FB7515">
        <w:rPr>
          <w:sz w:val="28"/>
          <w:szCs w:val="28"/>
        </w:rPr>
        <w:t>в</w:t>
      </w:r>
      <w:r w:rsidRPr="00FB7515">
        <w:rPr>
          <w:sz w:val="28"/>
          <w:szCs w:val="28"/>
        </w:rPr>
        <w:t>лять повествовательные рассказы по серии сюжетных картинок (по вопросам, по образцу и по плану, самостоятельно) (интеграция с логопедической раб</w:t>
      </w:r>
      <w:r w:rsidRPr="00FB7515">
        <w:rPr>
          <w:sz w:val="28"/>
          <w:szCs w:val="28"/>
        </w:rPr>
        <w:t>о</w:t>
      </w:r>
      <w:r w:rsidRPr="00FB7515">
        <w:rPr>
          <w:sz w:val="28"/>
          <w:szCs w:val="28"/>
        </w:rPr>
        <w:t>той).</w:t>
      </w:r>
    </w:p>
    <w:p w:rsidR="00B604CC" w:rsidRPr="00FB7515" w:rsidRDefault="00B604CC" w:rsidP="00FD50CA">
      <w:pPr>
        <w:ind w:firstLine="709"/>
        <w:jc w:val="both"/>
        <w:rPr>
          <w:i/>
          <w:sz w:val="28"/>
          <w:szCs w:val="28"/>
        </w:rPr>
      </w:pPr>
      <w:r w:rsidRPr="00FB7515">
        <w:rPr>
          <w:sz w:val="28"/>
          <w:szCs w:val="28"/>
        </w:rPr>
        <w:t>Учить детей составлять рассказ из личного опыта (о любимых игрушках,  о себе и семье, о том, как провели выходные дни и т.п.) (интеграция с логоп</w:t>
      </w:r>
      <w:r w:rsidRPr="00FB7515">
        <w:rPr>
          <w:sz w:val="28"/>
          <w:szCs w:val="28"/>
        </w:rPr>
        <w:t>е</w:t>
      </w:r>
      <w:r w:rsidRPr="00FB7515">
        <w:rPr>
          <w:sz w:val="28"/>
          <w:szCs w:val="28"/>
        </w:rPr>
        <w:t>дической работой и образовательной областью «Социально-коммуникативное развитие»).</w:t>
      </w:r>
    </w:p>
    <w:p w:rsidR="00B604CC" w:rsidRPr="00FB7515" w:rsidRDefault="00B604CC" w:rsidP="00FD50CA">
      <w:pPr>
        <w:ind w:firstLine="709"/>
        <w:jc w:val="both"/>
        <w:rPr>
          <w:i/>
          <w:sz w:val="28"/>
          <w:szCs w:val="28"/>
        </w:rPr>
      </w:pPr>
      <w:r w:rsidRPr="00FB7515">
        <w:rPr>
          <w:sz w:val="28"/>
          <w:szCs w:val="28"/>
        </w:rPr>
        <w:t>Включение в повествование элементов описаний действующих лиц, пр</w:t>
      </w:r>
      <w:r w:rsidRPr="00FB7515">
        <w:rPr>
          <w:sz w:val="28"/>
          <w:szCs w:val="28"/>
        </w:rPr>
        <w:t>и</w:t>
      </w:r>
      <w:r w:rsidRPr="00FB7515">
        <w:rPr>
          <w:sz w:val="28"/>
          <w:szCs w:val="28"/>
        </w:rPr>
        <w:t>роды, пересказа диалогов героев рассказа, соблюдая последовательность ра</w:t>
      </w:r>
      <w:r w:rsidRPr="00FB7515">
        <w:rPr>
          <w:sz w:val="28"/>
          <w:szCs w:val="28"/>
        </w:rPr>
        <w:t>с</w:t>
      </w:r>
      <w:r w:rsidRPr="00FB7515">
        <w:rPr>
          <w:sz w:val="28"/>
          <w:szCs w:val="28"/>
        </w:rPr>
        <w:t>сказывания (интеграция с логопедической работой).</w:t>
      </w:r>
    </w:p>
    <w:p w:rsidR="00B604CC" w:rsidRPr="00FB7515" w:rsidRDefault="00B604CC" w:rsidP="00FD50CA">
      <w:pPr>
        <w:ind w:firstLine="709"/>
        <w:jc w:val="both"/>
        <w:rPr>
          <w:i/>
          <w:sz w:val="28"/>
          <w:szCs w:val="28"/>
        </w:rPr>
      </w:pPr>
      <w:r w:rsidRPr="00FB7515">
        <w:rPr>
          <w:sz w:val="28"/>
          <w:szCs w:val="28"/>
        </w:rPr>
        <w:t>Работа с литературными произведениями. Чтение литературных произв</w:t>
      </w:r>
      <w:r w:rsidRPr="00FB7515">
        <w:rPr>
          <w:sz w:val="28"/>
          <w:szCs w:val="28"/>
        </w:rPr>
        <w:t>е</w:t>
      </w:r>
      <w:r w:rsidRPr="00FB7515">
        <w:rPr>
          <w:sz w:val="28"/>
          <w:szCs w:val="28"/>
        </w:rPr>
        <w:t>дений (сказок, рассказов, стихотворений). Разучивание стихотворений. Расск</w:t>
      </w:r>
      <w:r w:rsidRPr="00FB7515">
        <w:rPr>
          <w:sz w:val="28"/>
          <w:szCs w:val="28"/>
        </w:rPr>
        <w:t>а</w:t>
      </w:r>
      <w:r w:rsidRPr="00FB7515">
        <w:rPr>
          <w:sz w:val="28"/>
          <w:szCs w:val="28"/>
        </w:rPr>
        <w:t>зывание сказок, коротких рассказов и историй детьми с помощью персонажей пальчикового, настольного, перчаточного театра, серий картинок, символич</w:t>
      </w:r>
      <w:r w:rsidRPr="00FB7515">
        <w:rPr>
          <w:sz w:val="28"/>
          <w:szCs w:val="28"/>
        </w:rPr>
        <w:t>е</w:t>
      </w:r>
      <w:r w:rsidRPr="00FB7515">
        <w:rPr>
          <w:sz w:val="28"/>
          <w:szCs w:val="28"/>
        </w:rPr>
        <w:t>ских средств на основе использования иллюстративного плана, вопросного плана и элементов мнемотехники (интеграция с логопедической работой и о</w:t>
      </w:r>
      <w:r w:rsidRPr="00FB7515">
        <w:rPr>
          <w:sz w:val="28"/>
          <w:szCs w:val="28"/>
        </w:rPr>
        <w:t>б</w:t>
      </w:r>
      <w:r w:rsidRPr="00FB7515">
        <w:rPr>
          <w:sz w:val="28"/>
          <w:szCs w:val="28"/>
        </w:rPr>
        <w:t>разовательной  областью «Социально-коммуникативное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t>Вместе со взрослым разыгрывание по ролям литературных произведений в театрализованных играх (режиссерских и играх-драматизациях) (интеграция с логопедической работой и образовательной областью «Социально-коммуникативное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t>Изготовление книжек-самоделок из рисунков, аппликации выполненных вместе со взрослыми, показ и называние персонажей сказки, драматизация к</w:t>
      </w:r>
      <w:r w:rsidRPr="00FB7515">
        <w:rPr>
          <w:sz w:val="28"/>
          <w:szCs w:val="28"/>
        </w:rPr>
        <w:t>а</w:t>
      </w:r>
      <w:r w:rsidRPr="00FB7515">
        <w:rPr>
          <w:sz w:val="28"/>
          <w:szCs w:val="28"/>
        </w:rPr>
        <w:t>ждого эпизода. (В процессе «превращения» необходимо следовать технике со</w:t>
      </w:r>
      <w:r w:rsidRPr="00FB7515">
        <w:rPr>
          <w:sz w:val="28"/>
          <w:szCs w:val="28"/>
        </w:rPr>
        <w:t>з</w:t>
      </w:r>
      <w:r w:rsidRPr="00FB7515">
        <w:rPr>
          <w:sz w:val="28"/>
          <w:szCs w:val="28"/>
        </w:rPr>
        <w:t>дания выразительного образа: изменение позы, общих движений, голоса, мим</w:t>
      </w:r>
      <w:r w:rsidRPr="00FB7515">
        <w:rPr>
          <w:sz w:val="28"/>
          <w:szCs w:val="28"/>
        </w:rPr>
        <w:t>и</w:t>
      </w:r>
      <w:r w:rsidRPr="00FB7515">
        <w:rPr>
          <w:sz w:val="28"/>
          <w:szCs w:val="28"/>
        </w:rPr>
        <w:t>ки</w:t>
      </w:r>
      <w:r w:rsidR="001D396F" w:rsidRPr="00FB7515">
        <w:rPr>
          <w:sz w:val="28"/>
          <w:szCs w:val="28"/>
        </w:rPr>
        <w:t>) (и</w:t>
      </w:r>
      <w:r w:rsidRPr="00FB7515">
        <w:rPr>
          <w:sz w:val="28"/>
          <w:szCs w:val="28"/>
        </w:rPr>
        <w:t>нтеграция с образовательными областями «Художественно-эстетическое развитие» — «раздел «Изобразительное творчество», «Социально-коммуникати</w:t>
      </w:r>
      <w:r w:rsidR="009F7D0C" w:rsidRPr="00FB7515">
        <w:rPr>
          <w:sz w:val="28"/>
          <w:szCs w:val="28"/>
        </w:rPr>
        <w:t>вное развитие» — раздел «Труд»).</w:t>
      </w:r>
    </w:p>
    <w:p w:rsidR="00B604CC" w:rsidRPr="00FB7515" w:rsidRDefault="00B604CC" w:rsidP="00FD50CA">
      <w:pPr>
        <w:ind w:firstLine="709"/>
        <w:jc w:val="both"/>
        <w:rPr>
          <w:i/>
          <w:sz w:val="28"/>
          <w:szCs w:val="28"/>
        </w:rPr>
      </w:pPr>
      <w:r w:rsidRPr="00FB7515">
        <w:rPr>
          <w:sz w:val="28"/>
          <w:szCs w:val="28"/>
        </w:rPr>
        <w:t>Коллективный рассказ-рисование по содержанию произведения (вместе взрослыми и детьми).</w:t>
      </w:r>
    </w:p>
    <w:p w:rsidR="00B604CC" w:rsidRPr="00FB7515" w:rsidRDefault="00B604CC" w:rsidP="00FD50CA">
      <w:pPr>
        <w:ind w:firstLine="709"/>
        <w:jc w:val="both"/>
        <w:rPr>
          <w:i/>
          <w:sz w:val="28"/>
          <w:szCs w:val="28"/>
        </w:rPr>
      </w:pPr>
      <w:r w:rsidRPr="00FB7515">
        <w:rPr>
          <w:sz w:val="28"/>
          <w:szCs w:val="28"/>
        </w:rPr>
        <w:t>Формирование интереса к слушанию и отображению содержания детских литературных произведений. Чтение детям сказок, песенок, потешек, стихов. Совместные с детьми игры на узнавание и называние персонажей этих прои</w:t>
      </w:r>
      <w:r w:rsidRPr="00FB7515">
        <w:rPr>
          <w:sz w:val="28"/>
          <w:szCs w:val="28"/>
        </w:rPr>
        <w:t>з</w:t>
      </w:r>
      <w:r w:rsidRPr="00FB7515">
        <w:rPr>
          <w:sz w:val="28"/>
          <w:szCs w:val="28"/>
        </w:rPr>
        <w:lastRenderedPageBreak/>
        <w:t>ведений, воспроизведение их действий (по подражанию действиям взрослого и по образцу).</w:t>
      </w:r>
    </w:p>
    <w:p w:rsidR="00B604CC" w:rsidRPr="00FB7515" w:rsidRDefault="00B604CC" w:rsidP="00FD50CA">
      <w:pPr>
        <w:ind w:firstLine="709"/>
        <w:jc w:val="both"/>
        <w:rPr>
          <w:i/>
          <w:sz w:val="28"/>
          <w:szCs w:val="28"/>
        </w:rPr>
      </w:pPr>
      <w:r w:rsidRPr="00FB7515">
        <w:rPr>
          <w:sz w:val="28"/>
          <w:szCs w:val="28"/>
        </w:rPr>
        <w:t>Показ, называние детьми (совместно со взрослым и самостоятельно) пе</w:t>
      </w:r>
      <w:r w:rsidRPr="00FB7515">
        <w:rPr>
          <w:sz w:val="28"/>
          <w:szCs w:val="28"/>
        </w:rPr>
        <w:t>р</w:t>
      </w:r>
      <w:r w:rsidRPr="00FB7515">
        <w:rPr>
          <w:sz w:val="28"/>
          <w:szCs w:val="28"/>
        </w:rPr>
        <w:t>сонажей сказки, отражение наиболее характерных особенностей их поведения (подражание голосом, имитация движений).</w:t>
      </w:r>
    </w:p>
    <w:p w:rsidR="00B604CC" w:rsidRPr="00FB7515" w:rsidRDefault="00B604CC" w:rsidP="00FD50CA">
      <w:pPr>
        <w:ind w:firstLine="709"/>
        <w:jc w:val="both"/>
        <w:rPr>
          <w:i/>
          <w:sz w:val="28"/>
          <w:szCs w:val="28"/>
        </w:rPr>
      </w:pPr>
      <w:r w:rsidRPr="00FB7515">
        <w:rPr>
          <w:sz w:val="28"/>
          <w:szCs w:val="28"/>
        </w:rPr>
        <w:t>Знакомство с иллюстрациями детских книг и картин по содержанию л</w:t>
      </w:r>
      <w:r w:rsidRPr="00FB7515">
        <w:rPr>
          <w:sz w:val="28"/>
          <w:szCs w:val="28"/>
        </w:rPr>
        <w:t>и</w:t>
      </w:r>
      <w:r w:rsidRPr="00FB7515">
        <w:rPr>
          <w:sz w:val="28"/>
          <w:szCs w:val="28"/>
        </w:rPr>
        <w:t>тературных произведений. Совместное с детьми рассматривание иллюстраций к сказкам, изображения игрушек, игровых ситуаций, природы, животных, пр</w:t>
      </w:r>
      <w:r w:rsidRPr="00FB7515">
        <w:rPr>
          <w:sz w:val="28"/>
          <w:szCs w:val="28"/>
        </w:rPr>
        <w:t>о</w:t>
      </w:r>
      <w:r w:rsidRPr="00FB7515">
        <w:rPr>
          <w:sz w:val="28"/>
          <w:szCs w:val="28"/>
        </w:rPr>
        <w:t>гулок в разное время года, соответствующих содержанию литературных прои</w:t>
      </w:r>
      <w:r w:rsidRPr="00FB7515">
        <w:rPr>
          <w:sz w:val="28"/>
          <w:szCs w:val="28"/>
        </w:rPr>
        <w:t>з</w:t>
      </w:r>
      <w:r w:rsidRPr="00FB7515">
        <w:rPr>
          <w:sz w:val="28"/>
          <w:szCs w:val="28"/>
        </w:rPr>
        <w:t>ведений.</w:t>
      </w:r>
    </w:p>
    <w:p w:rsidR="00B604CC" w:rsidRPr="00FB7515" w:rsidRDefault="00B604CC" w:rsidP="00FD50CA">
      <w:pPr>
        <w:ind w:firstLine="709"/>
        <w:jc w:val="both"/>
        <w:rPr>
          <w:i/>
          <w:sz w:val="28"/>
          <w:szCs w:val="28"/>
        </w:rPr>
      </w:pPr>
      <w:r w:rsidRPr="00FB7515">
        <w:rPr>
          <w:sz w:val="28"/>
          <w:szCs w:val="28"/>
        </w:rPr>
        <w:t>Работа с произведениями искусства (картины, иллюстрации дет</w:t>
      </w:r>
      <w:r w:rsidR="001D396F" w:rsidRPr="00FB7515">
        <w:rPr>
          <w:sz w:val="28"/>
          <w:szCs w:val="28"/>
        </w:rPr>
        <w:t>ских книг и т.</w:t>
      </w:r>
      <w:r w:rsidRPr="00FB7515">
        <w:rPr>
          <w:sz w:val="28"/>
          <w:szCs w:val="28"/>
        </w:rPr>
        <w:t>п.). Рассматривание картин с содержанием, доступным детям: иллюстраций к сказкам, изображений игровых ситуаций, природы, животных, прогулок в разное время года и т. п. Разыгрывание ситуаций, изображенных на картинах Рассказывание по картинам с привлечением собственных впечатлений, «личн</w:t>
      </w:r>
      <w:r w:rsidRPr="00FB7515">
        <w:rPr>
          <w:sz w:val="28"/>
          <w:szCs w:val="28"/>
        </w:rPr>
        <w:t>о</w:t>
      </w:r>
      <w:r w:rsidRPr="00FB7515">
        <w:rPr>
          <w:sz w:val="28"/>
          <w:szCs w:val="28"/>
        </w:rPr>
        <w:t>го опыта». Моделирование ситуации, изображенной на картине, с использов</w:t>
      </w:r>
      <w:r w:rsidRPr="00FB7515">
        <w:rPr>
          <w:sz w:val="28"/>
          <w:szCs w:val="28"/>
        </w:rPr>
        <w:t>а</w:t>
      </w:r>
      <w:r w:rsidRPr="00FB7515">
        <w:rPr>
          <w:sz w:val="28"/>
          <w:szCs w:val="28"/>
        </w:rPr>
        <w:t>нием игрушек и реальных предметов.</w:t>
      </w:r>
    </w:p>
    <w:p w:rsidR="00B604CC" w:rsidRPr="00FB7515" w:rsidRDefault="00B604CC" w:rsidP="00FD50CA">
      <w:pPr>
        <w:ind w:firstLine="709"/>
        <w:jc w:val="both"/>
        <w:rPr>
          <w:i/>
          <w:sz w:val="28"/>
          <w:szCs w:val="28"/>
        </w:rPr>
      </w:pPr>
      <w:r w:rsidRPr="00FB7515">
        <w:rPr>
          <w:sz w:val="28"/>
          <w:szCs w:val="28"/>
        </w:rPr>
        <w:t>Театрализованные игры (режиссерские и игры-драматизации) при акти</w:t>
      </w:r>
      <w:r w:rsidRPr="00FB7515">
        <w:rPr>
          <w:sz w:val="28"/>
          <w:szCs w:val="28"/>
        </w:rPr>
        <w:t>в</w:t>
      </w:r>
      <w:r w:rsidRPr="00FB7515">
        <w:rPr>
          <w:sz w:val="28"/>
          <w:szCs w:val="28"/>
        </w:rPr>
        <w:t>ном участии взрослого в роли ведущего и режиссера игры. Использование детьми вербальных и невербальных средств общения по ходу разыгрывания по ролям содержания иллюст</w:t>
      </w:r>
      <w:r w:rsidR="001D396F" w:rsidRPr="00FB7515">
        <w:rPr>
          <w:sz w:val="28"/>
          <w:szCs w:val="28"/>
        </w:rPr>
        <w:t>раций к сказкам, рассказам и т.</w:t>
      </w:r>
      <w:r w:rsidRPr="00FB7515">
        <w:rPr>
          <w:sz w:val="28"/>
          <w:szCs w:val="28"/>
        </w:rPr>
        <w:t>д. Рассказывание с</w:t>
      </w:r>
      <w:r w:rsidRPr="00FB7515">
        <w:rPr>
          <w:sz w:val="28"/>
          <w:szCs w:val="28"/>
        </w:rPr>
        <w:t>о</w:t>
      </w:r>
      <w:r w:rsidRPr="00FB7515">
        <w:rPr>
          <w:sz w:val="28"/>
          <w:szCs w:val="28"/>
        </w:rPr>
        <w:t>держания картинок с помощью персонажей пальчикового, настольного, перч</w:t>
      </w:r>
      <w:r w:rsidRPr="00FB7515">
        <w:rPr>
          <w:sz w:val="28"/>
          <w:szCs w:val="28"/>
        </w:rPr>
        <w:t>а</w:t>
      </w:r>
      <w:r w:rsidRPr="00FB7515">
        <w:rPr>
          <w:sz w:val="28"/>
          <w:szCs w:val="28"/>
        </w:rPr>
        <w:t>точного театра (интеграция с логопедической ра</w:t>
      </w:r>
      <w:r w:rsidR="001D396F" w:rsidRPr="00FB7515">
        <w:rPr>
          <w:sz w:val="28"/>
          <w:szCs w:val="28"/>
        </w:rPr>
        <w:t xml:space="preserve">ботой и образовательной  </w:t>
      </w:r>
      <w:r w:rsidRPr="00FB7515">
        <w:rPr>
          <w:sz w:val="28"/>
          <w:szCs w:val="28"/>
        </w:rPr>
        <w:t>ч</w:t>
      </w:r>
      <w:r w:rsidRPr="00FB7515">
        <w:rPr>
          <w:sz w:val="28"/>
          <w:szCs w:val="28"/>
        </w:rPr>
        <w:t>а</w:t>
      </w:r>
      <w:r w:rsidRPr="00FB7515">
        <w:rPr>
          <w:sz w:val="28"/>
          <w:szCs w:val="28"/>
        </w:rPr>
        <w:t xml:space="preserve">стью «Социально-коммуникативное развитие» — раздел «Игра»). </w:t>
      </w:r>
    </w:p>
    <w:p w:rsidR="00B604CC" w:rsidRPr="00FB7515" w:rsidRDefault="00B604CC" w:rsidP="00FD50CA">
      <w:pPr>
        <w:ind w:firstLine="709"/>
        <w:jc w:val="both"/>
        <w:rPr>
          <w:i/>
          <w:sz w:val="28"/>
          <w:szCs w:val="28"/>
        </w:rPr>
      </w:pPr>
      <w:r w:rsidRPr="00FB7515">
        <w:rPr>
          <w:sz w:val="28"/>
          <w:szCs w:val="28"/>
        </w:rPr>
        <w:t>Коллективные работы на темы картин: колле</w:t>
      </w:r>
      <w:r w:rsidR="00B02B54" w:rsidRPr="00FB7515">
        <w:rPr>
          <w:sz w:val="28"/>
          <w:szCs w:val="28"/>
        </w:rPr>
        <w:t>ктивные рисунки-аппликации и т.</w:t>
      </w:r>
      <w:r w:rsidRPr="00FB7515">
        <w:rPr>
          <w:sz w:val="28"/>
          <w:szCs w:val="28"/>
        </w:rPr>
        <w:t>д. (интеграция с образовательной областью «Художественно-эстетическое развитие» —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Рассматривание картин художников, составление детьми кратких расск</w:t>
      </w:r>
      <w:r w:rsidRPr="00FB7515">
        <w:rPr>
          <w:sz w:val="28"/>
          <w:szCs w:val="28"/>
        </w:rPr>
        <w:t>а</w:t>
      </w:r>
      <w:r w:rsidRPr="00FB7515">
        <w:rPr>
          <w:sz w:val="28"/>
          <w:szCs w:val="28"/>
        </w:rPr>
        <w:t>зов по сюжету картины на основе использования иллюстративного плана, в</w:t>
      </w:r>
      <w:r w:rsidRPr="00FB7515">
        <w:rPr>
          <w:sz w:val="28"/>
          <w:szCs w:val="28"/>
        </w:rPr>
        <w:t>о</w:t>
      </w:r>
      <w:r w:rsidRPr="00FB7515">
        <w:rPr>
          <w:sz w:val="28"/>
          <w:szCs w:val="28"/>
        </w:rPr>
        <w:t>просного плана и элементов мнемотехники (интеграция с логопедической раб</w:t>
      </w:r>
      <w:r w:rsidRPr="00FB7515">
        <w:rPr>
          <w:sz w:val="28"/>
          <w:szCs w:val="28"/>
        </w:rPr>
        <w:t>о</w:t>
      </w:r>
      <w:r w:rsidRPr="00FB7515">
        <w:rPr>
          <w:sz w:val="28"/>
          <w:szCs w:val="28"/>
        </w:rPr>
        <w:t>та</w:t>
      </w:r>
      <w:r w:rsidR="009F7D0C" w:rsidRPr="00FB7515">
        <w:rPr>
          <w:sz w:val="28"/>
          <w:szCs w:val="28"/>
        </w:rPr>
        <w:t>)</w:t>
      </w:r>
      <w:r w:rsidRPr="00FB7515">
        <w:rPr>
          <w:sz w:val="28"/>
          <w:szCs w:val="28"/>
        </w:rPr>
        <w:t>.</w:t>
      </w:r>
    </w:p>
    <w:p w:rsidR="00B604CC" w:rsidRPr="00FB7515" w:rsidRDefault="00B604CC" w:rsidP="00FD50CA">
      <w:pPr>
        <w:ind w:firstLine="709"/>
        <w:jc w:val="both"/>
        <w:rPr>
          <w:i/>
          <w:sz w:val="28"/>
          <w:szCs w:val="28"/>
        </w:rPr>
      </w:pPr>
      <w:r w:rsidRPr="00FB7515">
        <w:rPr>
          <w:sz w:val="28"/>
          <w:szCs w:val="28"/>
        </w:rPr>
        <w:t>Экскурсии в музеи, картинные галереи (вместе с родителями). Создание в детской организац</w:t>
      </w:r>
      <w:r w:rsidR="000A6035">
        <w:rPr>
          <w:sz w:val="28"/>
          <w:szCs w:val="28"/>
        </w:rPr>
        <w:t xml:space="preserve">ии картинных галерей из картин </w:t>
      </w:r>
      <w:r w:rsidRPr="00FB7515">
        <w:rPr>
          <w:sz w:val="28"/>
          <w:szCs w:val="28"/>
        </w:rPr>
        <w:t>детских работ. Экскурсии с детьми в картинные мини-галереи детской организации. Создание образов</w:t>
      </w:r>
      <w:r w:rsidRPr="00FB7515">
        <w:rPr>
          <w:sz w:val="28"/>
          <w:szCs w:val="28"/>
        </w:rPr>
        <w:t>а</w:t>
      </w:r>
      <w:r w:rsidRPr="00FB7515">
        <w:rPr>
          <w:sz w:val="28"/>
          <w:szCs w:val="28"/>
        </w:rPr>
        <w:t>тельных ситуаций: дети в роли экскурсоводов в картинной галерее или у одной из картин (интеграция с образовательными областями «Художественно -эстетическое развитие» — раздел  «Изобразительное творчество», «Социально- коммуникативное развитие» — раздел «Представления о мире людей и рук</w:t>
      </w:r>
      <w:r w:rsidRPr="00FB7515">
        <w:rPr>
          <w:sz w:val="28"/>
          <w:szCs w:val="28"/>
        </w:rPr>
        <w:t>о</w:t>
      </w:r>
      <w:r w:rsidRPr="00FB7515">
        <w:rPr>
          <w:sz w:val="28"/>
          <w:szCs w:val="28"/>
        </w:rPr>
        <w:t>творных материалах»).</w:t>
      </w:r>
    </w:p>
    <w:p w:rsidR="00B604CC" w:rsidRPr="00FB7515" w:rsidRDefault="00B604CC" w:rsidP="00FD50CA">
      <w:pPr>
        <w:ind w:firstLine="709"/>
        <w:jc w:val="both"/>
        <w:rPr>
          <w:i/>
          <w:sz w:val="28"/>
          <w:szCs w:val="28"/>
        </w:rPr>
      </w:pPr>
      <w:r w:rsidRPr="00FB7515">
        <w:rPr>
          <w:sz w:val="28"/>
          <w:szCs w:val="28"/>
        </w:rPr>
        <w:t>Ведущим направлением работы в рамках образовательной области  «Р</w:t>
      </w:r>
      <w:r w:rsidRPr="00FB7515">
        <w:rPr>
          <w:sz w:val="28"/>
          <w:szCs w:val="28"/>
        </w:rPr>
        <w:t>е</w:t>
      </w:r>
      <w:r w:rsidRPr="00FB7515">
        <w:rPr>
          <w:sz w:val="28"/>
          <w:szCs w:val="28"/>
        </w:rPr>
        <w:t xml:space="preserve">чевое развитие» на </w:t>
      </w:r>
      <w:r w:rsidR="004B3FE5" w:rsidRPr="00FB7515">
        <w:rPr>
          <w:sz w:val="28"/>
          <w:szCs w:val="28"/>
        </w:rPr>
        <w:t>второй и третьей ступенях</w:t>
      </w:r>
      <w:r w:rsidRPr="00FB7515">
        <w:rPr>
          <w:sz w:val="28"/>
          <w:szCs w:val="28"/>
        </w:rPr>
        <w:t xml:space="preserve"> обучения является формирование связной речи детей с ТНР.</w:t>
      </w:r>
    </w:p>
    <w:p w:rsidR="00B604CC" w:rsidRPr="00FB7515" w:rsidRDefault="00B604CC" w:rsidP="00FD50CA">
      <w:pPr>
        <w:ind w:firstLine="709"/>
        <w:jc w:val="both"/>
        <w:rPr>
          <w:i/>
          <w:sz w:val="28"/>
          <w:szCs w:val="28"/>
        </w:rPr>
      </w:pPr>
      <w:r w:rsidRPr="00FB7515">
        <w:rPr>
          <w:sz w:val="28"/>
          <w:szCs w:val="28"/>
        </w:rPr>
        <w:t xml:space="preserve">В этот период основное внимание уделяется стимулированию  речевой  активности детей. </w:t>
      </w:r>
      <w:r w:rsidR="00681590">
        <w:rPr>
          <w:sz w:val="28"/>
          <w:szCs w:val="28"/>
        </w:rPr>
        <w:t>У них формируется мотивационно-</w:t>
      </w:r>
      <w:r w:rsidRPr="00FB7515">
        <w:rPr>
          <w:sz w:val="28"/>
          <w:szCs w:val="28"/>
        </w:rPr>
        <w:t>потребностный комп</w:t>
      </w:r>
      <w:r w:rsidRPr="00FB7515">
        <w:rPr>
          <w:sz w:val="28"/>
          <w:szCs w:val="28"/>
        </w:rPr>
        <w:t>о</w:t>
      </w:r>
      <w:r w:rsidRPr="00FB7515">
        <w:rPr>
          <w:sz w:val="28"/>
          <w:szCs w:val="28"/>
        </w:rPr>
        <w:lastRenderedPageBreak/>
        <w:t>нент речевой деятельности, развиваются ее когнитивные предпосылки: воспр</w:t>
      </w:r>
      <w:r w:rsidRPr="00FB7515">
        <w:rPr>
          <w:sz w:val="28"/>
          <w:szCs w:val="28"/>
        </w:rPr>
        <w:t>и</w:t>
      </w:r>
      <w:r w:rsidRPr="00FB7515">
        <w:rPr>
          <w:sz w:val="28"/>
          <w:szCs w:val="28"/>
        </w:rPr>
        <w:t>ятие, внимание, память, мышление. Одной из важных задач обучения является формирование вербализованных представлений об окружающем мире, дифф</w:t>
      </w:r>
      <w:r w:rsidRPr="00FB7515">
        <w:rPr>
          <w:sz w:val="28"/>
          <w:szCs w:val="28"/>
        </w:rPr>
        <w:t>е</w:t>
      </w:r>
      <w:r w:rsidRPr="00FB7515">
        <w:rPr>
          <w:sz w:val="28"/>
          <w:szCs w:val="28"/>
        </w:rPr>
        <w:t>ренцированного восприятия предметов и явлений, элементарных обобщений в сфере предметного мира. Различение, уточнение и обобщение предметных п</w:t>
      </w:r>
      <w:r w:rsidRPr="00FB7515">
        <w:rPr>
          <w:sz w:val="28"/>
          <w:szCs w:val="28"/>
        </w:rPr>
        <w:t>о</w:t>
      </w:r>
      <w:r w:rsidRPr="00FB7515">
        <w:rPr>
          <w:sz w:val="28"/>
          <w:szCs w:val="28"/>
        </w:rPr>
        <w:t>нятий становится базой для развития активной речи детей.</w:t>
      </w:r>
    </w:p>
    <w:p w:rsidR="00B604CC" w:rsidRPr="00FB7515" w:rsidRDefault="00B604CC" w:rsidP="00FD50CA">
      <w:pPr>
        <w:ind w:firstLine="709"/>
        <w:jc w:val="both"/>
        <w:rPr>
          <w:i/>
          <w:sz w:val="28"/>
          <w:szCs w:val="28"/>
        </w:rPr>
      </w:pPr>
      <w:r w:rsidRPr="00FB7515">
        <w:rPr>
          <w:sz w:val="28"/>
          <w:szCs w:val="28"/>
        </w:rPr>
        <w:t>В ходе совместной образовательной деятельности взрослых и детей, н</w:t>
      </w:r>
      <w:r w:rsidRPr="00FB7515">
        <w:rPr>
          <w:sz w:val="28"/>
          <w:szCs w:val="28"/>
        </w:rPr>
        <w:t>а</w:t>
      </w:r>
      <w:r w:rsidRPr="00FB7515">
        <w:rPr>
          <w:sz w:val="28"/>
          <w:szCs w:val="28"/>
        </w:rPr>
        <w:t>правленной на ознакомление детей с ТНР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w:t>
      </w:r>
      <w:r w:rsidRPr="00FB7515">
        <w:rPr>
          <w:sz w:val="28"/>
          <w:szCs w:val="28"/>
        </w:rPr>
        <w:t>а</w:t>
      </w:r>
      <w:r w:rsidRPr="00FB7515">
        <w:rPr>
          <w:sz w:val="28"/>
          <w:szCs w:val="28"/>
        </w:rPr>
        <w:t>женные различными по сложности синтаксическими конструкциями.</w:t>
      </w:r>
    </w:p>
    <w:p w:rsidR="00B604CC" w:rsidRPr="00FB7515" w:rsidRDefault="00B604CC" w:rsidP="00FD50CA">
      <w:pPr>
        <w:ind w:firstLine="709"/>
        <w:jc w:val="both"/>
        <w:rPr>
          <w:i/>
          <w:sz w:val="28"/>
          <w:szCs w:val="28"/>
        </w:rPr>
      </w:pPr>
      <w:r w:rsidRPr="00FB7515">
        <w:rPr>
          <w:sz w:val="28"/>
          <w:szCs w:val="28"/>
        </w:rPr>
        <w:t>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w:t>
      </w:r>
      <w:r w:rsidRPr="00FB7515">
        <w:rPr>
          <w:sz w:val="28"/>
          <w:szCs w:val="28"/>
        </w:rPr>
        <w:t>д</w:t>
      </w:r>
      <w:r w:rsidRPr="00FB7515">
        <w:rPr>
          <w:sz w:val="28"/>
          <w:szCs w:val="28"/>
        </w:rPr>
        <w:t>метно-практический, игровой, эмоциональный и познавательный опыт детей. При этом широко используются символические средства, рисование, театрал</w:t>
      </w:r>
      <w:r w:rsidRPr="00FB7515">
        <w:rPr>
          <w:sz w:val="28"/>
          <w:szCs w:val="28"/>
        </w:rPr>
        <w:t>и</w:t>
      </w:r>
      <w:r w:rsidRPr="00FB7515">
        <w:rPr>
          <w:sz w:val="28"/>
          <w:szCs w:val="28"/>
        </w:rPr>
        <w:t>зованные игры, 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w:t>
      </w:r>
      <w:r w:rsidRPr="00FB7515">
        <w:rPr>
          <w:sz w:val="28"/>
          <w:szCs w:val="28"/>
        </w:rPr>
        <w:t>а</w:t>
      </w:r>
      <w:r w:rsidRPr="00FB7515">
        <w:rPr>
          <w:sz w:val="28"/>
          <w:szCs w:val="28"/>
        </w:rPr>
        <w:t>фическим способом и книжки-самоделки, которые дети изготавливают вместе со взрослыми. Содержание книжного уголка постоянно  обновляется.</w:t>
      </w:r>
    </w:p>
    <w:p w:rsidR="00B604CC" w:rsidRPr="00FB7515" w:rsidRDefault="00B604CC" w:rsidP="00FD50CA">
      <w:pPr>
        <w:ind w:firstLine="709"/>
        <w:jc w:val="both"/>
        <w:rPr>
          <w:i/>
          <w:sz w:val="28"/>
          <w:szCs w:val="28"/>
        </w:rPr>
      </w:pPr>
      <w:r w:rsidRPr="00FB7515">
        <w:rPr>
          <w:sz w:val="28"/>
          <w:szCs w:val="28"/>
        </w:rPr>
        <w:t>В работу по развитию речи детей с ТПР включаются занятия по подг</w:t>
      </w:r>
      <w:r w:rsidRPr="00FB7515">
        <w:rPr>
          <w:sz w:val="28"/>
          <w:szCs w:val="28"/>
        </w:rPr>
        <w:t>о</w:t>
      </w:r>
      <w:r w:rsidRPr="00FB7515">
        <w:rPr>
          <w:sz w:val="28"/>
          <w:szCs w:val="28"/>
        </w:rPr>
        <w:t>товке их к обучению грамоте. Эту работу воспитатель и учитель-логопед пр</w:t>
      </w:r>
      <w:r w:rsidRPr="00FB7515">
        <w:rPr>
          <w:sz w:val="28"/>
          <w:szCs w:val="28"/>
        </w:rPr>
        <w:t>о</w:t>
      </w:r>
      <w:r w:rsidRPr="00FB7515">
        <w:rPr>
          <w:sz w:val="28"/>
          <w:szCs w:val="28"/>
        </w:rPr>
        <w:t>водят, исходя из особенностей и возможностей развития детей старшего д</w:t>
      </w:r>
      <w:r w:rsidRPr="00FB7515">
        <w:rPr>
          <w:sz w:val="28"/>
          <w:szCs w:val="28"/>
        </w:rPr>
        <w:t>о</w:t>
      </w:r>
      <w:r w:rsidRPr="00FB7515">
        <w:rPr>
          <w:sz w:val="28"/>
          <w:szCs w:val="28"/>
        </w:rPr>
        <w:t>школьного возраста с речевыми проблемами. Содержание занятий по развитию речи тесно связано с содержанием логопедической работы, а также работы, к</w:t>
      </w:r>
      <w:r w:rsidRPr="00FB7515">
        <w:rPr>
          <w:sz w:val="28"/>
          <w:szCs w:val="28"/>
        </w:rPr>
        <w:t>о</w:t>
      </w:r>
      <w:r w:rsidRPr="00FB7515">
        <w:rPr>
          <w:sz w:val="28"/>
          <w:szCs w:val="28"/>
        </w:rPr>
        <w:t>торые проводят с детьми другие специалисты.</w:t>
      </w:r>
    </w:p>
    <w:p w:rsidR="00681590" w:rsidRPr="00FB7515" w:rsidRDefault="00681590" w:rsidP="00FD50CA">
      <w:pPr>
        <w:ind w:firstLine="709"/>
        <w:jc w:val="both"/>
        <w:rPr>
          <w:i/>
          <w:sz w:val="28"/>
          <w:szCs w:val="28"/>
        </w:rPr>
      </w:pPr>
      <w:r w:rsidRPr="00681590">
        <w:rPr>
          <w:sz w:val="28"/>
          <w:szCs w:val="28"/>
        </w:rPr>
        <w:t>Педагогические ориентиры речевого развития дошкольников:</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речевую активность детей;</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диалогическую форму речи, поддерживать инициативные диалоги между детьми, стимулировать их, создавать коммуникативные ситу</w:t>
      </w:r>
      <w:r w:rsidRPr="00FB7515">
        <w:rPr>
          <w:rFonts w:ascii="Times New Roman" w:hAnsi="Times New Roman"/>
          <w:sz w:val="28"/>
          <w:szCs w:val="28"/>
        </w:rPr>
        <w:t>а</w:t>
      </w:r>
      <w:r w:rsidRPr="00FB7515">
        <w:rPr>
          <w:rFonts w:ascii="Times New Roman" w:hAnsi="Times New Roman"/>
          <w:sz w:val="28"/>
          <w:szCs w:val="28"/>
        </w:rPr>
        <w:t>ции, вовлекая детей в беседу;</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обеспечивать коммуникативную мотивацию в быту, играх и на занят</w:t>
      </w:r>
      <w:r w:rsidRPr="00FB7515">
        <w:rPr>
          <w:rFonts w:ascii="Times New Roman" w:hAnsi="Times New Roman"/>
          <w:sz w:val="28"/>
          <w:szCs w:val="28"/>
        </w:rPr>
        <w:t>и</w:t>
      </w:r>
      <w:r w:rsidRPr="00FB7515">
        <w:rPr>
          <w:rFonts w:ascii="Times New Roman" w:hAnsi="Times New Roman"/>
          <w:sz w:val="28"/>
          <w:szCs w:val="28"/>
        </w:rPr>
        <w:t>ях;</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задавать вопросы, строить простейшие сообщения и п</w:t>
      </w:r>
      <w:r w:rsidRPr="00FB7515">
        <w:rPr>
          <w:rFonts w:ascii="Times New Roman" w:hAnsi="Times New Roman"/>
          <w:sz w:val="28"/>
          <w:szCs w:val="28"/>
        </w:rPr>
        <w:t>о</w:t>
      </w:r>
      <w:r w:rsidRPr="00FB7515">
        <w:rPr>
          <w:rFonts w:ascii="Times New Roman" w:hAnsi="Times New Roman"/>
          <w:sz w:val="28"/>
          <w:szCs w:val="28"/>
        </w:rPr>
        <w:t>буждения (то есть пользоваться различными типами коммуникативных выск</w:t>
      </w:r>
      <w:r w:rsidRPr="00FB7515">
        <w:rPr>
          <w:rFonts w:ascii="Times New Roman" w:hAnsi="Times New Roman"/>
          <w:sz w:val="28"/>
          <w:szCs w:val="28"/>
        </w:rPr>
        <w:t>а</w:t>
      </w:r>
      <w:r w:rsidRPr="00FB7515">
        <w:rPr>
          <w:rFonts w:ascii="Times New Roman" w:hAnsi="Times New Roman"/>
          <w:sz w:val="28"/>
          <w:szCs w:val="28"/>
        </w:rPr>
        <w:t>зываний);</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развивать стремление передавать (изображать, демонстрировать) р</w:t>
      </w:r>
      <w:r w:rsidRPr="00FB7515">
        <w:rPr>
          <w:rFonts w:ascii="Times New Roman" w:hAnsi="Times New Roman"/>
          <w:sz w:val="28"/>
          <w:szCs w:val="28"/>
        </w:rPr>
        <w:t>а</w:t>
      </w:r>
      <w:r w:rsidRPr="00FB7515">
        <w:rPr>
          <w:rFonts w:ascii="Times New Roman" w:hAnsi="Times New Roman"/>
          <w:sz w:val="28"/>
          <w:szCs w:val="28"/>
        </w:rPr>
        <w:t>дость, огорчение, удовольствие, удивление в процессе моделирования социал</w:t>
      </w:r>
      <w:r w:rsidRPr="00FB7515">
        <w:rPr>
          <w:rFonts w:ascii="Times New Roman" w:hAnsi="Times New Roman"/>
          <w:sz w:val="28"/>
          <w:szCs w:val="28"/>
        </w:rPr>
        <w:t>ь</w:t>
      </w:r>
      <w:r w:rsidRPr="00FB7515">
        <w:rPr>
          <w:rFonts w:ascii="Times New Roman" w:hAnsi="Times New Roman"/>
          <w:sz w:val="28"/>
          <w:szCs w:val="28"/>
        </w:rPr>
        <w:t>ных отношений;</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словарный запас, связанный с содержанием эмоциональн</w:t>
      </w:r>
      <w:r w:rsidRPr="00FB7515">
        <w:rPr>
          <w:rFonts w:ascii="Times New Roman" w:hAnsi="Times New Roman"/>
          <w:sz w:val="28"/>
          <w:szCs w:val="28"/>
        </w:rPr>
        <w:t>о</w:t>
      </w:r>
      <w:r w:rsidRPr="00FB7515">
        <w:rPr>
          <w:rFonts w:ascii="Times New Roman" w:hAnsi="Times New Roman"/>
          <w:sz w:val="28"/>
          <w:szCs w:val="28"/>
        </w:rPr>
        <w:t>го, бытового, предметного, социального и игрового опыта детей;</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фразовую речь в ходе комментированного рисования, обуч</w:t>
      </w:r>
      <w:r w:rsidRPr="00FB7515">
        <w:rPr>
          <w:rFonts w:ascii="Times New Roman" w:hAnsi="Times New Roman"/>
          <w:sz w:val="28"/>
          <w:szCs w:val="28"/>
        </w:rPr>
        <w:t>е</w:t>
      </w:r>
      <w:r w:rsidRPr="00FB7515">
        <w:rPr>
          <w:rFonts w:ascii="Times New Roman" w:hAnsi="Times New Roman"/>
          <w:sz w:val="28"/>
          <w:szCs w:val="28"/>
        </w:rPr>
        <w:t>ния рассказыванию по литературным произведениям, по иллюстративному м</w:t>
      </w:r>
      <w:r w:rsidRPr="00FB7515">
        <w:rPr>
          <w:rFonts w:ascii="Times New Roman" w:hAnsi="Times New Roman"/>
          <w:sz w:val="28"/>
          <w:szCs w:val="28"/>
        </w:rPr>
        <w:t>а</w:t>
      </w:r>
      <w:r w:rsidRPr="00FB7515">
        <w:rPr>
          <w:rFonts w:ascii="Times New Roman" w:hAnsi="Times New Roman"/>
          <w:sz w:val="28"/>
          <w:szCs w:val="28"/>
        </w:rPr>
        <w:t>териалу (картинкам, картинам, фотографиям), содержание которых отражает эмоциональный, игровой, трудовой, познавательный опыт детей;</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планирующую функцию речи детей: намечать о</w:t>
      </w:r>
      <w:r w:rsidRPr="00FB7515">
        <w:rPr>
          <w:rFonts w:ascii="Times New Roman" w:hAnsi="Times New Roman"/>
          <w:sz w:val="28"/>
          <w:szCs w:val="28"/>
        </w:rPr>
        <w:t>с</w:t>
      </w:r>
      <w:r w:rsidRPr="00FB7515">
        <w:rPr>
          <w:rFonts w:ascii="Times New Roman" w:hAnsi="Times New Roman"/>
          <w:sz w:val="28"/>
          <w:szCs w:val="28"/>
        </w:rPr>
        <w:t>новные этапы предстоящего выполнения задания («Что  будем делать снач</w:t>
      </w:r>
      <w:r w:rsidRPr="00FB7515">
        <w:rPr>
          <w:rFonts w:ascii="Times New Roman" w:hAnsi="Times New Roman"/>
          <w:sz w:val="28"/>
          <w:szCs w:val="28"/>
        </w:rPr>
        <w:t>а</w:t>
      </w:r>
      <w:r w:rsidRPr="00FB7515">
        <w:rPr>
          <w:rFonts w:ascii="Times New Roman" w:hAnsi="Times New Roman"/>
          <w:sz w:val="28"/>
          <w:szCs w:val="28"/>
        </w:rPr>
        <w:t>ла?Что потом?»);</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все виды словесной регуляции: умение самостоятельно с</w:t>
      </w:r>
      <w:r w:rsidRPr="00FB7515">
        <w:rPr>
          <w:rFonts w:ascii="Times New Roman" w:hAnsi="Times New Roman"/>
          <w:sz w:val="28"/>
          <w:szCs w:val="28"/>
        </w:rPr>
        <w:t>о</w:t>
      </w:r>
      <w:r w:rsidRPr="00FB7515">
        <w:rPr>
          <w:rFonts w:ascii="Times New Roman" w:hAnsi="Times New Roman"/>
          <w:sz w:val="28"/>
          <w:szCs w:val="28"/>
        </w:rPr>
        <w:t>ставлять простейший словесный отчет о содержании и последовательности действий в игре, в процессе рисования, конструирования, наблюдений;</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понимать содержание литературных произведений (пр</w:t>
      </w:r>
      <w:r w:rsidRPr="00FB7515">
        <w:rPr>
          <w:rFonts w:ascii="Times New Roman" w:hAnsi="Times New Roman"/>
          <w:sz w:val="28"/>
          <w:szCs w:val="28"/>
        </w:rPr>
        <w:t>о</w:t>
      </w:r>
      <w:r w:rsidRPr="00FB7515">
        <w:rPr>
          <w:rFonts w:ascii="Times New Roman" w:hAnsi="Times New Roman"/>
          <w:sz w:val="28"/>
          <w:szCs w:val="28"/>
        </w:rPr>
        <w:t>заических и стихотворных), характер персонажей и их взаимоотношения, мот</w:t>
      </w:r>
      <w:r w:rsidRPr="00FB7515">
        <w:rPr>
          <w:rFonts w:ascii="Times New Roman" w:hAnsi="Times New Roman"/>
          <w:sz w:val="28"/>
          <w:szCs w:val="28"/>
        </w:rPr>
        <w:t>и</w:t>
      </w:r>
      <w:r w:rsidRPr="00FB7515">
        <w:rPr>
          <w:rFonts w:ascii="Times New Roman" w:hAnsi="Times New Roman"/>
          <w:sz w:val="28"/>
          <w:szCs w:val="28"/>
        </w:rPr>
        <w:t>вы их поведения и отражать это понимание  в речи;</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речевым действиям в соответствии с планом повествов</w:t>
      </w:r>
      <w:r w:rsidRPr="00FB7515">
        <w:rPr>
          <w:rFonts w:ascii="Times New Roman" w:hAnsi="Times New Roman"/>
          <w:sz w:val="28"/>
          <w:szCs w:val="28"/>
        </w:rPr>
        <w:t>а</w:t>
      </w:r>
      <w:r w:rsidRPr="00FB7515">
        <w:rPr>
          <w:rFonts w:ascii="Times New Roman" w:hAnsi="Times New Roman"/>
          <w:sz w:val="28"/>
          <w:szCs w:val="28"/>
        </w:rPr>
        <w:t>ния, умению составлять рассказы по сюжетным картинкам и по серии сюже</w:t>
      </w:r>
      <w:r w:rsidRPr="00FB7515">
        <w:rPr>
          <w:rFonts w:ascii="Times New Roman" w:hAnsi="Times New Roman"/>
          <w:sz w:val="28"/>
          <w:szCs w:val="28"/>
        </w:rPr>
        <w:t>т</w:t>
      </w:r>
      <w:r w:rsidRPr="00FB7515">
        <w:rPr>
          <w:rFonts w:ascii="Times New Roman" w:hAnsi="Times New Roman"/>
          <w:sz w:val="28"/>
          <w:szCs w:val="28"/>
        </w:rPr>
        <w:t>ных картинок, используя графические схемы, наглядные опоры и участие в и</w:t>
      </w:r>
      <w:r w:rsidRPr="00FB7515">
        <w:rPr>
          <w:rFonts w:ascii="Times New Roman" w:hAnsi="Times New Roman"/>
          <w:sz w:val="28"/>
          <w:szCs w:val="28"/>
        </w:rPr>
        <w:t>г</w:t>
      </w:r>
      <w:r w:rsidRPr="00FB7515">
        <w:rPr>
          <w:rFonts w:ascii="Times New Roman" w:hAnsi="Times New Roman"/>
          <w:sz w:val="28"/>
          <w:szCs w:val="28"/>
        </w:rPr>
        <w:t>рах, предполагающих импровизированные диалоги и моно</w:t>
      </w:r>
      <w:r w:rsidR="00B02B54" w:rsidRPr="00FB7515">
        <w:rPr>
          <w:rFonts w:ascii="Times New Roman" w:hAnsi="Times New Roman"/>
          <w:sz w:val="28"/>
          <w:szCs w:val="28"/>
        </w:rPr>
        <w:t>логи, и т.</w:t>
      </w:r>
      <w:r w:rsidRPr="00FB7515">
        <w:rPr>
          <w:rFonts w:ascii="Times New Roman" w:hAnsi="Times New Roman"/>
          <w:sz w:val="28"/>
          <w:szCs w:val="28"/>
        </w:rPr>
        <w:t>д.;</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отражать собственные впечатления, представления, соб</w:t>
      </w:r>
      <w:r w:rsidRPr="00FB7515">
        <w:rPr>
          <w:rFonts w:ascii="Times New Roman" w:hAnsi="Times New Roman"/>
          <w:sz w:val="28"/>
          <w:szCs w:val="28"/>
        </w:rPr>
        <w:t>ы</w:t>
      </w:r>
      <w:r w:rsidRPr="00FB7515">
        <w:rPr>
          <w:rFonts w:ascii="Times New Roman" w:hAnsi="Times New Roman"/>
          <w:sz w:val="28"/>
          <w:szCs w:val="28"/>
        </w:rPr>
        <w:t>тия своей жизни в речи, составить с помощью взрослого небольшие сообщения, рассказы «из личного опыта»;</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развивать способности детей к словообразованию и слов</w:t>
      </w:r>
      <w:r w:rsidRPr="00FB7515">
        <w:rPr>
          <w:rFonts w:ascii="Times New Roman" w:hAnsi="Times New Roman"/>
          <w:sz w:val="28"/>
          <w:szCs w:val="28"/>
        </w:rPr>
        <w:t>о</w:t>
      </w:r>
      <w:r w:rsidRPr="00FB7515">
        <w:rPr>
          <w:rFonts w:ascii="Times New Roman" w:hAnsi="Times New Roman"/>
          <w:sz w:val="28"/>
          <w:szCs w:val="28"/>
        </w:rPr>
        <w:t>изменению;</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рассказами, историями, сказками, разыгрывать их содержание по ролям;</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понимать содержание литературных произведений (пр</w:t>
      </w:r>
      <w:r w:rsidRPr="00FB7515">
        <w:rPr>
          <w:rFonts w:ascii="Times New Roman" w:hAnsi="Times New Roman"/>
          <w:sz w:val="28"/>
          <w:szCs w:val="28"/>
        </w:rPr>
        <w:t>о</w:t>
      </w:r>
      <w:r w:rsidRPr="00FB7515">
        <w:rPr>
          <w:rFonts w:ascii="Times New Roman" w:hAnsi="Times New Roman"/>
          <w:sz w:val="28"/>
          <w:szCs w:val="28"/>
        </w:rPr>
        <w:t>заических и стихотворных), характер персонажей и их взаимоотношения, мот</w:t>
      </w:r>
      <w:r w:rsidRPr="00FB7515">
        <w:rPr>
          <w:rFonts w:ascii="Times New Roman" w:hAnsi="Times New Roman"/>
          <w:sz w:val="28"/>
          <w:szCs w:val="28"/>
        </w:rPr>
        <w:t>и</w:t>
      </w:r>
      <w:r w:rsidRPr="00FB7515">
        <w:rPr>
          <w:rFonts w:ascii="Times New Roman" w:hAnsi="Times New Roman"/>
          <w:sz w:val="28"/>
          <w:szCs w:val="28"/>
        </w:rPr>
        <w:t>вы их поведения и отражать это понимание в речи;</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последовательности, содержательности рассказывания, правильности лексического и грамматического оформления связных высказ</w:t>
      </w:r>
      <w:r w:rsidRPr="00FB7515">
        <w:rPr>
          <w:rFonts w:ascii="Times New Roman" w:hAnsi="Times New Roman"/>
          <w:sz w:val="28"/>
          <w:szCs w:val="28"/>
        </w:rPr>
        <w:t>ы</w:t>
      </w:r>
      <w:r w:rsidRPr="00FB7515">
        <w:rPr>
          <w:rFonts w:ascii="Times New Roman" w:hAnsi="Times New Roman"/>
          <w:sz w:val="28"/>
          <w:szCs w:val="28"/>
        </w:rPr>
        <w:t>ваний;</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использовать при рассказывании сказок и других литер</w:t>
      </w:r>
      <w:r w:rsidRPr="00FB7515">
        <w:rPr>
          <w:rFonts w:ascii="Times New Roman" w:hAnsi="Times New Roman"/>
          <w:sz w:val="28"/>
          <w:szCs w:val="28"/>
        </w:rPr>
        <w:t>а</w:t>
      </w:r>
      <w:r w:rsidRPr="00FB7515">
        <w:rPr>
          <w:rFonts w:ascii="Times New Roman" w:hAnsi="Times New Roman"/>
          <w:sz w:val="28"/>
          <w:szCs w:val="28"/>
        </w:rPr>
        <w:t>турных произведений наглядные модели, операциональные  карты, символич</w:t>
      </w:r>
      <w:r w:rsidRPr="00FB7515">
        <w:rPr>
          <w:rFonts w:ascii="Times New Roman" w:hAnsi="Times New Roman"/>
          <w:sz w:val="28"/>
          <w:szCs w:val="28"/>
        </w:rPr>
        <w:t>е</w:t>
      </w:r>
      <w:r w:rsidRPr="00FB7515">
        <w:rPr>
          <w:rFonts w:ascii="Times New Roman" w:hAnsi="Times New Roman"/>
          <w:sz w:val="28"/>
          <w:szCs w:val="28"/>
        </w:rPr>
        <w:t>ские средства, схематические зарисовки, выполненные взрослым;</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речевым действиям в соответствии с планом повествов</w:t>
      </w:r>
      <w:r w:rsidRPr="00FB7515">
        <w:rPr>
          <w:rFonts w:ascii="Times New Roman" w:hAnsi="Times New Roman"/>
          <w:sz w:val="28"/>
          <w:szCs w:val="28"/>
        </w:rPr>
        <w:t>а</w:t>
      </w:r>
      <w:r w:rsidRPr="00FB7515">
        <w:rPr>
          <w:rFonts w:ascii="Times New Roman" w:hAnsi="Times New Roman"/>
          <w:sz w:val="28"/>
          <w:szCs w:val="28"/>
        </w:rPr>
        <w:t>ния, умению составлять рассказы по сюжетным картинкам и по серии сюже</w:t>
      </w:r>
      <w:r w:rsidRPr="00FB7515">
        <w:rPr>
          <w:rFonts w:ascii="Times New Roman" w:hAnsi="Times New Roman"/>
          <w:sz w:val="28"/>
          <w:szCs w:val="28"/>
        </w:rPr>
        <w:t>т</w:t>
      </w:r>
      <w:r w:rsidRPr="00FB7515">
        <w:rPr>
          <w:rFonts w:ascii="Times New Roman" w:hAnsi="Times New Roman"/>
          <w:sz w:val="28"/>
          <w:szCs w:val="28"/>
        </w:rPr>
        <w:t>ных картинок, используя графические  схемы, наглядные опоры и участие в и</w:t>
      </w:r>
      <w:r w:rsidRPr="00FB7515">
        <w:rPr>
          <w:rFonts w:ascii="Times New Roman" w:hAnsi="Times New Roman"/>
          <w:sz w:val="28"/>
          <w:szCs w:val="28"/>
        </w:rPr>
        <w:t>г</w:t>
      </w:r>
      <w:r w:rsidRPr="00FB7515">
        <w:rPr>
          <w:rFonts w:ascii="Times New Roman" w:hAnsi="Times New Roman"/>
          <w:sz w:val="28"/>
          <w:szCs w:val="28"/>
        </w:rPr>
        <w:t>рах, предполагающих импровизированные диалоги и моно</w:t>
      </w:r>
      <w:r w:rsidR="00B02B54" w:rsidRPr="00FB7515">
        <w:rPr>
          <w:rFonts w:ascii="Times New Roman" w:hAnsi="Times New Roman"/>
          <w:sz w:val="28"/>
          <w:szCs w:val="28"/>
        </w:rPr>
        <w:t>логи и т</w:t>
      </w:r>
      <w:r w:rsidRPr="00FB7515">
        <w:rPr>
          <w:rFonts w:ascii="Times New Roman" w:hAnsi="Times New Roman"/>
          <w:sz w:val="28"/>
          <w:szCs w:val="28"/>
        </w:rPr>
        <w:t xml:space="preserve"> д.;</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учить детей отражать собственные впечатления, представления, соб</w:t>
      </w:r>
      <w:r w:rsidRPr="00FB7515">
        <w:rPr>
          <w:rFonts w:ascii="Times New Roman" w:hAnsi="Times New Roman"/>
          <w:sz w:val="28"/>
          <w:szCs w:val="28"/>
        </w:rPr>
        <w:t>ы</w:t>
      </w:r>
      <w:r w:rsidRPr="00FB7515">
        <w:rPr>
          <w:rFonts w:ascii="Times New Roman" w:hAnsi="Times New Roman"/>
          <w:sz w:val="28"/>
          <w:szCs w:val="28"/>
        </w:rPr>
        <w:t>тия своей жизни в речи, составлять с помощью взрослого небольшие сообщ</w:t>
      </w:r>
      <w:r w:rsidRPr="00FB7515">
        <w:rPr>
          <w:rFonts w:ascii="Times New Roman" w:hAnsi="Times New Roman"/>
          <w:sz w:val="28"/>
          <w:szCs w:val="28"/>
        </w:rPr>
        <w:t>е</w:t>
      </w:r>
      <w:r w:rsidRPr="00FB7515">
        <w:rPr>
          <w:rFonts w:ascii="Times New Roman" w:hAnsi="Times New Roman"/>
          <w:sz w:val="28"/>
          <w:szCs w:val="28"/>
        </w:rPr>
        <w:t>ния, рассказы «из личного опыта»;</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разучивать с детьми стихотворения, используя графические схемы, н</w:t>
      </w:r>
      <w:r w:rsidRPr="00FB7515">
        <w:rPr>
          <w:rFonts w:ascii="Times New Roman" w:hAnsi="Times New Roman"/>
          <w:sz w:val="28"/>
          <w:szCs w:val="28"/>
        </w:rPr>
        <w:t>а</w:t>
      </w:r>
      <w:r w:rsidRPr="00FB7515">
        <w:rPr>
          <w:rFonts w:ascii="Times New Roman" w:hAnsi="Times New Roman"/>
          <w:sz w:val="28"/>
          <w:szCs w:val="28"/>
        </w:rPr>
        <w:t xml:space="preserve">глядные опоры и игры, предполагающие театрализацию стихотворного текста, рисование картинного плана </w:t>
      </w:r>
      <w:r w:rsidR="00B02B54" w:rsidRPr="00FB7515">
        <w:rPr>
          <w:rFonts w:ascii="Times New Roman" w:hAnsi="Times New Roman"/>
          <w:sz w:val="28"/>
          <w:szCs w:val="28"/>
        </w:rPr>
        <w:t>литературного произведения и т.</w:t>
      </w:r>
      <w:r w:rsidRPr="00FB7515">
        <w:rPr>
          <w:rFonts w:ascii="Times New Roman" w:hAnsi="Times New Roman"/>
          <w:sz w:val="28"/>
          <w:szCs w:val="28"/>
        </w:rPr>
        <w:t>д.;</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развивать способности детей к словообразованию  и сл</w:t>
      </w:r>
      <w:r w:rsidRPr="00FB7515">
        <w:rPr>
          <w:rFonts w:ascii="Times New Roman" w:hAnsi="Times New Roman"/>
          <w:sz w:val="28"/>
          <w:szCs w:val="28"/>
        </w:rPr>
        <w:t>о</w:t>
      </w:r>
      <w:r w:rsidRPr="00FB7515">
        <w:rPr>
          <w:rFonts w:ascii="Times New Roman" w:hAnsi="Times New Roman"/>
          <w:sz w:val="28"/>
          <w:szCs w:val="28"/>
        </w:rPr>
        <w:t>воизменению;</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мотивацию к школьному обучению;</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понятием «предложение»;</w:t>
      </w:r>
    </w:p>
    <w:p w:rsidR="00B604CC" w:rsidRPr="00FB7515" w:rsidRDefault="00B604CC" w:rsidP="009F713D">
      <w:pPr>
        <w:pStyle w:val="af8"/>
        <w:numPr>
          <w:ilvl w:val="0"/>
          <w:numId w:val="13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составлению графических схем слогов, слов</w:t>
      </w:r>
      <w:r w:rsidR="003E7070">
        <w:rPr>
          <w:rFonts w:ascii="Times New Roman" w:hAnsi="Times New Roman"/>
          <w:sz w:val="28"/>
          <w:szCs w:val="28"/>
        </w:rPr>
        <w:t>.</w:t>
      </w:r>
    </w:p>
    <w:p w:rsidR="00B604CC" w:rsidRPr="00FB7515" w:rsidRDefault="00B604CC" w:rsidP="00FD50CA">
      <w:pPr>
        <w:ind w:firstLine="709"/>
        <w:jc w:val="both"/>
        <w:rPr>
          <w:i/>
          <w:sz w:val="28"/>
          <w:szCs w:val="28"/>
        </w:rPr>
      </w:pPr>
      <w:r w:rsidRPr="00FB7515">
        <w:rPr>
          <w:sz w:val="28"/>
          <w:szCs w:val="28"/>
        </w:rPr>
        <w:t>Основное содержание</w:t>
      </w:r>
      <w:r w:rsidR="00F52A26" w:rsidRPr="00FB7515">
        <w:rPr>
          <w:sz w:val="28"/>
          <w:szCs w:val="28"/>
        </w:rPr>
        <w:t>.</w:t>
      </w:r>
    </w:p>
    <w:p w:rsidR="00B604CC" w:rsidRPr="00FB7515" w:rsidRDefault="00B604CC" w:rsidP="00FD50CA">
      <w:pPr>
        <w:ind w:firstLine="709"/>
        <w:jc w:val="both"/>
        <w:rPr>
          <w:i/>
          <w:sz w:val="28"/>
          <w:szCs w:val="28"/>
        </w:rPr>
      </w:pPr>
      <w:r w:rsidRPr="00FB7515">
        <w:rPr>
          <w:sz w:val="28"/>
          <w:szCs w:val="28"/>
        </w:rPr>
        <w:t>Формирование синтаксической структуры предложения Развитие умения правильно строить простые распространенные предложения, предложения с однородными членами, простейшие  виды сложносочиненных и сложноподч</w:t>
      </w:r>
      <w:r w:rsidRPr="00FB7515">
        <w:rPr>
          <w:sz w:val="28"/>
          <w:szCs w:val="28"/>
        </w:rPr>
        <w:t>и</w:t>
      </w:r>
      <w:r w:rsidRPr="00FB7515">
        <w:rPr>
          <w:sz w:val="28"/>
          <w:szCs w:val="28"/>
        </w:rPr>
        <w:t>ненных предложений.</w:t>
      </w:r>
    </w:p>
    <w:p w:rsidR="00B604CC" w:rsidRPr="00FB7515" w:rsidRDefault="00B604CC" w:rsidP="00FD50CA">
      <w:pPr>
        <w:ind w:firstLine="709"/>
        <w:jc w:val="both"/>
        <w:rPr>
          <w:i/>
          <w:sz w:val="28"/>
          <w:szCs w:val="28"/>
        </w:rPr>
      </w:pPr>
      <w:r w:rsidRPr="00FB7515">
        <w:rPr>
          <w:sz w:val="28"/>
          <w:szCs w:val="28"/>
        </w:rPr>
        <w:t>Обучение детей употреблению сложноподчиненных предложений с и</w:t>
      </w:r>
      <w:r w:rsidRPr="00FB7515">
        <w:rPr>
          <w:sz w:val="28"/>
          <w:szCs w:val="28"/>
        </w:rPr>
        <w:t>с</w:t>
      </w:r>
      <w:r w:rsidRPr="00FB7515">
        <w:rPr>
          <w:sz w:val="28"/>
          <w:szCs w:val="28"/>
        </w:rPr>
        <w:t>пользованием подчинительных союзов потому что,  если, когда, так как (Нужно взять зонтик, потому что на улице дождь. Цветы засохнут, если их не поливать. Когда закончит, дождь, мы пойдем гулять. Так как Петя заболел, он не пошел в детский сад) (интеграция с логопедической работой).</w:t>
      </w:r>
    </w:p>
    <w:p w:rsidR="00B604CC" w:rsidRPr="00FB7515" w:rsidRDefault="00B604CC" w:rsidP="00FD50CA">
      <w:pPr>
        <w:ind w:firstLine="709"/>
        <w:jc w:val="both"/>
        <w:rPr>
          <w:i/>
          <w:sz w:val="28"/>
          <w:szCs w:val="28"/>
        </w:rPr>
      </w:pPr>
      <w:r w:rsidRPr="00FB7515">
        <w:rPr>
          <w:sz w:val="28"/>
          <w:szCs w:val="28"/>
        </w:rPr>
        <w:t>Формирование связной речи. Развитие навыков составления описател</w:t>
      </w:r>
      <w:r w:rsidRPr="00FB7515">
        <w:rPr>
          <w:sz w:val="28"/>
          <w:szCs w:val="28"/>
        </w:rPr>
        <w:t>ь</w:t>
      </w:r>
      <w:r w:rsidRPr="00FB7515">
        <w:rPr>
          <w:sz w:val="28"/>
          <w:szCs w:val="28"/>
        </w:rPr>
        <w:t>ных рассказов (по игрушкам, картинам, на темы из личного опыта).</w:t>
      </w:r>
    </w:p>
    <w:p w:rsidR="00B604CC" w:rsidRPr="00FB7515" w:rsidRDefault="00B604CC" w:rsidP="00FD50CA">
      <w:pPr>
        <w:ind w:firstLine="709"/>
        <w:jc w:val="both"/>
        <w:rPr>
          <w:i/>
          <w:sz w:val="28"/>
          <w:szCs w:val="28"/>
        </w:rPr>
      </w:pPr>
      <w:r w:rsidRPr="00FB7515">
        <w:rPr>
          <w:sz w:val="28"/>
          <w:szCs w:val="28"/>
        </w:rPr>
        <w:t>Обучение составлению различных типов текстов (описание, повествов</w:t>
      </w:r>
      <w:r w:rsidRPr="00FB7515">
        <w:rPr>
          <w:sz w:val="28"/>
          <w:szCs w:val="28"/>
        </w:rPr>
        <w:t>а</w:t>
      </w:r>
      <w:r w:rsidRPr="00FB7515">
        <w:rPr>
          <w:sz w:val="28"/>
          <w:szCs w:val="28"/>
        </w:rPr>
        <w:t>ние, с элементами рассуждения) с соблюдением цельности и связности выск</w:t>
      </w:r>
      <w:r w:rsidRPr="00FB7515">
        <w:rPr>
          <w:sz w:val="28"/>
          <w:szCs w:val="28"/>
        </w:rPr>
        <w:t>а</w:t>
      </w:r>
      <w:r w:rsidRPr="00FB7515">
        <w:rPr>
          <w:sz w:val="28"/>
          <w:szCs w:val="28"/>
        </w:rPr>
        <w:t>зывания. Совершенствование навыков смыслового программирования и язык</w:t>
      </w:r>
      <w:r w:rsidRPr="00FB7515">
        <w:rPr>
          <w:sz w:val="28"/>
          <w:szCs w:val="28"/>
        </w:rPr>
        <w:t>о</w:t>
      </w:r>
      <w:r w:rsidRPr="00FB7515">
        <w:rPr>
          <w:sz w:val="28"/>
          <w:szCs w:val="28"/>
        </w:rPr>
        <w:t>вого оформления связного высказывания. Обучение детей творческому расск</w:t>
      </w:r>
      <w:r w:rsidRPr="00FB7515">
        <w:rPr>
          <w:sz w:val="28"/>
          <w:szCs w:val="28"/>
        </w:rPr>
        <w:t>а</w:t>
      </w:r>
      <w:r w:rsidRPr="00FB7515">
        <w:rPr>
          <w:sz w:val="28"/>
          <w:szCs w:val="28"/>
        </w:rPr>
        <w:t>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w:t>
      </w:r>
      <w:r w:rsidRPr="00FB7515">
        <w:rPr>
          <w:sz w:val="28"/>
          <w:szCs w:val="28"/>
        </w:rPr>
        <w:t>к</w:t>
      </w:r>
      <w:r w:rsidRPr="00FB7515">
        <w:rPr>
          <w:sz w:val="28"/>
          <w:szCs w:val="28"/>
        </w:rPr>
        <w:t>турную организацию текста (интеграция с логопедической  работой).</w:t>
      </w:r>
    </w:p>
    <w:p w:rsidR="00B604CC" w:rsidRPr="00FB7515" w:rsidRDefault="00B604CC" w:rsidP="00FD50CA">
      <w:pPr>
        <w:ind w:firstLine="709"/>
        <w:jc w:val="both"/>
        <w:rPr>
          <w:i/>
          <w:sz w:val="28"/>
          <w:szCs w:val="28"/>
        </w:rPr>
      </w:pPr>
      <w:r w:rsidRPr="00FB7515">
        <w:rPr>
          <w:sz w:val="28"/>
          <w:szCs w:val="28"/>
        </w:rPr>
        <w:t>Ознакомление с литературными произведениями и рассказывание их</w:t>
      </w:r>
      <w:r w:rsidR="00B02B54" w:rsidRPr="00FB7515">
        <w:rPr>
          <w:sz w:val="28"/>
          <w:szCs w:val="28"/>
        </w:rPr>
        <w:t xml:space="preserve">. </w:t>
      </w:r>
      <w:r w:rsidRPr="00FB7515">
        <w:rPr>
          <w:sz w:val="28"/>
          <w:szCs w:val="28"/>
        </w:rPr>
        <w:t>Слушание сказок, стихотворений. Разучивание стихотворений.</w:t>
      </w:r>
    </w:p>
    <w:p w:rsidR="00B604CC" w:rsidRPr="00FB7515" w:rsidRDefault="00B604CC" w:rsidP="00FD50CA">
      <w:pPr>
        <w:ind w:firstLine="709"/>
        <w:jc w:val="both"/>
        <w:rPr>
          <w:i/>
          <w:sz w:val="28"/>
          <w:szCs w:val="28"/>
        </w:rPr>
      </w:pPr>
      <w:r w:rsidRPr="00FB7515">
        <w:rPr>
          <w:sz w:val="28"/>
          <w:szCs w:val="28"/>
        </w:rPr>
        <w:t>Рассказывание сказок, коротких рассказов и историй с помощью пальч</w:t>
      </w:r>
      <w:r w:rsidRPr="00FB7515">
        <w:rPr>
          <w:sz w:val="28"/>
          <w:szCs w:val="28"/>
        </w:rPr>
        <w:t>и</w:t>
      </w:r>
      <w:r w:rsidRPr="00FB7515">
        <w:rPr>
          <w:sz w:val="28"/>
          <w:szCs w:val="28"/>
        </w:rPr>
        <w:t>кового, настольного, перчаточного театра, серий картинок, наглядных моделей, символических средств (интеграция с логопедической работой, образовател</w:t>
      </w:r>
      <w:r w:rsidRPr="00FB7515">
        <w:rPr>
          <w:sz w:val="28"/>
          <w:szCs w:val="28"/>
        </w:rPr>
        <w:t>ь</w:t>
      </w:r>
      <w:r w:rsidRPr="00FB7515">
        <w:rPr>
          <w:sz w:val="28"/>
          <w:szCs w:val="28"/>
        </w:rPr>
        <w:t>ной областью Социально-коммуникативное развитие» — раздел «Игра», см. «Театрализованные игры»).</w:t>
      </w:r>
    </w:p>
    <w:p w:rsidR="00B604CC" w:rsidRPr="00FB7515" w:rsidRDefault="00B604CC" w:rsidP="00FD50CA">
      <w:pPr>
        <w:ind w:firstLine="709"/>
        <w:jc w:val="both"/>
        <w:rPr>
          <w:i/>
          <w:sz w:val="28"/>
          <w:szCs w:val="28"/>
        </w:rPr>
      </w:pPr>
      <w:r w:rsidRPr="00FB7515">
        <w:rPr>
          <w:sz w:val="28"/>
          <w:szCs w:val="28"/>
        </w:rPr>
        <w:t>Разыгрывание по ролям литературных произведений в театрализованных играх (режиссерских и играх-драматизациях) вместе со  взрослым, который и</w:t>
      </w:r>
      <w:r w:rsidRPr="00FB7515">
        <w:rPr>
          <w:sz w:val="28"/>
          <w:szCs w:val="28"/>
        </w:rPr>
        <w:t>с</w:t>
      </w:r>
      <w:r w:rsidRPr="00FB7515">
        <w:rPr>
          <w:sz w:val="28"/>
          <w:szCs w:val="28"/>
        </w:rPr>
        <w:t>полняет роль ведущего и режиссера (интеграция с логопедической работой, о</w:t>
      </w:r>
      <w:r w:rsidRPr="00FB7515">
        <w:rPr>
          <w:sz w:val="28"/>
          <w:szCs w:val="28"/>
        </w:rPr>
        <w:t>б</w:t>
      </w:r>
      <w:r w:rsidRPr="00FB7515">
        <w:rPr>
          <w:sz w:val="28"/>
          <w:szCs w:val="28"/>
        </w:rPr>
        <w:t>разовательной областью «Социально - коммуникативное развитие» — раздел «Игра», см. «Театрализованные игры»).</w:t>
      </w:r>
    </w:p>
    <w:p w:rsidR="00B604CC" w:rsidRPr="00FB7515" w:rsidRDefault="00B604CC" w:rsidP="00FD50CA">
      <w:pPr>
        <w:ind w:firstLine="709"/>
        <w:jc w:val="both"/>
        <w:rPr>
          <w:i/>
          <w:sz w:val="28"/>
          <w:szCs w:val="28"/>
        </w:rPr>
      </w:pPr>
      <w:r w:rsidRPr="00FB7515">
        <w:rPr>
          <w:sz w:val="28"/>
          <w:szCs w:val="28"/>
        </w:rPr>
        <w:lastRenderedPageBreak/>
        <w:t>Коллективный рассказ-рисование по содержанию произведения  (вместе со взрослым), комментированное рисован</w:t>
      </w:r>
      <w:r w:rsidR="00B02B54" w:rsidRPr="00FB7515">
        <w:rPr>
          <w:sz w:val="28"/>
          <w:szCs w:val="28"/>
        </w:rPr>
        <w:t>ие с элементами аппликации и т.</w:t>
      </w:r>
      <w:r w:rsidRPr="00FB7515">
        <w:rPr>
          <w:sz w:val="28"/>
          <w:szCs w:val="28"/>
        </w:rPr>
        <w:t>п. (интеграция с логопедической работой, образовательной областью «Художес</w:t>
      </w:r>
      <w:r w:rsidRPr="00FB7515">
        <w:rPr>
          <w:sz w:val="28"/>
          <w:szCs w:val="28"/>
        </w:rPr>
        <w:t>т</w:t>
      </w:r>
      <w:r w:rsidRPr="00FB7515">
        <w:rPr>
          <w:sz w:val="28"/>
          <w:szCs w:val="28"/>
        </w:rPr>
        <w:t>венно-эстетическое развитие» —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Изготовление книжек-самоделок из рисунков, аппликаций, выполненных совместно со взрослым, и показ, называние персонажей сказки, драматизация каждого эпизода  (в процессе «превращения» необходимо следовать технике создания выразительного образа: изменение позы, движений, голоса, мимики) (интеграция с образовательными областями «Художественно эстетическое ра</w:t>
      </w:r>
      <w:r w:rsidRPr="00FB7515">
        <w:rPr>
          <w:sz w:val="28"/>
          <w:szCs w:val="28"/>
        </w:rPr>
        <w:t>з</w:t>
      </w:r>
      <w:r w:rsidRPr="00FB7515">
        <w:rPr>
          <w:sz w:val="28"/>
          <w:szCs w:val="28"/>
        </w:rPr>
        <w:t>витие» — раздел «Изобразительное творчество», «Социально-коммуникативное разв</w:t>
      </w:r>
      <w:r w:rsidR="00B02B54" w:rsidRPr="00FB7515">
        <w:rPr>
          <w:sz w:val="28"/>
          <w:szCs w:val="28"/>
        </w:rPr>
        <w:t>итие» — разделы «Игра», «Труд»).</w:t>
      </w:r>
    </w:p>
    <w:p w:rsidR="00B604CC" w:rsidRPr="00FB7515" w:rsidRDefault="00B604CC" w:rsidP="00FD50CA">
      <w:pPr>
        <w:ind w:firstLine="709"/>
        <w:jc w:val="both"/>
        <w:rPr>
          <w:i/>
          <w:sz w:val="28"/>
          <w:szCs w:val="28"/>
        </w:rPr>
      </w:pPr>
      <w:r w:rsidRPr="00FB7515">
        <w:rPr>
          <w:sz w:val="28"/>
          <w:szCs w:val="28"/>
        </w:rPr>
        <w:t>Составление рассказов в виде сообщений от собственного имени (Я.., Мы...), в виде обращений (Ты..., Вы...), а также от третьего лица (Он.... Они...) с обязательным наличием адресата (интеграция с логопедической работой).</w:t>
      </w:r>
    </w:p>
    <w:p w:rsidR="00B604CC" w:rsidRPr="00FB7515" w:rsidRDefault="00B604CC" w:rsidP="00FD50CA">
      <w:pPr>
        <w:ind w:firstLine="709"/>
        <w:jc w:val="both"/>
        <w:rPr>
          <w:i/>
          <w:sz w:val="28"/>
          <w:szCs w:val="28"/>
        </w:rPr>
      </w:pPr>
      <w:r w:rsidRPr="00FB7515">
        <w:rPr>
          <w:sz w:val="28"/>
          <w:szCs w:val="28"/>
        </w:rPr>
        <w:t>Ознакомление с произведениями искусства (картин</w:t>
      </w:r>
      <w:r w:rsidR="00B02B54" w:rsidRPr="00FB7515">
        <w:rPr>
          <w:sz w:val="28"/>
          <w:szCs w:val="28"/>
        </w:rPr>
        <w:t>ы, иллюстрации де</w:t>
      </w:r>
      <w:r w:rsidR="00B02B54" w:rsidRPr="00FB7515">
        <w:rPr>
          <w:sz w:val="28"/>
          <w:szCs w:val="28"/>
        </w:rPr>
        <w:t>т</w:t>
      </w:r>
      <w:r w:rsidR="00B02B54" w:rsidRPr="00FB7515">
        <w:rPr>
          <w:sz w:val="28"/>
          <w:szCs w:val="28"/>
        </w:rPr>
        <w:t>ских книг и т.</w:t>
      </w:r>
      <w:r w:rsidRPr="00FB7515">
        <w:rPr>
          <w:sz w:val="28"/>
          <w:szCs w:val="28"/>
        </w:rPr>
        <w:t>п.) и рассказы о них. Рассматривание картин художников с до</w:t>
      </w:r>
      <w:r w:rsidRPr="00FB7515">
        <w:rPr>
          <w:sz w:val="28"/>
          <w:szCs w:val="28"/>
        </w:rPr>
        <w:t>с</w:t>
      </w:r>
      <w:r w:rsidRPr="00FB7515">
        <w:rPr>
          <w:sz w:val="28"/>
          <w:szCs w:val="28"/>
        </w:rPr>
        <w:t>тупной детям тематикой: по сказкам, об игровых ситуациях, о природе, о ж</w:t>
      </w:r>
      <w:r w:rsidRPr="00FB7515">
        <w:rPr>
          <w:sz w:val="28"/>
          <w:szCs w:val="28"/>
        </w:rPr>
        <w:t>и</w:t>
      </w:r>
      <w:r w:rsidRPr="00FB7515">
        <w:rPr>
          <w:sz w:val="28"/>
          <w:szCs w:val="28"/>
        </w:rPr>
        <w:t xml:space="preserve">вотных, о прогулках в </w:t>
      </w:r>
      <w:r w:rsidR="00B02B54" w:rsidRPr="00FB7515">
        <w:rPr>
          <w:sz w:val="28"/>
          <w:szCs w:val="28"/>
        </w:rPr>
        <w:t>зависимости от времени года и т.</w:t>
      </w:r>
      <w:r w:rsidRPr="00FB7515">
        <w:rPr>
          <w:sz w:val="28"/>
          <w:szCs w:val="28"/>
        </w:rPr>
        <w:t>д. Разыгрывание ситу</w:t>
      </w:r>
      <w:r w:rsidRPr="00FB7515">
        <w:rPr>
          <w:sz w:val="28"/>
          <w:szCs w:val="28"/>
        </w:rPr>
        <w:t>а</w:t>
      </w:r>
      <w:r w:rsidRPr="00FB7515">
        <w:rPr>
          <w:sz w:val="28"/>
          <w:szCs w:val="28"/>
        </w:rPr>
        <w:t>ций, изображенных на картинах, с акцентом на социальном содержании отн</w:t>
      </w:r>
      <w:r w:rsidRPr="00FB7515">
        <w:rPr>
          <w:sz w:val="28"/>
          <w:szCs w:val="28"/>
        </w:rPr>
        <w:t>о</w:t>
      </w:r>
      <w:r w:rsidRPr="00FB7515">
        <w:rPr>
          <w:sz w:val="28"/>
          <w:szCs w:val="28"/>
        </w:rPr>
        <w:t>шений между персонажами (интеграция с логопедической работой, образов</w:t>
      </w:r>
      <w:r w:rsidRPr="00FB7515">
        <w:rPr>
          <w:sz w:val="28"/>
          <w:szCs w:val="28"/>
        </w:rPr>
        <w:t>а</w:t>
      </w:r>
      <w:r w:rsidRPr="00FB7515">
        <w:rPr>
          <w:sz w:val="28"/>
          <w:szCs w:val="28"/>
        </w:rPr>
        <w:t>тельной областью «Социально-коммуникатив</w:t>
      </w:r>
      <w:r w:rsidR="00B02B54" w:rsidRPr="00FB7515">
        <w:rPr>
          <w:sz w:val="28"/>
          <w:szCs w:val="28"/>
        </w:rPr>
        <w:t xml:space="preserve">ное развитие» — разделы «Игра», </w:t>
      </w:r>
      <w:r w:rsidRPr="00FB7515">
        <w:rPr>
          <w:sz w:val="28"/>
          <w:szCs w:val="28"/>
        </w:rPr>
        <w:t>«Представления о мире людей и рукотворных материалах»)</w:t>
      </w:r>
      <w:r w:rsidR="00F52A26" w:rsidRPr="00FB7515">
        <w:rPr>
          <w:sz w:val="28"/>
          <w:szCs w:val="28"/>
        </w:rPr>
        <w:t>.</w:t>
      </w:r>
    </w:p>
    <w:p w:rsidR="00B604CC" w:rsidRPr="00FB7515" w:rsidRDefault="00B604CC" w:rsidP="00FD50CA">
      <w:pPr>
        <w:ind w:firstLine="709"/>
        <w:jc w:val="both"/>
        <w:rPr>
          <w:i/>
          <w:sz w:val="28"/>
          <w:szCs w:val="28"/>
        </w:rPr>
      </w:pPr>
      <w:r w:rsidRPr="00FB7515">
        <w:rPr>
          <w:sz w:val="28"/>
          <w:szCs w:val="28"/>
        </w:rPr>
        <w:t>Составление предложений по фрагментам изображения. Рассказы  по т</w:t>
      </w:r>
      <w:r w:rsidRPr="00FB7515">
        <w:rPr>
          <w:sz w:val="28"/>
          <w:szCs w:val="28"/>
        </w:rPr>
        <w:t>е</w:t>
      </w:r>
      <w:r w:rsidRPr="00FB7515">
        <w:rPr>
          <w:sz w:val="28"/>
          <w:szCs w:val="28"/>
        </w:rPr>
        <w:t>мам картин (фиксация изображения). Рассказы с выходом за пределы наглядно данного</w:t>
      </w:r>
      <w:r w:rsidR="00F378B2" w:rsidRPr="00FB7515">
        <w:rPr>
          <w:sz w:val="28"/>
          <w:szCs w:val="28"/>
        </w:rPr>
        <w:t xml:space="preserve"> изображения</w:t>
      </w:r>
      <w:r w:rsidRPr="00FB7515">
        <w:rPr>
          <w:sz w:val="28"/>
          <w:szCs w:val="28"/>
        </w:rPr>
        <w:t xml:space="preserve"> (по воображению:</w:t>
      </w:r>
      <w:r w:rsidR="00046E93">
        <w:rPr>
          <w:sz w:val="28"/>
          <w:szCs w:val="28"/>
        </w:rPr>
        <w:t xml:space="preserve"> </w:t>
      </w:r>
      <w:r w:rsidRPr="00FB7515">
        <w:rPr>
          <w:sz w:val="28"/>
          <w:szCs w:val="28"/>
        </w:rPr>
        <w:t>«Что было до?, «Что будет после?»). Рассказ-описание конкретного объекта (по предметной карти</w:t>
      </w:r>
      <w:r w:rsidR="00B02B54" w:rsidRPr="00FB7515">
        <w:rPr>
          <w:sz w:val="28"/>
          <w:szCs w:val="28"/>
        </w:rPr>
        <w:t>не или фрагменту изображения), р</w:t>
      </w:r>
      <w:r w:rsidRPr="00FB7515">
        <w:rPr>
          <w:sz w:val="28"/>
          <w:szCs w:val="28"/>
        </w:rPr>
        <w:t>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w:t>
      </w:r>
      <w:r w:rsidRPr="00FB7515">
        <w:rPr>
          <w:sz w:val="28"/>
          <w:szCs w:val="28"/>
        </w:rPr>
        <w:t>а</w:t>
      </w:r>
      <w:r w:rsidRPr="00FB7515">
        <w:rPr>
          <w:sz w:val="28"/>
          <w:szCs w:val="28"/>
        </w:rPr>
        <w:t>ем»). Рассказы-сравнения по картинам и собственным житейским и игровым ситуациям («Дети играют  и мы играем», «Играем вместе»). Рассказы по рису</w:t>
      </w:r>
      <w:r w:rsidRPr="00FB7515">
        <w:rPr>
          <w:sz w:val="28"/>
          <w:szCs w:val="28"/>
        </w:rPr>
        <w:t>н</w:t>
      </w:r>
      <w:r w:rsidRPr="00FB7515">
        <w:rPr>
          <w:sz w:val="28"/>
          <w:szCs w:val="28"/>
        </w:rPr>
        <w:t>кам: индивидуальным или коллективным («Художник рисует, и я нарисовал»).  Рассказы по ситуации картины на основе использования иллюстративного пл</w:t>
      </w:r>
      <w:r w:rsidRPr="00FB7515">
        <w:rPr>
          <w:sz w:val="28"/>
          <w:szCs w:val="28"/>
        </w:rPr>
        <w:t>а</w:t>
      </w:r>
      <w:r w:rsidRPr="00FB7515">
        <w:rPr>
          <w:sz w:val="28"/>
          <w:szCs w:val="28"/>
        </w:rPr>
        <w:t>на, вопросного плана и элементов эйдо-рациомнемотехники (интеграция с л</w:t>
      </w:r>
      <w:r w:rsidRPr="00FB7515">
        <w:rPr>
          <w:sz w:val="28"/>
          <w:szCs w:val="28"/>
        </w:rPr>
        <w:t>о</w:t>
      </w:r>
      <w:r w:rsidRPr="00FB7515">
        <w:rPr>
          <w:sz w:val="28"/>
          <w:szCs w:val="28"/>
        </w:rPr>
        <w:t>гопедической  работой).</w:t>
      </w:r>
    </w:p>
    <w:p w:rsidR="00B604CC" w:rsidRPr="00FB7515" w:rsidRDefault="00B604CC" w:rsidP="00FD50CA">
      <w:pPr>
        <w:ind w:firstLine="709"/>
        <w:jc w:val="both"/>
        <w:rPr>
          <w:i/>
          <w:sz w:val="28"/>
          <w:szCs w:val="28"/>
        </w:rPr>
      </w:pPr>
      <w:r w:rsidRPr="00FB7515">
        <w:rPr>
          <w:sz w:val="28"/>
          <w:szCs w:val="28"/>
        </w:rPr>
        <w:t>Коллективные работы на тему картины: коллективный рисунок-аппликация с последующие рассказыванием по содержанию карти</w:t>
      </w:r>
      <w:r w:rsidR="00F378B2" w:rsidRPr="00FB7515">
        <w:rPr>
          <w:sz w:val="28"/>
          <w:szCs w:val="28"/>
        </w:rPr>
        <w:t>ны (</w:t>
      </w:r>
      <w:r w:rsidRPr="00FB7515">
        <w:rPr>
          <w:sz w:val="28"/>
          <w:szCs w:val="28"/>
        </w:rPr>
        <w:t>интегр</w:t>
      </w:r>
      <w:r w:rsidRPr="00FB7515">
        <w:rPr>
          <w:sz w:val="28"/>
          <w:szCs w:val="28"/>
        </w:rPr>
        <w:t>а</w:t>
      </w:r>
      <w:r w:rsidRPr="00FB7515">
        <w:rPr>
          <w:sz w:val="28"/>
          <w:szCs w:val="28"/>
        </w:rPr>
        <w:t>ция с образовательной областью «Художественно-эстетическое развитие» —раздел «Изобразительное творчество»).</w:t>
      </w:r>
    </w:p>
    <w:p w:rsidR="00B604CC" w:rsidRPr="00FB7515" w:rsidRDefault="00B604CC" w:rsidP="00FD50CA">
      <w:pPr>
        <w:ind w:firstLine="709"/>
        <w:jc w:val="both"/>
        <w:rPr>
          <w:i/>
          <w:sz w:val="28"/>
          <w:szCs w:val="28"/>
        </w:rPr>
      </w:pPr>
      <w:r w:rsidRPr="00FB7515">
        <w:rPr>
          <w:sz w:val="28"/>
          <w:szCs w:val="28"/>
        </w:rPr>
        <w:t>Экскурсии в музеи, картинные галереи (вместе с родителями). Экскурсии в мини- картинные галереи детской организации, стимулирование желания к</w:t>
      </w:r>
      <w:r w:rsidRPr="00FB7515">
        <w:rPr>
          <w:sz w:val="28"/>
          <w:szCs w:val="28"/>
        </w:rPr>
        <w:t>а</w:t>
      </w:r>
      <w:r w:rsidRPr="00FB7515">
        <w:rPr>
          <w:sz w:val="28"/>
          <w:szCs w:val="28"/>
        </w:rPr>
        <w:t>ждого ребенка выполнять роль экскурсовода.</w:t>
      </w:r>
    </w:p>
    <w:p w:rsidR="00B604CC" w:rsidRPr="00FB7515" w:rsidRDefault="00B604CC" w:rsidP="00FD50CA">
      <w:pPr>
        <w:ind w:firstLine="709"/>
        <w:jc w:val="both"/>
        <w:rPr>
          <w:i/>
          <w:sz w:val="28"/>
          <w:szCs w:val="28"/>
        </w:rPr>
      </w:pPr>
      <w:r w:rsidRPr="00FB7515">
        <w:rPr>
          <w:sz w:val="28"/>
          <w:szCs w:val="28"/>
        </w:rPr>
        <w:t>Обучение грамоте (интеграция с логопедической работой по всем н</w:t>
      </w:r>
      <w:r w:rsidRPr="00FB7515">
        <w:rPr>
          <w:sz w:val="28"/>
          <w:szCs w:val="28"/>
        </w:rPr>
        <w:t>а</w:t>
      </w:r>
      <w:r w:rsidRPr="00FB7515">
        <w:rPr>
          <w:sz w:val="28"/>
          <w:szCs w:val="28"/>
        </w:rPr>
        <w:t>правлениям подраздела).</w:t>
      </w:r>
    </w:p>
    <w:p w:rsidR="00B604CC" w:rsidRPr="00FB7515" w:rsidRDefault="00B604CC" w:rsidP="00FD50CA">
      <w:pPr>
        <w:ind w:firstLine="709"/>
        <w:jc w:val="both"/>
        <w:rPr>
          <w:i/>
          <w:sz w:val="28"/>
          <w:szCs w:val="28"/>
        </w:rPr>
      </w:pPr>
      <w:r w:rsidRPr="00FB7515">
        <w:rPr>
          <w:sz w:val="28"/>
          <w:szCs w:val="28"/>
        </w:rPr>
        <w:lastRenderedPageBreak/>
        <w:t>Формирование мотивации к школьному обучению.</w:t>
      </w:r>
    </w:p>
    <w:p w:rsidR="00B604CC" w:rsidRPr="00FB7515" w:rsidRDefault="00B604CC" w:rsidP="00FD50CA">
      <w:pPr>
        <w:ind w:firstLine="709"/>
        <w:jc w:val="both"/>
        <w:rPr>
          <w:i/>
          <w:sz w:val="28"/>
          <w:szCs w:val="28"/>
        </w:rPr>
      </w:pPr>
      <w:r w:rsidRPr="00FB7515">
        <w:rPr>
          <w:sz w:val="28"/>
          <w:szCs w:val="28"/>
        </w:rPr>
        <w:t>Знакомство с понятием предложение. Обучение составлению графич</w:t>
      </w:r>
      <w:r w:rsidRPr="00FB7515">
        <w:rPr>
          <w:sz w:val="28"/>
          <w:szCs w:val="28"/>
        </w:rPr>
        <w:t>е</w:t>
      </w:r>
      <w:r w:rsidRPr="00FB7515">
        <w:rPr>
          <w:sz w:val="28"/>
          <w:szCs w:val="28"/>
        </w:rPr>
        <w:t>ских схем предложения (простое двусоставное предложение без предлога, пр</w:t>
      </w:r>
      <w:r w:rsidRPr="00FB7515">
        <w:rPr>
          <w:sz w:val="28"/>
          <w:szCs w:val="28"/>
        </w:rPr>
        <w:t>о</w:t>
      </w:r>
      <w:r w:rsidRPr="00FB7515">
        <w:rPr>
          <w:sz w:val="28"/>
          <w:szCs w:val="28"/>
        </w:rPr>
        <w:t>стое предложение из трех-четырех слов без предлога, простое предложение из трех-четырех слов с предлогом).</w:t>
      </w:r>
    </w:p>
    <w:p w:rsidR="00B604CC" w:rsidRPr="00FB7515" w:rsidRDefault="00B604CC" w:rsidP="00FD50CA">
      <w:pPr>
        <w:ind w:firstLine="709"/>
        <w:jc w:val="both"/>
        <w:rPr>
          <w:i/>
          <w:sz w:val="28"/>
          <w:szCs w:val="28"/>
        </w:rPr>
      </w:pPr>
      <w:r w:rsidRPr="00FB7515">
        <w:rPr>
          <w:sz w:val="28"/>
          <w:szCs w:val="28"/>
        </w:rPr>
        <w:t>Обучение составлению графических схем слогов, слов</w:t>
      </w:r>
      <w:r w:rsidR="00EC7C09" w:rsidRPr="00FB7515">
        <w:rPr>
          <w:sz w:val="28"/>
          <w:szCs w:val="28"/>
        </w:rPr>
        <w:t>.</w:t>
      </w:r>
    </w:p>
    <w:p w:rsidR="00B604CC" w:rsidRPr="00FB7515" w:rsidRDefault="00B604CC" w:rsidP="00FD50CA">
      <w:pPr>
        <w:ind w:firstLine="709"/>
        <w:jc w:val="both"/>
        <w:rPr>
          <w:i/>
          <w:sz w:val="28"/>
          <w:szCs w:val="28"/>
        </w:rPr>
      </w:pPr>
      <w:r w:rsidRPr="00FB7515">
        <w:rPr>
          <w:sz w:val="28"/>
          <w:szCs w:val="28"/>
        </w:rPr>
        <w:t>Знакомство с печатными буквами: А, У, М, О, П, Т, К. Э, Н. X, Ы, Ф, Б, Д, Г, В, Л, И, С, 3, Ш, Ж, Щ, Р, Ц, Ч (без употребления алфавитных названий).</w:t>
      </w:r>
    </w:p>
    <w:p w:rsidR="00B604CC" w:rsidRPr="00FB7515" w:rsidRDefault="00B604CC" w:rsidP="00FD50CA">
      <w:pPr>
        <w:ind w:firstLine="709"/>
        <w:jc w:val="both"/>
        <w:rPr>
          <w:i/>
          <w:sz w:val="28"/>
          <w:szCs w:val="28"/>
        </w:rPr>
      </w:pPr>
      <w:r w:rsidRPr="00FB7515">
        <w:rPr>
          <w:sz w:val="28"/>
          <w:szCs w:val="28"/>
        </w:rPr>
        <w:t>Обучение графическому начертанию печатных букв.</w:t>
      </w:r>
    </w:p>
    <w:p w:rsidR="00B604CC" w:rsidRPr="00FB7515" w:rsidRDefault="00B604CC" w:rsidP="00FD50CA">
      <w:pPr>
        <w:ind w:firstLine="709"/>
        <w:jc w:val="both"/>
        <w:rPr>
          <w:i/>
          <w:sz w:val="28"/>
          <w:szCs w:val="28"/>
        </w:rPr>
      </w:pPr>
      <w:r w:rsidRPr="00FB7515">
        <w:rPr>
          <w:sz w:val="28"/>
          <w:szCs w:val="28"/>
        </w:rPr>
        <w:t>Составление, печатание и чтение:</w:t>
      </w:r>
    </w:p>
    <w:p w:rsidR="00B604CC" w:rsidRPr="00FB7515" w:rsidRDefault="00B604CC" w:rsidP="009F713D">
      <w:pPr>
        <w:tabs>
          <w:tab w:val="left" w:pos="993"/>
        </w:tabs>
        <w:ind w:firstLine="709"/>
        <w:jc w:val="both"/>
        <w:rPr>
          <w:i/>
          <w:sz w:val="28"/>
          <w:szCs w:val="28"/>
        </w:rPr>
      </w:pPr>
      <w:r w:rsidRPr="00FB7515">
        <w:rPr>
          <w:sz w:val="28"/>
          <w:szCs w:val="28"/>
        </w:rPr>
        <w:t>•</w:t>
      </w:r>
      <w:r w:rsidRPr="00FB7515">
        <w:rPr>
          <w:sz w:val="28"/>
          <w:szCs w:val="28"/>
        </w:rPr>
        <w:tab/>
        <w:t>сочетаний из двух букв, обозначающих гласные звуки (АУ)</w:t>
      </w:r>
    </w:p>
    <w:p w:rsidR="00B604CC" w:rsidRPr="00FB7515" w:rsidRDefault="00B604CC" w:rsidP="009F713D">
      <w:pPr>
        <w:tabs>
          <w:tab w:val="left" w:pos="993"/>
        </w:tabs>
        <w:ind w:firstLine="709"/>
        <w:jc w:val="both"/>
        <w:rPr>
          <w:i/>
          <w:sz w:val="28"/>
          <w:szCs w:val="28"/>
        </w:rPr>
      </w:pPr>
      <w:r w:rsidRPr="00FB7515">
        <w:rPr>
          <w:sz w:val="28"/>
          <w:szCs w:val="28"/>
        </w:rPr>
        <w:t>•</w:t>
      </w:r>
      <w:r w:rsidRPr="00FB7515">
        <w:rPr>
          <w:sz w:val="28"/>
          <w:szCs w:val="28"/>
        </w:rPr>
        <w:tab/>
        <w:t>сочетаний гласных с согласным в обратном слоге (УТ)</w:t>
      </w:r>
    </w:p>
    <w:p w:rsidR="00B604CC" w:rsidRPr="00FB7515" w:rsidRDefault="00B604CC" w:rsidP="009F713D">
      <w:pPr>
        <w:tabs>
          <w:tab w:val="left" w:pos="993"/>
        </w:tabs>
        <w:ind w:firstLine="709"/>
        <w:jc w:val="both"/>
        <w:rPr>
          <w:i/>
          <w:sz w:val="28"/>
          <w:szCs w:val="28"/>
        </w:rPr>
      </w:pPr>
      <w:r w:rsidRPr="00FB7515">
        <w:rPr>
          <w:sz w:val="28"/>
          <w:szCs w:val="28"/>
        </w:rPr>
        <w:t>•</w:t>
      </w:r>
      <w:r w:rsidRPr="00FB7515">
        <w:rPr>
          <w:sz w:val="28"/>
          <w:szCs w:val="28"/>
        </w:rPr>
        <w:tab/>
        <w:t>сочетаний согласных с гласным в прямом слоге (МА)</w:t>
      </w:r>
    </w:p>
    <w:p w:rsidR="00B604CC" w:rsidRPr="00FB7515" w:rsidRDefault="00B604CC" w:rsidP="009F713D">
      <w:pPr>
        <w:tabs>
          <w:tab w:val="left" w:pos="993"/>
        </w:tabs>
        <w:ind w:firstLine="709"/>
        <w:jc w:val="both"/>
        <w:rPr>
          <w:i/>
          <w:sz w:val="28"/>
          <w:szCs w:val="28"/>
        </w:rPr>
      </w:pPr>
      <w:r w:rsidRPr="00FB7515">
        <w:rPr>
          <w:sz w:val="28"/>
          <w:szCs w:val="28"/>
        </w:rPr>
        <w:t>•</w:t>
      </w:r>
      <w:r w:rsidRPr="00FB7515">
        <w:rPr>
          <w:sz w:val="28"/>
          <w:szCs w:val="28"/>
        </w:rPr>
        <w:tab/>
        <w:t>односложных слов по типу СГС (КОТ)</w:t>
      </w:r>
    </w:p>
    <w:p w:rsidR="00B604CC" w:rsidRPr="00FB7515" w:rsidRDefault="00B604CC" w:rsidP="009F713D">
      <w:pPr>
        <w:tabs>
          <w:tab w:val="left" w:pos="993"/>
        </w:tabs>
        <w:ind w:firstLine="709"/>
        <w:jc w:val="both"/>
        <w:rPr>
          <w:i/>
          <w:sz w:val="28"/>
          <w:szCs w:val="28"/>
        </w:rPr>
      </w:pPr>
      <w:r w:rsidRPr="00FB7515">
        <w:rPr>
          <w:sz w:val="28"/>
          <w:szCs w:val="28"/>
        </w:rPr>
        <w:t>•</w:t>
      </w:r>
      <w:r w:rsidRPr="00FB7515">
        <w:rPr>
          <w:sz w:val="28"/>
          <w:szCs w:val="28"/>
        </w:rPr>
        <w:tab/>
        <w:t>двухсложных и трехсложных слов</w:t>
      </w:r>
      <w:r w:rsidR="006105F2" w:rsidRPr="00FB7515">
        <w:rPr>
          <w:sz w:val="28"/>
          <w:szCs w:val="28"/>
        </w:rPr>
        <w:t>, состоящих из открытых слогов (</w:t>
      </w:r>
      <w:r w:rsidRPr="00FB7515">
        <w:rPr>
          <w:sz w:val="28"/>
          <w:szCs w:val="28"/>
        </w:rPr>
        <w:t>ПАПА, АЛИСА);</w:t>
      </w:r>
    </w:p>
    <w:p w:rsidR="00B604CC" w:rsidRPr="00FB7515" w:rsidRDefault="00B604CC" w:rsidP="009F713D">
      <w:pPr>
        <w:tabs>
          <w:tab w:val="left" w:pos="993"/>
        </w:tabs>
        <w:ind w:firstLine="709"/>
        <w:jc w:val="both"/>
        <w:rPr>
          <w:i/>
          <w:sz w:val="28"/>
          <w:szCs w:val="28"/>
        </w:rPr>
      </w:pPr>
      <w:r w:rsidRPr="00FB7515">
        <w:rPr>
          <w:sz w:val="28"/>
          <w:szCs w:val="28"/>
        </w:rPr>
        <w:t>•</w:t>
      </w:r>
      <w:r w:rsidRPr="00FB7515">
        <w:rPr>
          <w:sz w:val="28"/>
          <w:szCs w:val="28"/>
        </w:rPr>
        <w:tab/>
        <w:t>. двухсложных и трехсложных слов, состоящих из открытого  и закр</w:t>
      </w:r>
      <w:r w:rsidRPr="00FB7515">
        <w:rPr>
          <w:sz w:val="28"/>
          <w:szCs w:val="28"/>
        </w:rPr>
        <w:t>ы</w:t>
      </w:r>
      <w:r w:rsidRPr="00FB7515">
        <w:rPr>
          <w:sz w:val="28"/>
          <w:szCs w:val="28"/>
        </w:rPr>
        <w:t xml:space="preserve">того слога (ЗАМОК, ПАУК, ПАУЧОК); </w:t>
      </w:r>
    </w:p>
    <w:p w:rsidR="00B604CC" w:rsidRPr="00FB7515" w:rsidRDefault="00B604CC" w:rsidP="009F713D">
      <w:pPr>
        <w:tabs>
          <w:tab w:val="left" w:pos="993"/>
        </w:tabs>
        <w:ind w:firstLine="709"/>
        <w:jc w:val="both"/>
        <w:rPr>
          <w:i/>
          <w:sz w:val="28"/>
          <w:szCs w:val="28"/>
        </w:rPr>
      </w:pPr>
      <w:r w:rsidRPr="00FB7515">
        <w:rPr>
          <w:sz w:val="28"/>
          <w:szCs w:val="28"/>
        </w:rPr>
        <w:t>•</w:t>
      </w:r>
      <w:r w:rsidRPr="00FB7515">
        <w:rPr>
          <w:sz w:val="28"/>
          <w:szCs w:val="28"/>
        </w:rPr>
        <w:tab/>
        <w:t xml:space="preserve">двухсложных слов со стечением согласных (ШУТКА); </w:t>
      </w:r>
    </w:p>
    <w:p w:rsidR="00B604CC" w:rsidRPr="00FB7515" w:rsidRDefault="00B604CC" w:rsidP="009F713D">
      <w:pPr>
        <w:tabs>
          <w:tab w:val="left" w:pos="993"/>
        </w:tabs>
        <w:ind w:firstLine="709"/>
        <w:jc w:val="both"/>
        <w:rPr>
          <w:i/>
          <w:sz w:val="28"/>
          <w:szCs w:val="28"/>
        </w:rPr>
      </w:pPr>
      <w:r w:rsidRPr="00FB7515">
        <w:rPr>
          <w:sz w:val="28"/>
          <w:szCs w:val="28"/>
        </w:rPr>
        <w:t>•</w:t>
      </w:r>
      <w:r w:rsidRPr="00FB7515">
        <w:rPr>
          <w:sz w:val="28"/>
          <w:szCs w:val="28"/>
        </w:rPr>
        <w:tab/>
        <w:t xml:space="preserve">трехсложных слов со стечением согласных (КАПУСТА); </w:t>
      </w:r>
    </w:p>
    <w:p w:rsidR="00B604CC" w:rsidRPr="00FB7515" w:rsidRDefault="00B604CC" w:rsidP="009F713D">
      <w:pPr>
        <w:tabs>
          <w:tab w:val="left" w:pos="993"/>
        </w:tabs>
        <w:ind w:firstLine="709"/>
        <w:jc w:val="both"/>
        <w:rPr>
          <w:i/>
          <w:sz w:val="28"/>
          <w:szCs w:val="28"/>
        </w:rPr>
      </w:pPr>
      <w:r w:rsidRPr="00FB7515">
        <w:rPr>
          <w:sz w:val="28"/>
          <w:szCs w:val="28"/>
        </w:rPr>
        <w:t>•</w:t>
      </w:r>
      <w:r w:rsidRPr="00FB7515">
        <w:rPr>
          <w:sz w:val="28"/>
          <w:szCs w:val="28"/>
        </w:rPr>
        <w:tab/>
        <w:t xml:space="preserve">предложений из двух-четырех слов без предлога и с предлогом (Ира мала. У Иры шар. Рита мыла раму. Жора и Рома играли). </w:t>
      </w:r>
    </w:p>
    <w:p w:rsidR="00B604CC" w:rsidRPr="00FB7515" w:rsidRDefault="006105F2" w:rsidP="00FD50CA">
      <w:pPr>
        <w:ind w:firstLine="709"/>
        <w:jc w:val="both"/>
        <w:rPr>
          <w:sz w:val="28"/>
          <w:szCs w:val="28"/>
        </w:rPr>
      </w:pPr>
      <w:r w:rsidRPr="00FB7515">
        <w:rPr>
          <w:sz w:val="28"/>
          <w:szCs w:val="28"/>
        </w:rPr>
        <w:t xml:space="preserve">Обучение детей </w:t>
      </w:r>
      <w:r w:rsidR="00B604CC" w:rsidRPr="00FB7515">
        <w:rPr>
          <w:sz w:val="28"/>
          <w:szCs w:val="28"/>
        </w:rPr>
        <w:t>слоговому слитному чтению слов, предложений, коро</w:t>
      </w:r>
      <w:r w:rsidR="00B604CC" w:rsidRPr="00FB7515">
        <w:rPr>
          <w:sz w:val="28"/>
          <w:szCs w:val="28"/>
        </w:rPr>
        <w:t>т</w:t>
      </w:r>
      <w:r w:rsidR="00B604CC" w:rsidRPr="00FB7515">
        <w:rPr>
          <w:sz w:val="28"/>
          <w:szCs w:val="28"/>
        </w:rPr>
        <w:t>ких текстов.</w:t>
      </w:r>
    </w:p>
    <w:p w:rsidR="00F62637" w:rsidRPr="00FB7515" w:rsidRDefault="00F62637" w:rsidP="00FD50CA">
      <w:pPr>
        <w:ind w:firstLine="709"/>
        <w:jc w:val="both"/>
        <w:rPr>
          <w:i/>
          <w:sz w:val="28"/>
          <w:szCs w:val="28"/>
        </w:rPr>
      </w:pPr>
    </w:p>
    <w:p w:rsidR="006016BC" w:rsidRPr="00FB7515" w:rsidRDefault="00E13C44" w:rsidP="00FD50CA">
      <w:pPr>
        <w:ind w:firstLine="709"/>
        <w:jc w:val="both"/>
        <w:rPr>
          <w:i/>
          <w:sz w:val="28"/>
          <w:szCs w:val="28"/>
          <w:u w:val="single"/>
        </w:rPr>
      </w:pPr>
      <w:r w:rsidRPr="00FB7515">
        <w:rPr>
          <w:i/>
          <w:sz w:val="28"/>
          <w:szCs w:val="28"/>
          <w:u w:val="single"/>
        </w:rPr>
        <w:t xml:space="preserve">2.1.4. </w:t>
      </w:r>
      <w:r w:rsidR="006016BC" w:rsidRPr="00FB7515">
        <w:rPr>
          <w:i/>
          <w:sz w:val="28"/>
          <w:szCs w:val="28"/>
          <w:u w:val="single"/>
        </w:rPr>
        <w:t xml:space="preserve">Содержание образовательной области </w:t>
      </w:r>
    </w:p>
    <w:p w:rsidR="00F62637" w:rsidRPr="00FB7515" w:rsidRDefault="006016BC" w:rsidP="00FD50CA">
      <w:pPr>
        <w:ind w:firstLine="709"/>
        <w:jc w:val="both"/>
        <w:rPr>
          <w:i/>
          <w:sz w:val="28"/>
          <w:szCs w:val="28"/>
          <w:u w:val="single"/>
        </w:rPr>
      </w:pPr>
      <w:r w:rsidRPr="00FB7515">
        <w:rPr>
          <w:i/>
          <w:sz w:val="28"/>
          <w:szCs w:val="28"/>
          <w:u w:val="single"/>
        </w:rPr>
        <w:t xml:space="preserve"> «</w:t>
      </w:r>
      <w:r w:rsidR="00E13C44" w:rsidRPr="00FB7515">
        <w:rPr>
          <w:i/>
          <w:sz w:val="28"/>
          <w:szCs w:val="28"/>
          <w:u w:val="single"/>
        </w:rPr>
        <w:t>Художественно-эстетическое развитие</w:t>
      </w:r>
      <w:r w:rsidRPr="00FB7515">
        <w:rPr>
          <w:i/>
          <w:sz w:val="28"/>
          <w:szCs w:val="28"/>
          <w:u w:val="single"/>
        </w:rPr>
        <w:t>»</w:t>
      </w:r>
    </w:p>
    <w:p w:rsidR="0098175C" w:rsidRPr="00FB7515" w:rsidRDefault="0098175C" w:rsidP="00FD50CA">
      <w:pPr>
        <w:ind w:firstLine="709"/>
        <w:jc w:val="both"/>
        <w:rPr>
          <w:sz w:val="28"/>
          <w:szCs w:val="28"/>
          <w:u w:val="single"/>
        </w:rPr>
      </w:pPr>
    </w:p>
    <w:p w:rsidR="00E13C44" w:rsidRPr="00FB7515" w:rsidRDefault="00F62637" w:rsidP="00FD50CA">
      <w:pPr>
        <w:ind w:firstLine="709"/>
        <w:jc w:val="both"/>
        <w:rPr>
          <w:color w:val="FF0000"/>
          <w:sz w:val="28"/>
          <w:szCs w:val="28"/>
        </w:rPr>
      </w:pPr>
      <w:r w:rsidRPr="00FB7515">
        <w:rPr>
          <w:sz w:val="28"/>
          <w:szCs w:val="28"/>
        </w:rPr>
        <w:t xml:space="preserve">Художественно-эстетическое развитие </w:t>
      </w:r>
      <w:r w:rsidR="00E13C44" w:rsidRPr="00FB7515">
        <w:rPr>
          <w:sz w:val="28"/>
          <w:szCs w:val="28"/>
        </w:rPr>
        <w:t>предполагает развитие предпос</w:t>
      </w:r>
      <w:r w:rsidR="00E13C44" w:rsidRPr="00FB7515">
        <w:rPr>
          <w:sz w:val="28"/>
          <w:szCs w:val="28"/>
        </w:rPr>
        <w:t>ы</w:t>
      </w:r>
      <w:r w:rsidR="00E13C44" w:rsidRPr="00FB7515">
        <w:rPr>
          <w:sz w:val="28"/>
          <w:szCs w:val="28"/>
        </w:rPr>
        <w:t>лок ценностно-смыслового восприятия и понимания произведений искусства (словесного, музыкального, изобразительного), мира природы; становление э</w:t>
      </w:r>
      <w:r w:rsidR="00E13C44" w:rsidRPr="00FB7515">
        <w:rPr>
          <w:sz w:val="28"/>
          <w:szCs w:val="28"/>
        </w:rPr>
        <w:t>с</w:t>
      </w:r>
      <w:r w:rsidR="00E13C44" w:rsidRPr="00FB7515">
        <w:rPr>
          <w:sz w:val="28"/>
          <w:szCs w:val="28"/>
        </w:rPr>
        <w:t>тетического отношения к окружающему миру; формирование элементарных представлений о видах искусства; восприятие музыки, художественной литер</w:t>
      </w:r>
      <w:r w:rsidR="00E13C44" w:rsidRPr="00FB7515">
        <w:rPr>
          <w:sz w:val="28"/>
          <w:szCs w:val="28"/>
        </w:rPr>
        <w:t>а</w:t>
      </w:r>
      <w:r w:rsidR="00E13C44" w:rsidRPr="00FB7515">
        <w:rPr>
          <w:sz w:val="28"/>
          <w:szCs w:val="28"/>
        </w:rPr>
        <w:t>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F52A26" w:rsidRPr="00FB7515">
        <w:rPr>
          <w:sz w:val="28"/>
          <w:szCs w:val="28"/>
        </w:rPr>
        <w:t>.).</w:t>
      </w:r>
    </w:p>
    <w:p w:rsidR="00B604CC" w:rsidRPr="00FB7515" w:rsidRDefault="00B604CC" w:rsidP="00FD50CA">
      <w:pPr>
        <w:ind w:firstLine="709"/>
        <w:jc w:val="both"/>
        <w:rPr>
          <w:i/>
          <w:sz w:val="28"/>
          <w:szCs w:val="28"/>
        </w:rPr>
      </w:pPr>
      <w:r w:rsidRPr="00FB7515">
        <w:rPr>
          <w:sz w:val="28"/>
          <w:szCs w:val="28"/>
        </w:rPr>
        <w:t>Ребенок в возрасте четырех-пяти лет с ТНР, активно проявляет интерес к миру искусства (музыки, живописи). В рамках образовательной области «Х</w:t>
      </w:r>
      <w:r w:rsidRPr="00FB7515">
        <w:rPr>
          <w:sz w:val="28"/>
          <w:szCs w:val="28"/>
        </w:rPr>
        <w:t>у</w:t>
      </w:r>
      <w:r w:rsidRPr="00FB7515">
        <w:rPr>
          <w:sz w:val="28"/>
          <w:szCs w:val="28"/>
        </w:rPr>
        <w:t>дожественно-эстетическое развитие» взрослые создают соответствующую во</w:t>
      </w:r>
      <w:r w:rsidRPr="00FB7515">
        <w:rPr>
          <w:sz w:val="28"/>
          <w:szCs w:val="28"/>
        </w:rPr>
        <w:t>з</w:t>
      </w:r>
      <w:r w:rsidRPr="00FB7515">
        <w:rPr>
          <w:sz w:val="28"/>
          <w:szCs w:val="28"/>
        </w:rPr>
        <w:t>расту детей, особенностям развития их моторики и речи среду для детского х</w:t>
      </w:r>
      <w:r w:rsidRPr="00FB7515">
        <w:rPr>
          <w:sz w:val="28"/>
          <w:szCs w:val="28"/>
        </w:rPr>
        <w:t>у</w:t>
      </w:r>
      <w:r w:rsidRPr="00FB7515">
        <w:rPr>
          <w:sz w:val="28"/>
          <w:szCs w:val="28"/>
        </w:rPr>
        <w:t xml:space="preserve">дожественного творчества. На </w:t>
      </w:r>
      <w:r w:rsidR="00F378B2" w:rsidRPr="00FB7515">
        <w:rPr>
          <w:sz w:val="28"/>
          <w:szCs w:val="28"/>
        </w:rPr>
        <w:t>первой</w:t>
      </w:r>
      <w:r w:rsidRPr="00FB7515">
        <w:rPr>
          <w:sz w:val="28"/>
          <w:szCs w:val="28"/>
        </w:rPr>
        <w:t xml:space="preserve"> ступени обучения взрослые стимулируют интерес детей (с учетом национально- регионального компонента) к произвед</w:t>
      </w:r>
      <w:r w:rsidRPr="00FB7515">
        <w:rPr>
          <w:sz w:val="28"/>
          <w:szCs w:val="28"/>
        </w:rPr>
        <w:t>е</w:t>
      </w:r>
      <w:r w:rsidRPr="00FB7515">
        <w:rPr>
          <w:sz w:val="28"/>
          <w:szCs w:val="28"/>
        </w:rPr>
        <w:t>ниям декоративно –прикладного искусства и</w:t>
      </w:r>
      <w:r w:rsidR="00F378B2" w:rsidRPr="00FB7515">
        <w:rPr>
          <w:sz w:val="28"/>
          <w:szCs w:val="28"/>
        </w:rPr>
        <w:t xml:space="preserve"> музыкальным произведениям и т.</w:t>
      </w:r>
      <w:r w:rsidRPr="00FB7515">
        <w:rPr>
          <w:sz w:val="28"/>
          <w:szCs w:val="28"/>
        </w:rPr>
        <w:t xml:space="preserve">п. Дети активно включаются в познание мира музыки, живописи. Взрослые </w:t>
      </w:r>
      <w:r w:rsidRPr="00FB7515">
        <w:rPr>
          <w:sz w:val="28"/>
          <w:szCs w:val="28"/>
        </w:rPr>
        <w:lastRenderedPageBreak/>
        <w:t xml:space="preserve">побуждают детей к использованию полученных представлений в разных видах детской деятельности, прежде всего в игре. На </w:t>
      </w:r>
      <w:r w:rsidR="00E13C44" w:rsidRPr="00FB7515">
        <w:rPr>
          <w:sz w:val="28"/>
          <w:szCs w:val="28"/>
        </w:rPr>
        <w:t>первой</w:t>
      </w:r>
      <w:r w:rsidRPr="00FB7515">
        <w:rPr>
          <w:sz w:val="28"/>
          <w:szCs w:val="28"/>
        </w:rPr>
        <w:t xml:space="preserve"> ступени обучения усил</w:t>
      </w:r>
      <w:r w:rsidRPr="00FB7515">
        <w:rPr>
          <w:sz w:val="28"/>
          <w:szCs w:val="28"/>
        </w:rPr>
        <w:t>и</w:t>
      </w:r>
      <w:r w:rsidRPr="00FB7515">
        <w:rPr>
          <w:sz w:val="28"/>
          <w:szCs w:val="28"/>
        </w:rPr>
        <w:t>вается интеграция этой образовательной области с образовательными област</w:t>
      </w:r>
      <w:r w:rsidRPr="00FB7515">
        <w:rPr>
          <w:sz w:val="28"/>
          <w:szCs w:val="28"/>
        </w:rPr>
        <w:t>я</w:t>
      </w:r>
      <w:r w:rsidRPr="00FB7515">
        <w:rPr>
          <w:sz w:val="28"/>
          <w:szCs w:val="28"/>
        </w:rPr>
        <w:t>ми «Социально-коммуникативное развитие», «Познавательное развитие», «Р</w:t>
      </w:r>
      <w:r w:rsidRPr="00FB7515">
        <w:rPr>
          <w:sz w:val="28"/>
          <w:szCs w:val="28"/>
        </w:rPr>
        <w:t>е</w:t>
      </w:r>
      <w:r w:rsidRPr="00FB7515">
        <w:rPr>
          <w:sz w:val="28"/>
          <w:szCs w:val="28"/>
        </w:rPr>
        <w:t>чевое развитие».</w:t>
      </w:r>
    </w:p>
    <w:p w:rsidR="00B604CC" w:rsidRPr="00FB7515" w:rsidRDefault="00B604CC" w:rsidP="00FD50CA">
      <w:pPr>
        <w:ind w:firstLine="709"/>
        <w:jc w:val="both"/>
        <w:rPr>
          <w:sz w:val="28"/>
          <w:szCs w:val="28"/>
        </w:rPr>
      </w:pPr>
      <w:r w:rsidRPr="00FB7515">
        <w:rPr>
          <w:sz w:val="28"/>
          <w:szCs w:val="28"/>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B604CC" w:rsidRPr="00FB7515" w:rsidRDefault="00B604CC" w:rsidP="009F713D">
      <w:pPr>
        <w:pStyle w:val="af8"/>
        <w:numPr>
          <w:ilvl w:val="0"/>
          <w:numId w:val="14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Изобразительное творчество.</w:t>
      </w:r>
    </w:p>
    <w:p w:rsidR="00F378B2" w:rsidRPr="00FB7515" w:rsidRDefault="00F378B2" w:rsidP="009F713D">
      <w:pPr>
        <w:pStyle w:val="af8"/>
        <w:numPr>
          <w:ilvl w:val="0"/>
          <w:numId w:val="14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Конструирование</w:t>
      </w:r>
      <w:r w:rsidR="00F52A26" w:rsidRPr="00FB7515">
        <w:rPr>
          <w:rFonts w:ascii="Times New Roman" w:hAnsi="Times New Roman"/>
          <w:sz w:val="28"/>
          <w:szCs w:val="28"/>
        </w:rPr>
        <w:t>.</w:t>
      </w:r>
    </w:p>
    <w:p w:rsidR="00B604CC" w:rsidRPr="00FB7515" w:rsidRDefault="00B604CC" w:rsidP="009F713D">
      <w:pPr>
        <w:pStyle w:val="af8"/>
        <w:numPr>
          <w:ilvl w:val="0"/>
          <w:numId w:val="14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Музыка.</w:t>
      </w:r>
    </w:p>
    <w:p w:rsidR="00B604CC" w:rsidRPr="00FB7515" w:rsidRDefault="00B604CC" w:rsidP="00FD50CA">
      <w:pPr>
        <w:ind w:firstLine="709"/>
        <w:jc w:val="both"/>
        <w:rPr>
          <w:sz w:val="28"/>
          <w:szCs w:val="28"/>
        </w:rPr>
      </w:pPr>
      <w:r w:rsidRPr="00FB7515">
        <w:rPr>
          <w:sz w:val="28"/>
          <w:szCs w:val="28"/>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w:t>
      </w:r>
      <w:r w:rsidR="004B3FE5" w:rsidRPr="00FB7515">
        <w:rPr>
          <w:sz w:val="28"/>
          <w:szCs w:val="28"/>
        </w:rPr>
        <w:t>учителем-</w:t>
      </w:r>
      <w:r w:rsidRPr="00FB7515">
        <w:rPr>
          <w:sz w:val="28"/>
          <w:szCs w:val="28"/>
        </w:rPr>
        <w:t>логопедом. Активными учас</w:t>
      </w:r>
      <w:r w:rsidRPr="00FB7515">
        <w:rPr>
          <w:sz w:val="28"/>
          <w:szCs w:val="28"/>
        </w:rPr>
        <w:t>т</w:t>
      </w:r>
      <w:r w:rsidRPr="00FB7515">
        <w:rPr>
          <w:sz w:val="28"/>
          <w:szCs w:val="28"/>
        </w:rPr>
        <w:t>никами образовательного процесса в области «Художественно-эстетическое развитие» являются родители детей, а также все остальные специалисты, раб</w:t>
      </w:r>
      <w:r w:rsidRPr="00FB7515">
        <w:rPr>
          <w:sz w:val="28"/>
          <w:szCs w:val="28"/>
        </w:rPr>
        <w:t>о</w:t>
      </w:r>
      <w:r w:rsidRPr="00FB7515">
        <w:rPr>
          <w:sz w:val="28"/>
          <w:szCs w:val="28"/>
        </w:rPr>
        <w:t>тающие с ними.</w:t>
      </w:r>
    </w:p>
    <w:p w:rsidR="00B604CC" w:rsidRPr="00FB7515" w:rsidRDefault="00F60215" w:rsidP="00FD50CA">
      <w:pPr>
        <w:ind w:firstLine="709"/>
        <w:jc w:val="both"/>
        <w:rPr>
          <w:i/>
          <w:sz w:val="28"/>
          <w:szCs w:val="28"/>
        </w:rPr>
      </w:pPr>
      <w:r>
        <w:rPr>
          <w:sz w:val="28"/>
          <w:szCs w:val="28"/>
        </w:rPr>
        <w:t>В логике построения Программы</w:t>
      </w:r>
      <w:r w:rsidR="00B604CC" w:rsidRPr="00FB7515">
        <w:rPr>
          <w:sz w:val="28"/>
          <w:szCs w:val="28"/>
        </w:rPr>
        <w:t xml:space="preserve"> на </w:t>
      </w:r>
      <w:r w:rsidR="00E13C44" w:rsidRPr="00FB7515">
        <w:rPr>
          <w:sz w:val="28"/>
          <w:szCs w:val="28"/>
        </w:rPr>
        <w:t xml:space="preserve">первой </w:t>
      </w:r>
      <w:r w:rsidR="00B604CC" w:rsidRPr="00FB7515">
        <w:rPr>
          <w:sz w:val="28"/>
          <w:szCs w:val="28"/>
        </w:rPr>
        <w:t xml:space="preserve"> ступени обучения образов</w:t>
      </w:r>
      <w:r w:rsidR="00B604CC" w:rsidRPr="00FB7515">
        <w:rPr>
          <w:sz w:val="28"/>
          <w:szCs w:val="28"/>
        </w:rPr>
        <w:t>а</w:t>
      </w:r>
      <w:r w:rsidR="00B604CC" w:rsidRPr="00FB7515">
        <w:rPr>
          <w:sz w:val="28"/>
          <w:szCs w:val="28"/>
        </w:rPr>
        <w:t>тельная область «Художественно-эстетическое развитие» приобретает большое значение для интеграции перцептивного и эстетико-образного видения детей.</w:t>
      </w:r>
    </w:p>
    <w:p w:rsidR="00B604CC" w:rsidRPr="00FB7515" w:rsidRDefault="00B604CC" w:rsidP="006A186D">
      <w:pPr>
        <w:pStyle w:val="af8"/>
        <w:numPr>
          <w:ilvl w:val="0"/>
          <w:numId w:val="18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Изобразительное творчество</w:t>
      </w:r>
      <w:r w:rsidR="003439DE" w:rsidRPr="00FB7515">
        <w:rPr>
          <w:rFonts w:ascii="Times New Roman" w:hAnsi="Times New Roman"/>
          <w:sz w:val="28"/>
          <w:szCs w:val="28"/>
        </w:rPr>
        <w:t>.</w:t>
      </w:r>
    </w:p>
    <w:p w:rsidR="00B604CC" w:rsidRPr="00FB7515" w:rsidRDefault="00B604CC" w:rsidP="00FD50CA">
      <w:pPr>
        <w:ind w:firstLine="709"/>
        <w:jc w:val="both"/>
        <w:rPr>
          <w:i/>
          <w:sz w:val="28"/>
          <w:szCs w:val="28"/>
        </w:rPr>
      </w:pPr>
      <w:r w:rsidRPr="00FB7515">
        <w:rPr>
          <w:sz w:val="28"/>
          <w:szCs w:val="28"/>
        </w:rP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на </w:t>
      </w:r>
      <w:r w:rsidR="003439DE" w:rsidRPr="00FB7515">
        <w:rPr>
          <w:sz w:val="28"/>
          <w:szCs w:val="28"/>
        </w:rPr>
        <w:t>первой</w:t>
      </w:r>
      <w:r w:rsidRPr="00FB7515">
        <w:rPr>
          <w:sz w:val="28"/>
          <w:szCs w:val="28"/>
        </w:rPr>
        <w:t xml:space="preserve"> ступени обучения являются занятия, в ходе которых у дошкол</w:t>
      </w:r>
      <w:r w:rsidRPr="00FB7515">
        <w:rPr>
          <w:sz w:val="28"/>
          <w:szCs w:val="28"/>
        </w:rPr>
        <w:t>ь</w:t>
      </w:r>
      <w:r w:rsidRPr="00FB7515">
        <w:rPr>
          <w:sz w:val="28"/>
          <w:szCs w:val="28"/>
        </w:rPr>
        <w:t>ников формируются образы-представления о реальных и сказочных объектах, развивается кинестетическая основа движений, совершенствуются операци</w:t>
      </w:r>
      <w:r w:rsidRPr="00FB7515">
        <w:rPr>
          <w:sz w:val="28"/>
          <w:szCs w:val="28"/>
        </w:rPr>
        <w:t>о</w:t>
      </w:r>
      <w:r w:rsidRPr="00FB7515">
        <w:rPr>
          <w:sz w:val="28"/>
          <w:szCs w:val="28"/>
        </w:rPr>
        <w:t>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r w:rsidR="00F52A26" w:rsidRPr="00FB7515">
        <w:rPr>
          <w:sz w:val="28"/>
          <w:szCs w:val="28"/>
        </w:rPr>
        <w:t>.</w:t>
      </w:r>
    </w:p>
    <w:p w:rsidR="00B604CC" w:rsidRPr="00FB7515" w:rsidRDefault="00B604CC" w:rsidP="00FD50CA">
      <w:pPr>
        <w:ind w:firstLine="709"/>
        <w:jc w:val="both"/>
        <w:rPr>
          <w:i/>
          <w:sz w:val="28"/>
          <w:szCs w:val="28"/>
        </w:rPr>
      </w:pPr>
      <w:r w:rsidRPr="00FB7515">
        <w:rPr>
          <w:sz w:val="28"/>
          <w:szCs w:val="28"/>
        </w:rPr>
        <w:t>По мере формирования представлений детей об окружающей действ</w:t>
      </w:r>
      <w:r w:rsidRPr="00FB7515">
        <w:rPr>
          <w:sz w:val="28"/>
          <w:szCs w:val="28"/>
        </w:rPr>
        <w:t>и</w:t>
      </w:r>
      <w:r w:rsidRPr="00FB7515">
        <w:rPr>
          <w:sz w:val="28"/>
          <w:szCs w:val="28"/>
        </w:rPr>
        <w:t>тельности, приобретения ими игрового и изобразительного опыта акцент на обучение их самостоятельной изобразительной деятельности усиливается. Дети учатся передавать связное содержание по мотивам художественных произвед</w:t>
      </w:r>
      <w:r w:rsidRPr="00FB7515">
        <w:rPr>
          <w:sz w:val="28"/>
          <w:szCs w:val="28"/>
        </w:rPr>
        <w:t>е</w:t>
      </w:r>
      <w:r w:rsidRPr="00FB7515">
        <w:rPr>
          <w:sz w:val="28"/>
          <w:szCs w:val="28"/>
        </w:rPr>
        <w:t>ний и на основе своего собственного опыта, совершенствуют свои операци</w:t>
      </w:r>
      <w:r w:rsidRPr="00FB7515">
        <w:rPr>
          <w:sz w:val="28"/>
          <w:szCs w:val="28"/>
        </w:rPr>
        <w:t>о</w:t>
      </w:r>
      <w:r w:rsidRPr="00FB7515">
        <w:rPr>
          <w:sz w:val="28"/>
          <w:szCs w:val="28"/>
        </w:rPr>
        <w:t>нально- технические навыки.</w:t>
      </w:r>
    </w:p>
    <w:p w:rsidR="00B604CC" w:rsidRPr="00FB7515" w:rsidRDefault="00B604CC" w:rsidP="00FD50CA">
      <w:pPr>
        <w:ind w:firstLine="709"/>
        <w:jc w:val="both"/>
        <w:rPr>
          <w:i/>
          <w:sz w:val="28"/>
          <w:szCs w:val="28"/>
        </w:rPr>
      </w:pPr>
      <w:r w:rsidRPr="00FB7515">
        <w:rPr>
          <w:sz w:val="28"/>
          <w:szCs w:val="28"/>
        </w:rPr>
        <w:t>У детей формируются устойчивое положительное эмоциональное отн</w:t>
      </w:r>
      <w:r w:rsidRPr="00FB7515">
        <w:rPr>
          <w:sz w:val="28"/>
          <w:szCs w:val="28"/>
        </w:rPr>
        <w:t>о</w:t>
      </w:r>
      <w:r w:rsidRPr="00FB7515">
        <w:rPr>
          <w:sz w:val="28"/>
          <w:szCs w:val="28"/>
        </w:rPr>
        <w:t>шение и интерес к изобразительной деятельности, усиливается ее социальная направленность, развивается анализирующее восприятие, укрепляются пре</w:t>
      </w:r>
      <w:r w:rsidRPr="00FB7515">
        <w:rPr>
          <w:sz w:val="28"/>
          <w:szCs w:val="28"/>
        </w:rPr>
        <w:t>д</w:t>
      </w:r>
      <w:r w:rsidRPr="00FB7515">
        <w:rPr>
          <w:sz w:val="28"/>
          <w:szCs w:val="28"/>
        </w:rPr>
        <w:t>ставления детей о материалах и средствах, используемых в процессе изобраз</w:t>
      </w:r>
      <w:r w:rsidRPr="00FB7515">
        <w:rPr>
          <w:sz w:val="28"/>
          <w:szCs w:val="28"/>
        </w:rPr>
        <w:t>и</w:t>
      </w:r>
      <w:r w:rsidRPr="00FB7515">
        <w:rPr>
          <w:sz w:val="28"/>
          <w:szCs w:val="28"/>
        </w:rPr>
        <w:t>тельной деятельности, развиваются наглядно-образное мышление, эстетические предпочтения.</w:t>
      </w:r>
    </w:p>
    <w:p w:rsidR="00B604CC" w:rsidRPr="00FB7515" w:rsidRDefault="00B604CC" w:rsidP="00FD50CA">
      <w:pPr>
        <w:ind w:firstLine="709"/>
        <w:jc w:val="both"/>
        <w:rPr>
          <w:i/>
          <w:sz w:val="28"/>
          <w:szCs w:val="28"/>
        </w:rPr>
      </w:pPr>
      <w:r w:rsidRPr="00FB7515">
        <w:rPr>
          <w:sz w:val="28"/>
          <w:szCs w:val="28"/>
        </w:rPr>
        <w:t xml:space="preserve">Данный раздел программы на </w:t>
      </w:r>
      <w:r w:rsidR="003439DE" w:rsidRPr="00FB7515">
        <w:rPr>
          <w:sz w:val="28"/>
          <w:szCs w:val="28"/>
        </w:rPr>
        <w:t>первой</w:t>
      </w:r>
      <w:r w:rsidRPr="00FB7515">
        <w:rPr>
          <w:sz w:val="28"/>
          <w:szCs w:val="28"/>
        </w:rPr>
        <w:t xml:space="preserve"> ступени обучения детей с ТНРор</w:t>
      </w:r>
      <w:r w:rsidRPr="00FB7515">
        <w:rPr>
          <w:sz w:val="28"/>
          <w:szCs w:val="28"/>
        </w:rPr>
        <w:t>и</w:t>
      </w:r>
      <w:r w:rsidRPr="00FB7515">
        <w:rPr>
          <w:sz w:val="28"/>
          <w:szCs w:val="28"/>
        </w:rPr>
        <w:t xml:space="preserve">ентирует взрослых участников образовательного процесса на понимание того, что, являясь универсальной способностью человека как представителя рода, </w:t>
      </w:r>
      <w:r w:rsidRPr="00FB7515">
        <w:rPr>
          <w:sz w:val="28"/>
          <w:szCs w:val="28"/>
        </w:rPr>
        <w:lastRenderedPageBreak/>
        <w:t>способность к эстетической деятельности на элементарном уровне не требует целенаправленного обучения. Задача педагогов — создать соответствующую возрастным особенностям детей, их предпочтениям среду для занятий изобр</w:t>
      </w:r>
      <w:r w:rsidRPr="00FB7515">
        <w:rPr>
          <w:sz w:val="28"/>
          <w:szCs w:val="28"/>
        </w:rPr>
        <w:t>а</w:t>
      </w:r>
      <w:r w:rsidRPr="00FB7515">
        <w:rPr>
          <w:sz w:val="28"/>
          <w:szCs w:val="28"/>
        </w:rPr>
        <w:t xml:space="preserve">зительной деятельностью. При создании такой среды следует учитывать, что кроме общечеловеческих характеристик каждая культура имеет специфические особенности, которые могут стимулировать эстетическое развитие детей, в том числе и развитие изобразительной деятельности. В этой среде должно быть максимально полно и разнообразно представлены (с учетом национально-регионального компонента) произведения декоративно-прикладного искусства: </w:t>
      </w:r>
      <w:r w:rsidR="003439DE" w:rsidRPr="00FB7515">
        <w:rPr>
          <w:sz w:val="28"/>
          <w:szCs w:val="28"/>
        </w:rPr>
        <w:t xml:space="preserve">каслинское литье, </w:t>
      </w:r>
      <w:r w:rsidR="001F0B95">
        <w:rPr>
          <w:sz w:val="28"/>
          <w:szCs w:val="28"/>
        </w:rPr>
        <w:t>есаульская глиняная</w:t>
      </w:r>
      <w:r w:rsidR="00685611">
        <w:rPr>
          <w:sz w:val="28"/>
          <w:szCs w:val="28"/>
        </w:rPr>
        <w:t xml:space="preserve"> </w:t>
      </w:r>
      <w:r w:rsidR="001F0B95">
        <w:rPr>
          <w:sz w:val="28"/>
          <w:szCs w:val="28"/>
        </w:rPr>
        <w:t>игрушка</w:t>
      </w:r>
      <w:r w:rsidRPr="00FB7515">
        <w:rPr>
          <w:sz w:val="28"/>
          <w:szCs w:val="28"/>
        </w:rPr>
        <w:t xml:space="preserve">, </w:t>
      </w:r>
      <w:r w:rsidR="001F0B95">
        <w:rPr>
          <w:sz w:val="28"/>
          <w:szCs w:val="28"/>
        </w:rPr>
        <w:t>южно-уральский фарфор, Зл</w:t>
      </w:r>
      <w:r w:rsidR="001F0B95">
        <w:rPr>
          <w:sz w:val="28"/>
          <w:szCs w:val="28"/>
        </w:rPr>
        <w:t>а</w:t>
      </w:r>
      <w:r w:rsidR="001F0B95">
        <w:rPr>
          <w:sz w:val="28"/>
          <w:szCs w:val="28"/>
        </w:rPr>
        <w:t xml:space="preserve">тоустовская гравюра, </w:t>
      </w:r>
      <w:r w:rsidRPr="00FB7515">
        <w:rPr>
          <w:sz w:val="28"/>
          <w:szCs w:val="28"/>
        </w:rPr>
        <w:t>предметы быта (вышитая и украшенная аппликацией одежда, расписная посуда). Эти предметы необходимо использовать в игровой деятельности, при ознакомлении с окружающим миром и в процессе развития речи детей.</w:t>
      </w:r>
    </w:p>
    <w:p w:rsidR="00B604CC" w:rsidRPr="00FB7515" w:rsidRDefault="00B604CC" w:rsidP="00FD50CA">
      <w:pPr>
        <w:ind w:firstLine="709"/>
        <w:jc w:val="both"/>
        <w:rPr>
          <w:i/>
          <w:sz w:val="28"/>
          <w:szCs w:val="28"/>
        </w:rPr>
      </w:pPr>
      <w:r w:rsidRPr="00FB7515">
        <w:rPr>
          <w:sz w:val="28"/>
          <w:szCs w:val="28"/>
        </w:rPr>
        <w:t>О</w:t>
      </w:r>
      <w:r w:rsidR="00E13C44" w:rsidRPr="00FB7515">
        <w:rPr>
          <w:sz w:val="28"/>
          <w:szCs w:val="28"/>
        </w:rPr>
        <w:t xml:space="preserve">сновное внимание в этот период </w:t>
      </w:r>
      <w:r w:rsidRPr="00FB7515">
        <w:rPr>
          <w:sz w:val="28"/>
          <w:szCs w:val="28"/>
        </w:rPr>
        <w:t>обращается на закрепление у детей ощущений удовольствия и радости, которые доставляют человеку гармония цвета, красота рисунка или поделки.</w:t>
      </w:r>
    </w:p>
    <w:p w:rsidR="00B604CC" w:rsidRPr="00FB7515" w:rsidRDefault="00B604CC" w:rsidP="00FD50CA">
      <w:pPr>
        <w:ind w:firstLine="709"/>
        <w:jc w:val="both"/>
        <w:rPr>
          <w:i/>
          <w:sz w:val="28"/>
          <w:szCs w:val="28"/>
        </w:rPr>
      </w:pPr>
      <w:r w:rsidRPr="00FB7515">
        <w:rPr>
          <w:sz w:val="28"/>
          <w:szCs w:val="28"/>
        </w:rPr>
        <w:t>Организуя работу по данному разделу программы необходимо понимать, что эстетическое развитие ребенка с тяжелыми нарушениями речи в процессе изобразительной деятельности предполагает живое обобщенное мировоспри</w:t>
      </w:r>
      <w:r w:rsidRPr="00FB7515">
        <w:rPr>
          <w:sz w:val="28"/>
          <w:szCs w:val="28"/>
        </w:rPr>
        <w:t>я</w:t>
      </w:r>
      <w:r w:rsidRPr="00FB7515">
        <w:rPr>
          <w:sz w:val="28"/>
          <w:szCs w:val="28"/>
        </w:rPr>
        <w:t>тие, эмоциональное познание  окружающей действительности, ощущение рад</w:t>
      </w:r>
      <w:r w:rsidRPr="00FB7515">
        <w:rPr>
          <w:sz w:val="28"/>
          <w:szCs w:val="28"/>
        </w:rPr>
        <w:t>о</w:t>
      </w:r>
      <w:r w:rsidRPr="00FB7515">
        <w:rPr>
          <w:sz w:val="28"/>
          <w:szCs w:val="28"/>
        </w:rPr>
        <w:t>сти, возникающей в процессе творчества.</w:t>
      </w:r>
    </w:p>
    <w:p w:rsidR="00B604CC" w:rsidRPr="00FB7515" w:rsidRDefault="00B604CC" w:rsidP="00FD50CA">
      <w:pPr>
        <w:ind w:firstLine="709"/>
        <w:jc w:val="both"/>
        <w:rPr>
          <w:i/>
          <w:sz w:val="28"/>
          <w:szCs w:val="28"/>
        </w:rPr>
      </w:pPr>
      <w:r w:rsidRPr="00FB7515">
        <w:rPr>
          <w:sz w:val="28"/>
          <w:szCs w:val="28"/>
        </w:rPr>
        <w:t xml:space="preserve">На </w:t>
      </w:r>
      <w:r w:rsidR="00E13C44" w:rsidRPr="00FB7515">
        <w:rPr>
          <w:sz w:val="28"/>
          <w:szCs w:val="28"/>
        </w:rPr>
        <w:t xml:space="preserve">первой </w:t>
      </w:r>
      <w:r w:rsidRPr="00FB7515">
        <w:rPr>
          <w:sz w:val="28"/>
          <w:szCs w:val="28"/>
        </w:rPr>
        <w:t xml:space="preserve"> ступени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B604CC" w:rsidRPr="00FB7515" w:rsidRDefault="00B604CC" w:rsidP="00FD50CA">
      <w:pPr>
        <w:ind w:firstLine="709"/>
        <w:jc w:val="both"/>
        <w:rPr>
          <w:i/>
          <w:sz w:val="28"/>
          <w:szCs w:val="28"/>
        </w:rPr>
      </w:pPr>
      <w:r w:rsidRPr="00FB7515">
        <w:rPr>
          <w:sz w:val="28"/>
          <w:szCs w:val="28"/>
        </w:rPr>
        <w:t>Обучение изобразительной деятельности осуществляет воспитатель в х</w:t>
      </w:r>
      <w:r w:rsidRPr="00FB7515">
        <w:rPr>
          <w:sz w:val="28"/>
          <w:szCs w:val="28"/>
        </w:rPr>
        <w:t>о</w:t>
      </w:r>
      <w:r w:rsidRPr="00FB7515">
        <w:rPr>
          <w:sz w:val="28"/>
          <w:szCs w:val="28"/>
        </w:rPr>
        <w:t>де специально организованных занятий</w:t>
      </w:r>
      <w:r w:rsidR="003439DE" w:rsidRPr="00FB7515">
        <w:rPr>
          <w:sz w:val="28"/>
          <w:szCs w:val="28"/>
        </w:rPr>
        <w:t xml:space="preserve">, в совместной деятельности </w:t>
      </w:r>
      <w:r w:rsidRPr="00FB7515">
        <w:rPr>
          <w:sz w:val="28"/>
          <w:szCs w:val="28"/>
        </w:rPr>
        <w:t xml:space="preserve"> и в св</w:t>
      </w:r>
      <w:r w:rsidRPr="00FB7515">
        <w:rPr>
          <w:sz w:val="28"/>
          <w:szCs w:val="28"/>
        </w:rPr>
        <w:t>о</w:t>
      </w:r>
      <w:r w:rsidRPr="00FB7515">
        <w:rPr>
          <w:sz w:val="28"/>
          <w:szCs w:val="28"/>
        </w:rPr>
        <w:t>бодное время. В каждой группе необходимо создать условия для изобразител</w:t>
      </w:r>
      <w:r w:rsidRPr="00FB7515">
        <w:rPr>
          <w:sz w:val="28"/>
          <w:szCs w:val="28"/>
        </w:rPr>
        <w:t>ь</w:t>
      </w:r>
      <w:r w:rsidRPr="00FB7515">
        <w:rPr>
          <w:sz w:val="28"/>
          <w:szCs w:val="28"/>
        </w:rPr>
        <w:t>ной деятельности детей (самостоятельной или совместной со взрослым). Любое проявление инициативы и самостоятельности детей должно поощряться. Эл</w:t>
      </w:r>
      <w:r w:rsidRPr="00FB7515">
        <w:rPr>
          <w:sz w:val="28"/>
          <w:szCs w:val="28"/>
        </w:rPr>
        <w:t>е</w:t>
      </w:r>
      <w:r w:rsidRPr="00FB7515">
        <w:rPr>
          <w:sz w:val="28"/>
          <w:szCs w:val="28"/>
        </w:rPr>
        <w:t>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мире, в музыкальные занятия, в занятия по формированию эл</w:t>
      </w:r>
      <w:r w:rsidRPr="00FB7515">
        <w:rPr>
          <w:sz w:val="28"/>
          <w:szCs w:val="28"/>
        </w:rPr>
        <w:t>е</w:t>
      </w:r>
      <w:r w:rsidRPr="00FB7515">
        <w:rPr>
          <w:sz w:val="28"/>
          <w:szCs w:val="28"/>
        </w:rPr>
        <w:t>ментарных математических представлений и др. Тематика детских рисунков должна отражать содержание лексических тем, которые осваивают дети на з</w:t>
      </w:r>
      <w:r w:rsidRPr="00FB7515">
        <w:rPr>
          <w:sz w:val="28"/>
          <w:szCs w:val="28"/>
        </w:rPr>
        <w:t>а</w:t>
      </w:r>
      <w:r w:rsidRPr="00FB7515">
        <w:rPr>
          <w:sz w:val="28"/>
          <w:szCs w:val="28"/>
        </w:rPr>
        <w:t xml:space="preserve">нятиях с </w:t>
      </w:r>
      <w:r w:rsidR="003439DE" w:rsidRPr="00FB7515">
        <w:rPr>
          <w:sz w:val="28"/>
          <w:szCs w:val="28"/>
        </w:rPr>
        <w:t>учителем-</w:t>
      </w:r>
      <w:r w:rsidRPr="00FB7515">
        <w:rPr>
          <w:sz w:val="28"/>
          <w:szCs w:val="28"/>
        </w:rPr>
        <w:t>логопедом.</w:t>
      </w:r>
    </w:p>
    <w:p w:rsidR="00B604CC" w:rsidRPr="00FB7515" w:rsidRDefault="00B604CC" w:rsidP="00FD50CA">
      <w:pPr>
        <w:ind w:firstLine="709"/>
        <w:jc w:val="both"/>
        <w:rPr>
          <w:i/>
          <w:sz w:val="28"/>
          <w:szCs w:val="28"/>
        </w:rPr>
      </w:pPr>
      <w:r w:rsidRPr="00FB7515">
        <w:rPr>
          <w:sz w:val="28"/>
          <w:szCs w:val="28"/>
        </w:rPr>
        <w:t>Следует обратить внимание на то, что на этой ступени обучения решаю</w:t>
      </w:r>
      <w:r w:rsidRPr="00FB7515">
        <w:rPr>
          <w:sz w:val="28"/>
          <w:szCs w:val="28"/>
        </w:rPr>
        <w:t>т</w:t>
      </w:r>
      <w:r w:rsidRPr="00FB7515">
        <w:rPr>
          <w:sz w:val="28"/>
          <w:szCs w:val="28"/>
        </w:rPr>
        <w:t>ся конкретные изобразительные задачи (нарисовать, слепить, сделать апплик</w:t>
      </w:r>
      <w:r w:rsidRPr="00FB7515">
        <w:rPr>
          <w:sz w:val="28"/>
          <w:szCs w:val="28"/>
        </w:rPr>
        <w:t>а</w:t>
      </w:r>
      <w:r w:rsidRPr="00FB7515">
        <w:rPr>
          <w:sz w:val="28"/>
          <w:szCs w:val="28"/>
        </w:rPr>
        <w:t>цию). Для этого требуются определенные условия: наличие постоянного места и необходимого материала, проработка организационных вопросов, так как большинство детей требуют поддержки со стороны взрослого, даже если эта поддержка состоит в одобрении выбранного ребенком вида занятия и замысла, который он будет реализовать.</w:t>
      </w:r>
    </w:p>
    <w:p w:rsidR="00B604CC" w:rsidRPr="00FB7515" w:rsidRDefault="00B604CC" w:rsidP="00FD50CA">
      <w:pPr>
        <w:ind w:firstLine="709"/>
        <w:jc w:val="both"/>
        <w:rPr>
          <w:i/>
          <w:sz w:val="28"/>
          <w:szCs w:val="28"/>
        </w:rPr>
      </w:pPr>
      <w:r w:rsidRPr="00FB7515">
        <w:rPr>
          <w:sz w:val="28"/>
          <w:szCs w:val="28"/>
        </w:rPr>
        <w:lastRenderedPageBreak/>
        <w:t xml:space="preserve">На </w:t>
      </w:r>
      <w:r w:rsidR="00E13C44" w:rsidRPr="00FB7515">
        <w:rPr>
          <w:sz w:val="28"/>
          <w:szCs w:val="28"/>
        </w:rPr>
        <w:t xml:space="preserve">первой </w:t>
      </w:r>
      <w:r w:rsidRPr="00FB7515">
        <w:rPr>
          <w:sz w:val="28"/>
          <w:szCs w:val="28"/>
        </w:rPr>
        <w:t xml:space="preserve"> ступени обучения вводится сюжетное рисование: дети учатся в одном рисунке изображать нескольких предметов</w:t>
      </w:r>
      <w:r w:rsidR="003439DE" w:rsidRPr="00FB7515">
        <w:rPr>
          <w:sz w:val="28"/>
          <w:szCs w:val="28"/>
        </w:rPr>
        <w:t>,</w:t>
      </w:r>
      <w:r w:rsidRPr="00FB7515">
        <w:rPr>
          <w:sz w:val="28"/>
          <w:szCs w:val="28"/>
        </w:rPr>
        <w:t xml:space="preserve"> объединяя их общим с</w:t>
      </w:r>
      <w:r w:rsidRPr="00FB7515">
        <w:rPr>
          <w:sz w:val="28"/>
          <w:szCs w:val="28"/>
        </w:rPr>
        <w:t>о</w:t>
      </w:r>
      <w:r w:rsidRPr="00FB7515">
        <w:rPr>
          <w:sz w:val="28"/>
          <w:szCs w:val="28"/>
        </w:rPr>
        <w:t>держанием, располагая их соответствующим образом на листе: на полосе в один ряд (фризовое распо</w:t>
      </w:r>
      <w:r w:rsidR="003439DE" w:rsidRPr="00FB7515">
        <w:rPr>
          <w:sz w:val="28"/>
          <w:szCs w:val="28"/>
        </w:rPr>
        <w:t>ложение), по всему листу и т.</w:t>
      </w:r>
      <w:r w:rsidRPr="00FB7515">
        <w:rPr>
          <w:sz w:val="28"/>
          <w:szCs w:val="28"/>
        </w:rPr>
        <w:t>д. Дети осваивают сп</w:t>
      </w:r>
      <w:r w:rsidRPr="00FB7515">
        <w:rPr>
          <w:sz w:val="28"/>
          <w:szCs w:val="28"/>
        </w:rPr>
        <w:t>о</w:t>
      </w:r>
      <w:r w:rsidRPr="00FB7515">
        <w:rPr>
          <w:sz w:val="28"/>
          <w:szCs w:val="28"/>
        </w:rPr>
        <w:t>собы включения в рисунок разных цветов и оттенков для передачи настроения в сюжетной картинке.</w:t>
      </w:r>
    </w:p>
    <w:p w:rsidR="00D21584" w:rsidRPr="00FB7515" w:rsidRDefault="00D21584" w:rsidP="00FD50CA">
      <w:pPr>
        <w:ind w:firstLine="709"/>
        <w:jc w:val="both"/>
        <w:rPr>
          <w:i/>
          <w:sz w:val="28"/>
          <w:szCs w:val="28"/>
        </w:rPr>
      </w:pPr>
      <w:r w:rsidRPr="00D21584">
        <w:rPr>
          <w:sz w:val="28"/>
          <w:szCs w:val="28"/>
        </w:rPr>
        <w:t>Педагогические ориентиры развития изобразительной деятельности:</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положительное эмоциональное отношение детей к из</w:t>
      </w:r>
      <w:r w:rsidRPr="00FB7515">
        <w:rPr>
          <w:rFonts w:ascii="Times New Roman" w:hAnsi="Times New Roman"/>
          <w:sz w:val="28"/>
          <w:szCs w:val="28"/>
        </w:rPr>
        <w:t>о</w:t>
      </w:r>
      <w:r w:rsidRPr="00FB7515">
        <w:rPr>
          <w:rFonts w:ascii="Times New Roman" w:hAnsi="Times New Roman"/>
          <w:sz w:val="28"/>
          <w:szCs w:val="28"/>
        </w:rPr>
        <w:t>бразительной деятельности, ее процессу и результатам;</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художественно-творческие способности детей;</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художественный вкус детей, их интерес к изобразительному искусству;</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представления детей о материалах и средствах, использу</w:t>
      </w:r>
      <w:r w:rsidRPr="00FB7515">
        <w:rPr>
          <w:rFonts w:ascii="Times New Roman" w:hAnsi="Times New Roman"/>
          <w:sz w:val="28"/>
          <w:szCs w:val="28"/>
        </w:rPr>
        <w:t>е</w:t>
      </w:r>
      <w:r w:rsidRPr="00FB7515">
        <w:rPr>
          <w:rFonts w:ascii="Times New Roman" w:hAnsi="Times New Roman"/>
          <w:sz w:val="28"/>
          <w:szCs w:val="28"/>
        </w:rPr>
        <w:t>мых в процессе изобразительной деятельности, их свойствах (карандаши, фл</w:t>
      </w:r>
      <w:r w:rsidRPr="00FB7515">
        <w:rPr>
          <w:rFonts w:ascii="Times New Roman" w:hAnsi="Times New Roman"/>
          <w:sz w:val="28"/>
          <w:szCs w:val="28"/>
        </w:rPr>
        <w:t>о</w:t>
      </w:r>
      <w:r w:rsidRPr="00FB7515">
        <w:rPr>
          <w:rFonts w:ascii="Times New Roman" w:hAnsi="Times New Roman"/>
          <w:sz w:val="28"/>
          <w:szCs w:val="28"/>
        </w:rPr>
        <w:t>мастеры, кисти,</w:t>
      </w:r>
      <w:r w:rsidR="00796E7F">
        <w:rPr>
          <w:rFonts w:ascii="Times New Roman" w:hAnsi="Times New Roman"/>
          <w:sz w:val="28"/>
          <w:szCs w:val="28"/>
        </w:rPr>
        <w:t xml:space="preserve"> бумага краски, мел, пластилин </w:t>
      </w:r>
      <w:r w:rsidRPr="00FB7515">
        <w:rPr>
          <w:rFonts w:ascii="Times New Roman" w:hAnsi="Times New Roman"/>
          <w:sz w:val="28"/>
          <w:szCs w:val="28"/>
        </w:rPr>
        <w:t>и др.);</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стремление детей изображать реальные предметы, помогать им устанавливать сходство изображений с предметами («Посмотри! На что п</w:t>
      </w:r>
      <w:r w:rsidRPr="00FB7515">
        <w:rPr>
          <w:rFonts w:ascii="Times New Roman" w:hAnsi="Times New Roman"/>
          <w:sz w:val="28"/>
          <w:szCs w:val="28"/>
        </w:rPr>
        <w:t>о</w:t>
      </w:r>
      <w:r w:rsidRPr="00FB7515">
        <w:rPr>
          <w:rFonts w:ascii="Times New Roman" w:hAnsi="Times New Roman"/>
          <w:sz w:val="28"/>
          <w:szCs w:val="28"/>
        </w:rPr>
        <w:t>хоже? Чем отличается?»);</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умения детей пользоваться карандашами, фломастерами, кистью, мелом и др.;</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рисовать прямые, наклонные, вертикальные, горизонтал</w:t>
      </w:r>
      <w:r w:rsidRPr="00FB7515">
        <w:rPr>
          <w:rFonts w:ascii="Times New Roman" w:hAnsi="Times New Roman"/>
          <w:sz w:val="28"/>
          <w:szCs w:val="28"/>
        </w:rPr>
        <w:t>ь</w:t>
      </w:r>
      <w:r w:rsidRPr="00FB7515">
        <w:rPr>
          <w:rFonts w:ascii="Times New Roman" w:hAnsi="Times New Roman"/>
          <w:sz w:val="28"/>
          <w:szCs w:val="28"/>
        </w:rPr>
        <w:t>ные и волнистые линии одинаковой и разной толщины и длины, а также соч</w:t>
      </w:r>
      <w:r w:rsidRPr="00FB7515">
        <w:rPr>
          <w:rFonts w:ascii="Times New Roman" w:hAnsi="Times New Roman"/>
          <w:sz w:val="28"/>
          <w:szCs w:val="28"/>
        </w:rPr>
        <w:t>е</w:t>
      </w:r>
      <w:r w:rsidRPr="00FB7515">
        <w:rPr>
          <w:rFonts w:ascii="Times New Roman" w:hAnsi="Times New Roman"/>
          <w:sz w:val="28"/>
          <w:szCs w:val="28"/>
        </w:rPr>
        <w:t>тать прямые и наклонные линии;</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рисовать округлые линии и изображения предметов окру</w:t>
      </w:r>
      <w:r w:rsidRPr="00FB7515">
        <w:rPr>
          <w:rFonts w:ascii="Times New Roman" w:hAnsi="Times New Roman"/>
          <w:sz w:val="28"/>
          <w:szCs w:val="28"/>
        </w:rPr>
        <w:t>г</w:t>
      </w:r>
      <w:r w:rsidRPr="00FB7515">
        <w:rPr>
          <w:rFonts w:ascii="Times New Roman" w:hAnsi="Times New Roman"/>
          <w:sz w:val="28"/>
          <w:szCs w:val="28"/>
        </w:rPr>
        <w:t>лой формы;</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знакомить детей с основными цветами и их оттенками: оранжевым, коричневым, фиолетовым, серым, голубым;</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насыщенностью цвета (светлый — темный);</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пространственные представления: ближе, дальше, верх, низ, середина;</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представления детей о величине и ее параметрах (бол</w:t>
      </w:r>
      <w:r w:rsidRPr="00FB7515">
        <w:rPr>
          <w:rFonts w:ascii="Times New Roman" w:hAnsi="Times New Roman"/>
          <w:sz w:val="28"/>
          <w:szCs w:val="28"/>
        </w:rPr>
        <w:t>ь</w:t>
      </w:r>
      <w:r w:rsidRPr="00FB7515">
        <w:rPr>
          <w:rFonts w:ascii="Times New Roman" w:hAnsi="Times New Roman"/>
          <w:sz w:val="28"/>
          <w:szCs w:val="28"/>
        </w:rPr>
        <w:t>шой — маленький, больше — меньше, высокий — низкий, выше — ниже, то</w:t>
      </w:r>
      <w:r w:rsidRPr="00FB7515">
        <w:rPr>
          <w:rFonts w:ascii="Times New Roman" w:hAnsi="Times New Roman"/>
          <w:sz w:val="28"/>
          <w:szCs w:val="28"/>
        </w:rPr>
        <w:t>л</w:t>
      </w:r>
      <w:r w:rsidRPr="00FB7515">
        <w:rPr>
          <w:rFonts w:ascii="Times New Roman" w:hAnsi="Times New Roman"/>
          <w:sz w:val="28"/>
          <w:szCs w:val="28"/>
        </w:rPr>
        <w:t>стый — тонкий, длинный — короткий, длиннее — короче);</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ориентироваться на плоскости листа (низ, середина, верх);</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умение детей раскрашивать красками поверхность листа;</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закрашивать контурные изображения красками, каранд</w:t>
      </w:r>
      <w:r w:rsidRPr="00FB7515">
        <w:rPr>
          <w:rFonts w:ascii="Times New Roman" w:hAnsi="Times New Roman"/>
          <w:sz w:val="28"/>
          <w:szCs w:val="28"/>
        </w:rPr>
        <w:t>а</w:t>
      </w:r>
      <w:r w:rsidRPr="00FB7515">
        <w:rPr>
          <w:rFonts w:ascii="Times New Roman" w:hAnsi="Times New Roman"/>
          <w:sz w:val="28"/>
          <w:szCs w:val="28"/>
        </w:rPr>
        <w:t>шами, фломастерами;</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умение детей проводить пальцем, кистью и специально оборудованными средствами (тампоном из поролона,  ваты) различные мазки: длинные, короткие, толстые и тонкие;</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умение детей рисовать кистью приемами примакивания и касания листа бумаги кончиком кисти;</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приемами декоративного рисования;</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развивать у детей чувство ритма в процессе работы с кистью, каранд</w:t>
      </w:r>
      <w:r w:rsidRPr="00FB7515">
        <w:rPr>
          <w:rFonts w:ascii="Times New Roman" w:hAnsi="Times New Roman"/>
          <w:sz w:val="28"/>
          <w:szCs w:val="28"/>
        </w:rPr>
        <w:t>а</w:t>
      </w:r>
      <w:r w:rsidRPr="00FB7515">
        <w:rPr>
          <w:rFonts w:ascii="Times New Roman" w:hAnsi="Times New Roman"/>
          <w:sz w:val="28"/>
          <w:szCs w:val="28"/>
        </w:rPr>
        <w:t>шами, фломастерами;</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умение детей работать с клеем при выполнении а</w:t>
      </w:r>
      <w:r w:rsidRPr="00FB7515">
        <w:rPr>
          <w:rFonts w:ascii="Times New Roman" w:hAnsi="Times New Roman"/>
          <w:sz w:val="28"/>
          <w:szCs w:val="28"/>
        </w:rPr>
        <w:t>п</w:t>
      </w:r>
      <w:r w:rsidRPr="00FB7515">
        <w:rPr>
          <w:rFonts w:ascii="Times New Roman" w:hAnsi="Times New Roman"/>
          <w:sz w:val="28"/>
          <w:szCs w:val="28"/>
        </w:rPr>
        <w:t>пликаций из готовых форм;</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умение детей составлять изображение путем названия гот</w:t>
      </w:r>
      <w:r w:rsidRPr="00FB7515">
        <w:rPr>
          <w:rFonts w:ascii="Times New Roman" w:hAnsi="Times New Roman"/>
          <w:sz w:val="28"/>
          <w:szCs w:val="28"/>
        </w:rPr>
        <w:t>о</w:t>
      </w:r>
      <w:r w:rsidRPr="00FB7515">
        <w:rPr>
          <w:rFonts w:ascii="Times New Roman" w:hAnsi="Times New Roman"/>
          <w:sz w:val="28"/>
          <w:szCs w:val="28"/>
        </w:rPr>
        <w:t>вых форм</w:t>
      </w:r>
      <w:r w:rsidR="00F52A26" w:rsidRPr="00FB7515">
        <w:rPr>
          <w:rFonts w:ascii="Times New Roman" w:hAnsi="Times New Roman"/>
          <w:sz w:val="28"/>
          <w:szCs w:val="28"/>
        </w:rPr>
        <w:t>;</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приемам рваной аппликации;</w:t>
      </w:r>
    </w:p>
    <w:p w:rsidR="00B604CC" w:rsidRPr="00FB7515" w:rsidRDefault="00E13C44"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w:t>
      </w:r>
      <w:r w:rsidR="00B604CC" w:rsidRPr="00FB7515">
        <w:rPr>
          <w:rFonts w:ascii="Times New Roman" w:hAnsi="Times New Roman"/>
          <w:sz w:val="28"/>
          <w:szCs w:val="28"/>
        </w:rPr>
        <w:t>родолжать учить детей приемам работы с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соотносить части реального предмета и его изображения, показывать и называть их, передавать в изображении целостный образ предм</w:t>
      </w:r>
      <w:r w:rsidRPr="00FB7515">
        <w:rPr>
          <w:rFonts w:ascii="Times New Roman" w:hAnsi="Times New Roman"/>
          <w:sz w:val="28"/>
          <w:szCs w:val="28"/>
        </w:rPr>
        <w:t>е</w:t>
      </w:r>
      <w:r w:rsidRPr="00FB7515">
        <w:rPr>
          <w:rFonts w:ascii="Times New Roman" w:hAnsi="Times New Roman"/>
          <w:sz w:val="28"/>
          <w:szCs w:val="28"/>
        </w:rPr>
        <w:t>та;</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сравнивать выполненное изображение с натурой или о</w:t>
      </w:r>
      <w:r w:rsidRPr="00FB7515">
        <w:rPr>
          <w:rFonts w:ascii="Times New Roman" w:hAnsi="Times New Roman"/>
          <w:sz w:val="28"/>
          <w:szCs w:val="28"/>
        </w:rPr>
        <w:t>б</w:t>
      </w:r>
      <w:r w:rsidRPr="00FB7515">
        <w:rPr>
          <w:rFonts w:ascii="Times New Roman" w:hAnsi="Times New Roman"/>
          <w:sz w:val="28"/>
          <w:szCs w:val="28"/>
        </w:rPr>
        <w:t>разцом, постепенно подводя к пониманию оценки;</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сотрудничать с другими детьми в процессе выполнения коллективных работ;</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декоративным искусством (жостовская, хохломская, городецкая</w:t>
      </w:r>
      <w:r w:rsidR="003E7070">
        <w:rPr>
          <w:rFonts w:ascii="Times New Roman" w:hAnsi="Times New Roman"/>
          <w:sz w:val="28"/>
          <w:szCs w:val="28"/>
        </w:rPr>
        <w:t>, башкирская</w:t>
      </w:r>
      <w:r w:rsidRPr="00FB7515">
        <w:rPr>
          <w:rFonts w:ascii="Times New Roman" w:hAnsi="Times New Roman"/>
          <w:sz w:val="28"/>
          <w:szCs w:val="28"/>
        </w:rPr>
        <w:t xml:space="preserve"> роспись), народными игрушками (дымковская, карг</w:t>
      </w:r>
      <w:r w:rsidRPr="00FB7515">
        <w:rPr>
          <w:rFonts w:ascii="Times New Roman" w:hAnsi="Times New Roman"/>
          <w:sz w:val="28"/>
          <w:szCs w:val="28"/>
        </w:rPr>
        <w:t>о</w:t>
      </w:r>
      <w:r w:rsidRPr="00FB7515">
        <w:rPr>
          <w:rFonts w:ascii="Times New Roman" w:hAnsi="Times New Roman"/>
          <w:sz w:val="28"/>
          <w:szCs w:val="28"/>
        </w:rPr>
        <w:t>польская, филимоновская, богородская</w:t>
      </w:r>
      <w:r w:rsidR="003E7070">
        <w:rPr>
          <w:rFonts w:ascii="Times New Roman" w:hAnsi="Times New Roman"/>
          <w:sz w:val="28"/>
          <w:szCs w:val="28"/>
        </w:rPr>
        <w:t>, есаульская</w:t>
      </w:r>
      <w:r w:rsidRPr="00FB7515">
        <w:rPr>
          <w:rFonts w:ascii="Times New Roman" w:hAnsi="Times New Roman"/>
          <w:sz w:val="28"/>
          <w:szCs w:val="28"/>
        </w:rPr>
        <w:t>), керамическими издели</w:t>
      </w:r>
      <w:r w:rsidRPr="00FB7515">
        <w:rPr>
          <w:rFonts w:ascii="Times New Roman" w:hAnsi="Times New Roman"/>
          <w:sz w:val="28"/>
          <w:szCs w:val="28"/>
        </w:rPr>
        <w:t>я</w:t>
      </w:r>
      <w:r w:rsidRPr="00FB7515">
        <w:rPr>
          <w:rFonts w:ascii="Times New Roman" w:hAnsi="Times New Roman"/>
          <w:sz w:val="28"/>
          <w:szCs w:val="28"/>
        </w:rPr>
        <w:t>ми</w:t>
      </w:r>
      <w:r w:rsidR="003E7070">
        <w:rPr>
          <w:rFonts w:ascii="Times New Roman" w:hAnsi="Times New Roman"/>
          <w:sz w:val="28"/>
          <w:szCs w:val="28"/>
        </w:rPr>
        <w:t>(южно-уральский фарфор)</w:t>
      </w:r>
      <w:r w:rsidRPr="00FB7515">
        <w:rPr>
          <w:rFonts w:ascii="Times New Roman" w:hAnsi="Times New Roman"/>
          <w:sz w:val="28"/>
          <w:szCs w:val="28"/>
        </w:rPr>
        <w:t>, с малыми скульптурными формами;</w:t>
      </w:r>
    </w:p>
    <w:p w:rsidR="00B604CC" w:rsidRPr="00FB7515" w:rsidRDefault="00B604CC" w:rsidP="009F713D">
      <w:pPr>
        <w:pStyle w:val="af8"/>
        <w:numPr>
          <w:ilvl w:val="0"/>
          <w:numId w:val="13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произведениями живописи.</w:t>
      </w:r>
    </w:p>
    <w:p w:rsidR="00B604CC" w:rsidRPr="00FB7515" w:rsidRDefault="00B604CC" w:rsidP="00FD50CA">
      <w:pPr>
        <w:ind w:firstLine="709"/>
        <w:jc w:val="both"/>
        <w:rPr>
          <w:i/>
          <w:sz w:val="28"/>
          <w:szCs w:val="28"/>
        </w:rPr>
      </w:pPr>
      <w:r w:rsidRPr="00FB7515">
        <w:rPr>
          <w:sz w:val="28"/>
          <w:szCs w:val="28"/>
        </w:rPr>
        <w:t>Основное содержание</w:t>
      </w:r>
      <w:r w:rsidR="00AB5AE8" w:rsidRPr="00FB7515">
        <w:rPr>
          <w:sz w:val="28"/>
          <w:szCs w:val="28"/>
        </w:rPr>
        <w:t>.</w:t>
      </w:r>
    </w:p>
    <w:p w:rsidR="00B604CC" w:rsidRPr="00FB7515" w:rsidRDefault="00B604CC" w:rsidP="00FD50CA">
      <w:pPr>
        <w:ind w:firstLine="709"/>
        <w:jc w:val="both"/>
        <w:rPr>
          <w:i/>
          <w:sz w:val="28"/>
          <w:szCs w:val="28"/>
        </w:rPr>
      </w:pPr>
      <w:r w:rsidRPr="00FB7515">
        <w:rPr>
          <w:sz w:val="28"/>
          <w:szCs w:val="28"/>
        </w:rPr>
        <w:t>Рисование.</w:t>
      </w:r>
    </w:p>
    <w:p w:rsidR="00B604CC" w:rsidRPr="00FB7515" w:rsidRDefault="00B604CC" w:rsidP="00FD50CA">
      <w:pPr>
        <w:ind w:firstLine="709"/>
        <w:jc w:val="both"/>
        <w:rPr>
          <w:i/>
          <w:sz w:val="28"/>
          <w:szCs w:val="28"/>
        </w:rPr>
      </w:pPr>
      <w:r w:rsidRPr="00FB7515">
        <w:rPr>
          <w:sz w:val="28"/>
          <w:szCs w:val="28"/>
        </w:rPr>
        <w:t>Предметное рисование. Сравнение и дифференциация предметов по ра</w:t>
      </w:r>
      <w:r w:rsidRPr="00FB7515">
        <w:rPr>
          <w:sz w:val="28"/>
          <w:szCs w:val="28"/>
        </w:rPr>
        <w:t>з</w:t>
      </w:r>
      <w:r w:rsidRPr="00FB7515">
        <w:rPr>
          <w:sz w:val="28"/>
          <w:szCs w:val="28"/>
        </w:rPr>
        <w:t>личным признакам (подобрать по образцу, разложить на д</w:t>
      </w:r>
      <w:r w:rsidR="00AB5AE8" w:rsidRPr="00FB7515">
        <w:rPr>
          <w:sz w:val="28"/>
          <w:szCs w:val="28"/>
        </w:rPr>
        <w:t>ве группы по двум образцам и т.</w:t>
      </w:r>
      <w:r w:rsidRPr="00FB7515">
        <w:rPr>
          <w:sz w:val="28"/>
          <w:szCs w:val="28"/>
        </w:rPr>
        <w:t>п.).</w:t>
      </w:r>
    </w:p>
    <w:p w:rsidR="00B604CC" w:rsidRPr="00FB7515" w:rsidRDefault="00B604CC" w:rsidP="00FD50CA">
      <w:pPr>
        <w:ind w:firstLine="709"/>
        <w:jc w:val="both"/>
        <w:rPr>
          <w:i/>
          <w:sz w:val="28"/>
          <w:szCs w:val="28"/>
        </w:rPr>
      </w:pPr>
      <w:r w:rsidRPr="00FB7515">
        <w:rPr>
          <w:sz w:val="28"/>
          <w:szCs w:val="28"/>
        </w:rPr>
        <w:t>Соотнесение формы предмета с эталоном и называние ее: круглый (п</w:t>
      </w:r>
      <w:r w:rsidRPr="00FB7515">
        <w:rPr>
          <w:sz w:val="28"/>
          <w:szCs w:val="28"/>
        </w:rPr>
        <w:t>о</w:t>
      </w:r>
      <w:r w:rsidRPr="00FB7515">
        <w:rPr>
          <w:sz w:val="28"/>
          <w:szCs w:val="28"/>
        </w:rPr>
        <w:t>хож на шар), овальный (похож на яйцо), квадратный.</w:t>
      </w:r>
    </w:p>
    <w:p w:rsidR="00B604CC" w:rsidRPr="00FB7515" w:rsidRDefault="00B604CC" w:rsidP="00FD50CA">
      <w:pPr>
        <w:ind w:firstLine="709"/>
        <w:jc w:val="both"/>
        <w:rPr>
          <w:i/>
          <w:sz w:val="28"/>
          <w:szCs w:val="28"/>
        </w:rPr>
      </w:pPr>
      <w:r w:rsidRPr="00FB7515">
        <w:rPr>
          <w:sz w:val="28"/>
          <w:szCs w:val="28"/>
        </w:rPr>
        <w:t>Закрепление и дифференциация цвета (красный, желтый, синий, зеленый, белый и черный), использование цвета в процессе рисования, передача в рису</w:t>
      </w:r>
      <w:r w:rsidRPr="00FB7515">
        <w:rPr>
          <w:sz w:val="28"/>
          <w:szCs w:val="28"/>
        </w:rPr>
        <w:t>н</w:t>
      </w:r>
      <w:r w:rsidRPr="00FB7515">
        <w:rPr>
          <w:sz w:val="28"/>
          <w:szCs w:val="28"/>
        </w:rPr>
        <w:t>ке основных цветов времен года (зимы, лета, осени).</w:t>
      </w:r>
    </w:p>
    <w:p w:rsidR="00B604CC" w:rsidRPr="00FB7515" w:rsidRDefault="00B604CC" w:rsidP="00FD50CA">
      <w:pPr>
        <w:ind w:firstLine="709"/>
        <w:jc w:val="both"/>
        <w:rPr>
          <w:i/>
          <w:sz w:val="28"/>
          <w:szCs w:val="28"/>
        </w:rPr>
      </w:pPr>
      <w:r w:rsidRPr="00FB7515">
        <w:rPr>
          <w:sz w:val="28"/>
          <w:szCs w:val="28"/>
        </w:rPr>
        <w:t>Развитие пространственных представлений. Моделирование изменя</w:t>
      </w:r>
      <w:r w:rsidRPr="00FB7515">
        <w:rPr>
          <w:sz w:val="28"/>
          <w:szCs w:val="28"/>
        </w:rPr>
        <w:t>ю</w:t>
      </w:r>
      <w:r w:rsidRPr="00FB7515">
        <w:rPr>
          <w:sz w:val="28"/>
          <w:szCs w:val="28"/>
        </w:rPr>
        <w:t>щихся отношений между объектами по подражанию, образцу и словесной и</w:t>
      </w:r>
      <w:r w:rsidRPr="00FB7515">
        <w:rPr>
          <w:sz w:val="28"/>
          <w:szCs w:val="28"/>
        </w:rPr>
        <w:t>н</w:t>
      </w:r>
      <w:r w:rsidRPr="00FB7515">
        <w:rPr>
          <w:sz w:val="28"/>
          <w:szCs w:val="28"/>
        </w:rPr>
        <w:t>струкции. Отражение пространственных отношений в речи: близко — далеко, ближе — дальше, рядом, около,  вверх — вниз, внизу — наверху, с этой (пр</w:t>
      </w:r>
      <w:r w:rsidRPr="00FB7515">
        <w:rPr>
          <w:sz w:val="28"/>
          <w:szCs w:val="28"/>
        </w:rPr>
        <w:t>а</w:t>
      </w:r>
      <w:r w:rsidRPr="00FB7515">
        <w:rPr>
          <w:sz w:val="28"/>
          <w:szCs w:val="28"/>
        </w:rPr>
        <w:t>вой) стороны, с другой (левой) стороны, в середине (в центре), по бокам.</w:t>
      </w:r>
    </w:p>
    <w:p w:rsidR="00B604CC" w:rsidRPr="00FB7515" w:rsidRDefault="00B604CC" w:rsidP="00FD50CA">
      <w:pPr>
        <w:ind w:firstLine="709"/>
        <w:jc w:val="both"/>
        <w:rPr>
          <w:i/>
          <w:sz w:val="28"/>
          <w:szCs w:val="28"/>
        </w:rPr>
      </w:pPr>
      <w:r w:rsidRPr="00FB7515">
        <w:rPr>
          <w:sz w:val="28"/>
          <w:szCs w:val="28"/>
        </w:rPr>
        <w:t>Развитие представлений о величине, сравнение предметов,  употребление сравнительной степени прилагательных (большой- маленький, больше — меньше, высокий — низкий, выше — ниже, толстый — тонкий, длинный — к</w:t>
      </w:r>
      <w:r w:rsidRPr="00FB7515">
        <w:rPr>
          <w:sz w:val="28"/>
          <w:szCs w:val="28"/>
        </w:rPr>
        <w:t>о</w:t>
      </w:r>
      <w:r w:rsidRPr="00FB7515">
        <w:rPr>
          <w:sz w:val="28"/>
          <w:szCs w:val="28"/>
        </w:rPr>
        <w:t>роткий, длиннее — короче, широки узкий, шире — уже).</w:t>
      </w:r>
    </w:p>
    <w:p w:rsidR="00B604CC" w:rsidRPr="00FB7515" w:rsidRDefault="00B604CC" w:rsidP="00FD50CA">
      <w:pPr>
        <w:ind w:firstLine="709"/>
        <w:jc w:val="both"/>
        <w:rPr>
          <w:i/>
          <w:sz w:val="28"/>
          <w:szCs w:val="28"/>
        </w:rPr>
      </w:pPr>
      <w:r w:rsidRPr="00FB7515">
        <w:rPr>
          <w:sz w:val="28"/>
          <w:szCs w:val="28"/>
        </w:rPr>
        <w:t>Обследование предметов перед рисованием в определенной последов</w:t>
      </w:r>
      <w:r w:rsidRPr="00FB7515">
        <w:rPr>
          <w:sz w:val="28"/>
          <w:szCs w:val="28"/>
        </w:rPr>
        <w:t>а</w:t>
      </w:r>
      <w:r w:rsidRPr="00FB7515">
        <w:rPr>
          <w:sz w:val="28"/>
          <w:szCs w:val="28"/>
        </w:rPr>
        <w:t>тельности (с помощью взрослого).</w:t>
      </w:r>
    </w:p>
    <w:p w:rsidR="00B604CC" w:rsidRPr="00FB7515" w:rsidRDefault="00B604CC" w:rsidP="00FD50CA">
      <w:pPr>
        <w:ind w:firstLine="709"/>
        <w:jc w:val="both"/>
        <w:rPr>
          <w:i/>
          <w:sz w:val="28"/>
          <w:szCs w:val="28"/>
        </w:rPr>
      </w:pPr>
      <w:r w:rsidRPr="00FB7515">
        <w:rPr>
          <w:sz w:val="28"/>
          <w:szCs w:val="28"/>
        </w:rPr>
        <w:lastRenderedPageBreak/>
        <w:t>Рисование красками, фломастерами, карандашами, мелом без задания («Что получилось») и по заданию (мяч, яблоко, лента).</w:t>
      </w:r>
    </w:p>
    <w:p w:rsidR="00B604CC" w:rsidRPr="00FB7515" w:rsidRDefault="00B604CC" w:rsidP="00FD50CA">
      <w:pPr>
        <w:ind w:firstLine="709"/>
        <w:jc w:val="both"/>
        <w:rPr>
          <w:i/>
          <w:sz w:val="28"/>
          <w:szCs w:val="28"/>
        </w:rPr>
      </w:pPr>
      <w:r w:rsidRPr="00FB7515">
        <w:rPr>
          <w:sz w:val="28"/>
          <w:szCs w:val="28"/>
        </w:rPr>
        <w:t>Закрашивание листа бумаги кистями разной ширины, тампонами из п</w:t>
      </w:r>
      <w:r w:rsidRPr="00FB7515">
        <w:rPr>
          <w:sz w:val="28"/>
          <w:szCs w:val="28"/>
        </w:rPr>
        <w:t>о</w:t>
      </w:r>
      <w:r w:rsidRPr="00FB7515">
        <w:rPr>
          <w:sz w:val="28"/>
          <w:szCs w:val="28"/>
        </w:rPr>
        <w:t>ролона (ваты), губкой круговыми, вертикальными, горизонтальными движ</w:t>
      </w:r>
      <w:r w:rsidRPr="00FB7515">
        <w:rPr>
          <w:sz w:val="28"/>
          <w:szCs w:val="28"/>
        </w:rPr>
        <w:t>е</w:t>
      </w:r>
      <w:r w:rsidRPr="00FB7515">
        <w:rPr>
          <w:sz w:val="28"/>
          <w:szCs w:val="28"/>
        </w:rPr>
        <w:t>ниями для последующего выполнения аппликации или рисунка («Листопад», Звезды на небе», «Салют», «Цветы на лугу» и др.).</w:t>
      </w:r>
    </w:p>
    <w:p w:rsidR="00B604CC" w:rsidRPr="00FB7515" w:rsidRDefault="00B604CC" w:rsidP="00FD50CA">
      <w:pPr>
        <w:ind w:firstLine="709"/>
        <w:jc w:val="both"/>
        <w:rPr>
          <w:i/>
          <w:sz w:val="28"/>
          <w:szCs w:val="28"/>
        </w:rPr>
      </w:pPr>
      <w:r w:rsidRPr="00FB7515">
        <w:rPr>
          <w:sz w:val="28"/>
          <w:szCs w:val="28"/>
        </w:rPr>
        <w:t>Рисование акварелью. Закрашивание краской листа бумаги (широкой к</w:t>
      </w:r>
      <w:r w:rsidRPr="00FB7515">
        <w:rPr>
          <w:sz w:val="28"/>
          <w:szCs w:val="28"/>
        </w:rPr>
        <w:t>и</w:t>
      </w:r>
      <w:r w:rsidRPr="00FB7515">
        <w:rPr>
          <w:sz w:val="28"/>
          <w:szCs w:val="28"/>
        </w:rPr>
        <w:t>стью, тампонами из поролона, губкой), на котором предварительно выполнены рисунки свечой (картинки с сюрпризом:«Грибы», «Дерево», «Кошка», «Ма</w:t>
      </w:r>
      <w:r w:rsidRPr="00FB7515">
        <w:rPr>
          <w:sz w:val="28"/>
          <w:szCs w:val="28"/>
        </w:rPr>
        <w:t>т</w:t>
      </w:r>
      <w:r w:rsidRPr="00FB7515">
        <w:rPr>
          <w:sz w:val="28"/>
          <w:szCs w:val="28"/>
        </w:rPr>
        <w:t>решка», «Неваляшка», «Плавают уточки»,  «Снеговик» и др.).</w:t>
      </w:r>
    </w:p>
    <w:p w:rsidR="00B604CC" w:rsidRPr="00FB7515" w:rsidRDefault="00B604CC" w:rsidP="00FD50CA">
      <w:pPr>
        <w:ind w:firstLine="709"/>
        <w:jc w:val="both"/>
        <w:rPr>
          <w:i/>
          <w:sz w:val="28"/>
          <w:szCs w:val="28"/>
        </w:rPr>
      </w:pPr>
      <w:r w:rsidRPr="00FB7515">
        <w:rPr>
          <w:sz w:val="28"/>
          <w:szCs w:val="28"/>
        </w:rPr>
        <w:t>Рисование плодов (помидоров, яблок, слив и др.), снеговика, неваляшки на пористой бумаге красками «от центра»</w:t>
      </w:r>
      <w:r w:rsidR="00AB5AE8" w:rsidRPr="00FB7515">
        <w:rPr>
          <w:sz w:val="28"/>
          <w:szCs w:val="28"/>
        </w:rPr>
        <w:t>.</w:t>
      </w:r>
      <w:r w:rsidRPr="00FB7515">
        <w:rPr>
          <w:sz w:val="28"/>
          <w:szCs w:val="28"/>
        </w:rPr>
        <w:t xml:space="preserve"> Дополнение рисунка мелкими дет</w:t>
      </w:r>
      <w:r w:rsidRPr="00FB7515">
        <w:rPr>
          <w:sz w:val="28"/>
          <w:szCs w:val="28"/>
        </w:rPr>
        <w:t>а</w:t>
      </w:r>
      <w:r w:rsidRPr="00FB7515">
        <w:rPr>
          <w:sz w:val="28"/>
          <w:szCs w:val="28"/>
        </w:rPr>
        <w:t>лями с помощью фломастера.</w:t>
      </w:r>
    </w:p>
    <w:p w:rsidR="00B604CC" w:rsidRPr="00FB7515" w:rsidRDefault="00B604CC" w:rsidP="00FD50CA">
      <w:pPr>
        <w:ind w:firstLine="709"/>
        <w:jc w:val="both"/>
        <w:rPr>
          <w:i/>
          <w:sz w:val="28"/>
          <w:szCs w:val="28"/>
        </w:rPr>
      </w:pPr>
      <w:r w:rsidRPr="00FB7515">
        <w:rPr>
          <w:sz w:val="28"/>
          <w:szCs w:val="28"/>
        </w:rPr>
        <w:t>Рисование предметов округлой формы (шаров, бус, обручей, сушек) с и</w:t>
      </w:r>
      <w:r w:rsidRPr="00FB7515">
        <w:rPr>
          <w:sz w:val="28"/>
          <w:szCs w:val="28"/>
        </w:rPr>
        <w:t>с</w:t>
      </w:r>
      <w:r w:rsidRPr="00FB7515">
        <w:rPr>
          <w:sz w:val="28"/>
          <w:szCs w:val="28"/>
        </w:rPr>
        <w:t>пользованием предварительного обводящего движения как вспомогательного средства для создания изображения. Включение этих изображений в сюжет («Мячи в сетке», «Сушки на шпагате», «У мамы красивые бусы», «Шары на е</w:t>
      </w:r>
      <w:r w:rsidRPr="00FB7515">
        <w:rPr>
          <w:sz w:val="28"/>
          <w:szCs w:val="28"/>
        </w:rPr>
        <w:t>л</w:t>
      </w:r>
      <w:r w:rsidRPr="00FB7515">
        <w:rPr>
          <w:sz w:val="28"/>
          <w:szCs w:val="28"/>
        </w:rPr>
        <w:t>ке» и др.).</w:t>
      </w:r>
    </w:p>
    <w:p w:rsidR="00B604CC" w:rsidRPr="00FB7515" w:rsidRDefault="00B604CC" w:rsidP="00FD50CA">
      <w:pPr>
        <w:ind w:firstLine="709"/>
        <w:jc w:val="both"/>
        <w:rPr>
          <w:i/>
          <w:sz w:val="28"/>
          <w:szCs w:val="28"/>
        </w:rPr>
      </w:pPr>
      <w:r w:rsidRPr="00FB7515">
        <w:rPr>
          <w:sz w:val="28"/>
          <w:szCs w:val="28"/>
        </w:rPr>
        <w:t>Рисование предметов угловатой формы с использованием предварител</w:t>
      </w:r>
      <w:r w:rsidRPr="00FB7515">
        <w:rPr>
          <w:sz w:val="28"/>
          <w:szCs w:val="28"/>
        </w:rPr>
        <w:t>ь</w:t>
      </w:r>
      <w:r w:rsidRPr="00FB7515">
        <w:rPr>
          <w:sz w:val="28"/>
          <w:szCs w:val="28"/>
        </w:rPr>
        <w:t>ного обводящего движения как вспомогательного средства для создания из</w:t>
      </w:r>
      <w:r w:rsidRPr="00FB7515">
        <w:rPr>
          <w:sz w:val="28"/>
          <w:szCs w:val="28"/>
        </w:rPr>
        <w:t>о</w:t>
      </w:r>
      <w:r w:rsidRPr="00FB7515">
        <w:rPr>
          <w:sz w:val="28"/>
          <w:szCs w:val="28"/>
        </w:rPr>
        <w:t>бражения («Окна в доме», «Праздничная гирлянда из флажков квадратной и треугольной формы», «Цветные кубики в коробке»), а также предметов с соч</w:t>
      </w:r>
      <w:r w:rsidRPr="00FB7515">
        <w:rPr>
          <w:sz w:val="28"/>
          <w:szCs w:val="28"/>
        </w:rPr>
        <w:t>е</w:t>
      </w:r>
      <w:r w:rsidRPr="00FB7515">
        <w:rPr>
          <w:sz w:val="28"/>
          <w:szCs w:val="28"/>
        </w:rPr>
        <w:t>танием круглой и угловатой формы (тележка, автобус и др.).</w:t>
      </w:r>
    </w:p>
    <w:p w:rsidR="00B604CC" w:rsidRPr="00FB7515" w:rsidRDefault="00B604CC" w:rsidP="00FD50CA">
      <w:pPr>
        <w:ind w:firstLine="709"/>
        <w:jc w:val="both"/>
        <w:rPr>
          <w:i/>
          <w:sz w:val="28"/>
          <w:szCs w:val="28"/>
        </w:rPr>
      </w:pPr>
      <w:r w:rsidRPr="00FB7515">
        <w:rPr>
          <w:sz w:val="28"/>
          <w:szCs w:val="28"/>
        </w:rPr>
        <w:t>Рисование красками приемами примакивания (трава, забор, листочки) и касания кончиком кисти («В доме зажглись огни», «Горошки на платье», «Н</w:t>
      </w:r>
      <w:r w:rsidRPr="00FB7515">
        <w:rPr>
          <w:sz w:val="28"/>
          <w:szCs w:val="28"/>
        </w:rPr>
        <w:t>а</w:t>
      </w:r>
      <w:r w:rsidRPr="00FB7515">
        <w:rPr>
          <w:sz w:val="28"/>
          <w:szCs w:val="28"/>
        </w:rPr>
        <w:t>бухли почки», «Распустились листочки», «Салют»), составление узоров из т</w:t>
      </w:r>
      <w:r w:rsidRPr="00FB7515">
        <w:rPr>
          <w:sz w:val="28"/>
          <w:szCs w:val="28"/>
        </w:rPr>
        <w:t>о</w:t>
      </w:r>
      <w:r w:rsidRPr="00FB7515">
        <w:rPr>
          <w:sz w:val="28"/>
          <w:szCs w:val="28"/>
        </w:rPr>
        <w:t xml:space="preserve">чек и мазков на бумажной полоске. </w:t>
      </w:r>
    </w:p>
    <w:p w:rsidR="00B604CC" w:rsidRPr="00FB7515" w:rsidRDefault="00B604CC" w:rsidP="00FD50CA">
      <w:pPr>
        <w:ind w:firstLine="709"/>
        <w:jc w:val="both"/>
        <w:rPr>
          <w:i/>
          <w:sz w:val="28"/>
          <w:szCs w:val="28"/>
        </w:rPr>
      </w:pPr>
      <w:r w:rsidRPr="00FB7515">
        <w:rPr>
          <w:sz w:val="28"/>
          <w:szCs w:val="28"/>
        </w:rPr>
        <w:t>Рисование красками, фломастером, карандашом предметов, различа</w:t>
      </w:r>
      <w:r w:rsidRPr="00FB7515">
        <w:rPr>
          <w:sz w:val="28"/>
          <w:szCs w:val="28"/>
        </w:rPr>
        <w:t>ю</w:t>
      </w:r>
      <w:r w:rsidRPr="00FB7515">
        <w:rPr>
          <w:sz w:val="28"/>
          <w:szCs w:val="28"/>
        </w:rPr>
        <w:t>щихся по величине («Мама с дочкой гуляют», «Это я и папа»). Дорисовывание заданного изображения по своему желанию.</w:t>
      </w:r>
    </w:p>
    <w:p w:rsidR="00B604CC" w:rsidRPr="00FB7515" w:rsidRDefault="00B604CC" w:rsidP="00FD50CA">
      <w:pPr>
        <w:ind w:firstLine="709"/>
        <w:jc w:val="both"/>
        <w:rPr>
          <w:i/>
          <w:sz w:val="28"/>
          <w:szCs w:val="28"/>
        </w:rPr>
      </w:pPr>
      <w:r w:rsidRPr="00FB7515">
        <w:rPr>
          <w:sz w:val="28"/>
          <w:szCs w:val="28"/>
        </w:rPr>
        <w:t>Рисование предметов, состоящих из частей одинаковой формы, но разных по величине (снеговика, неваляшки, пирамидки из трех шаров) и располож</w:t>
      </w:r>
      <w:r w:rsidRPr="00FB7515">
        <w:rPr>
          <w:sz w:val="28"/>
          <w:szCs w:val="28"/>
        </w:rPr>
        <w:t>е</w:t>
      </w:r>
      <w:r w:rsidRPr="00FB7515">
        <w:rPr>
          <w:sz w:val="28"/>
          <w:szCs w:val="28"/>
        </w:rPr>
        <w:t>нию (интеграция с образовательной областью «Познавательное развитие» — раздел «Элементарные математические  представления»</w:t>
      </w:r>
      <w:r w:rsidR="00AB5AE8" w:rsidRPr="00FB7515">
        <w:rPr>
          <w:sz w:val="28"/>
          <w:szCs w:val="28"/>
        </w:rPr>
        <w:t>.</w:t>
      </w:r>
    </w:p>
    <w:p w:rsidR="00B604CC" w:rsidRPr="00FB7515" w:rsidRDefault="00B604CC" w:rsidP="00FD50CA">
      <w:pPr>
        <w:ind w:firstLine="709"/>
        <w:jc w:val="both"/>
        <w:rPr>
          <w:i/>
          <w:sz w:val="28"/>
          <w:szCs w:val="28"/>
        </w:rPr>
      </w:pPr>
      <w:r w:rsidRPr="00FB7515">
        <w:rPr>
          <w:sz w:val="28"/>
          <w:szCs w:val="28"/>
        </w:rPr>
        <w:t>Рисование с натуры (пирамиды из трех-пяти колец, неваляшки</w:t>
      </w:r>
      <w:r w:rsidR="00AB5AE8" w:rsidRPr="00FB7515">
        <w:rPr>
          <w:sz w:val="28"/>
          <w:szCs w:val="28"/>
        </w:rPr>
        <w:t>,</w:t>
      </w:r>
      <w:r w:rsidRPr="00FB7515">
        <w:rPr>
          <w:sz w:val="28"/>
          <w:szCs w:val="28"/>
        </w:rPr>
        <w:t xml:space="preserve"> колобка, грибка и др.) после предварительного зрительно-двигательного обследования. Повторение изображения по памяти.</w:t>
      </w:r>
    </w:p>
    <w:p w:rsidR="00B604CC" w:rsidRPr="00FB7515" w:rsidRDefault="00B604CC" w:rsidP="00FD50CA">
      <w:pPr>
        <w:ind w:firstLine="709"/>
        <w:jc w:val="both"/>
        <w:rPr>
          <w:i/>
          <w:sz w:val="28"/>
          <w:szCs w:val="28"/>
        </w:rPr>
      </w:pPr>
      <w:r w:rsidRPr="00FB7515">
        <w:rPr>
          <w:sz w:val="28"/>
          <w:szCs w:val="28"/>
        </w:rPr>
        <w:t>Рисование различных деревьев или нескольких изображений одного и т</w:t>
      </w:r>
      <w:r w:rsidRPr="00FB7515">
        <w:rPr>
          <w:sz w:val="28"/>
          <w:szCs w:val="28"/>
        </w:rPr>
        <w:t>о</w:t>
      </w:r>
      <w:r w:rsidRPr="00FB7515">
        <w:rPr>
          <w:sz w:val="28"/>
          <w:szCs w:val="28"/>
        </w:rPr>
        <w:t>го же дерева с использованием разных приемов (листья — мазки, которые н</w:t>
      </w:r>
      <w:r w:rsidRPr="00FB7515">
        <w:rPr>
          <w:sz w:val="28"/>
          <w:szCs w:val="28"/>
        </w:rPr>
        <w:t>а</w:t>
      </w:r>
      <w:r w:rsidRPr="00FB7515">
        <w:rPr>
          <w:sz w:val="28"/>
          <w:szCs w:val="28"/>
        </w:rPr>
        <w:t>кладываются друг на друга: кисть плашмя — примакивание). Если ребенок о</w:t>
      </w:r>
      <w:r w:rsidRPr="00FB7515">
        <w:rPr>
          <w:sz w:val="28"/>
          <w:szCs w:val="28"/>
        </w:rPr>
        <w:t>с</w:t>
      </w:r>
      <w:r w:rsidRPr="00FB7515">
        <w:rPr>
          <w:sz w:val="28"/>
          <w:szCs w:val="28"/>
        </w:rPr>
        <w:t>воил прием касания, то он может рисовать не мазками, а точками.</w:t>
      </w:r>
    </w:p>
    <w:p w:rsidR="00B604CC" w:rsidRPr="00FB7515" w:rsidRDefault="00B604CC" w:rsidP="00FD50CA">
      <w:pPr>
        <w:ind w:firstLine="709"/>
        <w:jc w:val="both"/>
        <w:rPr>
          <w:i/>
          <w:sz w:val="28"/>
          <w:szCs w:val="28"/>
        </w:rPr>
      </w:pPr>
      <w:r w:rsidRPr="00FB7515">
        <w:rPr>
          <w:sz w:val="28"/>
          <w:szCs w:val="28"/>
        </w:rPr>
        <w:t>Рисование леса, в котором растут разные деревья. Дорисовывание из</w:t>
      </w:r>
      <w:r w:rsidRPr="00FB7515">
        <w:rPr>
          <w:sz w:val="28"/>
          <w:szCs w:val="28"/>
        </w:rPr>
        <w:t>о</w:t>
      </w:r>
      <w:r w:rsidRPr="00FB7515">
        <w:rPr>
          <w:sz w:val="28"/>
          <w:szCs w:val="28"/>
        </w:rPr>
        <w:t>бражений людей или наклеивание их фигурок на рисунок (самостоятельно или с помощью взрослого).</w:t>
      </w:r>
    </w:p>
    <w:p w:rsidR="00B604CC" w:rsidRPr="00FB7515" w:rsidRDefault="00B604CC" w:rsidP="00FD50CA">
      <w:pPr>
        <w:ind w:firstLine="709"/>
        <w:jc w:val="both"/>
        <w:rPr>
          <w:i/>
          <w:sz w:val="28"/>
          <w:szCs w:val="28"/>
        </w:rPr>
      </w:pPr>
      <w:r w:rsidRPr="00FB7515">
        <w:rPr>
          <w:sz w:val="28"/>
          <w:szCs w:val="28"/>
        </w:rPr>
        <w:lastRenderedPageBreak/>
        <w:t xml:space="preserve">Рисование разных видов человеческого жилища: шалаша, деревенского дома с длинным и коротким забором, </w:t>
      </w:r>
      <w:r w:rsidR="00AB5AE8" w:rsidRPr="00FB7515">
        <w:rPr>
          <w:sz w:val="28"/>
          <w:szCs w:val="28"/>
        </w:rPr>
        <w:t xml:space="preserve">юрты, </w:t>
      </w:r>
      <w:r w:rsidRPr="00FB7515">
        <w:rPr>
          <w:sz w:val="28"/>
          <w:szCs w:val="28"/>
        </w:rPr>
        <w:t>городского дома. Дорисовывание во всех случаях людей (под деревом, рядом с домом ит. д.) или наклеивание их фигурок на рисунок (самостоятельно или с помощью взрослого).</w:t>
      </w:r>
    </w:p>
    <w:p w:rsidR="00B604CC" w:rsidRPr="00FB7515" w:rsidRDefault="00B604CC" w:rsidP="00FD50CA">
      <w:pPr>
        <w:ind w:firstLine="709"/>
        <w:jc w:val="both"/>
        <w:rPr>
          <w:i/>
          <w:sz w:val="28"/>
          <w:szCs w:val="28"/>
        </w:rPr>
      </w:pPr>
      <w:r w:rsidRPr="00FB7515">
        <w:rPr>
          <w:sz w:val="28"/>
          <w:szCs w:val="28"/>
        </w:rPr>
        <w:t>Рисование разных машин на городской улице, на шоссе</w:t>
      </w:r>
      <w:r w:rsidR="00AB5AE8" w:rsidRPr="00FB7515">
        <w:rPr>
          <w:sz w:val="28"/>
          <w:szCs w:val="28"/>
        </w:rPr>
        <w:t>.</w:t>
      </w:r>
      <w:r w:rsidRPr="00FB7515">
        <w:rPr>
          <w:sz w:val="28"/>
          <w:szCs w:val="28"/>
        </w:rPr>
        <w:t xml:space="preserve"> Рисование м</w:t>
      </w:r>
      <w:r w:rsidRPr="00FB7515">
        <w:rPr>
          <w:sz w:val="28"/>
          <w:szCs w:val="28"/>
        </w:rPr>
        <w:t>а</w:t>
      </w:r>
      <w:r w:rsidRPr="00FB7515">
        <w:rPr>
          <w:sz w:val="28"/>
          <w:szCs w:val="28"/>
        </w:rPr>
        <w:t>шины: на основе «базовой» модели создавать разные варианты, например, ми</w:t>
      </w:r>
      <w:r w:rsidRPr="00FB7515">
        <w:rPr>
          <w:sz w:val="28"/>
          <w:szCs w:val="28"/>
        </w:rPr>
        <w:t>к</w:t>
      </w:r>
      <w:r w:rsidRPr="00FB7515">
        <w:rPr>
          <w:sz w:val="28"/>
          <w:szCs w:val="28"/>
        </w:rPr>
        <w:t>роавтобус, маршрутное такси;  «скорая помощь»</w:t>
      </w:r>
      <w:r w:rsidR="00AB5AE8" w:rsidRPr="00FB7515">
        <w:rPr>
          <w:sz w:val="28"/>
          <w:szCs w:val="28"/>
        </w:rPr>
        <w:t xml:space="preserve">, которые </w:t>
      </w:r>
      <w:r w:rsidRPr="00FB7515">
        <w:rPr>
          <w:sz w:val="28"/>
          <w:szCs w:val="28"/>
        </w:rPr>
        <w:t xml:space="preserve"> имеют одну основу; КАМаз легко преобразуется в подъемный кран, автоэвакуатор и пр. («Мы ждем, когда загорится зеленый свет», «По дороге едут разные машины», «Это наша улица.</w:t>
      </w:r>
      <w:r w:rsidR="00046E93">
        <w:rPr>
          <w:sz w:val="28"/>
          <w:szCs w:val="28"/>
        </w:rPr>
        <w:t xml:space="preserve"> </w:t>
      </w:r>
      <w:r w:rsidRPr="00FB7515">
        <w:rPr>
          <w:sz w:val="28"/>
          <w:szCs w:val="28"/>
        </w:rPr>
        <w:t>Она называется «Героев Танкограда</w:t>
      </w:r>
      <w:r w:rsidR="00AB5AE8" w:rsidRPr="00FB7515">
        <w:rPr>
          <w:sz w:val="28"/>
          <w:szCs w:val="28"/>
        </w:rPr>
        <w:t>»), р</w:t>
      </w:r>
      <w:r w:rsidRPr="00FB7515">
        <w:rPr>
          <w:sz w:val="28"/>
          <w:szCs w:val="28"/>
        </w:rPr>
        <w:t>исование с натуры пре</w:t>
      </w:r>
      <w:r w:rsidRPr="00FB7515">
        <w:rPr>
          <w:sz w:val="28"/>
          <w:szCs w:val="28"/>
        </w:rPr>
        <w:t>д</w:t>
      </w:r>
      <w:r w:rsidRPr="00FB7515">
        <w:rPr>
          <w:sz w:val="28"/>
          <w:szCs w:val="28"/>
        </w:rPr>
        <w:t>метов (модели, игрушки), сочетающих разные формы: машины для перевозки грузов (грузовик с открытым кузовом, мебельный фургон, фургон для перево</w:t>
      </w:r>
      <w:r w:rsidRPr="00FB7515">
        <w:rPr>
          <w:sz w:val="28"/>
          <w:szCs w:val="28"/>
        </w:rPr>
        <w:t>з</w:t>
      </w:r>
      <w:r w:rsidRPr="00FB7515">
        <w:rPr>
          <w:sz w:val="28"/>
          <w:szCs w:val="28"/>
        </w:rPr>
        <w:t>ки продуктов), для перевозки пассажиров (автобус, троллейбус, трамвай) (инт</w:t>
      </w:r>
      <w:r w:rsidRPr="00FB7515">
        <w:rPr>
          <w:sz w:val="28"/>
          <w:szCs w:val="28"/>
        </w:rPr>
        <w:t>е</w:t>
      </w:r>
      <w:r w:rsidRPr="00FB7515">
        <w:rPr>
          <w:sz w:val="28"/>
          <w:szCs w:val="28"/>
        </w:rPr>
        <w:t>грация с образовательной областью «Социально-коммуникативное развитие» — раздел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Практические упражнения, направленные на узнавание и получение с помощью смешивания красок всех цветов спектра в их последовательности (как в радуге), получение светлого оттенка путем прибавления белого цвета. Развитие представлений о «грустных»  и «веселых» красках Экспериментир</w:t>
      </w:r>
      <w:r w:rsidRPr="00FB7515">
        <w:rPr>
          <w:sz w:val="28"/>
          <w:szCs w:val="28"/>
        </w:rPr>
        <w:t>о</w:t>
      </w:r>
      <w:r w:rsidRPr="00FB7515">
        <w:rPr>
          <w:sz w:val="28"/>
          <w:szCs w:val="28"/>
        </w:rPr>
        <w:t>вание с красками и творческие опыты по поиску и созданию красивых цветос</w:t>
      </w:r>
      <w:r w:rsidRPr="00FB7515">
        <w:rPr>
          <w:sz w:val="28"/>
          <w:szCs w:val="28"/>
        </w:rPr>
        <w:t>о</w:t>
      </w:r>
      <w:r w:rsidRPr="00FB7515">
        <w:rPr>
          <w:sz w:val="28"/>
          <w:szCs w:val="28"/>
        </w:rPr>
        <w:t>четаний.</w:t>
      </w:r>
    </w:p>
    <w:p w:rsidR="00B604CC" w:rsidRPr="00FB7515" w:rsidRDefault="00B604CC" w:rsidP="00FD50CA">
      <w:pPr>
        <w:ind w:firstLine="709"/>
        <w:jc w:val="both"/>
        <w:rPr>
          <w:i/>
          <w:sz w:val="28"/>
          <w:szCs w:val="28"/>
        </w:rPr>
      </w:pPr>
      <w:r w:rsidRPr="00FB7515">
        <w:rPr>
          <w:sz w:val="28"/>
          <w:szCs w:val="28"/>
        </w:rPr>
        <w:t>Дорисовывание незаконченных рисунков (дорисовывать недостающие детали). Закрепление на операционно-техническом уровне способов работы с гуашью. Знакомство с рисованием акварелью и простым графитным каранд</w:t>
      </w:r>
      <w:r w:rsidRPr="00FB7515">
        <w:rPr>
          <w:sz w:val="28"/>
          <w:szCs w:val="28"/>
        </w:rPr>
        <w:t>а</w:t>
      </w:r>
      <w:r w:rsidRPr="00FB7515">
        <w:rPr>
          <w:sz w:val="28"/>
          <w:szCs w:val="28"/>
        </w:rPr>
        <w:t>шом.</w:t>
      </w:r>
    </w:p>
    <w:p w:rsidR="00B604CC" w:rsidRPr="00FB7515" w:rsidRDefault="00B604CC" w:rsidP="00FD50CA">
      <w:pPr>
        <w:ind w:firstLine="709"/>
        <w:jc w:val="both"/>
        <w:rPr>
          <w:i/>
          <w:sz w:val="28"/>
          <w:szCs w:val="28"/>
        </w:rPr>
      </w:pPr>
      <w:r w:rsidRPr="00FB7515">
        <w:rPr>
          <w:sz w:val="28"/>
          <w:szCs w:val="28"/>
        </w:rPr>
        <w:t>Создание композиций с использованием приемов раскрашивания (после обведения шаблонов или готового контура). Обучение точности движения: с</w:t>
      </w:r>
      <w:r w:rsidRPr="00FB7515">
        <w:rPr>
          <w:sz w:val="28"/>
          <w:szCs w:val="28"/>
        </w:rPr>
        <w:t>о</w:t>
      </w:r>
      <w:r w:rsidRPr="00FB7515">
        <w:rPr>
          <w:sz w:val="28"/>
          <w:szCs w:val="28"/>
        </w:rPr>
        <w:t>блюдение правила — не выходить за контур, следить за размахом руки, не о</w:t>
      </w:r>
      <w:r w:rsidRPr="00FB7515">
        <w:rPr>
          <w:sz w:val="28"/>
          <w:szCs w:val="28"/>
        </w:rPr>
        <w:t>т</w:t>
      </w:r>
      <w:r w:rsidRPr="00FB7515">
        <w:rPr>
          <w:sz w:val="28"/>
          <w:szCs w:val="28"/>
        </w:rPr>
        <w:t>рывать кисть или карандаш от бумаги.</w:t>
      </w:r>
    </w:p>
    <w:p w:rsidR="00B604CC" w:rsidRPr="00FB7515" w:rsidRDefault="00B604CC" w:rsidP="00FD50CA">
      <w:pPr>
        <w:ind w:firstLine="709"/>
        <w:jc w:val="both"/>
        <w:rPr>
          <w:i/>
          <w:sz w:val="28"/>
          <w:szCs w:val="28"/>
        </w:rPr>
      </w:pPr>
      <w:r w:rsidRPr="00FB7515">
        <w:rPr>
          <w:sz w:val="28"/>
          <w:szCs w:val="28"/>
        </w:rPr>
        <w:t>Закрашивание карандашами, красками контурных изображений (в том числе и простых сюжетных) по показу взрослого и самостоятельно. Требования к работе не заходить за контур, регулировать размах руки, не отрывать кисть и карандаш от бумаги, ждать, пока высохнет краска, не смазывать рисунок, сам</w:t>
      </w:r>
      <w:r w:rsidRPr="00FB7515">
        <w:rPr>
          <w:sz w:val="28"/>
          <w:szCs w:val="28"/>
        </w:rPr>
        <w:t>о</w:t>
      </w:r>
      <w:r w:rsidRPr="00FB7515">
        <w:rPr>
          <w:sz w:val="28"/>
          <w:szCs w:val="28"/>
        </w:rPr>
        <w:t>стоятельно промывать кисть, вытирать ее тряпочкой и т. д.</w:t>
      </w:r>
    </w:p>
    <w:p w:rsidR="00B604CC" w:rsidRPr="00FB7515" w:rsidRDefault="00B604CC" w:rsidP="00FD50CA">
      <w:pPr>
        <w:ind w:firstLine="709"/>
        <w:jc w:val="both"/>
        <w:rPr>
          <w:i/>
          <w:sz w:val="28"/>
          <w:szCs w:val="28"/>
        </w:rPr>
      </w:pPr>
      <w:r w:rsidRPr="00FB7515">
        <w:rPr>
          <w:sz w:val="28"/>
          <w:szCs w:val="28"/>
        </w:rPr>
        <w:t>Обрисовывание ладоней и всего тела каждого ребенка. Последующее с</w:t>
      </w:r>
      <w:r w:rsidRPr="00FB7515">
        <w:rPr>
          <w:sz w:val="28"/>
          <w:szCs w:val="28"/>
        </w:rPr>
        <w:t>о</w:t>
      </w:r>
      <w:r w:rsidRPr="00FB7515">
        <w:rPr>
          <w:sz w:val="28"/>
          <w:szCs w:val="28"/>
        </w:rPr>
        <w:t>вместное дополнение получившихся контуров деталями</w:t>
      </w:r>
      <w:r w:rsidR="00AB5AE8" w:rsidRPr="00FB7515">
        <w:rPr>
          <w:sz w:val="28"/>
          <w:szCs w:val="28"/>
        </w:rPr>
        <w:t>.</w:t>
      </w:r>
      <w:r w:rsidRPr="00FB7515">
        <w:rPr>
          <w:sz w:val="28"/>
          <w:szCs w:val="28"/>
        </w:rPr>
        <w:t xml:space="preserve"> Раскрашивание. </w:t>
      </w:r>
    </w:p>
    <w:p w:rsidR="00B604CC" w:rsidRPr="00FB7515" w:rsidRDefault="00B604CC" w:rsidP="00FD50CA">
      <w:pPr>
        <w:ind w:firstLine="709"/>
        <w:jc w:val="both"/>
        <w:rPr>
          <w:i/>
          <w:sz w:val="28"/>
          <w:szCs w:val="28"/>
        </w:rPr>
      </w:pPr>
      <w:r w:rsidRPr="00FB7515">
        <w:rPr>
          <w:sz w:val="28"/>
          <w:szCs w:val="28"/>
        </w:rPr>
        <w:t>Рисование открыток к празднику 8 Марта: ветка мимозы, цветущая ветка яблони (листья — примакиванием, цветы - касанием концом кисти). Чтобы точки получились более крупными, кисть можно заменить ватной палочкой. Для некоторых детей можно заранее нарисовать ветку, а может быть и листья. Работа должна быть посильной и приносить детям радость.</w:t>
      </w:r>
    </w:p>
    <w:p w:rsidR="00B604CC" w:rsidRPr="00FB7515" w:rsidRDefault="00B604CC" w:rsidP="00FD50CA">
      <w:pPr>
        <w:ind w:firstLine="709"/>
        <w:jc w:val="both"/>
        <w:rPr>
          <w:i/>
          <w:sz w:val="28"/>
          <w:szCs w:val="28"/>
        </w:rPr>
      </w:pPr>
      <w:r w:rsidRPr="00FB7515">
        <w:rPr>
          <w:sz w:val="28"/>
          <w:szCs w:val="28"/>
        </w:rPr>
        <w:t>Дорисовывание недостающих элементов в рисунках: ягодок на ветке, частей тела животных (уши, носы, лапы, хвосты), листьев на деревьях, элеме</w:t>
      </w:r>
      <w:r w:rsidRPr="00FB7515">
        <w:rPr>
          <w:sz w:val="28"/>
          <w:szCs w:val="28"/>
        </w:rPr>
        <w:t>н</w:t>
      </w:r>
      <w:r w:rsidRPr="00FB7515">
        <w:rPr>
          <w:sz w:val="28"/>
          <w:szCs w:val="28"/>
        </w:rPr>
        <w:t>тов домов (окна, двери), узоры на ковриках, тарелках и т. д.</w:t>
      </w:r>
    </w:p>
    <w:p w:rsidR="00B604CC" w:rsidRPr="00FB7515" w:rsidRDefault="00B604CC" w:rsidP="00FD50CA">
      <w:pPr>
        <w:ind w:firstLine="709"/>
        <w:jc w:val="both"/>
        <w:rPr>
          <w:i/>
          <w:sz w:val="28"/>
          <w:szCs w:val="28"/>
        </w:rPr>
      </w:pPr>
      <w:r w:rsidRPr="00FB7515">
        <w:rPr>
          <w:sz w:val="28"/>
          <w:szCs w:val="28"/>
        </w:rPr>
        <w:lastRenderedPageBreak/>
        <w:t>Заштриховка карандашами контурных изображений разных объектов по показу взрослого и самостоятельно.</w:t>
      </w:r>
    </w:p>
    <w:p w:rsidR="00B604CC" w:rsidRPr="00FB7515" w:rsidRDefault="00B604CC" w:rsidP="00FD50CA">
      <w:pPr>
        <w:ind w:firstLine="709"/>
        <w:jc w:val="both"/>
        <w:rPr>
          <w:i/>
          <w:sz w:val="28"/>
          <w:szCs w:val="28"/>
        </w:rPr>
      </w:pPr>
      <w:r w:rsidRPr="00FB7515">
        <w:rPr>
          <w:sz w:val="28"/>
          <w:szCs w:val="28"/>
        </w:rPr>
        <w:t>Создание цветных пятен с помощью большой кисти, губки, руки. Асс</w:t>
      </w:r>
      <w:r w:rsidRPr="00FB7515">
        <w:rPr>
          <w:sz w:val="28"/>
          <w:szCs w:val="28"/>
        </w:rPr>
        <w:t>о</w:t>
      </w:r>
      <w:r w:rsidRPr="00FB7515">
        <w:rPr>
          <w:sz w:val="28"/>
          <w:szCs w:val="28"/>
        </w:rPr>
        <w:t>циирование их с реальными объектами (животными, тучами, растениями, людьми и т. п.).</w:t>
      </w:r>
    </w:p>
    <w:p w:rsidR="00B604CC" w:rsidRPr="00FB7515" w:rsidRDefault="00B604CC" w:rsidP="00FD50CA">
      <w:pPr>
        <w:ind w:firstLine="709"/>
        <w:jc w:val="both"/>
        <w:rPr>
          <w:i/>
          <w:sz w:val="28"/>
          <w:szCs w:val="28"/>
        </w:rPr>
      </w:pPr>
      <w:r w:rsidRPr="00FB7515">
        <w:rPr>
          <w:sz w:val="28"/>
          <w:szCs w:val="28"/>
        </w:rPr>
        <w:t>Рисование цифр 1, 2, 3 по точкам, трафаретам, на песке (интеграция с л</w:t>
      </w:r>
      <w:r w:rsidRPr="00FB7515">
        <w:rPr>
          <w:sz w:val="28"/>
          <w:szCs w:val="28"/>
        </w:rPr>
        <w:t>о</w:t>
      </w:r>
      <w:r w:rsidRPr="00FB7515">
        <w:rPr>
          <w:sz w:val="28"/>
          <w:szCs w:val="28"/>
        </w:rPr>
        <w:t>гопедической работой и образовательной областью «Познавательное развитие» — раздел « Элементарные математические представления»)</w:t>
      </w:r>
      <w:r w:rsidR="00F52A26" w:rsidRPr="00FB7515">
        <w:rPr>
          <w:sz w:val="28"/>
          <w:szCs w:val="28"/>
        </w:rPr>
        <w:t>.</w:t>
      </w:r>
    </w:p>
    <w:p w:rsidR="00B604CC" w:rsidRPr="00FB7515" w:rsidRDefault="00B604CC" w:rsidP="00FD50CA">
      <w:pPr>
        <w:ind w:firstLine="709"/>
        <w:jc w:val="both"/>
        <w:rPr>
          <w:i/>
          <w:sz w:val="28"/>
          <w:szCs w:val="28"/>
        </w:rPr>
      </w:pPr>
      <w:r w:rsidRPr="00FB7515">
        <w:rPr>
          <w:sz w:val="28"/>
          <w:szCs w:val="28"/>
        </w:rPr>
        <w:t>Сюжетное рисование. Соединение в одном рисунке изображений н</w:t>
      </w:r>
      <w:r w:rsidRPr="00FB7515">
        <w:rPr>
          <w:sz w:val="28"/>
          <w:szCs w:val="28"/>
        </w:rPr>
        <w:t>е</w:t>
      </w:r>
      <w:r w:rsidRPr="00FB7515">
        <w:rPr>
          <w:sz w:val="28"/>
          <w:szCs w:val="28"/>
        </w:rPr>
        <w:t>скольких предметов, объединенных общим содержанием. Практические у</w:t>
      </w:r>
      <w:r w:rsidRPr="00FB7515">
        <w:rPr>
          <w:sz w:val="28"/>
          <w:szCs w:val="28"/>
        </w:rPr>
        <w:t>п</w:t>
      </w:r>
      <w:r w:rsidRPr="00FB7515">
        <w:rPr>
          <w:sz w:val="28"/>
          <w:szCs w:val="28"/>
        </w:rPr>
        <w:t>ражнения в расположении изображений предметов на листе: на полоске в один ряд (фризовое расположение), по всему листу. Включение в рисунок разных цветов, оттенков. Обучение способам передачи настроения в сюжетной карти</w:t>
      </w:r>
      <w:r w:rsidRPr="00FB7515">
        <w:rPr>
          <w:sz w:val="28"/>
          <w:szCs w:val="28"/>
        </w:rPr>
        <w:t>н</w:t>
      </w:r>
      <w:r w:rsidRPr="00FB7515">
        <w:rPr>
          <w:sz w:val="28"/>
          <w:szCs w:val="28"/>
        </w:rPr>
        <w:t>ке.</w:t>
      </w:r>
    </w:p>
    <w:p w:rsidR="00B604CC" w:rsidRPr="00FB7515" w:rsidRDefault="00B604CC" w:rsidP="00FD50CA">
      <w:pPr>
        <w:ind w:firstLine="709"/>
        <w:jc w:val="both"/>
        <w:rPr>
          <w:i/>
          <w:sz w:val="28"/>
          <w:szCs w:val="28"/>
        </w:rPr>
      </w:pPr>
      <w:r w:rsidRPr="00FB7515">
        <w:rPr>
          <w:sz w:val="28"/>
          <w:szCs w:val="28"/>
        </w:rPr>
        <w:t>Сюжетное рисование по содержанию лексических тем, которые осваив</w:t>
      </w:r>
      <w:r w:rsidRPr="00FB7515">
        <w:rPr>
          <w:sz w:val="28"/>
          <w:szCs w:val="28"/>
        </w:rPr>
        <w:t>а</w:t>
      </w:r>
      <w:r w:rsidRPr="00FB7515">
        <w:rPr>
          <w:sz w:val="28"/>
          <w:szCs w:val="28"/>
        </w:rPr>
        <w:t xml:space="preserve">ют дети на занятиях с </w:t>
      </w:r>
      <w:r w:rsidR="007D2D5E">
        <w:rPr>
          <w:sz w:val="28"/>
          <w:szCs w:val="28"/>
        </w:rPr>
        <w:t>учителем-</w:t>
      </w:r>
      <w:r w:rsidRPr="00FB7515">
        <w:rPr>
          <w:sz w:val="28"/>
          <w:szCs w:val="28"/>
        </w:rPr>
        <w:t>логопедом (интеграция с логопедической раб</w:t>
      </w:r>
      <w:r w:rsidRPr="00FB7515">
        <w:rPr>
          <w:sz w:val="28"/>
          <w:szCs w:val="28"/>
        </w:rPr>
        <w:t>о</w:t>
      </w:r>
      <w:r w:rsidRPr="00FB7515">
        <w:rPr>
          <w:sz w:val="28"/>
          <w:szCs w:val="28"/>
        </w:rPr>
        <w:t>той).</w:t>
      </w:r>
    </w:p>
    <w:p w:rsidR="00B604CC" w:rsidRPr="00FB7515" w:rsidRDefault="00B604CC" w:rsidP="00FD50CA">
      <w:pPr>
        <w:ind w:firstLine="709"/>
        <w:jc w:val="both"/>
        <w:rPr>
          <w:i/>
          <w:sz w:val="28"/>
          <w:szCs w:val="28"/>
        </w:rPr>
      </w:pPr>
      <w:r w:rsidRPr="00FB7515">
        <w:rPr>
          <w:sz w:val="28"/>
          <w:szCs w:val="28"/>
        </w:rPr>
        <w:t>Сюжетное рисование несложного связного содержания по представлению после наблюдений и беседы («В детский сад привезли продукты», «В магазин привезли продукты», «К детском саду подъехала машина, привезла песок», «Около веранды грибок с песочницей», «Около дома стоит автобус», «Папа привез Олю в детский сад», «Птицы прилетели к кормушке», «Снежная баба около елки», «У магазина посадили березу» и др.).</w:t>
      </w:r>
    </w:p>
    <w:p w:rsidR="00B604CC" w:rsidRPr="00FB7515" w:rsidRDefault="00B604CC" w:rsidP="00FD50CA">
      <w:pPr>
        <w:ind w:firstLine="709"/>
        <w:jc w:val="both"/>
        <w:rPr>
          <w:i/>
          <w:sz w:val="28"/>
          <w:szCs w:val="28"/>
        </w:rPr>
      </w:pPr>
      <w:r w:rsidRPr="00FB7515">
        <w:rPr>
          <w:sz w:val="28"/>
          <w:szCs w:val="28"/>
        </w:rPr>
        <w:t>Сюжетное рисование красками (по представлению, без показа, но с доз</w:t>
      </w:r>
      <w:r w:rsidRPr="00FB7515">
        <w:rPr>
          <w:sz w:val="28"/>
          <w:szCs w:val="28"/>
        </w:rPr>
        <w:t>и</w:t>
      </w:r>
      <w:r w:rsidRPr="00FB7515">
        <w:rPr>
          <w:sz w:val="28"/>
          <w:szCs w:val="28"/>
        </w:rPr>
        <w:t>рованной помощью) на темы «Осень» (в огороде, в лесу, у дома, в парке), «Весна», «Зима», «Новогодняя елка».</w:t>
      </w:r>
    </w:p>
    <w:p w:rsidR="00B604CC" w:rsidRPr="00FB7515" w:rsidRDefault="00B604CC" w:rsidP="00FD50CA">
      <w:pPr>
        <w:ind w:firstLine="709"/>
        <w:jc w:val="both"/>
        <w:rPr>
          <w:i/>
          <w:sz w:val="28"/>
          <w:szCs w:val="28"/>
        </w:rPr>
      </w:pPr>
      <w:r w:rsidRPr="00FB7515">
        <w:rPr>
          <w:sz w:val="28"/>
          <w:szCs w:val="28"/>
        </w:rPr>
        <w:t>Создание коллективных декоративных панно на темы, связанные с вр</w:t>
      </w:r>
      <w:r w:rsidRPr="00FB7515">
        <w:rPr>
          <w:sz w:val="28"/>
          <w:szCs w:val="28"/>
        </w:rPr>
        <w:t>е</w:t>
      </w:r>
      <w:r w:rsidRPr="00FB7515">
        <w:rPr>
          <w:sz w:val="28"/>
          <w:szCs w:val="28"/>
        </w:rPr>
        <w:t>менами года (уметь передавать основные цвета, осень — желтый, красный, н</w:t>
      </w:r>
      <w:r w:rsidRPr="00FB7515">
        <w:rPr>
          <w:sz w:val="28"/>
          <w:szCs w:val="28"/>
        </w:rPr>
        <w:t>е</w:t>
      </w:r>
      <w:r w:rsidRPr="00FB7515">
        <w:rPr>
          <w:sz w:val="28"/>
          <w:szCs w:val="28"/>
        </w:rPr>
        <w:t>много зеленого; зима — белый, голубой) (интеграция с образовательной обл</w:t>
      </w:r>
      <w:r w:rsidRPr="00FB7515">
        <w:rPr>
          <w:sz w:val="28"/>
          <w:szCs w:val="28"/>
        </w:rPr>
        <w:t>а</w:t>
      </w:r>
      <w:r w:rsidRPr="00FB7515">
        <w:rPr>
          <w:sz w:val="28"/>
          <w:szCs w:val="28"/>
        </w:rPr>
        <w:t>стью «Познавательное развитие»).</w:t>
      </w:r>
    </w:p>
    <w:p w:rsidR="00B604CC" w:rsidRPr="00FB7515" w:rsidRDefault="00B604CC" w:rsidP="00FD50CA">
      <w:pPr>
        <w:ind w:firstLine="709"/>
        <w:jc w:val="both"/>
        <w:rPr>
          <w:i/>
          <w:sz w:val="28"/>
          <w:szCs w:val="28"/>
        </w:rPr>
      </w:pPr>
      <w:r w:rsidRPr="00FB7515">
        <w:rPr>
          <w:sz w:val="28"/>
          <w:szCs w:val="28"/>
        </w:rPr>
        <w:t>Создание композиций с помощью штампов («Белочки готовятся к зиме», «В саду созрели яблоки и груши», «Ежи собирают грибы на поляне», «Зо</w:t>
      </w:r>
      <w:r w:rsidRPr="00FB7515">
        <w:rPr>
          <w:sz w:val="28"/>
          <w:szCs w:val="28"/>
        </w:rPr>
        <w:t>о</w:t>
      </w:r>
      <w:r w:rsidRPr="00FB7515">
        <w:rPr>
          <w:sz w:val="28"/>
          <w:szCs w:val="28"/>
        </w:rPr>
        <w:t>парк», «Коврики», «На грядках выросли овощи», «Праздник у зверей» и др.).</w:t>
      </w:r>
    </w:p>
    <w:p w:rsidR="00B604CC" w:rsidRPr="00FB7515" w:rsidRDefault="00B604CC" w:rsidP="00FD50CA">
      <w:pPr>
        <w:ind w:firstLine="709"/>
        <w:jc w:val="both"/>
        <w:rPr>
          <w:i/>
          <w:sz w:val="28"/>
          <w:szCs w:val="28"/>
        </w:rPr>
      </w:pPr>
      <w:r w:rsidRPr="00FB7515">
        <w:rPr>
          <w:sz w:val="28"/>
          <w:szCs w:val="28"/>
        </w:rPr>
        <w:t>Коллективное рисование: «Играем зимой (летом)», «Наши праздники» и др.</w:t>
      </w:r>
    </w:p>
    <w:p w:rsidR="00B604CC" w:rsidRPr="00FB7515" w:rsidRDefault="00B604CC" w:rsidP="00FD50CA">
      <w:pPr>
        <w:ind w:firstLine="709"/>
        <w:jc w:val="both"/>
        <w:rPr>
          <w:i/>
          <w:sz w:val="28"/>
          <w:szCs w:val="28"/>
        </w:rPr>
      </w:pPr>
      <w:r w:rsidRPr="00FB7515">
        <w:rPr>
          <w:sz w:val="28"/>
          <w:szCs w:val="28"/>
        </w:rPr>
        <w:t>Создание тематических (по временам года) альбомов из детских работ по литературным произведениям: «Волк и семеро козлят», «Гуси-лебеди», «Два жадных медвежонка», «Заюшкина избушка», «Кот, петух и лиса», «Лиса и к</w:t>
      </w:r>
      <w:r w:rsidRPr="00FB7515">
        <w:rPr>
          <w:sz w:val="28"/>
          <w:szCs w:val="28"/>
        </w:rPr>
        <w:t>о</w:t>
      </w:r>
      <w:r w:rsidRPr="00FB7515">
        <w:rPr>
          <w:sz w:val="28"/>
          <w:szCs w:val="28"/>
        </w:rPr>
        <w:t>зел», «Лиса и кувшин», «Лисичка- сестричка и волк», «Маша и медведь», «П</w:t>
      </w:r>
      <w:r w:rsidRPr="00FB7515">
        <w:rPr>
          <w:sz w:val="28"/>
          <w:szCs w:val="28"/>
        </w:rPr>
        <w:t>е</w:t>
      </w:r>
      <w:r w:rsidRPr="00FB7515">
        <w:rPr>
          <w:sz w:val="28"/>
          <w:szCs w:val="28"/>
        </w:rPr>
        <w:t>тушок и бобовое зернышко», «Рукавичка», «Три медведя», «Три поросенка», «У солнышка в гостях», «Цыпленок и утенок», «Три котенка», «Кто сказал мяу?» (В. Сутеев), «Не мешайте мне трудиться» (Е. Благининна), «Утренние лучи» (К. Ушинский), «На прогулку» (О. Кригер), «Маша обедает» (С. Капут</w:t>
      </w:r>
      <w:r w:rsidRPr="00FB7515">
        <w:rPr>
          <w:sz w:val="28"/>
          <w:szCs w:val="28"/>
        </w:rPr>
        <w:t>и</w:t>
      </w:r>
      <w:r w:rsidRPr="00FB7515">
        <w:rPr>
          <w:sz w:val="28"/>
          <w:szCs w:val="28"/>
        </w:rPr>
        <w:t>кян), «Два котенка», «Кошкин дом», «Тихая сказка» (С. Маршак) и др.</w:t>
      </w:r>
    </w:p>
    <w:p w:rsidR="00B604CC" w:rsidRPr="00FB7515" w:rsidRDefault="00B604CC" w:rsidP="00FD50CA">
      <w:pPr>
        <w:ind w:firstLine="709"/>
        <w:jc w:val="both"/>
        <w:rPr>
          <w:i/>
          <w:sz w:val="28"/>
          <w:szCs w:val="28"/>
        </w:rPr>
      </w:pPr>
      <w:r w:rsidRPr="00FB7515">
        <w:rPr>
          <w:sz w:val="28"/>
          <w:szCs w:val="28"/>
        </w:rPr>
        <w:lastRenderedPageBreak/>
        <w:t>Декоративное рисование. Составление по образцу узоров в полоске, ква</w:t>
      </w:r>
      <w:r w:rsidRPr="00FB7515">
        <w:rPr>
          <w:sz w:val="28"/>
          <w:szCs w:val="28"/>
        </w:rPr>
        <w:t>д</w:t>
      </w:r>
      <w:r w:rsidRPr="00FB7515">
        <w:rPr>
          <w:sz w:val="28"/>
          <w:szCs w:val="28"/>
        </w:rPr>
        <w:t>рате, круге, овале. Анализ образца и точное его воспроизведение.</w:t>
      </w:r>
    </w:p>
    <w:p w:rsidR="00B604CC" w:rsidRPr="00FB7515" w:rsidRDefault="00B604CC" w:rsidP="00FD50CA">
      <w:pPr>
        <w:ind w:firstLine="709"/>
        <w:jc w:val="both"/>
        <w:rPr>
          <w:i/>
          <w:sz w:val="28"/>
          <w:szCs w:val="28"/>
        </w:rPr>
      </w:pPr>
      <w:r w:rsidRPr="00FB7515">
        <w:rPr>
          <w:sz w:val="28"/>
          <w:szCs w:val="28"/>
        </w:rPr>
        <w:t>Знакомство детей с правилами симметричного расположения элементов в узоре в квадрате, круге, многоугольнике (интеграция с образовательной обл</w:t>
      </w:r>
      <w:r w:rsidRPr="00FB7515">
        <w:rPr>
          <w:sz w:val="28"/>
          <w:szCs w:val="28"/>
        </w:rPr>
        <w:t>а</w:t>
      </w:r>
      <w:r w:rsidRPr="00FB7515">
        <w:rPr>
          <w:sz w:val="28"/>
          <w:szCs w:val="28"/>
        </w:rPr>
        <w:t>стью «Познавательное развитие» — раздел «Элементарные математические представления»). Создание декоративных рисунков по принципу симметрии (переносить узор с одной стороны объекта на другую («Бабочки», «Варежка», «Красивое платье», «Украсим новогоднюю елку»).</w:t>
      </w:r>
    </w:p>
    <w:p w:rsidR="00B604CC" w:rsidRPr="00FB7515" w:rsidRDefault="00B604CC" w:rsidP="00FD50CA">
      <w:pPr>
        <w:ind w:firstLine="709"/>
        <w:jc w:val="both"/>
        <w:rPr>
          <w:i/>
          <w:sz w:val="28"/>
          <w:szCs w:val="28"/>
        </w:rPr>
      </w:pPr>
      <w:r w:rsidRPr="00FB7515">
        <w:rPr>
          <w:sz w:val="28"/>
          <w:szCs w:val="28"/>
        </w:rPr>
        <w:t>Развитие у детей чувства ритма. Практические упражнения на передачу ритма повторности и чередования (точек, мазков, кружков, крестиков, волн</w:t>
      </w:r>
      <w:r w:rsidRPr="00FB7515">
        <w:rPr>
          <w:sz w:val="28"/>
          <w:szCs w:val="28"/>
        </w:rPr>
        <w:t>и</w:t>
      </w:r>
      <w:r w:rsidRPr="00FB7515">
        <w:rPr>
          <w:sz w:val="28"/>
          <w:szCs w:val="28"/>
        </w:rPr>
        <w:t>стых линий одной или разными красками) (интеграция с разделом «Музыка»).</w:t>
      </w:r>
    </w:p>
    <w:p w:rsidR="00B604CC" w:rsidRPr="00FB7515" w:rsidRDefault="00B604CC" w:rsidP="00FD50CA">
      <w:pPr>
        <w:ind w:firstLine="709"/>
        <w:jc w:val="both"/>
        <w:rPr>
          <w:i/>
          <w:sz w:val="28"/>
          <w:szCs w:val="28"/>
        </w:rPr>
      </w:pPr>
      <w:r w:rsidRPr="00FB7515">
        <w:rPr>
          <w:sz w:val="28"/>
          <w:szCs w:val="28"/>
        </w:rPr>
        <w:t xml:space="preserve">Выполнение работ типа «Салфетки для украшения игровых </w:t>
      </w:r>
      <w:r w:rsidR="00AB5AE8" w:rsidRPr="00FB7515">
        <w:rPr>
          <w:sz w:val="28"/>
          <w:szCs w:val="28"/>
        </w:rPr>
        <w:t>столов</w:t>
      </w:r>
      <w:r w:rsidRPr="00FB7515">
        <w:rPr>
          <w:sz w:val="28"/>
          <w:szCs w:val="28"/>
        </w:rPr>
        <w:t>, под вазу, карандашницу», «Раскрашивание готовых контурных рисунков» (цветов, плодов, одежды для бумажных кукол). Рисование с сохранением равномерн</w:t>
      </w:r>
      <w:r w:rsidRPr="00FB7515">
        <w:rPr>
          <w:sz w:val="28"/>
          <w:szCs w:val="28"/>
        </w:rPr>
        <w:t>о</w:t>
      </w:r>
      <w:r w:rsidRPr="00FB7515">
        <w:rPr>
          <w:sz w:val="28"/>
          <w:szCs w:val="28"/>
        </w:rPr>
        <w:t>сти размаха руки и нажима, направления штрихов при закрашивании частей рисунка.</w:t>
      </w:r>
    </w:p>
    <w:p w:rsidR="00B604CC" w:rsidRPr="00FB7515" w:rsidRDefault="00B604CC" w:rsidP="00FD50CA">
      <w:pPr>
        <w:ind w:firstLine="709"/>
        <w:jc w:val="both"/>
        <w:rPr>
          <w:i/>
          <w:sz w:val="28"/>
          <w:szCs w:val="28"/>
        </w:rPr>
      </w:pPr>
      <w:r w:rsidRPr="00FB7515">
        <w:rPr>
          <w:sz w:val="28"/>
          <w:szCs w:val="28"/>
        </w:rPr>
        <w:t>Рассматривание дымковской игрушки. Знакомство с основными элеме</w:t>
      </w:r>
      <w:r w:rsidRPr="00FB7515">
        <w:rPr>
          <w:sz w:val="28"/>
          <w:szCs w:val="28"/>
        </w:rPr>
        <w:t>н</w:t>
      </w:r>
      <w:r w:rsidRPr="00FB7515">
        <w:rPr>
          <w:sz w:val="28"/>
          <w:szCs w:val="28"/>
        </w:rPr>
        <w:t>тами дымковской росписи. Выполнение элементов росписи в полоске.</w:t>
      </w:r>
    </w:p>
    <w:p w:rsidR="00B604CC" w:rsidRPr="00FB7515" w:rsidRDefault="00B604CC" w:rsidP="00FD50CA">
      <w:pPr>
        <w:ind w:firstLine="709"/>
        <w:jc w:val="both"/>
        <w:rPr>
          <w:i/>
          <w:sz w:val="28"/>
          <w:szCs w:val="28"/>
        </w:rPr>
      </w:pPr>
      <w:r w:rsidRPr="00FB7515">
        <w:rPr>
          <w:sz w:val="28"/>
          <w:szCs w:val="28"/>
        </w:rPr>
        <w:t>Выполнение декоративных узоров с чередованием элементов</w:t>
      </w:r>
      <w:r w:rsidR="00AB5AE8" w:rsidRPr="00FB7515">
        <w:rPr>
          <w:sz w:val="28"/>
          <w:szCs w:val="28"/>
        </w:rPr>
        <w:t xml:space="preserve"> (</w:t>
      </w:r>
      <w:r w:rsidRPr="00FB7515">
        <w:rPr>
          <w:sz w:val="28"/>
          <w:szCs w:val="28"/>
        </w:rPr>
        <w:t>женские украшения, роспись на предметах посуды и одежды и др.)</w:t>
      </w:r>
      <w:r w:rsidR="00F52A26" w:rsidRPr="00FB7515">
        <w:rPr>
          <w:sz w:val="28"/>
          <w:szCs w:val="28"/>
        </w:rPr>
        <w:t>.</w:t>
      </w:r>
    </w:p>
    <w:p w:rsidR="00B604CC" w:rsidRPr="00FB7515" w:rsidRDefault="00B604CC" w:rsidP="00FD50CA">
      <w:pPr>
        <w:ind w:firstLine="709"/>
        <w:jc w:val="both"/>
        <w:rPr>
          <w:i/>
          <w:sz w:val="28"/>
          <w:szCs w:val="28"/>
        </w:rPr>
      </w:pPr>
      <w:r w:rsidRPr="00FB7515">
        <w:rPr>
          <w:sz w:val="28"/>
          <w:szCs w:val="28"/>
        </w:rPr>
        <w:t>Лепка. Сравнение предметов (шар, яйцо, огурец и др.) с предметами эт</w:t>
      </w:r>
      <w:r w:rsidRPr="00FB7515">
        <w:rPr>
          <w:sz w:val="28"/>
          <w:szCs w:val="28"/>
        </w:rPr>
        <w:t>а</w:t>
      </w:r>
      <w:r w:rsidRPr="00FB7515">
        <w:rPr>
          <w:sz w:val="28"/>
          <w:szCs w:val="28"/>
        </w:rPr>
        <w:t>лонной формы. Употребление в речи выражения «Похож на ….». Развитие у детей восприятия формы и величины предметов, обучение их различению сходных форм (яйцо и шар, яйцо и лимон, шар и яблоко</w:t>
      </w:r>
      <w:r w:rsidR="00AB5AE8" w:rsidRPr="00FB7515">
        <w:rPr>
          <w:sz w:val="28"/>
          <w:szCs w:val="28"/>
        </w:rPr>
        <w:t>)</w:t>
      </w:r>
      <w:r w:rsidRPr="00FB7515">
        <w:rPr>
          <w:sz w:val="28"/>
          <w:szCs w:val="28"/>
        </w:rPr>
        <w:t>; (интеграция с образ</w:t>
      </w:r>
      <w:r w:rsidRPr="00FB7515">
        <w:rPr>
          <w:sz w:val="28"/>
          <w:szCs w:val="28"/>
        </w:rPr>
        <w:t>о</w:t>
      </w:r>
      <w:r w:rsidRPr="00FB7515">
        <w:rPr>
          <w:sz w:val="28"/>
          <w:szCs w:val="28"/>
        </w:rPr>
        <w:t>вательной областью Познавательное развитие» — раздел «Элементарные мат</w:t>
      </w:r>
      <w:r w:rsidRPr="00FB7515">
        <w:rPr>
          <w:sz w:val="28"/>
          <w:szCs w:val="28"/>
        </w:rPr>
        <w:t>е</w:t>
      </w:r>
      <w:r w:rsidRPr="00FB7515">
        <w:rPr>
          <w:sz w:val="28"/>
          <w:szCs w:val="28"/>
        </w:rPr>
        <w:t>матические представления»).</w:t>
      </w:r>
    </w:p>
    <w:p w:rsidR="00B604CC" w:rsidRPr="00FB7515" w:rsidRDefault="00B604CC" w:rsidP="00FD50CA">
      <w:pPr>
        <w:ind w:firstLine="709"/>
        <w:jc w:val="both"/>
        <w:rPr>
          <w:i/>
          <w:sz w:val="28"/>
          <w:szCs w:val="28"/>
        </w:rPr>
      </w:pPr>
      <w:r w:rsidRPr="00FB7515">
        <w:rPr>
          <w:sz w:val="28"/>
          <w:szCs w:val="28"/>
        </w:rPr>
        <w:t xml:space="preserve">Соотнесение величины кусков </w:t>
      </w:r>
      <w:r w:rsidR="007D2D5E">
        <w:rPr>
          <w:sz w:val="28"/>
          <w:szCs w:val="28"/>
        </w:rPr>
        <w:t>пластилина</w:t>
      </w:r>
      <w:r w:rsidRPr="00FB7515">
        <w:rPr>
          <w:sz w:val="28"/>
          <w:szCs w:val="28"/>
        </w:rPr>
        <w:t xml:space="preserve"> (заранее подготовленных взрослым) с размерами частей предмета, сравнение их, объяснение своих де</w:t>
      </w:r>
      <w:r w:rsidRPr="00FB7515">
        <w:rPr>
          <w:sz w:val="28"/>
          <w:szCs w:val="28"/>
        </w:rPr>
        <w:t>й</w:t>
      </w:r>
      <w:r w:rsidRPr="00FB7515">
        <w:rPr>
          <w:sz w:val="28"/>
          <w:szCs w:val="28"/>
        </w:rPr>
        <w:t>ствий (У снеговика внизу самый большой снежный ком — надо взять самый большой кусок глины) с помощью взрослого и самостоятельно.</w:t>
      </w:r>
    </w:p>
    <w:p w:rsidR="00B604CC" w:rsidRPr="00FB7515" w:rsidRDefault="00B604CC" w:rsidP="00FD50CA">
      <w:pPr>
        <w:ind w:firstLine="709"/>
        <w:jc w:val="both"/>
        <w:rPr>
          <w:i/>
          <w:sz w:val="28"/>
          <w:szCs w:val="28"/>
        </w:rPr>
      </w:pPr>
      <w:r w:rsidRPr="00FB7515">
        <w:rPr>
          <w:sz w:val="28"/>
          <w:szCs w:val="28"/>
        </w:rPr>
        <w:t>Иллюстрирование содержания сказок с помощью пластилина новых ф</w:t>
      </w:r>
      <w:r w:rsidRPr="00FB7515">
        <w:rPr>
          <w:sz w:val="28"/>
          <w:szCs w:val="28"/>
        </w:rPr>
        <w:t>и</w:t>
      </w:r>
      <w:r w:rsidRPr="00FB7515">
        <w:rPr>
          <w:sz w:val="28"/>
          <w:szCs w:val="28"/>
        </w:rPr>
        <w:t>гурок (вместе со взрослым) (интеграция с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Игры и игровые упражнения на узнавание различных фигурок (мишки, зайки, белки и др.) на ощупь с объяснением, последующим рассматриванием и повторным узнаванием на ощупь (интеграция с образовательной областью «Социально-коммуникатив</w:t>
      </w:r>
      <w:r w:rsidR="00F52A26" w:rsidRPr="00FB7515">
        <w:rPr>
          <w:sz w:val="28"/>
          <w:szCs w:val="28"/>
        </w:rPr>
        <w:t>ное  развитие» — раздел «Игра»).</w:t>
      </w:r>
    </w:p>
    <w:p w:rsidR="00B604CC" w:rsidRPr="00FB7515" w:rsidRDefault="00B604CC" w:rsidP="00FD50CA">
      <w:pPr>
        <w:ind w:firstLine="709"/>
        <w:jc w:val="both"/>
        <w:rPr>
          <w:i/>
          <w:sz w:val="28"/>
          <w:szCs w:val="28"/>
        </w:rPr>
      </w:pPr>
      <w:r w:rsidRPr="00FB7515">
        <w:rPr>
          <w:sz w:val="28"/>
          <w:szCs w:val="28"/>
        </w:rPr>
        <w:t>Анализ объектов перед лепкой с помощью взрослого (обследование м</w:t>
      </w:r>
      <w:r w:rsidRPr="00FB7515">
        <w:rPr>
          <w:sz w:val="28"/>
          <w:szCs w:val="28"/>
        </w:rPr>
        <w:t>е</w:t>
      </w:r>
      <w:r w:rsidRPr="00FB7515">
        <w:rPr>
          <w:sz w:val="28"/>
          <w:szCs w:val="28"/>
        </w:rPr>
        <w:t>тодом ощупывания двумя руками под зрительным контролем).</w:t>
      </w:r>
    </w:p>
    <w:p w:rsidR="00B604CC" w:rsidRPr="00FB7515" w:rsidRDefault="00B604CC" w:rsidP="00FD50CA">
      <w:pPr>
        <w:ind w:firstLine="709"/>
        <w:jc w:val="both"/>
        <w:rPr>
          <w:i/>
          <w:sz w:val="28"/>
          <w:szCs w:val="28"/>
        </w:rPr>
      </w:pPr>
      <w:r w:rsidRPr="00FB7515">
        <w:rPr>
          <w:sz w:val="28"/>
          <w:szCs w:val="28"/>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rsidR="00B604CC" w:rsidRPr="00FB7515" w:rsidRDefault="00B604CC" w:rsidP="00FD50CA">
      <w:pPr>
        <w:ind w:firstLine="709"/>
        <w:jc w:val="both"/>
        <w:rPr>
          <w:i/>
          <w:sz w:val="28"/>
          <w:szCs w:val="28"/>
        </w:rPr>
      </w:pPr>
      <w:r w:rsidRPr="00FB7515">
        <w:rPr>
          <w:sz w:val="28"/>
          <w:szCs w:val="28"/>
        </w:rPr>
        <w:lastRenderedPageBreak/>
        <w:t xml:space="preserve"> Лепка предметов округлой формы на основе предварительного обслед</w:t>
      </w:r>
      <w:r w:rsidRPr="00FB7515">
        <w:rPr>
          <w:sz w:val="28"/>
          <w:szCs w:val="28"/>
        </w:rPr>
        <w:t>о</w:t>
      </w:r>
      <w:r w:rsidRPr="00FB7515">
        <w:rPr>
          <w:sz w:val="28"/>
          <w:szCs w:val="28"/>
        </w:rPr>
        <w:t>вания (яйцо, яблоко, арбуз, апельсин) по подражанию взрослому или по обра</w:t>
      </w:r>
      <w:r w:rsidRPr="00FB7515">
        <w:rPr>
          <w:sz w:val="28"/>
          <w:szCs w:val="28"/>
        </w:rPr>
        <w:t>з</w:t>
      </w:r>
      <w:r w:rsidRPr="00FB7515">
        <w:rPr>
          <w:sz w:val="28"/>
          <w:szCs w:val="28"/>
        </w:rPr>
        <w:t>цу.</w:t>
      </w:r>
    </w:p>
    <w:p w:rsidR="00B604CC" w:rsidRPr="00FB7515" w:rsidRDefault="00B604CC" w:rsidP="00FD50CA">
      <w:pPr>
        <w:ind w:firstLine="709"/>
        <w:jc w:val="both"/>
        <w:rPr>
          <w:i/>
          <w:sz w:val="28"/>
          <w:szCs w:val="28"/>
        </w:rPr>
      </w:pPr>
      <w:r w:rsidRPr="00FB7515">
        <w:rPr>
          <w:sz w:val="28"/>
          <w:szCs w:val="28"/>
        </w:rPr>
        <w:t>Лепка из пластилина</w:t>
      </w:r>
      <w:r w:rsidR="007D2D5E">
        <w:rPr>
          <w:sz w:val="28"/>
          <w:szCs w:val="28"/>
        </w:rPr>
        <w:t xml:space="preserve"> и</w:t>
      </w:r>
      <w:r w:rsidRPr="00FB7515">
        <w:rPr>
          <w:sz w:val="28"/>
          <w:szCs w:val="28"/>
        </w:rPr>
        <w:t xml:space="preserve"> другого пластичного материала цифр 1, 2, 3 (инт</w:t>
      </w:r>
      <w:r w:rsidRPr="00FB7515">
        <w:rPr>
          <w:sz w:val="28"/>
          <w:szCs w:val="28"/>
        </w:rPr>
        <w:t>е</w:t>
      </w:r>
      <w:r w:rsidRPr="00FB7515">
        <w:rPr>
          <w:sz w:val="28"/>
          <w:szCs w:val="28"/>
        </w:rPr>
        <w:t>грация с логопедической работой и образовательной областью «Познавательное развитие» — раздел «Элементарные математические представления»).</w:t>
      </w:r>
    </w:p>
    <w:p w:rsidR="00B604CC" w:rsidRPr="00FB7515" w:rsidRDefault="00B604CC" w:rsidP="00FD50CA">
      <w:pPr>
        <w:ind w:firstLine="709"/>
        <w:jc w:val="both"/>
        <w:rPr>
          <w:i/>
          <w:sz w:val="28"/>
          <w:szCs w:val="28"/>
        </w:rPr>
      </w:pPr>
      <w:r w:rsidRPr="00FB7515">
        <w:rPr>
          <w:sz w:val="28"/>
          <w:szCs w:val="28"/>
        </w:rPr>
        <w:t>Конструктивная лепка (от частей к целому) из цветного теста, пластилина (пирамидка из колец или шаров, снеговик, неваляшка, животные, самолет и др.) по подражанию и по образцу. Лепка знакомых предметов по представлению.</w:t>
      </w:r>
    </w:p>
    <w:p w:rsidR="00B604CC" w:rsidRPr="00FB7515" w:rsidRDefault="00B604CC" w:rsidP="00FD50CA">
      <w:pPr>
        <w:ind w:firstLine="709"/>
        <w:jc w:val="both"/>
        <w:rPr>
          <w:i/>
          <w:sz w:val="28"/>
          <w:szCs w:val="28"/>
        </w:rPr>
      </w:pPr>
      <w:r w:rsidRPr="00FB7515">
        <w:rPr>
          <w:sz w:val="28"/>
          <w:szCs w:val="28"/>
        </w:rPr>
        <w:t>Лепка из пластилина объектов, отличающихся по величине (курочка с цыплятами, неваляшки — мама и дочка).</w:t>
      </w:r>
    </w:p>
    <w:p w:rsidR="00B604CC" w:rsidRPr="00FB7515" w:rsidRDefault="00B604CC" w:rsidP="00FD50CA">
      <w:pPr>
        <w:ind w:firstLine="709"/>
        <w:jc w:val="both"/>
        <w:rPr>
          <w:i/>
          <w:sz w:val="28"/>
          <w:szCs w:val="28"/>
        </w:rPr>
      </w:pPr>
      <w:r w:rsidRPr="00FB7515">
        <w:rPr>
          <w:sz w:val="28"/>
          <w:szCs w:val="28"/>
        </w:rPr>
        <w:t>Лепка с использованием приемов защипывания краев (блюдце, миска, п</w:t>
      </w:r>
      <w:r w:rsidRPr="00FB7515">
        <w:rPr>
          <w:sz w:val="28"/>
          <w:szCs w:val="28"/>
        </w:rPr>
        <w:t>е</w:t>
      </w:r>
      <w:r w:rsidRPr="00FB7515">
        <w:rPr>
          <w:sz w:val="28"/>
          <w:szCs w:val="28"/>
        </w:rPr>
        <w:t>ченье), оттягивания (морковка, птичка из целого куска, лимон, огурец, банан).</w:t>
      </w:r>
      <w:r w:rsidR="00C743ED">
        <w:rPr>
          <w:sz w:val="28"/>
          <w:szCs w:val="28"/>
        </w:rPr>
        <w:t xml:space="preserve"> </w:t>
      </w:r>
      <w:r w:rsidRPr="00FB7515">
        <w:rPr>
          <w:sz w:val="28"/>
          <w:szCs w:val="28"/>
        </w:rPr>
        <w:t>Лепка объектов для игры «Магазин» из плотного цветного теста способами раскатывания круговыми движениями (конфеты-шарики, виноград, сливы, в</w:t>
      </w:r>
      <w:r w:rsidRPr="00FB7515">
        <w:rPr>
          <w:sz w:val="28"/>
          <w:szCs w:val="28"/>
        </w:rPr>
        <w:t>и</w:t>
      </w:r>
      <w:r w:rsidRPr="00FB7515">
        <w:rPr>
          <w:sz w:val="28"/>
          <w:szCs w:val="28"/>
        </w:rPr>
        <w:t>шенки, яблочки) и раскатывания параллельными или прямыми движениями (морковка, шокол</w:t>
      </w:r>
      <w:r w:rsidR="00C91FD4" w:rsidRPr="00FB7515">
        <w:rPr>
          <w:sz w:val="28"/>
          <w:szCs w:val="28"/>
        </w:rPr>
        <w:t>адные батончики, бананы, огурцы</w:t>
      </w:r>
      <w:r w:rsidRPr="00FB7515">
        <w:rPr>
          <w:sz w:val="28"/>
          <w:szCs w:val="28"/>
        </w:rPr>
        <w:t>)</w:t>
      </w:r>
      <w:r w:rsidR="00C91FD4" w:rsidRPr="00FB7515">
        <w:rPr>
          <w:sz w:val="28"/>
          <w:szCs w:val="28"/>
        </w:rPr>
        <w:t>.</w:t>
      </w:r>
    </w:p>
    <w:p w:rsidR="00B604CC" w:rsidRPr="00FB7515" w:rsidRDefault="00B604CC" w:rsidP="00FD50CA">
      <w:pPr>
        <w:ind w:firstLine="709"/>
        <w:jc w:val="both"/>
        <w:rPr>
          <w:i/>
          <w:sz w:val="28"/>
          <w:szCs w:val="28"/>
        </w:rPr>
      </w:pPr>
      <w:r w:rsidRPr="00FB7515">
        <w:rPr>
          <w:sz w:val="28"/>
          <w:szCs w:val="28"/>
        </w:rPr>
        <w:t xml:space="preserve"> Лепка знакомых предметов (овощи, фрукты, грибы, посуда, игрушки) по представлению и с натуры, передавая их характерные особенности. Лепка п</w:t>
      </w:r>
      <w:r w:rsidRPr="00FB7515">
        <w:rPr>
          <w:sz w:val="28"/>
          <w:szCs w:val="28"/>
        </w:rPr>
        <w:t>о</w:t>
      </w:r>
      <w:r w:rsidRPr="00FB7515">
        <w:rPr>
          <w:sz w:val="28"/>
          <w:szCs w:val="28"/>
        </w:rPr>
        <w:t>суды из целого куска пластилина ленточным способом. Обучение детей при</w:t>
      </w:r>
      <w:r w:rsidRPr="00FB7515">
        <w:rPr>
          <w:sz w:val="28"/>
          <w:szCs w:val="28"/>
        </w:rPr>
        <w:t>е</w:t>
      </w:r>
      <w:r w:rsidRPr="00FB7515">
        <w:rPr>
          <w:sz w:val="28"/>
          <w:szCs w:val="28"/>
        </w:rPr>
        <w:t>мам сглаживания поверхности посуды, овладение техникой создания устойч</w:t>
      </w:r>
      <w:r w:rsidRPr="00FB7515">
        <w:rPr>
          <w:sz w:val="28"/>
          <w:szCs w:val="28"/>
        </w:rPr>
        <w:t>и</w:t>
      </w:r>
      <w:r w:rsidRPr="00FB7515">
        <w:rPr>
          <w:sz w:val="28"/>
          <w:szCs w:val="28"/>
        </w:rPr>
        <w:t>вости предмета. Работа со стекой.</w:t>
      </w:r>
    </w:p>
    <w:p w:rsidR="00B604CC" w:rsidRPr="00FB7515" w:rsidRDefault="00B604CC" w:rsidP="00FD50CA">
      <w:pPr>
        <w:ind w:firstLine="709"/>
        <w:jc w:val="both"/>
        <w:rPr>
          <w:i/>
          <w:sz w:val="28"/>
          <w:szCs w:val="28"/>
        </w:rPr>
      </w:pPr>
      <w:r w:rsidRPr="00FB7515">
        <w:rPr>
          <w:sz w:val="28"/>
          <w:szCs w:val="28"/>
        </w:rPr>
        <w:t>Лепка знакомых предметов по словесному заданию (по предъявлению). После лепки выполняются графические изображения этих объектов (каранд</w:t>
      </w:r>
      <w:r w:rsidRPr="00FB7515">
        <w:rPr>
          <w:sz w:val="28"/>
          <w:szCs w:val="28"/>
        </w:rPr>
        <w:t>а</w:t>
      </w:r>
      <w:r w:rsidRPr="00FB7515">
        <w:rPr>
          <w:sz w:val="28"/>
          <w:szCs w:val="28"/>
        </w:rPr>
        <w:t>шом или фломастером без раскрашивания). Сопоставление вылепленных пре</w:t>
      </w:r>
      <w:r w:rsidRPr="00FB7515">
        <w:rPr>
          <w:sz w:val="28"/>
          <w:szCs w:val="28"/>
        </w:rPr>
        <w:t>д</w:t>
      </w:r>
      <w:r w:rsidRPr="00FB7515">
        <w:rPr>
          <w:sz w:val="28"/>
          <w:szCs w:val="28"/>
        </w:rPr>
        <w:t>метов и рисунков.</w:t>
      </w:r>
    </w:p>
    <w:p w:rsidR="00B604CC" w:rsidRPr="00FB7515" w:rsidRDefault="00B604CC" w:rsidP="00FD50CA">
      <w:pPr>
        <w:ind w:firstLine="709"/>
        <w:jc w:val="both"/>
        <w:rPr>
          <w:i/>
          <w:sz w:val="28"/>
          <w:szCs w:val="28"/>
        </w:rPr>
      </w:pPr>
      <w:r w:rsidRPr="00FB7515">
        <w:rPr>
          <w:sz w:val="28"/>
          <w:szCs w:val="28"/>
        </w:rPr>
        <w:t>Рассматривание и обыгрывание изделий художественных промыслов.</w:t>
      </w:r>
    </w:p>
    <w:p w:rsidR="00B604CC" w:rsidRPr="00FB7515" w:rsidRDefault="00B604CC" w:rsidP="00FD50CA">
      <w:pPr>
        <w:ind w:firstLine="709"/>
        <w:jc w:val="both"/>
        <w:rPr>
          <w:i/>
          <w:sz w:val="28"/>
          <w:szCs w:val="28"/>
        </w:rPr>
      </w:pPr>
      <w:r w:rsidRPr="00FB7515">
        <w:rPr>
          <w:sz w:val="28"/>
          <w:szCs w:val="28"/>
        </w:rPr>
        <w:t>Лепка различных предметов после наблюдения и обследования (фрукты, овощи), знакомых предметов по представлению (по заданию и собственному выбору). Передача особенностей формы предметов, сравнение ее с основной формой-эталоном.</w:t>
      </w:r>
    </w:p>
    <w:p w:rsidR="00B604CC" w:rsidRPr="00FB7515" w:rsidRDefault="00B604CC" w:rsidP="00FD50CA">
      <w:pPr>
        <w:ind w:firstLine="709"/>
        <w:jc w:val="both"/>
        <w:rPr>
          <w:i/>
          <w:sz w:val="28"/>
          <w:szCs w:val="28"/>
        </w:rPr>
      </w:pPr>
      <w:r w:rsidRPr="00FB7515">
        <w:rPr>
          <w:sz w:val="28"/>
          <w:szCs w:val="28"/>
        </w:rPr>
        <w:t>Лепка скульптурным способом фигурок людей и животных для создания сюжетной композиции по содержанию сказок для последующего обыгрывания.</w:t>
      </w:r>
    </w:p>
    <w:p w:rsidR="00B604CC" w:rsidRPr="00FB7515" w:rsidRDefault="00B604CC" w:rsidP="00FD50CA">
      <w:pPr>
        <w:ind w:firstLine="709"/>
        <w:jc w:val="both"/>
        <w:rPr>
          <w:i/>
          <w:sz w:val="28"/>
          <w:szCs w:val="28"/>
        </w:rPr>
      </w:pPr>
      <w:r w:rsidRPr="00FB7515">
        <w:rPr>
          <w:sz w:val="28"/>
          <w:szCs w:val="28"/>
        </w:rPr>
        <w:t xml:space="preserve">Раскрашивание изделий из </w:t>
      </w:r>
      <w:r w:rsidR="007D2D5E">
        <w:rPr>
          <w:sz w:val="28"/>
          <w:szCs w:val="28"/>
        </w:rPr>
        <w:t>теста</w:t>
      </w:r>
      <w:r w:rsidRPr="00FB7515">
        <w:rPr>
          <w:sz w:val="28"/>
          <w:szCs w:val="28"/>
        </w:rPr>
        <w:t>, использование их в игре (с помощью взрослого и самостоятельно) (интеграция с образовательной областью «Соц</w:t>
      </w:r>
      <w:r w:rsidRPr="00FB7515">
        <w:rPr>
          <w:sz w:val="28"/>
          <w:szCs w:val="28"/>
        </w:rPr>
        <w:t>и</w:t>
      </w:r>
      <w:r w:rsidRPr="00FB7515">
        <w:rPr>
          <w:sz w:val="28"/>
          <w:szCs w:val="28"/>
        </w:rPr>
        <w:t>ально-коммуникати</w:t>
      </w:r>
      <w:r w:rsidR="00F52A26" w:rsidRPr="00FB7515">
        <w:rPr>
          <w:sz w:val="28"/>
          <w:szCs w:val="28"/>
        </w:rPr>
        <w:t>вное развитие» — раздел «Игра»).</w:t>
      </w:r>
    </w:p>
    <w:p w:rsidR="00B604CC" w:rsidRPr="00FB7515" w:rsidRDefault="00B604CC" w:rsidP="00FD50CA">
      <w:pPr>
        <w:ind w:firstLine="709"/>
        <w:jc w:val="both"/>
        <w:rPr>
          <w:i/>
          <w:sz w:val="28"/>
          <w:szCs w:val="28"/>
        </w:rPr>
      </w:pPr>
      <w:r w:rsidRPr="00FB7515">
        <w:rPr>
          <w:sz w:val="28"/>
          <w:szCs w:val="28"/>
        </w:rPr>
        <w:t>В процессе создания поделок парами учить детей договариваться о ра</w:t>
      </w:r>
      <w:r w:rsidRPr="00FB7515">
        <w:rPr>
          <w:sz w:val="28"/>
          <w:szCs w:val="28"/>
        </w:rPr>
        <w:t>с</w:t>
      </w:r>
      <w:r w:rsidRPr="00FB7515">
        <w:rPr>
          <w:sz w:val="28"/>
          <w:szCs w:val="28"/>
        </w:rPr>
        <w:t>пределении операций и последовательности их выполнения (с помощью взро</w:t>
      </w:r>
      <w:r w:rsidRPr="00FB7515">
        <w:rPr>
          <w:sz w:val="28"/>
          <w:szCs w:val="28"/>
        </w:rPr>
        <w:t>с</w:t>
      </w:r>
      <w:r w:rsidRPr="00FB7515">
        <w:rPr>
          <w:sz w:val="28"/>
          <w:szCs w:val="28"/>
        </w:rPr>
        <w:t>лого) (интеграция с образовательной областью «Социально –коммуникати</w:t>
      </w:r>
      <w:r w:rsidR="00F52A26" w:rsidRPr="00FB7515">
        <w:rPr>
          <w:sz w:val="28"/>
          <w:szCs w:val="28"/>
        </w:rPr>
        <w:t>вное развитие» — раздел «Труд»).</w:t>
      </w:r>
    </w:p>
    <w:p w:rsidR="00B604CC" w:rsidRPr="00FB7515" w:rsidRDefault="00B604CC" w:rsidP="00FD50CA">
      <w:pPr>
        <w:ind w:firstLine="709"/>
        <w:jc w:val="both"/>
        <w:rPr>
          <w:i/>
          <w:sz w:val="28"/>
          <w:szCs w:val="28"/>
        </w:rPr>
      </w:pPr>
      <w:r w:rsidRPr="00FB7515">
        <w:rPr>
          <w:sz w:val="28"/>
          <w:szCs w:val="28"/>
        </w:rPr>
        <w:t>Лепка из куска пластилина предметов более сложной формы по предста</w:t>
      </w:r>
      <w:r w:rsidRPr="00FB7515">
        <w:rPr>
          <w:sz w:val="28"/>
          <w:szCs w:val="28"/>
        </w:rPr>
        <w:t>в</w:t>
      </w:r>
      <w:r w:rsidRPr="00FB7515">
        <w:rPr>
          <w:sz w:val="28"/>
          <w:szCs w:val="28"/>
        </w:rPr>
        <w:t>лению и с натуры (птица, конь, кукла, козлик) по типу народных глиняных и</w:t>
      </w:r>
      <w:r w:rsidRPr="00FB7515">
        <w:rPr>
          <w:sz w:val="28"/>
          <w:szCs w:val="28"/>
        </w:rPr>
        <w:t>г</w:t>
      </w:r>
      <w:r w:rsidRPr="00FB7515">
        <w:rPr>
          <w:sz w:val="28"/>
          <w:szCs w:val="28"/>
        </w:rPr>
        <w:t xml:space="preserve">рушек. Формирование умения обрабатывать поверхность поделки пальцами и </w:t>
      </w:r>
      <w:r w:rsidRPr="00FB7515">
        <w:rPr>
          <w:sz w:val="28"/>
          <w:szCs w:val="28"/>
        </w:rPr>
        <w:lastRenderedPageBreak/>
        <w:t xml:space="preserve">стекой, украшать ее рельефом (на завершающем этапе обучения на </w:t>
      </w:r>
      <w:r w:rsidR="00C91FD4" w:rsidRPr="00FB7515">
        <w:rPr>
          <w:sz w:val="28"/>
          <w:szCs w:val="28"/>
        </w:rPr>
        <w:t>первой</w:t>
      </w:r>
      <w:r w:rsidRPr="00FB7515">
        <w:rPr>
          <w:sz w:val="28"/>
          <w:szCs w:val="28"/>
        </w:rPr>
        <w:t xml:space="preserve"> ст</w:t>
      </w:r>
      <w:r w:rsidRPr="00FB7515">
        <w:rPr>
          <w:sz w:val="28"/>
          <w:szCs w:val="28"/>
        </w:rPr>
        <w:t>у</w:t>
      </w:r>
      <w:r w:rsidRPr="00FB7515">
        <w:rPr>
          <w:sz w:val="28"/>
          <w:szCs w:val="28"/>
        </w:rPr>
        <w:t>пени).</w:t>
      </w:r>
    </w:p>
    <w:p w:rsidR="00B604CC" w:rsidRPr="00FB7515" w:rsidRDefault="00B604CC" w:rsidP="00FD50CA">
      <w:pPr>
        <w:ind w:firstLine="709"/>
        <w:jc w:val="both"/>
        <w:rPr>
          <w:i/>
          <w:sz w:val="28"/>
          <w:szCs w:val="28"/>
        </w:rPr>
      </w:pPr>
      <w:r w:rsidRPr="00FB7515">
        <w:rPr>
          <w:sz w:val="28"/>
          <w:szCs w:val="28"/>
        </w:rPr>
        <w:t>Аппликация. Выполнение заданий по образцу и словесной индукции. З</w:t>
      </w:r>
      <w:r w:rsidRPr="00FB7515">
        <w:rPr>
          <w:sz w:val="28"/>
          <w:szCs w:val="28"/>
        </w:rPr>
        <w:t>а</w:t>
      </w:r>
      <w:r w:rsidRPr="00FB7515">
        <w:rPr>
          <w:sz w:val="28"/>
          <w:szCs w:val="28"/>
        </w:rPr>
        <w:t>крепление представлений о цвете, форме, величине: выбор предметов по обра</w:t>
      </w:r>
      <w:r w:rsidRPr="00FB7515">
        <w:rPr>
          <w:sz w:val="28"/>
          <w:szCs w:val="28"/>
        </w:rPr>
        <w:t>з</w:t>
      </w:r>
      <w:r w:rsidRPr="00FB7515">
        <w:rPr>
          <w:sz w:val="28"/>
          <w:szCs w:val="28"/>
        </w:rPr>
        <w:t>цу, группировка по двум образцам в соответствии с самостоятельно выделе</w:t>
      </w:r>
      <w:r w:rsidRPr="00FB7515">
        <w:rPr>
          <w:sz w:val="28"/>
          <w:szCs w:val="28"/>
        </w:rPr>
        <w:t>н</w:t>
      </w:r>
      <w:r w:rsidRPr="00FB7515">
        <w:rPr>
          <w:sz w:val="28"/>
          <w:szCs w:val="28"/>
        </w:rPr>
        <w:t>ным признаком. Упражнения на чередование предметов, раскладывание моза</w:t>
      </w:r>
      <w:r w:rsidRPr="00FB7515">
        <w:rPr>
          <w:sz w:val="28"/>
          <w:szCs w:val="28"/>
        </w:rPr>
        <w:t>и</w:t>
      </w:r>
      <w:r w:rsidRPr="00FB7515">
        <w:rPr>
          <w:sz w:val="28"/>
          <w:szCs w:val="28"/>
        </w:rPr>
        <w:t>ки по образцу (чередование 1:1, 2:2, 2:1 и др.).</w:t>
      </w:r>
    </w:p>
    <w:p w:rsidR="00B604CC" w:rsidRPr="00FB7515" w:rsidRDefault="00B604CC" w:rsidP="00FD50CA">
      <w:pPr>
        <w:ind w:firstLine="709"/>
        <w:jc w:val="both"/>
        <w:rPr>
          <w:i/>
          <w:sz w:val="28"/>
          <w:szCs w:val="28"/>
        </w:rPr>
      </w:pPr>
      <w:r w:rsidRPr="00FB7515">
        <w:rPr>
          <w:sz w:val="28"/>
          <w:szCs w:val="28"/>
        </w:rPr>
        <w:t>Составление узоров по образцу в полоске без наклеивания, постепенное увеличение количества элементов (осенних плодов, листьев, праздничных флажков, шаров и т. д.).</w:t>
      </w:r>
    </w:p>
    <w:p w:rsidR="00B604CC" w:rsidRPr="00FB7515" w:rsidRDefault="00B604CC" w:rsidP="00FD50CA">
      <w:pPr>
        <w:ind w:firstLine="709"/>
        <w:jc w:val="both"/>
        <w:rPr>
          <w:i/>
          <w:sz w:val="28"/>
          <w:szCs w:val="28"/>
        </w:rPr>
      </w:pPr>
      <w:r w:rsidRPr="00FB7515">
        <w:rPr>
          <w:sz w:val="28"/>
          <w:szCs w:val="28"/>
        </w:rPr>
        <w:t>Составление узоров из готовых элементов в квадрате, в круге, в полоске с чередованием по схеме АБАБ, ААББААББ, ААБААБ (бусы у тети, бусы на е</w:t>
      </w:r>
      <w:r w:rsidRPr="00FB7515">
        <w:rPr>
          <w:sz w:val="28"/>
          <w:szCs w:val="28"/>
        </w:rPr>
        <w:t>л</w:t>
      </w:r>
      <w:r w:rsidRPr="00FB7515">
        <w:rPr>
          <w:sz w:val="28"/>
          <w:szCs w:val="28"/>
        </w:rPr>
        <w:t>ке, веночек из васильков и одуванчиков, тарелка с узором, салфетка с узором).</w:t>
      </w:r>
    </w:p>
    <w:p w:rsidR="00B604CC" w:rsidRPr="00FB7515" w:rsidRDefault="00B604CC" w:rsidP="00FD50CA">
      <w:pPr>
        <w:ind w:firstLine="709"/>
        <w:jc w:val="both"/>
        <w:rPr>
          <w:i/>
          <w:sz w:val="28"/>
          <w:szCs w:val="28"/>
        </w:rPr>
      </w:pPr>
      <w:r w:rsidRPr="00FB7515">
        <w:rPr>
          <w:sz w:val="28"/>
          <w:szCs w:val="28"/>
        </w:rPr>
        <w:t>Создание симметричных узоров. Перенос узора с левой половины на пр</w:t>
      </w:r>
      <w:r w:rsidRPr="00FB7515">
        <w:rPr>
          <w:sz w:val="28"/>
          <w:szCs w:val="28"/>
        </w:rPr>
        <w:t>а</w:t>
      </w:r>
      <w:r w:rsidRPr="00FB7515">
        <w:rPr>
          <w:sz w:val="28"/>
          <w:szCs w:val="28"/>
        </w:rPr>
        <w:t>вую (бабочка, украшенная елка, платье и др.</w:t>
      </w:r>
      <w:r w:rsidR="00C91FD4" w:rsidRPr="00FB7515">
        <w:rPr>
          <w:sz w:val="28"/>
          <w:szCs w:val="28"/>
        </w:rPr>
        <w:t xml:space="preserve">, с </w:t>
      </w:r>
      <w:r w:rsidRPr="00FB7515">
        <w:rPr>
          <w:sz w:val="28"/>
          <w:szCs w:val="28"/>
        </w:rPr>
        <w:t>верхней части в нижнюю (ша</w:t>
      </w:r>
      <w:r w:rsidRPr="00FB7515">
        <w:rPr>
          <w:sz w:val="28"/>
          <w:szCs w:val="28"/>
        </w:rPr>
        <w:t>р</w:t>
      </w:r>
      <w:r w:rsidRPr="00FB7515">
        <w:rPr>
          <w:sz w:val="28"/>
          <w:szCs w:val="28"/>
        </w:rPr>
        <w:t>фик, полотенце и др.).</w:t>
      </w:r>
    </w:p>
    <w:p w:rsidR="00B604CC" w:rsidRPr="00FB7515" w:rsidRDefault="00B604CC" w:rsidP="00FD50CA">
      <w:pPr>
        <w:ind w:firstLine="709"/>
        <w:jc w:val="both"/>
        <w:rPr>
          <w:i/>
          <w:sz w:val="28"/>
          <w:szCs w:val="28"/>
        </w:rPr>
      </w:pPr>
      <w:r w:rsidRPr="00FB7515">
        <w:rPr>
          <w:sz w:val="28"/>
          <w:szCs w:val="28"/>
        </w:rPr>
        <w:t>Составление узора в полоске и в круге по образцу (лес — большие и м</w:t>
      </w:r>
      <w:r w:rsidRPr="00FB7515">
        <w:rPr>
          <w:sz w:val="28"/>
          <w:szCs w:val="28"/>
        </w:rPr>
        <w:t>а</w:t>
      </w:r>
      <w:r w:rsidRPr="00FB7515">
        <w:rPr>
          <w:sz w:val="28"/>
          <w:szCs w:val="28"/>
        </w:rPr>
        <w:t>ленькие елочки; улица — высокие и низкие дома; елочная гирлянда — шары разного цвета; сосульки на ветке разной формы и др.).</w:t>
      </w:r>
    </w:p>
    <w:p w:rsidR="00B604CC" w:rsidRPr="00FB7515" w:rsidRDefault="00B604CC" w:rsidP="00FD50CA">
      <w:pPr>
        <w:ind w:firstLine="709"/>
        <w:jc w:val="both"/>
        <w:rPr>
          <w:i/>
          <w:sz w:val="28"/>
          <w:szCs w:val="28"/>
        </w:rPr>
      </w:pPr>
      <w:r w:rsidRPr="00FB7515">
        <w:rPr>
          <w:sz w:val="28"/>
          <w:szCs w:val="28"/>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w:t>
      </w:r>
      <w:r w:rsidR="00C91FD4" w:rsidRPr="00FB7515">
        <w:rPr>
          <w:sz w:val="28"/>
          <w:szCs w:val="28"/>
        </w:rPr>
        <w:t>.).</w:t>
      </w:r>
    </w:p>
    <w:p w:rsidR="00B604CC" w:rsidRPr="00FB7515" w:rsidRDefault="00B604CC" w:rsidP="00FD50CA">
      <w:pPr>
        <w:ind w:firstLine="709"/>
        <w:jc w:val="both"/>
        <w:rPr>
          <w:i/>
          <w:sz w:val="28"/>
          <w:szCs w:val="28"/>
        </w:rPr>
      </w:pPr>
      <w:r w:rsidRPr="00FB7515">
        <w:rPr>
          <w:sz w:val="28"/>
          <w:szCs w:val="28"/>
        </w:rPr>
        <w:t xml:space="preserve">Сюжетная аппликация из готовых деталей («Дети на </w:t>
      </w:r>
      <w:r w:rsidR="00C91FD4" w:rsidRPr="00FB7515">
        <w:rPr>
          <w:sz w:val="28"/>
          <w:szCs w:val="28"/>
        </w:rPr>
        <w:t xml:space="preserve">прогулке», «Дети осенью в лесу», </w:t>
      </w:r>
      <w:r w:rsidRPr="00FB7515">
        <w:rPr>
          <w:sz w:val="28"/>
          <w:szCs w:val="28"/>
        </w:rPr>
        <w:t>«Дети слепили снежную бабу», «У дома сад», «Улица» и др.) (интеграция с образовательной областью «Социально-коммуникативное разв</w:t>
      </w:r>
      <w:r w:rsidRPr="00FB7515">
        <w:rPr>
          <w:sz w:val="28"/>
          <w:szCs w:val="28"/>
        </w:rPr>
        <w:t>и</w:t>
      </w:r>
      <w:r w:rsidRPr="00FB7515">
        <w:rPr>
          <w:sz w:val="28"/>
          <w:szCs w:val="28"/>
        </w:rPr>
        <w:t>тие» — раздел «Игра»).</w:t>
      </w:r>
    </w:p>
    <w:p w:rsidR="00B604CC" w:rsidRPr="00FB7515" w:rsidRDefault="00B604CC" w:rsidP="00FD50CA">
      <w:pPr>
        <w:ind w:firstLine="709"/>
        <w:jc w:val="both"/>
        <w:rPr>
          <w:i/>
          <w:sz w:val="28"/>
          <w:szCs w:val="28"/>
        </w:rPr>
      </w:pPr>
      <w:r w:rsidRPr="00FB7515">
        <w:rPr>
          <w:sz w:val="28"/>
          <w:szCs w:val="28"/>
        </w:rPr>
        <w:t>Самостоятельный выбор детьми изображений (помощь педагога при со</w:t>
      </w:r>
      <w:r w:rsidRPr="00FB7515">
        <w:rPr>
          <w:sz w:val="28"/>
          <w:szCs w:val="28"/>
        </w:rPr>
        <w:t>з</w:t>
      </w:r>
      <w:r w:rsidRPr="00FB7515">
        <w:rPr>
          <w:sz w:val="28"/>
          <w:szCs w:val="28"/>
        </w:rPr>
        <w:t>дании композиции).</w:t>
      </w:r>
    </w:p>
    <w:p w:rsidR="00B604CC" w:rsidRPr="00FB7515" w:rsidRDefault="00B604CC" w:rsidP="00FD50CA">
      <w:pPr>
        <w:ind w:firstLine="709"/>
        <w:jc w:val="both"/>
        <w:rPr>
          <w:i/>
          <w:sz w:val="28"/>
          <w:szCs w:val="28"/>
        </w:rPr>
      </w:pPr>
      <w:r w:rsidRPr="00FB7515">
        <w:rPr>
          <w:sz w:val="28"/>
          <w:szCs w:val="28"/>
        </w:rPr>
        <w:t>Предметная аппликация с использованием приема рваной аппликации.</w:t>
      </w:r>
    </w:p>
    <w:p w:rsidR="00B604CC" w:rsidRPr="00FB7515" w:rsidRDefault="00B604CC" w:rsidP="00FD50CA">
      <w:pPr>
        <w:ind w:firstLine="709"/>
        <w:jc w:val="both"/>
        <w:rPr>
          <w:i/>
          <w:sz w:val="28"/>
          <w:szCs w:val="28"/>
        </w:rPr>
      </w:pPr>
      <w:r w:rsidRPr="00FB7515">
        <w:rPr>
          <w:sz w:val="28"/>
          <w:szCs w:val="28"/>
        </w:rPr>
        <w:t>Аппликация по типу разрезной картинки, то есть путем составления ц</w:t>
      </w:r>
      <w:r w:rsidRPr="00FB7515">
        <w:rPr>
          <w:sz w:val="28"/>
          <w:szCs w:val="28"/>
        </w:rPr>
        <w:t>е</w:t>
      </w:r>
      <w:r w:rsidRPr="00FB7515">
        <w:rPr>
          <w:sz w:val="28"/>
          <w:szCs w:val="28"/>
        </w:rPr>
        <w:t>лого из фрагментов («Машина привезла продукты» «Мальчики и девочки г</w:t>
      </w:r>
      <w:r w:rsidRPr="00FB7515">
        <w:rPr>
          <w:sz w:val="28"/>
          <w:szCs w:val="28"/>
        </w:rPr>
        <w:t>у</w:t>
      </w:r>
      <w:r w:rsidRPr="00FB7515">
        <w:rPr>
          <w:sz w:val="28"/>
          <w:szCs w:val="28"/>
        </w:rPr>
        <w:t>ляют», «Собака бежит» и др.).</w:t>
      </w:r>
    </w:p>
    <w:p w:rsidR="00B604CC" w:rsidRPr="00FB7515" w:rsidRDefault="00B604CC" w:rsidP="00FD50CA">
      <w:pPr>
        <w:ind w:firstLine="709"/>
        <w:jc w:val="both"/>
        <w:rPr>
          <w:i/>
          <w:sz w:val="28"/>
          <w:szCs w:val="28"/>
        </w:rPr>
      </w:pPr>
      <w:r w:rsidRPr="00FB7515">
        <w:rPr>
          <w:sz w:val="28"/>
          <w:szCs w:val="28"/>
        </w:rPr>
        <w:t>Создание (с помощью взрослого) сюжетной композиции по собственному желанию с использованием приема «подвижной аппликации». Последующее рассказывание сюжета и рисование его (интеграция с логопедической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Совместное рассматривание с детьми декоративной вышивки росписи, отделки на платье и фартуке и т. п., выкладывание из природного материала, шнурков и т. п. (интеграция с образовательной областью «Социально-коммуникативное развитие» — разделы «Представления о мире людей и рук</w:t>
      </w:r>
      <w:r w:rsidRPr="00FB7515">
        <w:rPr>
          <w:sz w:val="28"/>
          <w:szCs w:val="28"/>
        </w:rPr>
        <w:t>о</w:t>
      </w:r>
      <w:r w:rsidRPr="00FB7515">
        <w:rPr>
          <w:sz w:val="28"/>
          <w:szCs w:val="28"/>
        </w:rPr>
        <w:t>творных материалах» «Труд»).</w:t>
      </w:r>
    </w:p>
    <w:p w:rsidR="00B604CC" w:rsidRPr="00FB7515" w:rsidRDefault="00B604CC" w:rsidP="00FD50CA">
      <w:pPr>
        <w:ind w:firstLine="709"/>
        <w:jc w:val="both"/>
        <w:rPr>
          <w:i/>
          <w:sz w:val="28"/>
          <w:szCs w:val="28"/>
        </w:rPr>
      </w:pPr>
      <w:r w:rsidRPr="00FB7515">
        <w:rPr>
          <w:sz w:val="28"/>
          <w:szCs w:val="28"/>
        </w:rPr>
        <w:t>Вырезание полосок детскими ножницами (с помощью взрослого и сам</w:t>
      </w:r>
      <w:r w:rsidRPr="00FB7515">
        <w:rPr>
          <w:sz w:val="28"/>
          <w:szCs w:val="28"/>
        </w:rPr>
        <w:t>о</w:t>
      </w:r>
      <w:r w:rsidRPr="00FB7515">
        <w:rPr>
          <w:sz w:val="28"/>
          <w:szCs w:val="28"/>
        </w:rPr>
        <w:t>стоятельно). Наклеивание их (салфетка, лодочка на реке и др.). Вырезание круглых и овальных форм, составление и наклеивание изображения из нескол</w:t>
      </w:r>
      <w:r w:rsidRPr="00FB7515">
        <w:rPr>
          <w:sz w:val="28"/>
          <w:szCs w:val="28"/>
        </w:rPr>
        <w:t>ь</w:t>
      </w:r>
      <w:r w:rsidRPr="00FB7515">
        <w:rPr>
          <w:sz w:val="28"/>
          <w:szCs w:val="28"/>
        </w:rPr>
        <w:lastRenderedPageBreak/>
        <w:t>ких частей (цветы, ягоды, ветки деревьев и др.) (интеграция с образовательн</w:t>
      </w:r>
      <w:r w:rsidRPr="00FB7515">
        <w:rPr>
          <w:sz w:val="28"/>
          <w:szCs w:val="28"/>
        </w:rPr>
        <w:t>ы</w:t>
      </w:r>
      <w:r w:rsidRPr="00FB7515">
        <w:rPr>
          <w:sz w:val="28"/>
          <w:szCs w:val="28"/>
        </w:rPr>
        <w:t>ми областями «Познавательное развитие» — раздел «Элементарные математ</w:t>
      </w:r>
      <w:r w:rsidRPr="00FB7515">
        <w:rPr>
          <w:sz w:val="28"/>
          <w:szCs w:val="28"/>
        </w:rPr>
        <w:t>и</w:t>
      </w:r>
      <w:r w:rsidRPr="00FB7515">
        <w:rPr>
          <w:sz w:val="28"/>
          <w:szCs w:val="28"/>
        </w:rPr>
        <w:t>ческие представления», «Социально-коммуникативное разви</w:t>
      </w:r>
      <w:r w:rsidR="006B6329" w:rsidRPr="00FB7515">
        <w:rPr>
          <w:sz w:val="28"/>
          <w:szCs w:val="28"/>
        </w:rPr>
        <w:t>тие» — раздел «Труд»).</w:t>
      </w:r>
    </w:p>
    <w:p w:rsidR="00B604CC" w:rsidRPr="00FB7515" w:rsidRDefault="00B604CC" w:rsidP="00FD50CA">
      <w:pPr>
        <w:ind w:firstLine="709"/>
        <w:jc w:val="both"/>
        <w:rPr>
          <w:i/>
          <w:sz w:val="28"/>
          <w:szCs w:val="28"/>
        </w:rPr>
      </w:pPr>
      <w:r w:rsidRPr="00FB7515">
        <w:rPr>
          <w:sz w:val="28"/>
          <w:szCs w:val="28"/>
        </w:rPr>
        <w:t>Дополнение рисунков объектами, выполненными в технике аппликации («Белочка собирает орешки», «В небе летят птицы», Зайчики играют на поля</w:t>
      </w:r>
      <w:r w:rsidRPr="00FB7515">
        <w:rPr>
          <w:sz w:val="28"/>
          <w:szCs w:val="28"/>
        </w:rPr>
        <w:t>н</w:t>
      </w:r>
      <w:r w:rsidRPr="00FB7515">
        <w:rPr>
          <w:sz w:val="28"/>
          <w:szCs w:val="28"/>
        </w:rPr>
        <w:t>ке», «Цве</w:t>
      </w:r>
      <w:r w:rsidR="006B6329" w:rsidRPr="00FB7515">
        <w:rPr>
          <w:sz w:val="28"/>
          <w:szCs w:val="28"/>
        </w:rPr>
        <w:t>тные шарики на празднике» и др.</w:t>
      </w:r>
      <w:r w:rsidRPr="00FB7515">
        <w:rPr>
          <w:sz w:val="28"/>
          <w:szCs w:val="28"/>
        </w:rPr>
        <w:t>)</w:t>
      </w:r>
      <w:r w:rsidR="006B6329" w:rsidRPr="00FB7515">
        <w:rPr>
          <w:sz w:val="28"/>
          <w:szCs w:val="28"/>
        </w:rPr>
        <w:t>.</w:t>
      </w:r>
    </w:p>
    <w:p w:rsidR="00B604CC" w:rsidRPr="00FB7515" w:rsidRDefault="00B604CC" w:rsidP="00FD50CA">
      <w:pPr>
        <w:ind w:firstLine="709"/>
        <w:jc w:val="both"/>
        <w:rPr>
          <w:i/>
          <w:sz w:val="28"/>
          <w:szCs w:val="28"/>
        </w:rPr>
      </w:pPr>
      <w:r w:rsidRPr="00FB7515">
        <w:rPr>
          <w:sz w:val="28"/>
          <w:szCs w:val="28"/>
        </w:rPr>
        <w:t>Изготовление книжки-самоделки по сюжетам сказок («Колобок», «Заю</w:t>
      </w:r>
      <w:r w:rsidRPr="00FB7515">
        <w:rPr>
          <w:sz w:val="28"/>
          <w:szCs w:val="28"/>
        </w:rPr>
        <w:t>ш</w:t>
      </w:r>
      <w:r w:rsidRPr="00FB7515">
        <w:rPr>
          <w:sz w:val="28"/>
          <w:szCs w:val="28"/>
        </w:rPr>
        <w:t>кина избушка», «Три медведя» и др.) (интеграция с образовательной областью «Социально-коммуникативное развитие» -раздел «Труд»).</w:t>
      </w:r>
    </w:p>
    <w:p w:rsidR="00B604CC" w:rsidRPr="00FB7515" w:rsidRDefault="00B604CC" w:rsidP="00FD50CA">
      <w:pPr>
        <w:ind w:firstLine="709"/>
        <w:jc w:val="both"/>
        <w:rPr>
          <w:i/>
          <w:sz w:val="28"/>
          <w:szCs w:val="28"/>
        </w:rPr>
      </w:pPr>
      <w:r w:rsidRPr="00FB7515">
        <w:rPr>
          <w:sz w:val="28"/>
          <w:szCs w:val="28"/>
        </w:rPr>
        <w:t>Составление сюжетных композиций, располагая предметы на одной л</w:t>
      </w:r>
      <w:r w:rsidRPr="00FB7515">
        <w:rPr>
          <w:sz w:val="28"/>
          <w:szCs w:val="28"/>
        </w:rPr>
        <w:t>и</w:t>
      </w:r>
      <w:r w:rsidRPr="00FB7515">
        <w:rPr>
          <w:sz w:val="28"/>
          <w:szCs w:val="28"/>
        </w:rPr>
        <w:t>нии, на всей плоскости листа. Коллективная аппликация по сюжетам сказок, рассказов, детских фильмов.</w:t>
      </w:r>
    </w:p>
    <w:p w:rsidR="00E13C44" w:rsidRPr="00FB7515" w:rsidRDefault="00E13C44" w:rsidP="006A186D">
      <w:pPr>
        <w:pStyle w:val="af8"/>
        <w:numPr>
          <w:ilvl w:val="0"/>
          <w:numId w:val="187"/>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Конструирование</w:t>
      </w:r>
      <w:r w:rsidR="00F52A26" w:rsidRPr="00FB7515">
        <w:rPr>
          <w:rFonts w:ascii="Times New Roman" w:hAnsi="Times New Roman"/>
          <w:sz w:val="28"/>
          <w:szCs w:val="28"/>
        </w:rPr>
        <w:t>.</w:t>
      </w:r>
    </w:p>
    <w:p w:rsidR="00E13C44" w:rsidRPr="00FB7515" w:rsidRDefault="00E13C44" w:rsidP="00FD50CA">
      <w:pPr>
        <w:ind w:firstLine="709"/>
        <w:jc w:val="both"/>
        <w:rPr>
          <w:i/>
          <w:sz w:val="28"/>
          <w:szCs w:val="28"/>
        </w:rPr>
      </w:pPr>
      <w:r w:rsidRPr="00FB7515">
        <w:rPr>
          <w:sz w:val="28"/>
          <w:szCs w:val="28"/>
        </w:rPr>
        <w:t>На первой ступени обучения возрастает удельный вес самостоятельности детей. В совместной деятельности с детьми взрослые стремятся решать все б</w:t>
      </w:r>
      <w:r w:rsidRPr="00FB7515">
        <w:rPr>
          <w:sz w:val="28"/>
          <w:szCs w:val="28"/>
        </w:rPr>
        <w:t>о</w:t>
      </w:r>
      <w:r w:rsidRPr="00FB7515">
        <w:rPr>
          <w:sz w:val="28"/>
          <w:szCs w:val="28"/>
        </w:rPr>
        <w:t>лее сложные задачи, связанные с формированием операционально-технических умений, пространственной ориентировки, развитием моторики. Занятия с ко</w:t>
      </w:r>
      <w:r w:rsidRPr="00FB7515">
        <w:rPr>
          <w:sz w:val="28"/>
          <w:szCs w:val="28"/>
        </w:rPr>
        <w:t>н</w:t>
      </w:r>
      <w:r w:rsidRPr="00FB7515">
        <w:rPr>
          <w:sz w:val="28"/>
          <w:szCs w:val="28"/>
        </w:rPr>
        <w:t>структивными материалами направлены на обучение детей с ТНР точному в</w:t>
      </w:r>
      <w:r w:rsidRPr="00FB7515">
        <w:rPr>
          <w:sz w:val="28"/>
          <w:szCs w:val="28"/>
        </w:rPr>
        <w:t>ы</w:t>
      </w:r>
      <w:r w:rsidRPr="00FB7515">
        <w:rPr>
          <w:sz w:val="28"/>
          <w:szCs w:val="28"/>
        </w:rPr>
        <w:t>полнению двигательной программы, развитие основных качеств согласованн</w:t>
      </w:r>
      <w:r w:rsidRPr="00FB7515">
        <w:rPr>
          <w:sz w:val="28"/>
          <w:szCs w:val="28"/>
        </w:rPr>
        <w:t>о</w:t>
      </w:r>
      <w:r w:rsidRPr="00FB7515">
        <w:rPr>
          <w:sz w:val="28"/>
          <w:szCs w:val="28"/>
        </w:rPr>
        <w:t>го движения рук: объема, точности, темпа, активности, координации.</w:t>
      </w:r>
    </w:p>
    <w:p w:rsidR="00E13C44" w:rsidRPr="00FB7515" w:rsidRDefault="00E13C44" w:rsidP="00FD50CA">
      <w:pPr>
        <w:ind w:firstLine="709"/>
        <w:jc w:val="both"/>
        <w:rPr>
          <w:i/>
          <w:sz w:val="28"/>
          <w:szCs w:val="28"/>
        </w:rPr>
      </w:pPr>
      <w:r w:rsidRPr="00FB7515">
        <w:rPr>
          <w:sz w:val="28"/>
          <w:szCs w:val="28"/>
        </w:rPr>
        <w:t>Игры-занятия по обучению детей конструированию проводят воспитат</w:t>
      </w:r>
      <w:r w:rsidRPr="00FB7515">
        <w:rPr>
          <w:sz w:val="28"/>
          <w:szCs w:val="28"/>
        </w:rPr>
        <w:t>е</w:t>
      </w:r>
      <w:r w:rsidRPr="00FB7515">
        <w:rPr>
          <w:sz w:val="28"/>
          <w:szCs w:val="28"/>
        </w:rPr>
        <w:t>ли, а учителя-логопеды используют конструктивный материал, игры и игровые упражнения с ним для совершенствования стереогноза, формирования кинет</w:t>
      </w:r>
      <w:r w:rsidRPr="00FB7515">
        <w:rPr>
          <w:sz w:val="28"/>
          <w:szCs w:val="28"/>
        </w:rPr>
        <w:t>и</w:t>
      </w:r>
      <w:r w:rsidRPr="00FB7515">
        <w:rPr>
          <w:sz w:val="28"/>
          <w:szCs w:val="28"/>
        </w:rPr>
        <w:t>ческой основы движений рук и др.</w:t>
      </w:r>
    </w:p>
    <w:p w:rsidR="00E13C44" w:rsidRPr="00FB7515" w:rsidRDefault="00E13C44" w:rsidP="00FD50CA">
      <w:pPr>
        <w:ind w:firstLine="709"/>
        <w:jc w:val="both"/>
        <w:rPr>
          <w:i/>
          <w:sz w:val="28"/>
          <w:szCs w:val="28"/>
        </w:rPr>
      </w:pPr>
      <w:r w:rsidRPr="00FB7515">
        <w:rPr>
          <w:sz w:val="28"/>
          <w:szCs w:val="28"/>
        </w:rPr>
        <w:t>В ходе логопедической работы с детьми с использованием конструкти</w:t>
      </w:r>
      <w:r w:rsidRPr="00FB7515">
        <w:rPr>
          <w:sz w:val="28"/>
          <w:szCs w:val="28"/>
        </w:rPr>
        <w:t>в</w:t>
      </w:r>
      <w:r w:rsidRPr="00FB7515">
        <w:rPr>
          <w:sz w:val="28"/>
          <w:szCs w:val="28"/>
        </w:rPr>
        <w:t>ного материала уточняются и закрепляются названия цветов спектра и их сл</w:t>
      </w:r>
      <w:r w:rsidRPr="00FB7515">
        <w:rPr>
          <w:sz w:val="28"/>
          <w:szCs w:val="28"/>
        </w:rPr>
        <w:t>о</w:t>
      </w:r>
      <w:r w:rsidRPr="00FB7515">
        <w:rPr>
          <w:sz w:val="28"/>
          <w:szCs w:val="28"/>
        </w:rPr>
        <w:t>весное обозначение, проводятся сериации предметов (их объемных и плоскос</w:t>
      </w:r>
      <w:r w:rsidRPr="00FB7515">
        <w:rPr>
          <w:sz w:val="28"/>
          <w:szCs w:val="28"/>
        </w:rPr>
        <w:t>т</w:t>
      </w:r>
      <w:r w:rsidRPr="00FB7515">
        <w:rPr>
          <w:sz w:val="28"/>
          <w:szCs w:val="28"/>
        </w:rPr>
        <w:t>ных моделей) по цвету, форме и величине. Элементы конструирования (н</w:t>
      </w:r>
      <w:r w:rsidRPr="00FB7515">
        <w:rPr>
          <w:sz w:val="28"/>
          <w:szCs w:val="28"/>
        </w:rPr>
        <w:t>е</w:t>
      </w:r>
      <w:r w:rsidRPr="00FB7515">
        <w:rPr>
          <w:sz w:val="28"/>
          <w:szCs w:val="28"/>
        </w:rPr>
        <w:t>предметного, предметного) включаются в подгрупповые и индивидуальные л</w:t>
      </w:r>
      <w:r w:rsidRPr="00FB7515">
        <w:rPr>
          <w:sz w:val="28"/>
          <w:szCs w:val="28"/>
        </w:rPr>
        <w:t>о</w:t>
      </w:r>
      <w:r w:rsidRPr="00FB7515">
        <w:rPr>
          <w:sz w:val="28"/>
          <w:szCs w:val="28"/>
        </w:rPr>
        <w:t>гопедические занятия с детьми.</w:t>
      </w:r>
    </w:p>
    <w:p w:rsidR="00FD520B" w:rsidRPr="00FB7515" w:rsidRDefault="00FD520B" w:rsidP="00FD50CA">
      <w:pPr>
        <w:ind w:firstLine="709"/>
        <w:jc w:val="both"/>
        <w:rPr>
          <w:i/>
          <w:sz w:val="28"/>
          <w:szCs w:val="28"/>
        </w:rPr>
      </w:pPr>
      <w:r w:rsidRPr="00FD520B">
        <w:rPr>
          <w:sz w:val="28"/>
          <w:szCs w:val="28"/>
        </w:rPr>
        <w:t>Педагогические ориентиры формирования у дошкольников конструкти</w:t>
      </w:r>
      <w:r w:rsidRPr="00FD520B">
        <w:rPr>
          <w:sz w:val="28"/>
          <w:szCs w:val="28"/>
        </w:rPr>
        <w:t>в</w:t>
      </w:r>
      <w:r w:rsidRPr="00FD520B">
        <w:rPr>
          <w:sz w:val="28"/>
          <w:szCs w:val="28"/>
        </w:rPr>
        <w:t>ных навыков:</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конструктивные умения и навыки, приобретение детьми на первой ступени обучения;</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развивать интерес детей к конструктивной деятельности;</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умение обыгрывать постройки сразу после их выполнения;</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названия элементов строительных наборов (шар, кубик, брусок, кирпич, пластина);</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умение детей воспринимать и сравнивать элементы де</w:t>
      </w:r>
      <w:r w:rsidRPr="00FB7515">
        <w:rPr>
          <w:rFonts w:ascii="Times New Roman" w:hAnsi="Times New Roman"/>
          <w:sz w:val="28"/>
          <w:szCs w:val="28"/>
        </w:rPr>
        <w:t>т</w:t>
      </w:r>
      <w:r w:rsidRPr="00FB7515">
        <w:rPr>
          <w:rFonts w:ascii="Times New Roman" w:hAnsi="Times New Roman"/>
          <w:sz w:val="28"/>
          <w:szCs w:val="28"/>
        </w:rPr>
        <w:t>ских строительных наборов и реальные предметы размерам (пони</w:t>
      </w:r>
      <w:r w:rsidR="006B6329" w:rsidRPr="00FB7515">
        <w:rPr>
          <w:rFonts w:ascii="Times New Roman" w:hAnsi="Times New Roman"/>
          <w:sz w:val="28"/>
          <w:szCs w:val="28"/>
        </w:rPr>
        <w:t>мая и упо</w:t>
      </w:r>
      <w:r w:rsidR="006B6329" w:rsidRPr="00FB7515">
        <w:rPr>
          <w:rFonts w:ascii="Times New Roman" w:hAnsi="Times New Roman"/>
          <w:sz w:val="28"/>
          <w:szCs w:val="28"/>
        </w:rPr>
        <w:t>т</w:t>
      </w:r>
      <w:r w:rsidR="006B6329" w:rsidRPr="00FB7515">
        <w:rPr>
          <w:rFonts w:ascii="Times New Roman" w:hAnsi="Times New Roman"/>
          <w:sz w:val="28"/>
          <w:szCs w:val="28"/>
        </w:rPr>
        <w:t>ребляя при этом слова</w:t>
      </w:r>
      <w:r w:rsidRPr="00FB7515">
        <w:rPr>
          <w:rFonts w:ascii="Times New Roman" w:hAnsi="Times New Roman"/>
          <w:sz w:val="28"/>
          <w:szCs w:val="28"/>
        </w:rPr>
        <w:t xml:space="preserve"> большой, маленький, больше — меньше, одинаковый, блинный — короткий, высокий — низкий, выше — ниже, длиннее — короче), </w:t>
      </w:r>
      <w:r w:rsidRPr="00FB7515">
        <w:rPr>
          <w:rFonts w:ascii="Times New Roman" w:hAnsi="Times New Roman"/>
          <w:sz w:val="28"/>
          <w:szCs w:val="28"/>
        </w:rPr>
        <w:lastRenderedPageBreak/>
        <w:t>по расположению (понимая и употребляя слова внизу — наверху, рядом, около близко — далеко, дальше — ближе);</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анализировать образцы (соблюдая последов</w:t>
      </w:r>
      <w:r w:rsidRPr="00FB7515">
        <w:rPr>
          <w:rFonts w:ascii="Times New Roman" w:hAnsi="Times New Roman"/>
          <w:sz w:val="28"/>
          <w:szCs w:val="28"/>
        </w:rPr>
        <w:t>а</w:t>
      </w:r>
      <w:r w:rsidRPr="00FB7515">
        <w:rPr>
          <w:rFonts w:ascii="Times New Roman" w:hAnsi="Times New Roman"/>
          <w:sz w:val="28"/>
          <w:szCs w:val="28"/>
        </w:rPr>
        <w:t>тельность анализа; с помощью взрослого и воспроизводить их на основе пров</w:t>
      </w:r>
      <w:r w:rsidRPr="00FB7515">
        <w:rPr>
          <w:rFonts w:ascii="Times New Roman" w:hAnsi="Times New Roman"/>
          <w:sz w:val="28"/>
          <w:szCs w:val="28"/>
        </w:rPr>
        <w:t>е</w:t>
      </w:r>
      <w:r w:rsidRPr="00FB7515">
        <w:rPr>
          <w:rFonts w:ascii="Times New Roman" w:hAnsi="Times New Roman"/>
          <w:sz w:val="28"/>
          <w:szCs w:val="28"/>
        </w:rPr>
        <w:t>денного анализа;</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создавать знакомые постройки из нового строительного материала;</w:t>
      </w:r>
      <w:r w:rsidR="00F52A26" w:rsidRPr="00FB7515">
        <w:rPr>
          <w:rFonts w:ascii="Times New Roman" w:hAnsi="Times New Roman"/>
          <w:sz w:val="28"/>
          <w:szCs w:val="28"/>
        </w:rPr>
        <w:t>.</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воссоздавать знакомые постройки по представлению и словесному заданию;</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сравнивать готовую конструкцию с образцом, называть части конструкции, объяснять, из чего они сделаны, а также понимать их функциональное назначение;</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воссоздавать целостный образ объекта из ра</w:t>
      </w:r>
      <w:r w:rsidRPr="00FB7515">
        <w:rPr>
          <w:rFonts w:ascii="Times New Roman" w:hAnsi="Times New Roman"/>
          <w:sz w:val="28"/>
          <w:szCs w:val="28"/>
        </w:rPr>
        <w:t>з</w:t>
      </w:r>
      <w:r w:rsidRPr="00FB7515">
        <w:rPr>
          <w:rFonts w:ascii="Times New Roman" w:hAnsi="Times New Roman"/>
          <w:sz w:val="28"/>
          <w:szCs w:val="28"/>
        </w:rPr>
        <w:t>резных картинок (две, три, четыре части) и картинок с вырубленными частями (от двух до пяти) круглой квадратной, треугольной формы;</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работать вместе в процессе выполнения коллективных р</w:t>
      </w:r>
      <w:r w:rsidRPr="00FB7515">
        <w:rPr>
          <w:rFonts w:ascii="Times New Roman" w:hAnsi="Times New Roman"/>
          <w:sz w:val="28"/>
          <w:szCs w:val="28"/>
        </w:rPr>
        <w:t>а</w:t>
      </w:r>
      <w:r w:rsidRPr="00FB7515">
        <w:rPr>
          <w:rFonts w:ascii="Times New Roman" w:hAnsi="Times New Roman"/>
          <w:sz w:val="28"/>
          <w:szCs w:val="28"/>
        </w:rPr>
        <w:t>бот;</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планированием работы, использовать во время раб</w:t>
      </w:r>
      <w:r w:rsidRPr="00FB7515">
        <w:rPr>
          <w:rFonts w:ascii="Times New Roman" w:hAnsi="Times New Roman"/>
          <w:sz w:val="28"/>
          <w:szCs w:val="28"/>
        </w:rPr>
        <w:t>о</w:t>
      </w:r>
      <w:r w:rsidRPr="00FB7515">
        <w:rPr>
          <w:rFonts w:ascii="Times New Roman" w:hAnsi="Times New Roman"/>
          <w:sz w:val="28"/>
          <w:szCs w:val="28"/>
        </w:rPr>
        <w:t>ты помощь в виде «пошагового» планирования с последующим словесным о</w:t>
      </w:r>
      <w:r w:rsidRPr="00FB7515">
        <w:rPr>
          <w:rFonts w:ascii="Times New Roman" w:hAnsi="Times New Roman"/>
          <w:sz w:val="28"/>
          <w:szCs w:val="28"/>
        </w:rPr>
        <w:t>т</w:t>
      </w:r>
      <w:r w:rsidRPr="00FB7515">
        <w:rPr>
          <w:rFonts w:ascii="Times New Roman" w:hAnsi="Times New Roman"/>
          <w:sz w:val="28"/>
          <w:szCs w:val="28"/>
        </w:rPr>
        <w:t>четом о последовательности действий;</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простейшими графическими образцами, учить их находить среди нескольких построек ту, которая изображена на образце;</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конструировать из плоскостных элементов (геометрич</w:t>
      </w:r>
      <w:r w:rsidRPr="00FB7515">
        <w:rPr>
          <w:rFonts w:ascii="Times New Roman" w:hAnsi="Times New Roman"/>
          <w:sz w:val="28"/>
          <w:szCs w:val="28"/>
        </w:rPr>
        <w:t>е</w:t>
      </w:r>
      <w:r w:rsidRPr="00FB7515">
        <w:rPr>
          <w:rFonts w:ascii="Times New Roman" w:hAnsi="Times New Roman"/>
          <w:sz w:val="28"/>
          <w:szCs w:val="28"/>
        </w:rPr>
        <w:t>ская мозаика, геометрические фигуры) и палочек</w:t>
      </w:r>
      <w:r w:rsidR="006B6329" w:rsidRPr="00FB7515">
        <w:rPr>
          <w:rFonts w:ascii="Times New Roman" w:hAnsi="Times New Roman"/>
          <w:sz w:val="28"/>
          <w:szCs w:val="28"/>
        </w:rPr>
        <w:t>;</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моделировать целостный образ предмета из отдельных фрагментов (конструкторские наборы, разрезные картинки);</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осознанное восприятие пространственных свойств  предм</w:t>
      </w:r>
      <w:r w:rsidRPr="00FB7515">
        <w:rPr>
          <w:rFonts w:ascii="Times New Roman" w:hAnsi="Times New Roman"/>
          <w:sz w:val="28"/>
          <w:szCs w:val="28"/>
        </w:rPr>
        <w:t>е</w:t>
      </w:r>
      <w:r w:rsidRPr="00FB7515">
        <w:rPr>
          <w:rFonts w:ascii="Times New Roman" w:hAnsi="Times New Roman"/>
          <w:sz w:val="28"/>
          <w:szCs w:val="28"/>
        </w:rPr>
        <w:t>тов (зрительно и на ощупь);</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представления о форме, величине пространстве</w:t>
      </w:r>
      <w:r w:rsidRPr="00FB7515">
        <w:rPr>
          <w:rFonts w:ascii="Times New Roman" w:hAnsi="Times New Roman"/>
          <w:sz w:val="28"/>
          <w:szCs w:val="28"/>
        </w:rPr>
        <w:t>н</w:t>
      </w:r>
      <w:r w:rsidRPr="00FB7515">
        <w:rPr>
          <w:rFonts w:ascii="Times New Roman" w:hAnsi="Times New Roman"/>
          <w:sz w:val="28"/>
          <w:szCs w:val="28"/>
        </w:rPr>
        <w:t>ных отношениях, учить отражать их в слове;</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систему «взгляд — рука», развивать «опережа</w:t>
      </w:r>
      <w:r w:rsidRPr="00FB7515">
        <w:rPr>
          <w:rFonts w:ascii="Times New Roman" w:hAnsi="Times New Roman"/>
          <w:sz w:val="28"/>
          <w:szCs w:val="28"/>
        </w:rPr>
        <w:t>ю</w:t>
      </w:r>
      <w:r w:rsidRPr="00FB7515">
        <w:rPr>
          <w:rFonts w:ascii="Times New Roman" w:hAnsi="Times New Roman"/>
          <w:sz w:val="28"/>
          <w:szCs w:val="28"/>
        </w:rPr>
        <w:t>щий» взор;</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 поддерживать и стимулировать стремление детей использовать конс</w:t>
      </w:r>
      <w:r w:rsidRPr="00FB7515">
        <w:rPr>
          <w:rFonts w:ascii="Times New Roman" w:hAnsi="Times New Roman"/>
          <w:sz w:val="28"/>
          <w:szCs w:val="28"/>
        </w:rPr>
        <w:t>т</w:t>
      </w:r>
      <w:r w:rsidRPr="00FB7515">
        <w:rPr>
          <w:rFonts w:ascii="Times New Roman" w:hAnsi="Times New Roman"/>
          <w:sz w:val="28"/>
          <w:szCs w:val="28"/>
        </w:rPr>
        <w:t>руктивные умения в ролевых играх;</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словесному отчету о ходе выполнения задания (первый уровень словесной регуляции);</w:t>
      </w:r>
    </w:p>
    <w:p w:rsidR="00E13C44" w:rsidRPr="00FB7515" w:rsidRDefault="00E13C44" w:rsidP="00905F23">
      <w:pPr>
        <w:pStyle w:val="af8"/>
        <w:numPr>
          <w:ilvl w:val="0"/>
          <w:numId w:val="12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и поддерживать у детей словесное сопровождение практич</w:t>
      </w:r>
      <w:r w:rsidRPr="00FB7515">
        <w:rPr>
          <w:rFonts w:ascii="Times New Roman" w:hAnsi="Times New Roman"/>
          <w:sz w:val="28"/>
          <w:szCs w:val="28"/>
        </w:rPr>
        <w:t>е</w:t>
      </w:r>
      <w:r w:rsidRPr="00FB7515">
        <w:rPr>
          <w:rFonts w:ascii="Times New Roman" w:hAnsi="Times New Roman"/>
          <w:sz w:val="28"/>
          <w:szCs w:val="28"/>
        </w:rPr>
        <w:t>ских действий (второй уровень словесной регуляции).</w:t>
      </w:r>
    </w:p>
    <w:p w:rsidR="00E13C44" w:rsidRPr="00FB7515" w:rsidRDefault="00E13C44" w:rsidP="00FD50CA">
      <w:pPr>
        <w:ind w:firstLine="709"/>
        <w:jc w:val="both"/>
        <w:rPr>
          <w:i/>
          <w:sz w:val="28"/>
          <w:szCs w:val="28"/>
        </w:rPr>
      </w:pPr>
      <w:r w:rsidRPr="00FB7515">
        <w:rPr>
          <w:sz w:val="28"/>
          <w:szCs w:val="28"/>
        </w:rPr>
        <w:t>Основное содержание</w:t>
      </w:r>
      <w:r w:rsidR="00F52A26" w:rsidRPr="00FB7515">
        <w:rPr>
          <w:sz w:val="28"/>
          <w:szCs w:val="28"/>
        </w:rPr>
        <w:t>.</w:t>
      </w:r>
    </w:p>
    <w:p w:rsidR="00E13C44" w:rsidRPr="00FB7515" w:rsidRDefault="00E13C44" w:rsidP="00FD50CA">
      <w:pPr>
        <w:ind w:firstLine="709"/>
        <w:jc w:val="both"/>
        <w:rPr>
          <w:i/>
          <w:sz w:val="28"/>
          <w:szCs w:val="28"/>
        </w:rPr>
      </w:pPr>
      <w:r w:rsidRPr="00FB7515">
        <w:rPr>
          <w:sz w:val="28"/>
          <w:szCs w:val="28"/>
        </w:rPr>
        <w:t>Создание конструкций, используемых в играх с машиной (гаражи, ворота, дорога), с куклами (мебель, комната для куклы), по теме «Улица» (дороги, дома и т.п.). Коллективное обыгрывание построек в сюжетно-ролевых, театрализ</w:t>
      </w:r>
      <w:r w:rsidRPr="00FB7515">
        <w:rPr>
          <w:sz w:val="28"/>
          <w:szCs w:val="28"/>
        </w:rPr>
        <w:t>о</w:t>
      </w:r>
      <w:r w:rsidRPr="00FB7515">
        <w:rPr>
          <w:sz w:val="28"/>
          <w:szCs w:val="28"/>
        </w:rPr>
        <w:t>ванных и подвижных играх</w:t>
      </w:r>
      <w:r w:rsidR="006B6329" w:rsidRPr="00FB7515">
        <w:rPr>
          <w:sz w:val="28"/>
          <w:szCs w:val="28"/>
        </w:rPr>
        <w:t>.</w:t>
      </w:r>
    </w:p>
    <w:p w:rsidR="00E13C44" w:rsidRPr="00FB7515" w:rsidRDefault="00E13C44" w:rsidP="00FD50CA">
      <w:pPr>
        <w:ind w:firstLine="709"/>
        <w:jc w:val="both"/>
        <w:rPr>
          <w:i/>
          <w:sz w:val="28"/>
          <w:szCs w:val="28"/>
        </w:rPr>
      </w:pPr>
      <w:r w:rsidRPr="00FB7515">
        <w:rPr>
          <w:sz w:val="28"/>
          <w:szCs w:val="28"/>
        </w:rPr>
        <w:lastRenderedPageBreak/>
        <w:t>Игры на группировку отдельных элементов строительных наборов (куб</w:t>
      </w:r>
      <w:r w:rsidRPr="00FB7515">
        <w:rPr>
          <w:sz w:val="28"/>
          <w:szCs w:val="28"/>
        </w:rPr>
        <w:t>и</w:t>
      </w:r>
      <w:r w:rsidRPr="00FB7515">
        <w:rPr>
          <w:sz w:val="28"/>
          <w:szCs w:val="28"/>
        </w:rPr>
        <w:t>ков, брусков, пластин, призмы, арок, цилиндров), соотнесение их с плоскос</w:t>
      </w:r>
      <w:r w:rsidRPr="00FB7515">
        <w:rPr>
          <w:sz w:val="28"/>
          <w:szCs w:val="28"/>
        </w:rPr>
        <w:t>т</w:t>
      </w:r>
      <w:r w:rsidRPr="00FB7515">
        <w:rPr>
          <w:sz w:val="28"/>
          <w:szCs w:val="28"/>
        </w:rPr>
        <w:t>ными эквивалентами (квадрат, прямоугольник, треугольник и пр.) (интеграция с логопедической работой и разделом «Элементарные математические пре</w:t>
      </w:r>
      <w:r w:rsidRPr="00FB7515">
        <w:rPr>
          <w:sz w:val="28"/>
          <w:szCs w:val="28"/>
        </w:rPr>
        <w:t>д</w:t>
      </w:r>
      <w:r w:rsidRPr="00FB7515">
        <w:rPr>
          <w:sz w:val="28"/>
          <w:szCs w:val="28"/>
        </w:rPr>
        <w:t>ставления»).</w:t>
      </w:r>
    </w:p>
    <w:p w:rsidR="00E13C44" w:rsidRPr="00FB7515" w:rsidRDefault="00E13C44" w:rsidP="00FD50CA">
      <w:pPr>
        <w:ind w:firstLine="709"/>
        <w:jc w:val="both"/>
        <w:rPr>
          <w:i/>
          <w:sz w:val="28"/>
          <w:szCs w:val="28"/>
        </w:rPr>
      </w:pPr>
      <w:r w:rsidRPr="00FB7515">
        <w:rPr>
          <w:sz w:val="28"/>
          <w:szCs w:val="28"/>
        </w:rPr>
        <w:t>Выбор предметов по двум и трем образцам с ориентировкой на форму (отвлекаясь от функционального назначения предметов) (интеграция с логоп</w:t>
      </w:r>
      <w:r w:rsidRPr="00FB7515">
        <w:rPr>
          <w:sz w:val="28"/>
          <w:szCs w:val="28"/>
        </w:rPr>
        <w:t>е</w:t>
      </w:r>
      <w:r w:rsidRPr="00FB7515">
        <w:rPr>
          <w:sz w:val="28"/>
          <w:szCs w:val="28"/>
        </w:rPr>
        <w:t>дической работой и разделом «Элементарные математические представления»).</w:t>
      </w:r>
    </w:p>
    <w:p w:rsidR="00E13C44" w:rsidRPr="00FB7515" w:rsidRDefault="00E13C44" w:rsidP="00FD50CA">
      <w:pPr>
        <w:ind w:firstLine="709"/>
        <w:jc w:val="both"/>
        <w:rPr>
          <w:i/>
          <w:sz w:val="28"/>
          <w:szCs w:val="28"/>
        </w:rPr>
      </w:pPr>
      <w:r w:rsidRPr="00FB7515">
        <w:rPr>
          <w:sz w:val="28"/>
          <w:szCs w:val="28"/>
        </w:rPr>
        <w:t>Определение собственного местонахождения в пространстве и изменение его (перемещение в групповой комнате, по лестнице, у ворот и т. д.).</w:t>
      </w:r>
    </w:p>
    <w:p w:rsidR="00E13C44" w:rsidRPr="00FB7515" w:rsidRDefault="00E13C44" w:rsidP="00FD50CA">
      <w:pPr>
        <w:ind w:firstLine="709"/>
        <w:jc w:val="both"/>
        <w:rPr>
          <w:i/>
          <w:sz w:val="28"/>
          <w:szCs w:val="28"/>
        </w:rPr>
      </w:pPr>
      <w:r w:rsidRPr="00FB7515">
        <w:rPr>
          <w:sz w:val="28"/>
          <w:szCs w:val="28"/>
        </w:rPr>
        <w:t>Восприятие и воспроизведение пространственного расположения двух элементов по подражанию, по образцу («Сделай, как у меня», «Что измен</w:t>
      </w:r>
      <w:r w:rsidRPr="00FB7515">
        <w:rPr>
          <w:sz w:val="28"/>
          <w:szCs w:val="28"/>
        </w:rPr>
        <w:t>и</w:t>
      </w:r>
      <w:r w:rsidRPr="00FB7515">
        <w:rPr>
          <w:sz w:val="28"/>
          <w:szCs w:val="28"/>
        </w:rPr>
        <w:t>лось?», «Посмотри и переставь, как я»), по словесной инструкции, включающей пространственные предлоги и наречия.</w:t>
      </w:r>
    </w:p>
    <w:p w:rsidR="00E13C44" w:rsidRPr="00FB7515" w:rsidRDefault="00E13C44" w:rsidP="00FD50CA">
      <w:pPr>
        <w:ind w:firstLine="709"/>
        <w:jc w:val="both"/>
        <w:rPr>
          <w:i/>
          <w:sz w:val="28"/>
          <w:szCs w:val="28"/>
        </w:rPr>
      </w:pPr>
      <w:r w:rsidRPr="00FB7515">
        <w:rPr>
          <w:sz w:val="28"/>
          <w:szCs w:val="28"/>
        </w:rPr>
        <w:t>Формирование умения анализировать и передавать в постройках взаи</w:t>
      </w:r>
      <w:r w:rsidRPr="00FB7515">
        <w:rPr>
          <w:sz w:val="28"/>
          <w:szCs w:val="28"/>
        </w:rPr>
        <w:t>м</w:t>
      </w:r>
      <w:r w:rsidRPr="00FB7515">
        <w:rPr>
          <w:sz w:val="28"/>
          <w:szCs w:val="28"/>
        </w:rPr>
        <w:t xml:space="preserve">ное расположение частей предмета. Воспроизведение по образцу комбинаций их трех-шести мягких модулей или элементов деревянного (пластмассового) строительного набора (интеграция с разделом «Элементарные математические представления» </w:t>
      </w:r>
    </w:p>
    <w:p w:rsidR="00E13C44" w:rsidRPr="00FB7515" w:rsidRDefault="00E13C44" w:rsidP="00FD50CA">
      <w:pPr>
        <w:ind w:firstLine="709"/>
        <w:jc w:val="both"/>
        <w:rPr>
          <w:i/>
          <w:sz w:val="28"/>
          <w:szCs w:val="28"/>
        </w:rPr>
      </w:pPr>
      <w:r w:rsidRPr="00FB7515">
        <w:rPr>
          <w:sz w:val="28"/>
          <w:szCs w:val="28"/>
        </w:rPr>
        <w:t>Выполнение построек по образцу после его предварительного анализа с участием взрослого: выделение основных частей постройки, определение нео</w:t>
      </w:r>
      <w:r w:rsidRPr="00FB7515">
        <w:rPr>
          <w:sz w:val="28"/>
          <w:szCs w:val="28"/>
        </w:rPr>
        <w:t>б</w:t>
      </w:r>
      <w:r w:rsidRPr="00FB7515">
        <w:rPr>
          <w:sz w:val="28"/>
          <w:szCs w:val="28"/>
        </w:rPr>
        <w:t>ходимых строительных элементов с использованием невербальных и вербал</w:t>
      </w:r>
      <w:r w:rsidRPr="00FB7515">
        <w:rPr>
          <w:sz w:val="28"/>
          <w:szCs w:val="28"/>
        </w:rPr>
        <w:t>ь</w:t>
      </w:r>
      <w:r w:rsidRPr="00FB7515">
        <w:rPr>
          <w:sz w:val="28"/>
          <w:szCs w:val="28"/>
        </w:rPr>
        <w:t xml:space="preserve">ных средств общения. </w:t>
      </w:r>
    </w:p>
    <w:p w:rsidR="00E13C44" w:rsidRPr="00FB7515" w:rsidRDefault="00E13C44" w:rsidP="00FD50CA">
      <w:pPr>
        <w:ind w:firstLine="709"/>
        <w:jc w:val="both"/>
        <w:rPr>
          <w:i/>
          <w:sz w:val="28"/>
          <w:szCs w:val="28"/>
        </w:rPr>
      </w:pPr>
      <w:r w:rsidRPr="00FB7515">
        <w:rPr>
          <w:sz w:val="28"/>
          <w:szCs w:val="28"/>
        </w:rPr>
        <w:t>Конструирование по образцу двух-трех объектов после их предварител</w:t>
      </w:r>
      <w:r w:rsidRPr="00FB7515">
        <w:rPr>
          <w:sz w:val="28"/>
          <w:szCs w:val="28"/>
        </w:rPr>
        <w:t>ь</w:t>
      </w:r>
      <w:r w:rsidRPr="00FB7515">
        <w:rPr>
          <w:sz w:val="28"/>
          <w:szCs w:val="28"/>
        </w:rPr>
        <w:t>ного анализа: строений, транспортных средств и т. п. Создание знакомых п</w:t>
      </w:r>
      <w:r w:rsidRPr="00FB7515">
        <w:rPr>
          <w:sz w:val="28"/>
          <w:szCs w:val="28"/>
        </w:rPr>
        <w:t>о</w:t>
      </w:r>
      <w:r w:rsidRPr="00FB7515">
        <w:rPr>
          <w:sz w:val="28"/>
          <w:szCs w:val="28"/>
        </w:rPr>
        <w:t>строек из незнакомого детям строительного материла. Обыгрывание их (инт</w:t>
      </w:r>
      <w:r w:rsidRPr="00FB7515">
        <w:rPr>
          <w:sz w:val="28"/>
          <w:szCs w:val="28"/>
        </w:rPr>
        <w:t>е</w:t>
      </w:r>
      <w:r w:rsidRPr="00FB7515">
        <w:rPr>
          <w:sz w:val="28"/>
          <w:szCs w:val="28"/>
        </w:rPr>
        <w:t>грация с образовательной областью «Социально-коммуникативное развитие» — раздел «Игра»)</w:t>
      </w:r>
      <w:r w:rsidR="006B6329" w:rsidRPr="00FB7515">
        <w:rPr>
          <w:sz w:val="28"/>
          <w:szCs w:val="28"/>
        </w:rPr>
        <w:t>.</w:t>
      </w:r>
    </w:p>
    <w:p w:rsidR="00E13C44" w:rsidRPr="00FB7515" w:rsidRDefault="00E13C44" w:rsidP="00FD50CA">
      <w:pPr>
        <w:ind w:firstLine="709"/>
        <w:jc w:val="both"/>
        <w:rPr>
          <w:i/>
          <w:sz w:val="28"/>
          <w:szCs w:val="28"/>
        </w:rPr>
      </w:pPr>
      <w:r w:rsidRPr="00FB7515">
        <w:rPr>
          <w:sz w:val="28"/>
          <w:szCs w:val="28"/>
        </w:rPr>
        <w:t xml:space="preserve">Конструирование улицы после предварительного наблюдения. </w:t>
      </w:r>
    </w:p>
    <w:p w:rsidR="00E13C44" w:rsidRPr="00FB7515" w:rsidRDefault="00E13C44" w:rsidP="00FD50CA">
      <w:pPr>
        <w:ind w:firstLine="709"/>
        <w:jc w:val="both"/>
        <w:rPr>
          <w:i/>
          <w:sz w:val="28"/>
          <w:szCs w:val="28"/>
        </w:rPr>
      </w:pPr>
      <w:r w:rsidRPr="00FB7515">
        <w:rPr>
          <w:sz w:val="28"/>
          <w:szCs w:val="28"/>
        </w:rPr>
        <w:t>Постройка различных зданий по образцу: жилой дом-башня с  одним входом, детский сад (невысокий, длинный, с несколькими входами), магазин (интеграция с логопедической работой и разделом «Элементарные математич</w:t>
      </w:r>
      <w:r w:rsidRPr="00FB7515">
        <w:rPr>
          <w:sz w:val="28"/>
          <w:szCs w:val="28"/>
        </w:rPr>
        <w:t>е</w:t>
      </w:r>
      <w:r w:rsidRPr="00FB7515">
        <w:rPr>
          <w:sz w:val="28"/>
          <w:szCs w:val="28"/>
        </w:rPr>
        <w:t>ские представления»).</w:t>
      </w:r>
    </w:p>
    <w:p w:rsidR="00E13C44" w:rsidRPr="00FB7515" w:rsidRDefault="00E13C44" w:rsidP="00FD50CA">
      <w:pPr>
        <w:ind w:firstLine="709"/>
        <w:jc w:val="both"/>
        <w:rPr>
          <w:i/>
          <w:sz w:val="28"/>
          <w:szCs w:val="28"/>
        </w:rPr>
      </w:pPr>
      <w:r w:rsidRPr="00FB7515">
        <w:rPr>
          <w:sz w:val="28"/>
          <w:szCs w:val="28"/>
        </w:rPr>
        <w:t>Специальные игровые ситуации, дающие детям возможности в ходе эк</w:t>
      </w:r>
      <w:r w:rsidRPr="00FB7515">
        <w:rPr>
          <w:sz w:val="28"/>
          <w:szCs w:val="28"/>
        </w:rPr>
        <w:t>с</w:t>
      </w:r>
      <w:r w:rsidRPr="00FB7515">
        <w:rPr>
          <w:sz w:val="28"/>
          <w:szCs w:val="28"/>
        </w:rPr>
        <w:t>периментирования с полифункциональными конструктивными материалами (типа Lego, полифункциональные наборы мягких модулей и др.) самим  созд</w:t>
      </w:r>
      <w:r w:rsidRPr="00FB7515">
        <w:rPr>
          <w:sz w:val="28"/>
          <w:szCs w:val="28"/>
        </w:rPr>
        <w:t>а</w:t>
      </w:r>
      <w:r w:rsidRPr="00FB7515">
        <w:rPr>
          <w:sz w:val="28"/>
          <w:szCs w:val="28"/>
        </w:rPr>
        <w:t>вать постройки для игр. Обучение работе с образцами, представленными СD-диске (работа с компьютерными изображениями), в виде фотографий.</w:t>
      </w:r>
    </w:p>
    <w:p w:rsidR="00E13C44" w:rsidRPr="00FB7515" w:rsidRDefault="00E13C44" w:rsidP="00FD50CA">
      <w:pPr>
        <w:ind w:firstLine="709"/>
        <w:jc w:val="both"/>
        <w:rPr>
          <w:i/>
          <w:sz w:val="28"/>
          <w:szCs w:val="28"/>
        </w:rPr>
      </w:pPr>
      <w:r w:rsidRPr="00FB7515">
        <w:rPr>
          <w:sz w:val="28"/>
          <w:szCs w:val="28"/>
        </w:rPr>
        <w:t>Складывание разрезных картинок со смысловыми разъемами.</w:t>
      </w:r>
    </w:p>
    <w:p w:rsidR="00E13C44" w:rsidRPr="00FB7515" w:rsidRDefault="00E13C44" w:rsidP="00FD50CA">
      <w:pPr>
        <w:ind w:firstLine="709"/>
        <w:jc w:val="both"/>
        <w:rPr>
          <w:i/>
          <w:sz w:val="28"/>
          <w:szCs w:val="28"/>
        </w:rPr>
      </w:pPr>
      <w:r w:rsidRPr="00FB7515">
        <w:rPr>
          <w:sz w:val="28"/>
          <w:szCs w:val="28"/>
        </w:rPr>
        <w:t>Игры с разрезными картинками с использованием образца (игрушки, овощи, фрукты, животные).</w:t>
      </w:r>
    </w:p>
    <w:p w:rsidR="00E13C44" w:rsidRPr="00FB7515" w:rsidRDefault="00E13C44" w:rsidP="00FD50CA">
      <w:pPr>
        <w:ind w:firstLine="709"/>
        <w:jc w:val="both"/>
        <w:rPr>
          <w:i/>
          <w:sz w:val="28"/>
          <w:szCs w:val="28"/>
        </w:rPr>
      </w:pPr>
      <w:r w:rsidRPr="00FB7515">
        <w:rPr>
          <w:sz w:val="28"/>
          <w:szCs w:val="28"/>
        </w:rPr>
        <w:t>Игры на узнавание целого предмета по фрагментам и называние его.</w:t>
      </w:r>
    </w:p>
    <w:p w:rsidR="00B604CC" w:rsidRPr="00FB7515" w:rsidRDefault="00E13C44" w:rsidP="00FD50CA">
      <w:pPr>
        <w:ind w:firstLine="709"/>
        <w:jc w:val="both"/>
        <w:rPr>
          <w:i/>
          <w:sz w:val="28"/>
          <w:szCs w:val="28"/>
        </w:rPr>
      </w:pPr>
      <w:r w:rsidRPr="00FB7515">
        <w:rPr>
          <w:sz w:val="28"/>
          <w:szCs w:val="28"/>
        </w:rPr>
        <w:t>Конструирование из палочек по образцу (счетные палочки</w:t>
      </w:r>
      <w:r w:rsidR="006B6329" w:rsidRPr="00FB7515">
        <w:rPr>
          <w:sz w:val="28"/>
          <w:szCs w:val="28"/>
        </w:rPr>
        <w:t xml:space="preserve"> т.</w:t>
      </w:r>
      <w:r w:rsidRPr="00FB7515">
        <w:rPr>
          <w:sz w:val="28"/>
          <w:szCs w:val="28"/>
        </w:rPr>
        <w:t>п.).</w:t>
      </w:r>
    </w:p>
    <w:p w:rsidR="00B604CC" w:rsidRPr="00FB7515" w:rsidRDefault="00B604CC" w:rsidP="006A186D">
      <w:pPr>
        <w:pStyle w:val="af8"/>
        <w:numPr>
          <w:ilvl w:val="0"/>
          <w:numId w:val="187"/>
        </w:numPr>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Музыка</w:t>
      </w:r>
    </w:p>
    <w:p w:rsidR="00B604CC" w:rsidRPr="00FB7515" w:rsidRDefault="00B604CC" w:rsidP="00FD50CA">
      <w:pPr>
        <w:ind w:firstLine="709"/>
        <w:jc w:val="both"/>
        <w:rPr>
          <w:i/>
          <w:sz w:val="28"/>
          <w:szCs w:val="28"/>
        </w:rPr>
      </w:pPr>
      <w:r w:rsidRPr="00FB7515">
        <w:rPr>
          <w:sz w:val="28"/>
          <w:szCs w:val="28"/>
        </w:rPr>
        <w:lastRenderedPageBreak/>
        <w:t xml:space="preserve">На </w:t>
      </w:r>
      <w:r w:rsidR="006B6329" w:rsidRPr="00FB7515">
        <w:rPr>
          <w:sz w:val="28"/>
          <w:szCs w:val="28"/>
        </w:rPr>
        <w:t>первой</w:t>
      </w:r>
      <w:r w:rsidRPr="00FB7515">
        <w:rPr>
          <w:sz w:val="28"/>
          <w:szCs w:val="28"/>
        </w:rPr>
        <w:t xml:space="preserve"> ступени обучения в рамках образовательной области «Муз</w:t>
      </w:r>
      <w:r w:rsidRPr="00FB7515">
        <w:rPr>
          <w:sz w:val="28"/>
          <w:szCs w:val="28"/>
        </w:rPr>
        <w:t>ы</w:t>
      </w:r>
      <w:r w:rsidRPr="00FB7515">
        <w:rPr>
          <w:sz w:val="28"/>
          <w:szCs w:val="28"/>
        </w:rPr>
        <w:t>ка» детей учат эмоционально, адекватно воспринимать разную музыку, разв</w:t>
      </w:r>
      <w:r w:rsidRPr="00FB7515">
        <w:rPr>
          <w:sz w:val="28"/>
          <w:szCs w:val="28"/>
        </w:rPr>
        <w:t>и</w:t>
      </w:r>
      <w:r w:rsidRPr="00FB7515">
        <w:rPr>
          <w:sz w:val="28"/>
          <w:szCs w:val="28"/>
        </w:rPr>
        <w:t>вают слуховое внимание и сосредоточение, музыкальный слух (звуковысотный, ритмический, динамический, тембровый), привлекают их к участию в разли</w:t>
      </w:r>
      <w:r w:rsidRPr="00FB7515">
        <w:rPr>
          <w:sz w:val="28"/>
          <w:szCs w:val="28"/>
        </w:rPr>
        <w:t>ч</w:t>
      </w:r>
      <w:r w:rsidRPr="00FB7515">
        <w:rPr>
          <w:sz w:val="28"/>
          <w:szCs w:val="28"/>
        </w:rPr>
        <w:t>ных видах музыкальной деятельности (пение, танцы, музыкально-дидактические и хороводные игры, игры на детских музыкальных инструме</w:t>
      </w:r>
      <w:r w:rsidRPr="00FB7515">
        <w:rPr>
          <w:sz w:val="28"/>
          <w:szCs w:val="28"/>
        </w:rPr>
        <w:t>н</w:t>
      </w:r>
      <w:r w:rsidRPr="00FB7515">
        <w:rPr>
          <w:sz w:val="28"/>
          <w:szCs w:val="28"/>
        </w:rPr>
        <w:t>тах). Дети учатся распознавать, настроение музыки на примере уже знакомых метроритмических рисунков, понимать, что чувства людей от радости до печ</w:t>
      </w:r>
      <w:r w:rsidRPr="00FB7515">
        <w:rPr>
          <w:sz w:val="28"/>
          <w:szCs w:val="28"/>
        </w:rPr>
        <w:t>а</w:t>
      </w:r>
      <w:r w:rsidRPr="00FB7515">
        <w:rPr>
          <w:sz w:val="28"/>
          <w:szCs w:val="28"/>
        </w:rPr>
        <w:t>ли отражаются во множестве произведений искусства, в том числе и в музыке. Музыкальный руководитель вместе с детьми анализирует музыкальную форму двух- и трехчастных произведений, объясняет им, что музыка может выражать характер и настроение человека (резвый, злой, плаксивый и др.). В ходе муз</w:t>
      </w:r>
      <w:r w:rsidRPr="00FB7515">
        <w:rPr>
          <w:sz w:val="28"/>
          <w:szCs w:val="28"/>
        </w:rPr>
        <w:t>ы</w:t>
      </w:r>
      <w:r w:rsidRPr="00FB7515">
        <w:rPr>
          <w:sz w:val="28"/>
          <w:szCs w:val="28"/>
        </w:rPr>
        <w:t>кальных занятий дети учатся различать музыку, изображающую, например, к</w:t>
      </w:r>
      <w:r w:rsidRPr="00FB7515">
        <w:rPr>
          <w:sz w:val="28"/>
          <w:szCs w:val="28"/>
        </w:rPr>
        <w:t>а</w:t>
      </w:r>
      <w:r w:rsidRPr="00FB7515">
        <w:rPr>
          <w:sz w:val="28"/>
          <w:szCs w:val="28"/>
        </w:rPr>
        <w:t>кое-то движение (скачущую лошадь, мчащийся поезд) или состояние природы светлое утро, восход солнца, морской прибой и др. Особое внимание детей о</w:t>
      </w:r>
      <w:r w:rsidRPr="00FB7515">
        <w:rPr>
          <w:sz w:val="28"/>
          <w:szCs w:val="28"/>
        </w:rPr>
        <w:t>б</w:t>
      </w:r>
      <w:r w:rsidRPr="00FB7515">
        <w:rPr>
          <w:sz w:val="28"/>
          <w:szCs w:val="28"/>
        </w:rPr>
        <w:t>ращают на то, что музыка выражает внутренний мир человека, а изображает внешнее движение. На музыкальных занятиях дети продолжают знакомиться и учатся использовать зву</w:t>
      </w:r>
      <w:r w:rsidR="00A30734" w:rsidRPr="00FB7515">
        <w:rPr>
          <w:sz w:val="28"/>
          <w:szCs w:val="28"/>
        </w:rPr>
        <w:t xml:space="preserve">ковые сенсорные </w:t>
      </w:r>
      <w:r w:rsidRPr="00FB7515">
        <w:rPr>
          <w:sz w:val="28"/>
          <w:szCs w:val="28"/>
        </w:rPr>
        <w:t>эталоны.</w:t>
      </w:r>
    </w:p>
    <w:p w:rsidR="00B604CC" w:rsidRPr="00FB7515" w:rsidRDefault="00B604CC" w:rsidP="00FD50CA">
      <w:pPr>
        <w:ind w:firstLine="709"/>
        <w:jc w:val="both"/>
        <w:rPr>
          <w:i/>
          <w:sz w:val="28"/>
          <w:szCs w:val="28"/>
        </w:rPr>
      </w:pPr>
      <w:r w:rsidRPr="00FB7515">
        <w:rPr>
          <w:sz w:val="28"/>
          <w:szCs w:val="28"/>
        </w:rPr>
        <w:t>На музыкальных занятиях детей учат использовать элементарные вокал</w:t>
      </w:r>
      <w:r w:rsidRPr="00FB7515">
        <w:rPr>
          <w:sz w:val="28"/>
          <w:szCs w:val="28"/>
        </w:rPr>
        <w:t>ь</w:t>
      </w:r>
      <w:r w:rsidRPr="00FB7515">
        <w:rPr>
          <w:sz w:val="28"/>
          <w:szCs w:val="28"/>
        </w:rPr>
        <w:t>ные приемы и чисто интонировать попевки в пределах знакомых интервалов.</w:t>
      </w:r>
    </w:p>
    <w:p w:rsidR="00B604CC" w:rsidRPr="00FB7515" w:rsidRDefault="00B604CC" w:rsidP="00FD50CA">
      <w:pPr>
        <w:ind w:firstLine="709"/>
        <w:jc w:val="both"/>
        <w:rPr>
          <w:i/>
          <w:sz w:val="28"/>
          <w:szCs w:val="28"/>
        </w:rPr>
      </w:pPr>
      <w:r w:rsidRPr="00FB7515">
        <w:rPr>
          <w:sz w:val="28"/>
          <w:szCs w:val="28"/>
        </w:rPr>
        <w:t>Педагог побуждает детей переносить накопленный на занятиях муз</w:t>
      </w:r>
      <w:r w:rsidRPr="00FB7515">
        <w:rPr>
          <w:sz w:val="28"/>
          <w:szCs w:val="28"/>
        </w:rPr>
        <w:t>ы</w:t>
      </w:r>
      <w:r w:rsidRPr="00FB7515">
        <w:rPr>
          <w:sz w:val="28"/>
          <w:szCs w:val="28"/>
        </w:rPr>
        <w:t>кальный опыт в самостоятельную деятельность, поощряет попытки творческих импровизаций на инструментах, в движении и пении.</w:t>
      </w:r>
    </w:p>
    <w:p w:rsidR="00B604CC" w:rsidRPr="00FB7515" w:rsidRDefault="00B604CC" w:rsidP="00FD50CA">
      <w:pPr>
        <w:ind w:firstLine="709"/>
        <w:jc w:val="both"/>
        <w:rPr>
          <w:i/>
          <w:sz w:val="28"/>
          <w:szCs w:val="28"/>
        </w:rPr>
      </w:pPr>
      <w:r w:rsidRPr="00FB7515">
        <w:rPr>
          <w:sz w:val="28"/>
          <w:szCs w:val="28"/>
        </w:rPr>
        <w:t>В этот период происходит активная интеграция образовательных обла</w:t>
      </w:r>
      <w:r w:rsidRPr="00FB7515">
        <w:rPr>
          <w:sz w:val="28"/>
          <w:szCs w:val="28"/>
        </w:rPr>
        <w:t>с</w:t>
      </w:r>
      <w:r w:rsidRPr="00FB7515">
        <w:rPr>
          <w:sz w:val="28"/>
          <w:szCs w:val="28"/>
        </w:rPr>
        <w:t>тей «Художественно-эстетическое развитие», «Физическое развитие» и логоп</w:t>
      </w:r>
      <w:r w:rsidRPr="00FB7515">
        <w:rPr>
          <w:sz w:val="28"/>
          <w:szCs w:val="28"/>
        </w:rPr>
        <w:t>е</w:t>
      </w:r>
      <w:r w:rsidRPr="00FB7515">
        <w:rPr>
          <w:sz w:val="28"/>
          <w:szCs w:val="28"/>
        </w:rPr>
        <w:t>дической работы. Музыкальные, физкультурные и логопедические занятия имеют общую составляющую в плане выработки динамической координации движений у детей с ТНР: четких и точных движений, выполняемых в опред</w:t>
      </w:r>
      <w:r w:rsidRPr="00FB7515">
        <w:rPr>
          <w:sz w:val="28"/>
          <w:szCs w:val="28"/>
        </w:rPr>
        <w:t>е</w:t>
      </w:r>
      <w:r w:rsidRPr="00FB7515">
        <w:rPr>
          <w:sz w:val="28"/>
          <w:szCs w:val="28"/>
        </w:rPr>
        <w:t>ленном, темпе и ритме; удержания двигательной программы при выполнении последовательно и одновременно организованных движений. Значимыми для детей с ТНР остаются упражнения по развитию движений кистей рук: сжим</w:t>
      </w:r>
      <w:r w:rsidRPr="00FB7515">
        <w:rPr>
          <w:sz w:val="28"/>
          <w:szCs w:val="28"/>
        </w:rPr>
        <w:t>а</w:t>
      </w:r>
      <w:r w:rsidRPr="00FB7515">
        <w:rPr>
          <w:sz w:val="28"/>
          <w:szCs w:val="28"/>
        </w:rPr>
        <w:t>ние, разжимание, встряхивание и помахивание кистями с постепенным увел</w:t>
      </w:r>
      <w:r w:rsidRPr="00FB7515">
        <w:rPr>
          <w:sz w:val="28"/>
          <w:szCs w:val="28"/>
        </w:rPr>
        <w:t>и</w:t>
      </w:r>
      <w:r w:rsidRPr="00FB7515">
        <w:rPr>
          <w:sz w:val="28"/>
          <w:szCs w:val="28"/>
        </w:rPr>
        <w:t>чением амплитуды движений в суставах и совершенствованием межанализ</w:t>
      </w:r>
      <w:r w:rsidRPr="00FB7515">
        <w:rPr>
          <w:sz w:val="28"/>
          <w:szCs w:val="28"/>
        </w:rPr>
        <w:t>а</w:t>
      </w:r>
      <w:r w:rsidRPr="00FB7515">
        <w:rPr>
          <w:sz w:val="28"/>
          <w:szCs w:val="28"/>
        </w:rPr>
        <w:t>торного взаимодействия (зрительного, слухового и тактильного). Эти упражн</w:t>
      </w:r>
      <w:r w:rsidRPr="00FB7515">
        <w:rPr>
          <w:sz w:val="28"/>
          <w:szCs w:val="28"/>
        </w:rPr>
        <w:t>е</w:t>
      </w:r>
      <w:r w:rsidRPr="00FB7515">
        <w:rPr>
          <w:sz w:val="28"/>
          <w:szCs w:val="28"/>
        </w:rPr>
        <w:t>ния целесообразно включать в различные интегрированные занятия с использ</w:t>
      </w:r>
      <w:r w:rsidRPr="00FB7515">
        <w:rPr>
          <w:sz w:val="28"/>
          <w:szCs w:val="28"/>
        </w:rPr>
        <w:t>о</w:t>
      </w:r>
      <w:r w:rsidRPr="00FB7515">
        <w:rPr>
          <w:sz w:val="28"/>
          <w:szCs w:val="28"/>
        </w:rPr>
        <w:t>ванием музыки.</w:t>
      </w:r>
    </w:p>
    <w:p w:rsidR="00B604CC" w:rsidRPr="00FB7515" w:rsidRDefault="00B604CC" w:rsidP="00FD50CA">
      <w:pPr>
        <w:ind w:firstLine="709"/>
        <w:jc w:val="both"/>
        <w:rPr>
          <w:i/>
          <w:sz w:val="28"/>
          <w:szCs w:val="28"/>
        </w:rPr>
      </w:pPr>
      <w:r w:rsidRPr="00FB7515">
        <w:rPr>
          <w:sz w:val="28"/>
          <w:szCs w:val="28"/>
        </w:rPr>
        <w:t>Большое внимание в этот период, как на музыкальных занятиях, так и в самостоятельной деятельности детей, уделяется обучению играм с музыкал</w:t>
      </w:r>
      <w:r w:rsidRPr="00FB7515">
        <w:rPr>
          <w:sz w:val="28"/>
          <w:szCs w:val="28"/>
        </w:rPr>
        <w:t>ь</w:t>
      </w:r>
      <w:r w:rsidRPr="00FB7515">
        <w:rPr>
          <w:sz w:val="28"/>
          <w:szCs w:val="28"/>
        </w:rPr>
        <w:t>ными игрушками и инструментами. Музыкальные инструменты могут испол</w:t>
      </w:r>
      <w:r w:rsidRPr="00FB7515">
        <w:rPr>
          <w:sz w:val="28"/>
          <w:szCs w:val="28"/>
        </w:rPr>
        <w:t>ь</w:t>
      </w:r>
      <w:r w:rsidRPr="00FB7515">
        <w:rPr>
          <w:sz w:val="28"/>
          <w:szCs w:val="28"/>
        </w:rPr>
        <w:t>зоваться специалистами и на разных занятиях: во время рисования, в словесных играх, в играх с природным материалом, в играх, направленных на двигател</w:t>
      </w:r>
      <w:r w:rsidRPr="00FB7515">
        <w:rPr>
          <w:sz w:val="28"/>
          <w:szCs w:val="28"/>
        </w:rPr>
        <w:t>ь</w:t>
      </w:r>
      <w:r w:rsidRPr="00FB7515">
        <w:rPr>
          <w:sz w:val="28"/>
          <w:szCs w:val="28"/>
        </w:rPr>
        <w:t>ное развитие. Одни и те же мелодии, музыкальные инструменты и игрушки м</w:t>
      </w:r>
      <w:r w:rsidRPr="00FB7515">
        <w:rPr>
          <w:sz w:val="28"/>
          <w:szCs w:val="28"/>
        </w:rPr>
        <w:t>о</w:t>
      </w:r>
      <w:r w:rsidRPr="00FB7515">
        <w:rPr>
          <w:sz w:val="28"/>
          <w:szCs w:val="28"/>
        </w:rPr>
        <w:t xml:space="preserve">гут применяться в разных вариантах. Это позволяет не только вызывать у детей </w:t>
      </w:r>
      <w:r w:rsidRPr="00FB7515">
        <w:rPr>
          <w:sz w:val="28"/>
          <w:szCs w:val="28"/>
        </w:rPr>
        <w:lastRenderedPageBreak/>
        <w:t>положительные эмоции, но и устанавливать связи между цветом и звуком, в</w:t>
      </w:r>
      <w:r w:rsidRPr="00FB7515">
        <w:rPr>
          <w:sz w:val="28"/>
          <w:szCs w:val="28"/>
        </w:rPr>
        <w:t>е</w:t>
      </w:r>
      <w:r w:rsidRPr="00FB7515">
        <w:rPr>
          <w:sz w:val="28"/>
          <w:szCs w:val="28"/>
        </w:rPr>
        <w:t>личиной и звуком, звуком и словом и т. п.</w:t>
      </w:r>
    </w:p>
    <w:p w:rsidR="00B604CC" w:rsidRPr="00FB7515" w:rsidRDefault="00B604CC" w:rsidP="00FD50CA">
      <w:pPr>
        <w:ind w:firstLine="709"/>
        <w:jc w:val="both"/>
        <w:rPr>
          <w:i/>
          <w:sz w:val="28"/>
          <w:szCs w:val="28"/>
        </w:rPr>
      </w:pPr>
      <w:r w:rsidRPr="00FB7515">
        <w:rPr>
          <w:sz w:val="28"/>
          <w:szCs w:val="28"/>
        </w:rPr>
        <w:t>Музыкальные занятия на этой ступени обучения проводят совместно м</w:t>
      </w:r>
      <w:r w:rsidRPr="00FB7515">
        <w:rPr>
          <w:sz w:val="28"/>
          <w:szCs w:val="28"/>
        </w:rPr>
        <w:t>у</w:t>
      </w:r>
      <w:r w:rsidRPr="00FB7515">
        <w:rPr>
          <w:sz w:val="28"/>
          <w:szCs w:val="28"/>
        </w:rPr>
        <w:t>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w:t>
      </w:r>
      <w:r w:rsidRPr="00FB7515">
        <w:rPr>
          <w:sz w:val="28"/>
          <w:szCs w:val="28"/>
        </w:rPr>
        <w:t>к</w:t>
      </w:r>
      <w:r w:rsidRPr="00FB7515">
        <w:rPr>
          <w:sz w:val="28"/>
          <w:szCs w:val="28"/>
        </w:rPr>
        <w:t>ционных занятиях с детьми. Содержание логопедических и музыкальных зан</w:t>
      </w:r>
      <w:r w:rsidRPr="00FB7515">
        <w:rPr>
          <w:sz w:val="28"/>
          <w:szCs w:val="28"/>
        </w:rPr>
        <w:t>я</w:t>
      </w:r>
      <w:r w:rsidRPr="00FB7515">
        <w:rPr>
          <w:sz w:val="28"/>
          <w:szCs w:val="28"/>
        </w:rPr>
        <w:t xml:space="preserve">тий </w:t>
      </w:r>
      <w:r w:rsidR="009C40DA" w:rsidRPr="00FB7515">
        <w:rPr>
          <w:sz w:val="28"/>
          <w:szCs w:val="28"/>
        </w:rPr>
        <w:t>на первой</w:t>
      </w:r>
      <w:r w:rsidRPr="00FB7515">
        <w:rPr>
          <w:sz w:val="28"/>
          <w:szCs w:val="28"/>
        </w:rPr>
        <w:t xml:space="preserve"> ступени обучения детей с тяжелыми нарушениями речи взаим</w:t>
      </w:r>
      <w:r w:rsidRPr="00FB7515">
        <w:rPr>
          <w:sz w:val="28"/>
          <w:szCs w:val="28"/>
        </w:rPr>
        <w:t>о</w:t>
      </w:r>
      <w:r w:rsidRPr="00FB7515">
        <w:rPr>
          <w:sz w:val="28"/>
          <w:szCs w:val="28"/>
        </w:rPr>
        <w:t>связано. Это сосредоточение на звуке, определение местонахождения источн</w:t>
      </w:r>
      <w:r w:rsidRPr="00FB7515">
        <w:rPr>
          <w:sz w:val="28"/>
          <w:szCs w:val="28"/>
        </w:rPr>
        <w:t>и</w:t>
      </w:r>
      <w:r w:rsidRPr="00FB7515">
        <w:rPr>
          <w:sz w:val="28"/>
          <w:szCs w:val="28"/>
        </w:rPr>
        <w:t>ка звука, обучение сравнению контрастных и близких по звучанию неречевых звуков. Взаимодействие учителя-логопеда, музыкального руководителя и во</w:t>
      </w:r>
      <w:r w:rsidRPr="00FB7515">
        <w:rPr>
          <w:sz w:val="28"/>
          <w:szCs w:val="28"/>
        </w:rPr>
        <w:t>с</w:t>
      </w:r>
      <w:r w:rsidRPr="00FB7515">
        <w:rPr>
          <w:sz w:val="28"/>
          <w:szCs w:val="28"/>
        </w:rPr>
        <w:t>питателей играет важную роль в развитии слухового восприятия детей: воспр</w:t>
      </w:r>
      <w:r w:rsidRPr="00FB7515">
        <w:rPr>
          <w:sz w:val="28"/>
          <w:szCs w:val="28"/>
        </w:rPr>
        <w:t>и</w:t>
      </w:r>
      <w:r w:rsidRPr="00FB7515">
        <w:rPr>
          <w:sz w:val="28"/>
          <w:szCs w:val="28"/>
        </w:rPr>
        <w:t>ятия звуков различной громкости (гром— тихий), высоты (высокий — низкий) с использованием музыкальных инструментов, развития общеречевых умений и навыков (дыхательных, голосовых, артикуляторных) и т. д.</w:t>
      </w:r>
    </w:p>
    <w:p w:rsidR="00746423" w:rsidRPr="00FB7515" w:rsidRDefault="00746423" w:rsidP="00FD50CA">
      <w:pPr>
        <w:ind w:firstLine="709"/>
        <w:jc w:val="both"/>
        <w:rPr>
          <w:i/>
          <w:sz w:val="28"/>
          <w:szCs w:val="28"/>
        </w:rPr>
      </w:pPr>
      <w:r w:rsidRPr="00746423">
        <w:rPr>
          <w:sz w:val="28"/>
          <w:szCs w:val="28"/>
        </w:rPr>
        <w:t>Педагогические ориентиры формирования у дошкольников музыкальных навыков:</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воспитывать слушательскую культуру детей, развивать умение понимать и интерпретировать выразительные средства музыки;</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умение детей общаться и сообщать о себе, своем строении с помощью музыки;</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дошкольников музыкальный слух: интонационный, мел</w:t>
      </w:r>
      <w:r w:rsidRPr="00FB7515">
        <w:rPr>
          <w:rFonts w:ascii="Times New Roman" w:hAnsi="Times New Roman"/>
          <w:sz w:val="28"/>
          <w:szCs w:val="28"/>
        </w:rPr>
        <w:t>о</w:t>
      </w:r>
      <w:r w:rsidRPr="00FB7515">
        <w:rPr>
          <w:rFonts w:ascii="Times New Roman" w:hAnsi="Times New Roman"/>
          <w:sz w:val="28"/>
          <w:szCs w:val="28"/>
        </w:rPr>
        <w:t>дический, гармонический, ладовый; способствовать освоению детьми элеме</w:t>
      </w:r>
      <w:r w:rsidRPr="00FB7515">
        <w:rPr>
          <w:rFonts w:ascii="Times New Roman" w:hAnsi="Times New Roman"/>
          <w:sz w:val="28"/>
          <w:szCs w:val="28"/>
        </w:rPr>
        <w:t>н</w:t>
      </w:r>
      <w:r w:rsidRPr="00FB7515">
        <w:rPr>
          <w:rFonts w:ascii="Times New Roman" w:hAnsi="Times New Roman"/>
          <w:sz w:val="28"/>
          <w:szCs w:val="28"/>
        </w:rPr>
        <w:t>тарной музыкальной грамоты;</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координацию слуха и голоса, способствовать прио</w:t>
      </w:r>
      <w:r w:rsidRPr="00FB7515">
        <w:rPr>
          <w:rFonts w:ascii="Times New Roman" w:hAnsi="Times New Roman"/>
          <w:sz w:val="28"/>
          <w:szCs w:val="28"/>
        </w:rPr>
        <w:t>б</w:t>
      </w:r>
      <w:r w:rsidRPr="00FB7515">
        <w:rPr>
          <w:rFonts w:ascii="Times New Roman" w:hAnsi="Times New Roman"/>
          <w:sz w:val="28"/>
          <w:szCs w:val="28"/>
        </w:rPr>
        <w:t>ретению ими певческих навыков;</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приемам игры на детских музыкальных инструментах;</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чувство ритма, серийность движений;</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элементам танца и ритмопластики для создания музыкал</w:t>
      </w:r>
      <w:r w:rsidRPr="00FB7515">
        <w:rPr>
          <w:rFonts w:ascii="Times New Roman" w:hAnsi="Times New Roman"/>
          <w:sz w:val="28"/>
          <w:szCs w:val="28"/>
        </w:rPr>
        <w:t>ь</w:t>
      </w:r>
      <w:r w:rsidRPr="00FB7515">
        <w:rPr>
          <w:rFonts w:ascii="Times New Roman" w:hAnsi="Times New Roman"/>
          <w:sz w:val="28"/>
          <w:szCs w:val="28"/>
        </w:rPr>
        <w:t>ных двигательных образов в играх и драматизациях;</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связывать знакомые мелодии с образами животных: зайца, медведя, лошадки и др.;</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различать музыку: марш, пляску, колыбельную;</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опыт выполнения разнообразных действий с предметами во время танцев, музыкально-ритмических упражнений (с флажками, листьями, платочками, погремушками, мячами, шарами и др.);</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выполнять танцевальные движения: подн</w:t>
      </w:r>
      <w:r w:rsidRPr="00FB7515">
        <w:rPr>
          <w:rFonts w:ascii="Times New Roman" w:hAnsi="Times New Roman"/>
          <w:sz w:val="28"/>
          <w:szCs w:val="28"/>
        </w:rPr>
        <w:t>и</w:t>
      </w:r>
      <w:r w:rsidRPr="00FB7515">
        <w:rPr>
          <w:rFonts w:ascii="Times New Roman" w:hAnsi="Times New Roman"/>
          <w:sz w:val="28"/>
          <w:szCs w:val="28"/>
        </w:rPr>
        <w:t>мать одновременно обе руки, опускать, убирать руки за спину махать над гол</w:t>
      </w:r>
      <w:r w:rsidRPr="00FB7515">
        <w:rPr>
          <w:rFonts w:ascii="Times New Roman" w:hAnsi="Times New Roman"/>
          <w:sz w:val="28"/>
          <w:szCs w:val="28"/>
        </w:rPr>
        <w:t>о</w:t>
      </w:r>
      <w:r w:rsidRPr="00FB7515">
        <w:rPr>
          <w:rFonts w:ascii="Times New Roman" w:hAnsi="Times New Roman"/>
          <w:sz w:val="28"/>
          <w:szCs w:val="28"/>
        </w:rPr>
        <w:t>вой одной рукой;</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желание детей самостоятельно заниматься музыкальной деятельностью;</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выделять вступление, начинать петь по сигналу музыкал</w:t>
      </w:r>
      <w:r w:rsidRPr="00FB7515">
        <w:rPr>
          <w:rFonts w:ascii="Times New Roman" w:hAnsi="Times New Roman"/>
          <w:sz w:val="28"/>
          <w:szCs w:val="28"/>
        </w:rPr>
        <w:t>ь</w:t>
      </w:r>
      <w:r w:rsidRPr="00FB7515">
        <w:rPr>
          <w:rFonts w:ascii="Times New Roman" w:hAnsi="Times New Roman"/>
          <w:sz w:val="28"/>
          <w:szCs w:val="28"/>
        </w:rPr>
        <w:t>ного руководителя;</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учить детей петь по возможности все слова песни или подпевать взро</w:t>
      </w:r>
      <w:r w:rsidRPr="00FB7515">
        <w:rPr>
          <w:rFonts w:ascii="Times New Roman" w:hAnsi="Times New Roman"/>
          <w:sz w:val="28"/>
          <w:szCs w:val="28"/>
        </w:rPr>
        <w:t>с</w:t>
      </w:r>
      <w:r w:rsidRPr="00FB7515">
        <w:rPr>
          <w:rFonts w:ascii="Times New Roman" w:hAnsi="Times New Roman"/>
          <w:sz w:val="28"/>
          <w:szCs w:val="28"/>
        </w:rPr>
        <w:t>лому;</w:t>
      </w:r>
    </w:p>
    <w:p w:rsidR="00B604CC" w:rsidRPr="00FB7515" w:rsidRDefault="00B604CC"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передавать в песне простые мелодии, подражая интонации взрослого;</w:t>
      </w:r>
    </w:p>
    <w:p w:rsidR="00B604CC" w:rsidRPr="00FB7515" w:rsidRDefault="00951971" w:rsidP="00905F23">
      <w:pPr>
        <w:pStyle w:val="af8"/>
        <w:numPr>
          <w:ilvl w:val="0"/>
          <w:numId w:val="13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w:t>
      </w:r>
      <w:r w:rsidR="00B604CC" w:rsidRPr="00FB7515">
        <w:rPr>
          <w:rFonts w:ascii="Times New Roman" w:hAnsi="Times New Roman"/>
          <w:sz w:val="28"/>
          <w:szCs w:val="28"/>
        </w:rPr>
        <w:t>продолжать знакомить детей с игрой на некоторых детей музыкал</w:t>
      </w:r>
      <w:r w:rsidR="00B604CC" w:rsidRPr="00FB7515">
        <w:rPr>
          <w:rFonts w:ascii="Times New Roman" w:hAnsi="Times New Roman"/>
          <w:sz w:val="28"/>
          <w:szCs w:val="28"/>
        </w:rPr>
        <w:t>ь</w:t>
      </w:r>
      <w:r w:rsidR="00B604CC" w:rsidRPr="00FB7515">
        <w:rPr>
          <w:rFonts w:ascii="Times New Roman" w:hAnsi="Times New Roman"/>
          <w:sz w:val="28"/>
          <w:szCs w:val="28"/>
        </w:rPr>
        <w:t>ных инструментах (металлофоне, маракасах) для коллективного исполнения.</w:t>
      </w:r>
    </w:p>
    <w:p w:rsidR="00B604CC" w:rsidRPr="00FB7515" w:rsidRDefault="00B604CC" w:rsidP="00905F23">
      <w:pPr>
        <w:tabs>
          <w:tab w:val="left" w:pos="993"/>
        </w:tabs>
        <w:ind w:firstLine="709"/>
        <w:jc w:val="both"/>
        <w:rPr>
          <w:i/>
          <w:sz w:val="28"/>
          <w:szCs w:val="28"/>
        </w:rPr>
      </w:pPr>
      <w:r w:rsidRPr="00FB7515">
        <w:rPr>
          <w:sz w:val="28"/>
          <w:szCs w:val="28"/>
        </w:rPr>
        <w:t>Основное содержание</w:t>
      </w:r>
      <w:r w:rsidR="009C40DA" w:rsidRPr="00FB7515">
        <w:rPr>
          <w:sz w:val="28"/>
          <w:szCs w:val="28"/>
        </w:rPr>
        <w:t>.</w:t>
      </w:r>
    </w:p>
    <w:p w:rsidR="00B604CC" w:rsidRPr="00FB7515" w:rsidRDefault="00B604CC" w:rsidP="00FD50CA">
      <w:pPr>
        <w:ind w:firstLine="709"/>
        <w:jc w:val="both"/>
        <w:rPr>
          <w:i/>
          <w:sz w:val="28"/>
          <w:szCs w:val="28"/>
        </w:rPr>
      </w:pPr>
      <w:r w:rsidRPr="00FB7515">
        <w:rPr>
          <w:sz w:val="28"/>
          <w:szCs w:val="28"/>
        </w:rPr>
        <w:t>Прослушивание и узнавание муз</w:t>
      </w:r>
      <w:r w:rsidR="009C40DA" w:rsidRPr="00FB7515">
        <w:rPr>
          <w:sz w:val="28"/>
          <w:szCs w:val="28"/>
        </w:rPr>
        <w:t>ыкальных звуков, мелодий, песен.</w:t>
      </w:r>
    </w:p>
    <w:p w:rsidR="00B604CC" w:rsidRPr="00FB7515" w:rsidRDefault="00B604CC" w:rsidP="00FD50CA">
      <w:pPr>
        <w:ind w:firstLine="709"/>
        <w:jc w:val="both"/>
        <w:rPr>
          <w:i/>
          <w:sz w:val="28"/>
          <w:szCs w:val="28"/>
        </w:rPr>
      </w:pPr>
      <w:r w:rsidRPr="00FB7515">
        <w:rPr>
          <w:sz w:val="28"/>
          <w:szCs w:val="28"/>
        </w:rPr>
        <w:t>Слушание музыкальных произведений и определение характер музыки, узнавание знакомых мелодий. Слушание звучания различных музыкальных и</w:t>
      </w:r>
      <w:r w:rsidRPr="00FB7515">
        <w:rPr>
          <w:sz w:val="28"/>
          <w:szCs w:val="28"/>
        </w:rPr>
        <w:t>н</w:t>
      </w:r>
      <w:r w:rsidRPr="00FB7515">
        <w:rPr>
          <w:sz w:val="28"/>
          <w:szCs w:val="28"/>
        </w:rPr>
        <w:t>струментов, звучащих предметов и игрушек. Слушание мелодий (веселых и грустных, медленных и быстрых</w:t>
      </w:r>
      <w:r w:rsidR="009C40DA" w:rsidRPr="00FB7515">
        <w:rPr>
          <w:sz w:val="28"/>
          <w:szCs w:val="28"/>
        </w:rPr>
        <w:t xml:space="preserve">, </w:t>
      </w:r>
      <w:r w:rsidRPr="00FB7515">
        <w:rPr>
          <w:sz w:val="28"/>
          <w:szCs w:val="28"/>
        </w:rPr>
        <w:t xml:space="preserve"> различных музыкальных жанров (марш, пе</w:t>
      </w:r>
      <w:r w:rsidRPr="00FB7515">
        <w:rPr>
          <w:sz w:val="28"/>
          <w:szCs w:val="28"/>
        </w:rPr>
        <w:t>с</w:t>
      </w:r>
      <w:r w:rsidRPr="00FB7515">
        <w:rPr>
          <w:sz w:val="28"/>
          <w:szCs w:val="28"/>
        </w:rPr>
        <w:t>ня, пляска, вальс).  В беседах с детьми обсуждение их впечатлений о музыкал</w:t>
      </w:r>
      <w:r w:rsidRPr="00FB7515">
        <w:rPr>
          <w:sz w:val="28"/>
          <w:szCs w:val="28"/>
        </w:rPr>
        <w:t>ь</w:t>
      </w:r>
      <w:r w:rsidRPr="00FB7515">
        <w:rPr>
          <w:sz w:val="28"/>
          <w:szCs w:val="28"/>
        </w:rPr>
        <w:t>ном произведении (интеграция с логопедической работой, образовательн</w:t>
      </w:r>
      <w:r w:rsidR="009C40DA" w:rsidRPr="00FB7515">
        <w:rPr>
          <w:sz w:val="28"/>
          <w:szCs w:val="28"/>
        </w:rPr>
        <w:t>ой о</w:t>
      </w:r>
      <w:r w:rsidR="009C40DA" w:rsidRPr="00FB7515">
        <w:rPr>
          <w:sz w:val="28"/>
          <w:szCs w:val="28"/>
        </w:rPr>
        <w:t>б</w:t>
      </w:r>
      <w:r w:rsidR="009C40DA" w:rsidRPr="00FB7515">
        <w:rPr>
          <w:sz w:val="28"/>
          <w:szCs w:val="28"/>
        </w:rPr>
        <w:t>ластью «Речевое развитие»).</w:t>
      </w:r>
    </w:p>
    <w:p w:rsidR="00B604CC" w:rsidRPr="00FB7515" w:rsidRDefault="00B604CC" w:rsidP="00FD50CA">
      <w:pPr>
        <w:ind w:firstLine="709"/>
        <w:jc w:val="both"/>
        <w:rPr>
          <w:i/>
          <w:sz w:val="28"/>
          <w:szCs w:val="28"/>
        </w:rPr>
      </w:pPr>
      <w:r w:rsidRPr="00FB7515">
        <w:rPr>
          <w:sz w:val="28"/>
          <w:szCs w:val="28"/>
        </w:rPr>
        <w:t>Запоминание и 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w:t>
      </w:r>
    </w:p>
    <w:p w:rsidR="00B604CC" w:rsidRPr="00FB7515" w:rsidRDefault="00B604CC" w:rsidP="00FD50CA">
      <w:pPr>
        <w:ind w:firstLine="709"/>
        <w:jc w:val="both"/>
        <w:rPr>
          <w:i/>
          <w:sz w:val="28"/>
          <w:szCs w:val="28"/>
        </w:rPr>
      </w:pPr>
      <w:r w:rsidRPr="00FB7515">
        <w:rPr>
          <w:sz w:val="28"/>
          <w:szCs w:val="28"/>
        </w:rPr>
        <w:t>Слушание произведений с двухчастной формой («Калинка» «Дорогой длинною» и др.).</w:t>
      </w:r>
    </w:p>
    <w:p w:rsidR="00B604CC" w:rsidRPr="00FB7515" w:rsidRDefault="00B604CC" w:rsidP="00FD50CA">
      <w:pPr>
        <w:ind w:firstLine="709"/>
        <w:jc w:val="both"/>
        <w:rPr>
          <w:i/>
          <w:sz w:val="28"/>
          <w:szCs w:val="28"/>
        </w:rPr>
      </w:pPr>
      <w:r w:rsidRPr="00FB7515">
        <w:rPr>
          <w:sz w:val="28"/>
          <w:szCs w:val="28"/>
        </w:rPr>
        <w:t>Прослушивание аудиозаписи со звучанием народных инструментов (га</w:t>
      </w:r>
      <w:r w:rsidRPr="00FB7515">
        <w:rPr>
          <w:sz w:val="28"/>
          <w:szCs w:val="28"/>
        </w:rPr>
        <w:t>р</w:t>
      </w:r>
      <w:r w:rsidRPr="00FB7515">
        <w:rPr>
          <w:sz w:val="28"/>
          <w:szCs w:val="28"/>
        </w:rPr>
        <w:t>мошка, балалайка, дудка), инструментов симфонического оркестра (скрипка).</w:t>
      </w:r>
    </w:p>
    <w:p w:rsidR="00B604CC" w:rsidRPr="00FB7515" w:rsidRDefault="00B604CC" w:rsidP="00FD50CA">
      <w:pPr>
        <w:ind w:firstLine="709"/>
        <w:jc w:val="both"/>
        <w:rPr>
          <w:i/>
          <w:sz w:val="28"/>
          <w:szCs w:val="28"/>
        </w:rPr>
      </w:pPr>
      <w:r w:rsidRPr="00FB7515">
        <w:rPr>
          <w:sz w:val="28"/>
          <w:szCs w:val="28"/>
        </w:rPr>
        <w:t>Игры на развитие восприятия отдельных звуков и музыкальных фраз, и</w:t>
      </w:r>
      <w:r w:rsidRPr="00FB7515">
        <w:rPr>
          <w:sz w:val="28"/>
          <w:szCs w:val="28"/>
        </w:rPr>
        <w:t>с</w:t>
      </w:r>
      <w:r w:rsidRPr="00FB7515">
        <w:rPr>
          <w:sz w:val="28"/>
          <w:szCs w:val="28"/>
        </w:rPr>
        <w:t>полненных в разных регистрах.</w:t>
      </w:r>
    </w:p>
    <w:p w:rsidR="00B604CC" w:rsidRPr="00FB7515" w:rsidRDefault="00B604CC" w:rsidP="00FD50CA">
      <w:pPr>
        <w:ind w:firstLine="709"/>
        <w:jc w:val="both"/>
        <w:rPr>
          <w:i/>
          <w:sz w:val="28"/>
          <w:szCs w:val="28"/>
        </w:rPr>
      </w:pPr>
      <w:r w:rsidRPr="00FB7515">
        <w:rPr>
          <w:sz w:val="28"/>
          <w:szCs w:val="28"/>
        </w:rPr>
        <w:t>Игры на различение звуков по длительности звучания (долгие и коро</w:t>
      </w:r>
      <w:r w:rsidRPr="00FB7515">
        <w:rPr>
          <w:sz w:val="28"/>
          <w:szCs w:val="28"/>
        </w:rPr>
        <w:t>т</w:t>
      </w:r>
      <w:r w:rsidRPr="00FB7515">
        <w:rPr>
          <w:sz w:val="28"/>
          <w:szCs w:val="28"/>
        </w:rPr>
        <w:t>кие), силе (громко — тихо), темпу (быстро — медленно - умеренно).</w:t>
      </w:r>
    </w:p>
    <w:p w:rsidR="00B604CC" w:rsidRPr="00FB7515" w:rsidRDefault="00B604CC" w:rsidP="00FD50CA">
      <w:pPr>
        <w:ind w:firstLine="709"/>
        <w:jc w:val="both"/>
        <w:rPr>
          <w:i/>
          <w:sz w:val="28"/>
          <w:szCs w:val="28"/>
        </w:rPr>
      </w:pPr>
      <w:r w:rsidRPr="00FB7515">
        <w:rPr>
          <w:sz w:val="28"/>
          <w:szCs w:val="28"/>
        </w:rPr>
        <w:t>Игры на узнавание в знакомых мелодиях образов людей, животных, нас</w:t>
      </w:r>
      <w:r w:rsidRPr="00FB7515">
        <w:rPr>
          <w:sz w:val="28"/>
          <w:szCs w:val="28"/>
        </w:rPr>
        <w:t>е</w:t>
      </w:r>
      <w:r w:rsidRPr="00FB7515">
        <w:rPr>
          <w:sz w:val="28"/>
          <w:szCs w:val="28"/>
        </w:rPr>
        <w:t>комых, растений.</w:t>
      </w:r>
    </w:p>
    <w:p w:rsidR="00B604CC" w:rsidRPr="00FB7515" w:rsidRDefault="00B604CC" w:rsidP="00FD50CA">
      <w:pPr>
        <w:ind w:firstLine="709"/>
        <w:jc w:val="both"/>
        <w:rPr>
          <w:i/>
          <w:sz w:val="28"/>
          <w:szCs w:val="28"/>
        </w:rPr>
      </w:pPr>
      <w:r w:rsidRPr="00FB7515">
        <w:rPr>
          <w:sz w:val="28"/>
          <w:szCs w:val="28"/>
        </w:rPr>
        <w:t>Музыкальные игры на развитие ритмического, тембрового и динамич</w:t>
      </w:r>
      <w:r w:rsidRPr="00FB7515">
        <w:rPr>
          <w:sz w:val="28"/>
          <w:szCs w:val="28"/>
        </w:rPr>
        <w:t>е</w:t>
      </w:r>
      <w:r w:rsidRPr="00FB7515">
        <w:rPr>
          <w:sz w:val="28"/>
          <w:szCs w:val="28"/>
        </w:rPr>
        <w:t>ского слуха (интеграция с образовательной областью «Социально-коммуникативное развитие» — раз</w:t>
      </w:r>
      <w:r w:rsidR="00F31CEB" w:rsidRPr="00FB7515">
        <w:rPr>
          <w:sz w:val="28"/>
          <w:szCs w:val="28"/>
        </w:rPr>
        <w:t>дел «Игра»).</w:t>
      </w:r>
    </w:p>
    <w:p w:rsidR="00B604CC" w:rsidRPr="00FB7515" w:rsidRDefault="00B604CC" w:rsidP="00FD50CA">
      <w:pPr>
        <w:ind w:firstLine="709"/>
        <w:jc w:val="both"/>
        <w:rPr>
          <w:i/>
          <w:sz w:val="28"/>
          <w:szCs w:val="28"/>
        </w:rPr>
      </w:pPr>
      <w:r w:rsidRPr="00FB7515">
        <w:rPr>
          <w:sz w:val="28"/>
          <w:szCs w:val="28"/>
        </w:rPr>
        <w:t>Игры на различение и воспроизведение серий звуков, отличающихся по высоте и силе звучания, по длительности (интеграция с образовательной обл</w:t>
      </w:r>
      <w:r w:rsidRPr="00FB7515">
        <w:rPr>
          <w:sz w:val="28"/>
          <w:szCs w:val="28"/>
        </w:rPr>
        <w:t>а</w:t>
      </w:r>
      <w:r w:rsidRPr="00FB7515">
        <w:rPr>
          <w:sz w:val="28"/>
          <w:szCs w:val="28"/>
        </w:rPr>
        <w:t>стью «Социально-коммуникативное развитие» —</w:t>
      </w:r>
      <w:r w:rsidR="00F31CEB" w:rsidRPr="00FB7515">
        <w:rPr>
          <w:sz w:val="28"/>
          <w:szCs w:val="28"/>
        </w:rPr>
        <w:t xml:space="preserve"> раздел «Игра»).</w:t>
      </w:r>
    </w:p>
    <w:p w:rsidR="00B604CC" w:rsidRPr="00FB7515" w:rsidRDefault="00B604CC" w:rsidP="00FD50CA">
      <w:pPr>
        <w:ind w:firstLine="709"/>
        <w:jc w:val="both"/>
        <w:rPr>
          <w:i/>
          <w:sz w:val="28"/>
          <w:szCs w:val="28"/>
        </w:rPr>
      </w:pPr>
      <w:r w:rsidRPr="00FB7515">
        <w:rPr>
          <w:sz w:val="28"/>
          <w:szCs w:val="28"/>
        </w:rPr>
        <w:t>Игры, направленные на ориентировку в пространстве зала с учетом дин</w:t>
      </w:r>
      <w:r w:rsidRPr="00FB7515">
        <w:rPr>
          <w:sz w:val="28"/>
          <w:szCs w:val="28"/>
        </w:rPr>
        <w:t>а</w:t>
      </w:r>
      <w:r w:rsidRPr="00FB7515">
        <w:rPr>
          <w:sz w:val="28"/>
          <w:szCs w:val="28"/>
        </w:rPr>
        <w:t>мики музыкального произведения (тихо, громко, медленно, быстро);  двигаться в ц</w:t>
      </w:r>
      <w:r w:rsidR="00951971" w:rsidRPr="00FB7515">
        <w:rPr>
          <w:sz w:val="28"/>
          <w:szCs w:val="28"/>
        </w:rPr>
        <w:t>ентр (в середину) зала, собрать</w:t>
      </w:r>
      <w:r w:rsidRPr="00FB7515">
        <w:rPr>
          <w:sz w:val="28"/>
          <w:szCs w:val="28"/>
        </w:rPr>
        <w:t>ся в центре, затем по сигналу разойтись по всему залу (интеграция с образовательной областью «Физическое развитие» — раздел «Физическая культура»).</w:t>
      </w:r>
    </w:p>
    <w:p w:rsidR="00B604CC" w:rsidRPr="00FB7515" w:rsidRDefault="00B604CC" w:rsidP="00FD50CA">
      <w:pPr>
        <w:ind w:firstLine="709"/>
        <w:jc w:val="both"/>
        <w:rPr>
          <w:i/>
          <w:sz w:val="28"/>
          <w:szCs w:val="28"/>
        </w:rPr>
      </w:pPr>
      <w:r w:rsidRPr="00FB7515">
        <w:rPr>
          <w:sz w:val="28"/>
          <w:szCs w:val="28"/>
        </w:rPr>
        <w:t>Обучение детей узнавать музыку разных композиторов: западноевропе</w:t>
      </w:r>
      <w:r w:rsidRPr="00FB7515">
        <w:rPr>
          <w:sz w:val="28"/>
          <w:szCs w:val="28"/>
        </w:rPr>
        <w:t>й</w:t>
      </w:r>
      <w:r w:rsidRPr="00FB7515">
        <w:rPr>
          <w:sz w:val="28"/>
          <w:szCs w:val="28"/>
        </w:rPr>
        <w:t>ских (Э. Григ, И. Гайдн, В.-А. Моцарт, Р. Шуман и др.) и русских (Н. А. Ри</w:t>
      </w:r>
      <w:r w:rsidRPr="00FB7515">
        <w:rPr>
          <w:sz w:val="28"/>
          <w:szCs w:val="28"/>
        </w:rPr>
        <w:t>м</w:t>
      </w:r>
      <w:r w:rsidR="00A501E9">
        <w:rPr>
          <w:sz w:val="28"/>
          <w:szCs w:val="28"/>
        </w:rPr>
        <w:t xml:space="preserve">ский-Корсаков, </w:t>
      </w:r>
      <w:r w:rsidRPr="00FB7515">
        <w:rPr>
          <w:sz w:val="28"/>
          <w:szCs w:val="28"/>
        </w:rPr>
        <w:t>М. И. Глинка, П. И. Чайковский  и др.). Знакомство с основн</w:t>
      </w:r>
      <w:r w:rsidRPr="00FB7515">
        <w:rPr>
          <w:sz w:val="28"/>
          <w:szCs w:val="28"/>
        </w:rPr>
        <w:t>ы</w:t>
      </w:r>
      <w:r w:rsidRPr="00FB7515">
        <w:rPr>
          <w:sz w:val="28"/>
          <w:szCs w:val="28"/>
        </w:rPr>
        <w:t>ми фактами биографий и творчества композиторов, с историей создания орк</w:t>
      </w:r>
      <w:r w:rsidRPr="00FB7515">
        <w:rPr>
          <w:sz w:val="28"/>
          <w:szCs w:val="28"/>
        </w:rPr>
        <w:t>е</w:t>
      </w:r>
      <w:r w:rsidRPr="00FB7515">
        <w:rPr>
          <w:sz w:val="28"/>
          <w:szCs w:val="28"/>
        </w:rPr>
        <w:t>стра и музыкальных инструментов, с развитием музыки.</w:t>
      </w:r>
    </w:p>
    <w:p w:rsidR="00B604CC" w:rsidRPr="00FB7515" w:rsidRDefault="00B604CC" w:rsidP="00FD50CA">
      <w:pPr>
        <w:ind w:firstLine="709"/>
        <w:jc w:val="both"/>
        <w:rPr>
          <w:i/>
          <w:sz w:val="28"/>
          <w:szCs w:val="28"/>
        </w:rPr>
      </w:pPr>
      <w:r w:rsidRPr="00FB7515">
        <w:rPr>
          <w:sz w:val="28"/>
          <w:szCs w:val="28"/>
        </w:rPr>
        <w:lastRenderedPageBreak/>
        <w:t>Совместная деятельность музыкального руководителя и детей по разл</w:t>
      </w:r>
      <w:r w:rsidRPr="00FB7515">
        <w:rPr>
          <w:sz w:val="28"/>
          <w:szCs w:val="28"/>
        </w:rPr>
        <w:t>и</w:t>
      </w:r>
      <w:r w:rsidRPr="00FB7515">
        <w:rPr>
          <w:sz w:val="28"/>
          <w:szCs w:val="28"/>
        </w:rPr>
        <w:t>чению музыки разных жанров, средств музыкальной выразительности (лад, м</w:t>
      </w:r>
      <w:r w:rsidRPr="00FB7515">
        <w:rPr>
          <w:sz w:val="28"/>
          <w:szCs w:val="28"/>
        </w:rPr>
        <w:t>е</w:t>
      </w:r>
      <w:r w:rsidRPr="00FB7515">
        <w:rPr>
          <w:sz w:val="28"/>
          <w:szCs w:val="28"/>
        </w:rPr>
        <w:t xml:space="preserve">лодия, метроритм). </w:t>
      </w:r>
    </w:p>
    <w:p w:rsidR="00B604CC" w:rsidRPr="00FB7515" w:rsidRDefault="00B604CC" w:rsidP="00FD50CA">
      <w:pPr>
        <w:ind w:firstLine="709"/>
        <w:jc w:val="both"/>
        <w:rPr>
          <w:i/>
          <w:sz w:val="28"/>
          <w:szCs w:val="28"/>
        </w:rPr>
      </w:pPr>
      <w:r w:rsidRPr="00FB7515">
        <w:rPr>
          <w:sz w:val="28"/>
          <w:szCs w:val="28"/>
        </w:rPr>
        <w:t xml:space="preserve">Пение. Пропевание имен детей и взрослых. </w:t>
      </w:r>
    </w:p>
    <w:p w:rsidR="00B604CC" w:rsidRPr="00FB7515" w:rsidRDefault="00B604CC" w:rsidP="00FD50CA">
      <w:pPr>
        <w:ind w:firstLine="709"/>
        <w:jc w:val="both"/>
        <w:rPr>
          <w:i/>
          <w:sz w:val="28"/>
          <w:szCs w:val="28"/>
        </w:rPr>
      </w:pPr>
      <w:r w:rsidRPr="00FB7515">
        <w:rPr>
          <w:sz w:val="28"/>
          <w:szCs w:val="28"/>
        </w:rPr>
        <w:t>Пропевание музыкальных приветствий (протяжно, подвижно, соглас</w:t>
      </w:r>
      <w:r w:rsidRPr="00FB7515">
        <w:rPr>
          <w:sz w:val="28"/>
          <w:szCs w:val="28"/>
        </w:rPr>
        <w:t>о</w:t>
      </w:r>
      <w:r w:rsidRPr="00FB7515">
        <w:rPr>
          <w:sz w:val="28"/>
          <w:szCs w:val="28"/>
        </w:rPr>
        <w:t>ванно).</w:t>
      </w:r>
    </w:p>
    <w:p w:rsidR="00B604CC" w:rsidRPr="00FB7515" w:rsidRDefault="00B604CC" w:rsidP="00FD50CA">
      <w:pPr>
        <w:ind w:firstLine="709"/>
        <w:jc w:val="both"/>
        <w:rPr>
          <w:i/>
          <w:sz w:val="28"/>
          <w:szCs w:val="28"/>
        </w:rPr>
      </w:pPr>
      <w:r w:rsidRPr="00FB7515">
        <w:rPr>
          <w:sz w:val="28"/>
          <w:szCs w:val="28"/>
        </w:rPr>
        <w:t>Пение, вовремя начиная и заканчивая его, произнося слова песни, выд</w:t>
      </w:r>
      <w:r w:rsidRPr="00FB7515">
        <w:rPr>
          <w:sz w:val="28"/>
          <w:szCs w:val="28"/>
        </w:rPr>
        <w:t>е</w:t>
      </w:r>
      <w:r w:rsidRPr="00FB7515">
        <w:rPr>
          <w:sz w:val="28"/>
          <w:szCs w:val="28"/>
        </w:rPr>
        <w:t>ляя музыкальные фразы, интонируя голосом во время пения, прислушиваясь к звучанию голоса взрослого и инструмента (интеграция с логопедической раб</w:t>
      </w:r>
      <w:r w:rsidRPr="00FB7515">
        <w:rPr>
          <w:sz w:val="28"/>
          <w:szCs w:val="28"/>
        </w:rPr>
        <w:t>о</w:t>
      </w:r>
      <w:r w:rsidRPr="00FB7515">
        <w:rPr>
          <w:sz w:val="28"/>
          <w:szCs w:val="28"/>
        </w:rPr>
        <w:t>той).</w:t>
      </w:r>
    </w:p>
    <w:p w:rsidR="00B604CC" w:rsidRPr="00FB7515" w:rsidRDefault="00B604CC" w:rsidP="00FD50CA">
      <w:pPr>
        <w:ind w:firstLine="709"/>
        <w:jc w:val="both"/>
        <w:rPr>
          <w:i/>
          <w:sz w:val="28"/>
          <w:szCs w:val="28"/>
        </w:rPr>
      </w:pPr>
      <w:r w:rsidRPr="00FB7515">
        <w:rPr>
          <w:sz w:val="28"/>
          <w:szCs w:val="28"/>
        </w:rPr>
        <w:t>Пение с различными движениями.</w:t>
      </w:r>
    </w:p>
    <w:p w:rsidR="00B604CC" w:rsidRPr="00FB7515" w:rsidRDefault="00B604CC" w:rsidP="00FD50CA">
      <w:pPr>
        <w:ind w:firstLine="709"/>
        <w:jc w:val="both"/>
        <w:rPr>
          <w:i/>
          <w:sz w:val="28"/>
          <w:szCs w:val="28"/>
        </w:rPr>
      </w:pPr>
      <w:r w:rsidRPr="00FB7515">
        <w:rPr>
          <w:sz w:val="28"/>
          <w:szCs w:val="28"/>
        </w:rPr>
        <w:t>Пение песенок с увеличением и ослаблением силы голоса (громко, тихо) в различном темпе (интеграция с логопедической работой).</w:t>
      </w:r>
    </w:p>
    <w:p w:rsidR="00B604CC" w:rsidRPr="00FB7515" w:rsidRDefault="00B604CC" w:rsidP="00FD50CA">
      <w:pPr>
        <w:ind w:firstLine="709"/>
        <w:jc w:val="both"/>
        <w:rPr>
          <w:i/>
          <w:sz w:val="28"/>
          <w:szCs w:val="28"/>
        </w:rPr>
      </w:pPr>
      <w:r w:rsidRPr="00FB7515">
        <w:rPr>
          <w:sz w:val="28"/>
          <w:szCs w:val="28"/>
        </w:rPr>
        <w:t xml:space="preserve">Исполнение вместе со взрослыми любимых песенок. </w:t>
      </w:r>
    </w:p>
    <w:p w:rsidR="00B604CC" w:rsidRPr="00FB7515" w:rsidRDefault="00B604CC" w:rsidP="00FD50CA">
      <w:pPr>
        <w:ind w:firstLine="709"/>
        <w:jc w:val="both"/>
        <w:rPr>
          <w:i/>
          <w:sz w:val="28"/>
          <w:szCs w:val="28"/>
        </w:rPr>
      </w:pPr>
      <w:r w:rsidRPr="00FB7515">
        <w:rPr>
          <w:sz w:val="28"/>
          <w:szCs w:val="28"/>
        </w:rPr>
        <w:t>Пение с инструментальным сопровождением и без него (совместно с м</w:t>
      </w:r>
      <w:r w:rsidRPr="00FB7515">
        <w:rPr>
          <w:sz w:val="28"/>
          <w:szCs w:val="28"/>
        </w:rPr>
        <w:t>у</w:t>
      </w:r>
      <w:r w:rsidRPr="00FB7515">
        <w:rPr>
          <w:sz w:val="28"/>
          <w:szCs w:val="28"/>
        </w:rPr>
        <w:t>зыкальным руководителем и самостоятельно).</w:t>
      </w:r>
    </w:p>
    <w:p w:rsidR="00B604CC" w:rsidRPr="00FB7515" w:rsidRDefault="00B604CC" w:rsidP="00FD50CA">
      <w:pPr>
        <w:ind w:firstLine="709"/>
        <w:jc w:val="both"/>
        <w:rPr>
          <w:i/>
          <w:sz w:val="28"/>
          <w:szCs w:val="28"/>
        </w:rPr>
      </w:pPr>
      <w:r w:rsidRPr="00FB7515">
        <w:rPr>
          <w:sz w:val="28"/>
          <w:szCs w:val="28"/>
        </w:rPr>
        <w:t>Музыкально-ритмические движения. 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музыку вальса и т. п.) (интеграция с логопедической работой и образовательной областью «Физ</w:t>
      </w:r>
      <w:r w:rsidRPr="00FB7515">
        <w:rPr>
          <w:sz w:val="28"/>
          <w:szCs w:val="28"/>
        </w:rPr>
        <w:t>и</w:t>
      </w:r>
      <w:r w:rsidRPr="00FB7515">
        <w:rPr>
          <w:sz w:val="28"/>
          <w:szCs w:val="28"/>
        </w:rPr>
        <w:t>ческое развитие» — раздел «Физическая культура»).</w:t>
      </w:r>
    </w:p>
    <w:p w:rsidR="00B604CC" w:rsidRPr="00FB7515" w:rsidRDefault="00B604CC" w:rsidP="00FD50CA">
      <w:pPr>
        <w:ind w:firstLine="709"/>
        <w:jc w:val="both"/>
        <w:rPr>
          <w:i/>
          <w:sz w:val="28"/>
          <w:szCs w:val="28"/>
        </w:rPr>
      </w:pPr>
      <w:r w:rsidRPr="00FB7515">
        <w:rPr>
          <w:sz w:val="28"/>
          <w:szCs w:val="28"/>
        </w:rPr>
        <w:t>Музыкально-ритмические движения в соответствии с двухчастной фо</w:t>
      </w:r>
      <w:r w:rsidRPr="00FB7515">
        <w:rPr>
          <w:sz w:val="28"/>
          <w:szCs w:val="28"/>
        </w:rPr>
        <w:t>р</w:t>
      </w:r>
      <w:r w:rsidRPr="00FB7515">
        <w:rPr>
          <w:sz w:val="28"/>
          <w:szCs w:val="28"/>
        </w:rPr>
        <w:t xml:space="preserve">мой пьесы, с изменением характера движений. </w:t>
      </w:r>
    </w:p>
    <w:p w:rsidR="00B604CC" w:rsidRPr="00FB7515" w:rsidRDefault="00B604CC" w:rsidP="00FD50CA">
      <w:pPr>
        <w:ind w:firstLine="709"/>
        <w:jc w:val="both"/>
        <w:rPr>
          <w:i/>
          <w:sz w:val="28"/>
          <w:szCs w:val="28"/>
        </w:rPr>
      </w:pPr>
      <w:r w:rsidRPr="00FB7515">
        <w:rPr>
          <w:sz w:val="28"/>
          <w:szCs w:val="28"/>
        </w:rPr>
        <w:t xml:space="preserve">Танцевальные движения русских плясок. </w:t>
      </w:r>
    </w:p>
    <w:p w:rsidR="00B604CC" w:rsidRPr="00FB7515" w:rsidRDefault="00B604CC" w:rsidP="00FD50CA">
      <w:pPr>
        <w:ind w:firstLine="709"/>
        <w:jc w:val="both"/>
        <w:rPr>
          <w:i/>
          <w:sz w:val="28"/>
          <w:szCs w:val="28"/>
        </w:rPr>
      </w:pPr>
      <w:r w:rsidRPr="00FB7515">
        <w:rPr>
          <w:sz w:val="28"/>
          <w:szCs w:val="28"/>
        </w:rPr>
        <w:t>Выполнение начала и конца движения в соответствии с музыкой</w:t>
      </w:r>
    </w:p>
    <w:p w:rsidR="00B604CC" w:rsidRPr="00FB7515" w:rsidRDefault="00B604CC" w:rsidP="00FD50CA">
      <w:pPr>
        <w:ind w:firstLine="709"/>
        <w:jc w:val="both"/>
        <w:rPr>
          <w:i/>
          <w:sz w:val="28"/>
          <w:szCs w:val="28"/>
        </w:rPr>
      </w:pPr>
      <w:r w:rsidRPr="00FB7515">
        <w:rPr>
          <w:sz w:val="28"/>
          <w:szCs w:val="28"/>
        </w:rPr>
        <w:t xml:space="preserve">Разнообразные ритмические движения под музыку. </w:t>
      </w:r>
    </w:p>
    <w:p w:rsidR="00B604CC" w:rsidRPr="00FB7515" w:rsidRDefault="00B604CC" w:rsidP="00FD50CA">
      <w:pPr>
        <w:ind w:firstLine="709"/>
        <w:jc w:val="both"/>
        <w:rPr>
          <w:i/>
          <w:sz w:val="28"/>
          <w:szCs w:val="28"/>
        </w:rPr>
      </w:pPr>
      <w:r w:rsidRPr="00FB7515">
        <w:rPr>
          <w:sz w:val="28"/>
          <w:szCs w:val="28"/>
        </w:rPr>
        <w:t>Освоение различных видов ходьбы, бега, прыжков под музыку.</w:t>
      </w:r>
    </w:p>
    <w:p w:rsidR="00B604CC" w:rsidRPr="00FB7515" w:rsidRDefault="00B604CC" w:rsidP="00FD50CA">
      <w:pPr>
        <w:ind w:firstLine="709"/>
        <w:jc w:val="both"/>
        <w:rPr>
          <w:i/>
          <w:sz w:val="28"/>
          <w:szCs w:val="28"/>
        </w:rPr>
      </w:pPr>
      <w:r w:rsidRPr="00FB7515">
        <w:rPr>
          <w:sz w:val="28"/>
          <w:szCs w:val="28"/>
        </w:rPr>
        <w:t>Упражнения на развитие общей моторики под музыку: ритмические пр</w:t>
      </w:r>
      <w:r w:rsidRPr="00FB7515">
        <w:rPr>
          <w:sz w:val="28"/>
          <w:szCs w:val="28"/>
        </w:rPr>
        <w:t>и</w:t>
      </w:r>
      <w:r w:rsidRPr="00FB7515">
        <w:rPr>
          <w:sz w:val="28"/>
          <w:szCs w:val="28"/>
        </w:rPr>
        <w:t>седания и выпрямления; подпрыгивания на двух ногах; прямой галоп; подскоки на месте с поворотом направо и налево; бег по кругу, взявшись за руки; пр</w:t>
      </w:r>
      <w:r w:rsidRPr="00FB7515">
        <w:rPr>
          <w:sz w:val="28"/>
          <w:szCs w:val="28"/>
        </w:rPr>
        <w:t>и</w:t>
      </w:r>
      <w:r w:rsidRPr="00FB7515">
        <w:rPr>
          <w:sz w:val="28"/>
          <w:szCs w:val="28"/>
        </w:rPr>
        <w:t>ставными шагами вперед; приставными шагами вправо и влево; на носках; в</w:t>
      </w:r>
      <w:r w:rsidRPr="00FB7515">
        <w:rPr>
          <w:sz w:val="28"/>
          <w:szCs w:val="28"/>
        </w:rPr>
        <w:t>ы</w:t>
      </w:r>
      <w:r w:rsidRPr="00FB7515">
        <w:rPr>
          <w:sz w:val="28"/>
          <w:szCs w:val="28"/>
        </w:rPr>
        <w:t>соко поднимая колени; по кругу, не держась за руки; в разных направлениях за предметом или с ним; в колонне небольшими группами; по кругу с соблюден</w:t>
      </w:r>
      <w:r w:rsidRPr="00FB7515">
        <w:rPr>
          <w:sz w:val="28"/>
          <w:szCs w:val="28"/>
        </w:rPr>
        <w:t>и</w:t>
      </w:r>
      <w:r w:rsidRPr="00FB7515">
        <w:rPr>
          <w:sz w:val="28"/>
          <w:szCs w:val="28"/>
        </w:rPr>
        <w:t>ем дистанции (интеграция с логопедической работой и образовательной обл</w:t>
      </w:r>
      <w:r w:rsidRPr="00FB7515">
        <w:rPr>
          <w:sz w:val="28"/>
          <w:szCs w:val="28"/>
        </w:rPr>
        <w:t>а</w:t>
      </w:r>
      <w:r w:rsidRPr="00FB7515">
        <w:rPr>
          <w:sz w:val="28"/>
          <w:szCs w:val="28"/>
        </w:rPr>
        <w:t>стью «Физическое развитие» - раздел «Физическая культура»).</w:t>
      </w:r>
    </w:p>
    <w:p w:rsidR="00B604CC" w:rsidRPr="00FB7515" w:rsidRDefault="00B604CC" w:rsidP="00FD50CA">
      <w:pPr>
        <w:ind w:firstLine="709"/>
        <w:jc w:val="both"/>
        <w:rPr>
          <w:i/>
          <w:sz w:val="28"/>
          <w:szCs w:val="28"/>
        </w:rPr>
      </w:pPr>
      <w:r w:rsidRPr="00FB7515">
        <w:rPr>
          <w:sz w:val="28"/>
          <w:szCs w:val="28"/>
        </w:rPr>
        <w:t>Музыкально-ритмические движения, отражающие метрическую пульс</w:t>
      </w:r>
      <w:r w:rsidRPr="00FB7515">
        <w:rPr>
          <w:sz w:val="28"/>
          <w:szCs w:val="28"/>
        </w:rPr>
        <w:t>а</w:t>
      </w:r>
      <w:r w:rsidRPr="00FB7515">
        <w:rPr>
          <w:sz w:val="28"/>
          <w:szCs w:val="28"/>
        </w:rPr>
        <w:t>цию (2/4 и 4/4), предполагающее изменение темпа движения.</w:t>
      </w:r>
    </w:p>
    <w:p w:rsidR="00B604CC" w:rsidRPr="00FB7515" w:rsidRDefault="00B604CC" w:rsidP="00FD50CA">
      <w:pPr>
        <w:ind w:firstLine="709"/>
        <w:jc w:val="both"/>
        <w:rPr>
          <w:i/>
          <w:sz w:val="28"/>
          <w:szCs w:val="28"/>
        </w:rPr>
      </w:pPr>
      <w:r w:rsidRPr="00FB7515">
        <w:rPr>
          <w:sz w:val="28"/>
          <w:szCs w:val="28"/>
        </w:rPr>
        <w:t>Танцевальные движения, хороводные игры.</w:t>
      </w:r>
    </w:p>
    <w:p w:rsidR="00B604CC" w:rsidRPr="00FB7515" w:rsidRDefault="00B604CC" w:rsidP="00FD50CA">
      <w:pPr>
        <w:ind w:firstLine="709"/>
        <w:jc w:val="both"/>
        <w:rPr>
          <w:i/>
          <w:sz w:val="28"/>
          <w:szCs w:val="28"/>
        </w:rPr>
      </w:pPr>
      <w:r w:rsidRPr="00FB7515">
        <w:rPr>
          <w:sz w:val="28"/>
          <w:szCs w:val="28"/>
        </w:rPr>
        <w:t>Игра на музыкальных инструментах. Знакомство с музыкальными ин</w:t>
      </w:r>
      <w:r w:rsidR="007F431E">
        <w:rPr>
          <w:sz w:val="28"/>
          <w:szCs w:val="28"/>
        </w:rPr>
        <w:t>с</w:t>
      </w:r>
      <w:r w:rsidR="007F431E">
        <w:rPr>
          <w:sz w:val="28"/>
          <w:szCs w:val="28"/>
        </w:rPr>
        <w:t>т</w:t>
      </w:r>
      <w:r w:rsidR="007F431E">
        <w:rPr>
          <w:sz w:val="28"/>
          <w:szCs w:val="28"/>
        </w:rPr>
        <w:t xml:space="preserve">рументами: </w:t>
      </w:r>
      <w:r w:rsidRPr="00FB7515">
        <w:rPr>
          <w:sz w:val="28"/>
          <w:szCs w:val="28"/>
        </w:rPr>
        <w:t>трещотки, маракасы (интеграция с образовательной, областью «С</w:t>
      </w:r>
      <w:r w:rsidRPr="00FB7515">
        <w:rPr>
          <w:sz w:val="28"/>
          <w:szCs w:val="28"/>
        </w:rPr>
        <w:t>о</w:t>
      </w:r>
      <w:r w:rsidRPr="00FB7515">
        <w:rPr>
          <w:sz w:val="28"/>
          <w:szCs w:val="28"/>
        </w:rPr>
        <w:t xml:space="preserve">циально-коммуникативное развитие» — разделы «Представления о мире людей </w:t>
      </w:r>
      <w:r w:rsidR="009C40DA" w:rsidRPr="00FB7515">
        <w:rPr>
          <w:sz w:val="28"/>
          <w:szCs w:val="28"/>
        </w:rPr>
        <w:t>и рукотворных материалах», «Труд»), м</w:t>
      </w:r>
      <w:r w:rsidRPr="00FB7515">
        <w:rPr>
          <w:sz w:val="28"/>
          <w:szCs w:val="28"/>
        </w:rPr>
        <w:t>узицирование с целью различения м</w:t>
      </w:r>
      <w:r w:rsidRPr="00FB7515">
        <w:rPr>
          <w:sz w:val="28"/>
          <w:szCs w:val="28"/>
        </w:rPr>
        <w:t>у</w:t>
      </w:r>
      <w:r w:rsidRPr="00FB7515">
        <w:rPr>
          <w:sz w:val="28"/>
          <w:szCs w:val="28"/>
        </w:rPr>
        <w:t>зыкальных инструментов по тембру.</w:t>
      </w:r>
    </w:p>
    <w:p w:rsidR="00B604CC" w:rsidRPr="00FB7515" w:rsidRDefault="00B604CC" w:rsidP="00FD50CA">
      <w:pPr>
        <w:ind w:firstLine="709"/>
        <w:jc w:val="both"/>
        <w:rPr>
          <w:i/>
          <w:sz w:val="28"/>
          <w:szCs w:val="28"/>
        </w:rPr>
      </w:pPr>
      <w:r w:rsidRPr="00FB7515">
        <w:rPr>
          <w:sz w:val="28"/>
          <w:szCs w:val="28"/>
        </w:rPr>
        <w:lastRenderedPageBreak/>
        <w:t>Музицирование на различных музыкальных инструментах: на пианино, барабане, металлофоне, дудочке, треугольнике, маракасе. Использование для музицирования подручных средств: ложек, погремушек, закрытых баночек с сыпучими материалами (например, с крупой, песком), колокольчиков и др. (З</w:t>
      </w:r>
      <w:r w:rsidRPr="00FB7515">
        <w:rPr>
          <w:sz w:val="28"/>
          <w:szCs w:val="28"/>
        </w:rPr>
        <w:t>а</w:t>
      </w:r>
      <w:r w:rsidRPr="00FB7515">
        <w:rPr>
          <w:sz w:val="28"/>
          <w:szCs w:val="28"/>
        </w:rPr>
        <w:t>нятия проводятся при активной музыкальной импровизации взрослого.)</w:t>
      </w:r>
    </w:p>
    <w:p w:rsidR="00B604CC" w:rsidRPr="00FB7515" w:rsidRDefault="00B604CC" w:rsidP="00FD50CA">
      <w:pPr>
        <w:ind w:firstLine="709"/>
        <w:jc w:val="both"/>
        <w:rPr>
          <w:i/>
          <w:sz w:val="28"/>
          <w:szCs w:val="28"/>
        </w:rPr>
      </w:pPr>
      <w:r w:rsidRPr="00FB7515">
        <w:rPr>
          <w:sz w:val="28"/>
          <w:szCs w:val="28"/>
        </w:rPr>
        <w:t>Подыгрывание на музыкальных инструментах мелодии, исполняемой м</w:t>
      </w:r>
      <w:r w:rsidRPr="00FB7515">
        <w:rPr>
          <w:sz w:val="28"/>
          <w:szCs w:val="28"/>
        </w:rPr>
        <w:t>у</w:t>
      </w:r>
      <w:r w:rsidRPr="00FB7515">
        <w:rPr>
          <w:sz w:val="28"/>
          <w:szCs w:val="28"/>
        </w:rPr>
        <w:t>зыкальным руководителем.</w:t>
      </w:r>
    </w:p>
    <w:p w:rsidR="00B604CC" w:rsidRPr="00FB7515" w:rsidRDefault="00B604CC" w:rsidP="00FD50CA">
      <w:pPr>
        <w:ind w:firstLine="709"/>
        <w:jc w:val="both"/>
        <w:rPr>
          <w:i/>
          <w:sz w:val="28"/>
          <w:szCs w:val="28"/>
        </w:rPr>
      </w:pPr>
      <w:r w:rsidRPr="00FB7515">
        <w:rPr>
          <w:sz w:val="28"/>
          <w:szCs w:val="28"/>
        </w:rPr>
        <w:t>Самостоятельная импровизация детей на музыкальных инструментах с подыгрыванием музыкальным руководителем.</w:t>
      </w:r>
    </w:p>
    <w:p w:rsidR="00B604CC" w:rsidRPr="00FB7515" w:rsidRDefault="00B604CC" w:rsidP="00FD50CA">
      <w:pPr>
        <w:ind w:firstLine="709"/>
        <w:jc w:val="both"/>
        <w:rPr>
          <w:sz w:val="28"/>
          <w:szCs w:val="28"/>
        </w:rPr>
      </w:pPr>
      <w:r w:rsidRPr="00FB7515">
        <w:rPr>
          <w:sz w:val="28"/>
          <w:szCs w:val="28"/>
        </w:rPr>
        <w:t>Сопровождение на музыкальных инструментах песен современных ко</w:t>
      </w:r>
      <w:r w:rsidRPr="00FB7515">
        <w:rPr>
          <w:sz w:val="28"/>
          <w:szCs w:val="28"/>
        </w:rPr>
        <w:t>м</w:t>
      </w:r>
      <w:r w:rsidRPr="00FB7515">
        <w:rPr>
          <w:sz w:val="28"/>
          <w:szCs w:val="28"/>
        </w:rPr>
        <w:t xml:space="preserve">позиторов (Р. Паулса, А. Петрова, В. Шаинского, </w:t>
      </w:r>
      <w:r w:rsidR="00FF30C9" w:rsidRPr="00FB7515">
        <w:rPr>
          <w:sz w:val="28"/>
          <w:szCs w:val="28"/>
        </w:rPr>
        <w:t>Г. Стру</w:t>
      </w:r>
      <w:r w:rsidRPr="00FB7515">
        <w:rPr>
          <w:sz w:val="28"/>
          <w:szCs w:val="28"/>
        </w:rPr>
        <w:t>ве и др.).</w:t>
      </w:r>
    </w:p>
    <w:p w:rsidR="00B604CC" w:rsidRPr="00FB7515" w:rsidRDefault="00B604CC" w:rsidP="00FD50CA">
      <w:pPr>
        <w:ind w:firstLine="709"/>
        <w:jc w:val="both"/>
        <w:rPr>
          <w:i/>
          <w:sz w:val="28"/>
          <w:szCs w:val="28"/>
        </w:rPr>
      </w:pPr>
      <w:r w:rsidRPr="00FB7515">
        <w:rPr>
          <w:sz w:val="28"/>
          <w:szCs w:val="28"/>
        </w:rPr>
        <w:t>Изобразительное творчество</w:t>
      </w:r>
      <w:r w:rsidR="00951971" w:rsidRPr="00FB7515">
        <w:rPr>
          <w:sz w:val="28"/>
          <w:szCs w:val="28"/>
        </w:rPr>
        <w:t xml:space="preserve"> на втором и третьем периоде обучения</w:t>
      </w:r>
      <w:r w:rsidR="009C40DA" w:rsidRPr="00FB7515">
        <w:rPr>
          <w:sz w:val="28"/>
          <w:szCs w:val="28"/>
        </w:rPr>
        <w:t>.</w:t>
      </w:r>
    </w:p>
    <w:p w:rsidR="00B604CC" w:rsidRPr="00FB7515" w:rsidRDefault="00B604CC" w:rsidP="00FD50CA">
      <w:pPr>
        <w:ind w:firstLine="709"/>
        <w:jc w:val="both"/>
        <w:rPr>
          <w:i/>
          <w:sz w:val="28"/>
          <w:szCs w:val="28"/>
        </w:rPr>
      </w:pPr>
      <w:r w:rsidRPr="00FB7515">
        <w:rPr>
          <w:sz w:val="28"/>
          <w:szCs w:val="28"/>
        </w:rPr>
        <w:t>На</w:t>
      </w:r>
      <w:r w:rsidR="00046E93">
        <w:rPr>
          <w:sz w:val="28"/>
          <w:szCs w:val="28"/>
        </w:rPr>
        <w:t xml:space="preserve"> </w:t>
      </w:r>
      <w:r w:rsidR="009C40DA" w:rsidRPr="00FB7515">
        <w:rPr>
          <w:sz w:val="28"/>
          <w:szCs w:val="28"/>
        </w:rPr>
        <w:t xml:space="preserve">этой </w:t>
      </w:r>
      <w:r w:rsidRPr="00FB7515">
        <w:rPr>
          <w:sz w:val="28"/>
          <w:szCs w:val="28"/>
        </w:rPr>
        <w:t>ступени обучения дети уже имеют достаточный изобразительный опыт, относительно сформированные умения и навыки Их увлекает не только процесс изобразительной деятельности, но и ее результат. Самостоятельная изобразительная деятельность детей становится осмысленной, целенаправле</w:t>
      </w:r>
      <w:r w:rsidRPr="00FB7515">
        <w:rPr>
          <w:sz w:val="28"/>
          <w:szCs w:val="28"/>
        </w:rPr>
        <w:t>н</w:t>
      </w:r>
      <w:r w:rsidRPr="00FB7515">
        <w:rPr>
          <w:sz w:val="28"/>
          <w:szCs w:val="28"/>
        </w:rPr>
        <w:t>ной и доставляет им удовольствие.</w:t>
      </w:r>
    </w:p>
    <w:p w:rsidR="00B604CC" w:rsidRPr="00FB7515" w:rsidRDefault="00B604CC" w:rsidP="00FD50CA">
      <w:pPr>
        <w:ind w:firstLine="709"/>
        <w:jc w:val="both"/>
        <w:rPr>
          <w:i/>
          <w:sz w:val="28"/>
          <w:szCs w:val="28"/>
        </w:rPr>
      </w:pPr>
      <w:r w:rsidRPr="00FB7515">
        <w:rPr>
          <w:sz w:val="28"/>
          <w:szCs w:val="28"/>
        </w:rPr>
        <w:t>Основной формой организации работы с детьми в этот период становятся занятия, в ходе которых решаются более сложные задачи, связанные с форм</w:t>
      </w:r>
      <w:r w:rsidRPr="00FB7515">
        <w:rPr>
          <w:sz w:val="28"/>
          <w:szCs w:val="28"/>
        </w:rPr>
        <w:t>и</w:t>
      </w:r>
      <w:r w:rsidRPr="00FB7515">
        <w:rPr>
          <w:sz w:val="28"/>
          <w:szCs w:val="28"/>
        </w:rPr>
        <w:t>рованием операционально-технических умений. На этих занятиях особое вн</w:t>
      </w:r>
      <w:r w:rsidRPr="00FB7515">
        <w:rPr>
          <w:sz w:val="28"/>
          <w:szCs w:val="28"/>
        </w:rPr>
        <w:t>и</w:t>
      </w:r>
      <w:r w:rsidRPr="00FB7515">
        <w:rPr>
          <w:sz w:val="28"/>
          <w:szCs w:val="28"/>
        </w:rPr>
        <w:t>мание обращается на проявления детьми самостоятельности и творчества.</w:t>
      </w:r>
    </w:p>
    <w:p w:rsidR="00B604CC" w:rsidRPr="00FB7515" w:rsidRDefault="00B604CC" w:rsidP="00FD50CA">
      <w:pPr>
        <w:ind w:firstLine="709"/>
        <w:jc w:val="both"/>
        <w:rPr>
          <w:i/>
          <w:sz w:val="28"/>
          <w:szCs w:val="28"/>
        </w:rPr>
      </w:pPr>
      <w:r w:rsidRPr="00FB7515">
        <w:rPr>
          <w:sz w:val="28"/>
          <w:szCs w:val="28"/>
        </w:rPr>
        <w:t xml:space="preserve">Изобразительная деятельность детей на </w:t>
      </w:r>
      <w:r w:rsidR="009C40DA" w:rsidRPr="00FB7515">
        <w:rPr>
          <w:sz w:val="28"/>
          <w:szCs w:val="28"/>
        </w:rPr>
        <w:t>второй и третьей ступенях</w:t>
      </w:r>
      <w:r w:rsidRPr="00FB7515">
        <w:rPr>
          <w:sz w:val="28"/>
          <w:szCs w:val="28"/>
        </w:rPr>
        <w:t xml:space="preserve"> обуч</w:t>
      </w:r>
      <w:r w:rsidRPr="00FB7515">
        <w:rPr>
          <w:sz w:val="28"/>
          <w:szCs w:val="28"/>
        </w:rPr>
        <w:t>е</w:t>
      </w:r>
      <w:r w:rsidRPr="00FB7515">
        <w:rPr>
          <w:sz w:val="28"/>
          <w:szCs w:val="28"/>
        </w:rPr>
        <w:t>ния предполагает решение изобразительных задач (нарисовать, слепить, сд</w:t>
      </w:r>
      <w:r w:rsidRPr="00FB7515">
        <w:rPr>
          <w:sz w:val="28"/>
          <w:szCs w:val="28"/>
        </w:rPr>
        <w:t>е</w:t>
      </w:r>
      <w:r w:rsidRPr="00FB7515">
        <w:rPr>
          <w:sz w:val="28"/>
          <w:szCs w:val="28"/>
        </w:rPr>
        <w:t>лать аппликацию) и может включать отдельные игровые ситуации.</w:t>
      </w:r>
    </w:p>
    <w:p w:rsidR="00B604CC" w:rsidRPr="00FB7515" w:rsidRDefault="00B604CC" w:rsidP="00FD50CA">
      <w:pPr>
        <w:ind w:firstLine="709"/>
        <w:jc w:val="both"/>
        <w:rPr>
          <w:i/>
          <w:sz w:val="28"/>
          <w:szCs w:val="28"/>
        </w:rPr>
      </w:pPr>
      <w:r w:rsidRPr="00FB7515">
        <w:rPr>
          <w:sz w:val="28"/>
          <w:szCs w:val="28"/>
        </w:rPr>
        <w:t>Для развития изобразительных умений и навыков большое знание имеет коллективная деятельность детей, как на занятиях, так и в свободное время. К коллективной деятельности можно отнести следующие виды занятий с детьми: создание «портретной» галереи группы  из изображений, появившихся в р</w:t>
      </w:r>
      <w:r w:rsidRPr="00FB7515">
        <w:rPr>
          <w:sz w:val="28"/>
          <w:szCs w:val="28"/>
        </w:rPr>
        <w:t>е</w:t>
      </w:r>
      <w:r w:rsidRPr="00FB7515">
        <w:rPr>
          <w:sz w:val="28"/>
          <w:szCs w:val="28"/>
        </w:rPr>
        <w:t>зультате обрисовывания  и дорисовывания контуров тел детей и взрослых, де</w:t>
      </w:r>
      <w:r w:rsidRPr="00FB7515">
        <w:rPr>
          <w:sz w:val="28"/>
          <w:szCs w:val="28"/>
        </w:rPr>
        <w:t>т</w:t>
      </w:r>
      <w:r w:rsidRPr="00FB7515">
        <w:rPr>
          <w:sz w:val="28"/>
          <w:szCs w:val="28"/>
        </w:rPr>
        <w:t xml:space="preserve">ских ладошек; изготовление альбомов о жизни детей и иллюстраций к сказкам, выполнение коллективных картин и др. </w:t>
      </w:r>
    </w:p>
    <w:p w:rsidR="00B604CC" w:rsidRPr="00FB7515" w:rsidRDefault="00B604CC" w:rsidP="00FD50CA">
      <w:pPr>
        <w:ind w:firstLine="709"/>
        <w:jc w:val="both"/>
        <w:rPr>
          <w:i/>
          <w:sz w:val="28"/>
          <w:szCs w:val="28"/>
        </w:rPr>
      </w:pPr>
      <w:r w:rsidRPr="00FB7515">
        <w:rPr>
          <w:sz w:val="28"/>
          <w:szCs w:val="28"/>
        </w:rPr>
        <w:t xml:space="preserve">На </w:t>
      </w:r>
      <w:r w:rsidR="009C40DA" w:rsidRPr="00FB7515">
        <w:rPr>
          <w:sz w:val="28"/>
          <w:szCs w:val="28"/>
        </w:rPr>
        <w:t>этой</w:t>
      </w:r>
      <w:r w:rsidRPr="00FB7515">
        <w:rPr>
          <w:sz w:val="28"/>
          <w:szCs w:val="28"/>
        </w:rPr>
        <w:t xml:space="preserve"> ступени обучения детей с ТНР продолжается целенаправл</w:t>
      </w:r>
      <w:r w:rsidR="000D23BB">
        <w:rPr>
          <w:sz w:val="28"/>
          <w:szCs w:val="28"/>
        </w:rPr>
        <w:t>енное формирование потребностно</w:t>
      </w:r>
      <w:r w:rsidRPr="00FB7515">
        <w:rPr>
          <w:sz w:val="28"/>
          <w:szCs w:val="28"/>
        </w:rPr>
        <w:t>-мотивационного, целевого, содержательного, оп</w:t>
      </w:r>
      <w:r w:rsidRPr="00FB7515">
        <w:rPr>
          <w:sz w:val="28"/>
          <w:szCs w:val="28"/>
        </w:rPr>
        <w:t>е</w:t>
      </w:r>
      <w:r w:rsidRPr="00FB7515">
        <w:rPr>
          <w:sz w:val="28"/>
          <w:szCs w:val="28"/>
        </w:rPr>
        <w:t>рационального и результа</w:t>
      </w:r>
      <w:r w:rsidR="00E11B7B" w:rsidRPr="00FB7515">
        <w:rPr>
          <w:sz w:val="28"/>
          <w:szCs w:val="28"/>
        </w:rPr>
        <w:t>тив</w:t>
      </w:r>
      <w:r w:rsidRPr="00FB7515">
        <w:rPr>
          <w:sz w:val="28"/>
          <w:szCs w:val="28"/>
        </w:rPr>
        <w:t>ного компонентов изобразительной деятельности. Все больше внимания уделяется развитию самостоятельности детей при анал</w:t>
      </w:r>
      <w:r w:rsidRPr="00FB7515">
        <w:rPr>
          <w:sz w:val="28"/>
          <w:szCs w:val="28"/>
        </w:rPr>
        <w:t>и</w:t>
      </w:r>
      <w:r w:rsidRPr="00FB7515">
        <w:rPr>
          <w:sz w:val="28"/>
          <w:szCs w:val="28"/>
        </w:rPr>
        <w:t>зе натуры и образца, при определении изобразительного замысла, при выборе материалов и средств реализации этого замысла, его композиционных и цвет</w:t>
      </w:r>
      <w:r w:rsidRPr="00FB7515">
        <w:rPr>
          <w:sz w:val="28"/>
          <w:szCs w:val="28"/>
        </w:rPr>
        <w:t>о</w:t>
      </w:r>
      <w:r w:rsidRPr="00FB7515">
        <w:rPr>
          <w:sz w:val="28"/>
          <w:szCs w:val="28"/>
        </w:rPr>
        <w:t>вых решений. Усиливается социальная направленность содержания рисования, лепки и аппликации, расширяется речевая работа с детьми в процессе изобр</w:t>
      </w:r>
      <w:r w:rsidRPr="00FB7515">
        <w:rPr>
          <w:sz w:val="28"/>
          <w:szCs w:val="28"/>
        </w:rPr>
        <w:t>а</w:t>
      </w:r>
      <w:r w:rsidRPr="00FB7515">
        <w:rPr>
          <w:sz w:val="28"/>
          <w:szCs w:val="28"/>
        </w:rPr>
        <w:t>зитель деятельности (в виде словесного отчета и предварительного планиров</w:t>
      </w:r>
      <w:r w:rsidRPr="00FB7515">
        <w:rPr>
          <w:sz w:val="28"/>
          <w:szCs w:val="28"/>
        </w:rPr>
        <w:t>а</w:t>
      </w:r>
      <w:r w:rsidRPr="00FB7515">
        <w:rPr>
          <w:sz w:val="28"/>
          <w:szCs w:val="28"/>
        </w:rPr>
        <w:t>ния).</w:t>
      </w:r>
    </w:p>
    <w:p w:rsidR="00B604CC" w:rsidRPr="00FB7515" w:rsidRDefault="00B604CC" w:rsidP="00FD50CA">
      <w:pPr>
        <w:ind w:firstLine="709"/>
        <w:jc w:val="both"/>
        <w:rPr>
          <w:i/>
          <w:sz w:val="28"/>
          <w:szCs w:val="28"/>
        </w:rPr>
      </w:pPr>
      <w:r w:rsidRPr="00FB7515">
        <w:rPr>
          <w:sz w:val="28"/>
          <w:szCs w:val="28"/>
        </w:rPr>
        <w:t>Тематика занятий и образовательных ситуаций отражает собственный эмоциональный, межличностный, игровой и познавательный опыт детей. Рук</w:t>
      </w:r>
      <w:r w:rsidRPr="00FB7515">
        <w:rPr>
          <w:sz w:val="28"/>
          <w:szCs w:val="28"/>
        </w:rPr>
        <w:t>о</w:t>
      </w:r>
      <w:r w:rsidRPr="00FB7515">
        <w:rPr>
          <w:sz w:val="28"/>
          <w:szCs w:val="28"/>
        </w:rPr>
        <w:t xml:space="preserve">водство изобразительной деятельностью со стороны взрослого приобретает </w:t>
      </w:r>
      <w:r w:rsidRPr="00FB7515">
        <w:rPr>
          <w:sz w:val="28"/>
          <w:szCs w:val="28"/>
        </w:rPr>
        <w:lastRenderedPageBreak/>
        <w:t>косвенный, стимулирующий «подпитывающий» содержание деятельности х</w:t>
      </w:r>
      <w:r w:rsidRPr="00FB7515">
        <w:rPr>
          <w:sz w:val="28"/>
          <w:szCs w:val="28"/>
        </w:rPr>
        <w:t>а</w:t>
      </w:r>
      <w:r w:rsidRPr="00FB7515">
        <w:rPr>
          <w:sz w:val="28"/>
          <w:szCs w:val="28"/>
        </w:rPr>
        <w:t>рактер. В коррекционно-образовательный процесс вводятся технические сре</w:t>
      </w:r>
      <w:r w:rsidRPr="00FB7515">
        <w:rPr>
          <w:sz w:val="28"/>
          <w:szCs w:val="28"/>
        </w:rPr>
        <w:t>д</w:t>
      </w:r>
      <w:r w:rsidRPr="00FB7515">
        <w:rPr>
          <w:sz w:val="28"/>
          <w:szCs w:val="28"/>
        </w:rPr>
        <w:t>ства обучения: использова</w:t>
      </w:r>
      <w:r w:rsidR="009C40DA" w:rsidRPr="00FB7515">
        <w:rPr>
          <w:sz w:val="28"/>
          <w:szCs w:val="28"/>
        </w:rPr>
        <w:t>ние мультимедийных средств и т.</w:t>
      </w:r>
      <w:r w:rsidRPr="00FB7515">
        <w:rPr>
          <w:sz w:val="28"/>
          <w:szCs w:val="28"/>
        </w:rPr>
        <w:t>д.</w:t>
      </w:r>
    </w:p>
    <w:p w:rsidR="00B604CC" w:rsidRPr="00FB7515" w:rsidRDefault="00B604CC" w:rsidP="00FD50CA">
      <w:pPr>
        <w:ind w:firstLine="709"/>
        <w:jc w:val="both"/>
        <w:rPr>
          <w:i/>
          <w:sz w:val="28"/>
          <w:szCs w:val="28"/>
        </w:rPr>
      </w:pPr>
      <w:r w:rsidRPr="00FB7515">
        <w:rPr>
          <w:sz w:val="28"/>
          <w:szCs w:val="28"/>
        </w:rPr>
        <w:t xml:space="preserve">Если на </w:t>
      </w:r>
      <w:r w:rsidR="00951971" w:rsidRPr="00FB7515">
        <w:rPr>
          <w:sz w:val="28"/>
          <w:szCs w:val="28"/>
        </w:rPr>
        <w:t xml:space="preserve">первой </w:t>
      </w:r>
      <w:r w:rsidRPr="00FB7515">
        <w:rPr>
          <w:sz w:val="28"/>
          <w:szCs w:val="28"/>
        </w:rPr>
        <w:t>ступени обучения декоративное рисование осваивалось в виде простого заполнения геометрической формы, то на</w:t>
      </w:r>
      <w:r w:rsidR="009C40DA" w:rsidRPr="00FB7515">
        <w:rPr>
          <w:sz w:val="28"/>
          <w:szCs w:val="28"/>
        </w:rPr>
        <w:t>следующей</w:t>
      </w:r>
      <w:r w:rsidRPr="00FB7515">
        <w:rPr>
          <w:sz w:val="28"/>
          <w:szCs w:val="28"/>
        </w:rPr>
        <w:t xml:space="preserve"> ступени обучения дети осознанно наносят узор на вырезанные из бумаги силуэты оде</w:t>
      </w:r>
      <w:r w:rsidRPr="00FB7515">
        <w:rPr>
          <w:sz w:val="28"/>
          <w:szCs w:val="28"/>
        </w:rPr>
        <w:t>ж</w:t>
      </w:r>
      <w:r w:rsidRPr="00FB7515">
        <w:rPr>
          <w:sz w:val="28"/>
          <w:szCs w:val="28"/>
        </w:rPr>
        <w:t>ды, посуды, головных уборов и пр. Они начинают творчески подходить к со</w:t>
      </w:r>
      <w:r w:rsidRPr="00FB7515">
        <w:rPr>
          <w:sz w:val="28"/>
          <w:szCs w:val="28"/>
        </w:rPr>
        <w:t>з</w:t>
      </w:r>
      <w:r w:rsidRPr="00FB7515">
        <w:rPr>
          <w:sz w:val="28"/>
          <w:szCs w:val="28"/>
        </w:rPr>
        <w:t>данию узоров. Рассматривая и анализируя простые по композиции орнаменты</w:t>
      </w:r>
      <w:r w:rsidR="00951971" w:rsidRPr="00FB7515">
        <w:rPr>
          <w:sz w:val="28"/>
          <w:szCs w:val="28"/>
        </w:rPr>
        <w:t xml:space="preserve">, </w:t>
      </w:r>
      <w:r w:rsidRPr="00FB7515">
        <w:rPr>
          <w:sz w:val="28"/>
          <w:szCs w:val="28"/>
        </w:rPr>
        <w:t xml:space="preserve"> дети учатся показывать и объяснять расположение узора (в углах, в середине, по сторонам и т. д.).</w:t>
      </w:r>
    </w:p>
    <w:p w:rsidR="000D23BB" w:rsidRPr="00FB7515" w:rsidRDefault="000D23BB" w:rsidP="00FD50CA">
      <w:pPr>
        <w:ind w:firstLine="709"/>
        <w:jc w:val="both"/>
        <w:rPr>
          <w:i/>
          <w:sz w:val="28"/>
          <w:szCs w:val="28"/>
        </w:rPr>
      </w:pPr>
      <w:r w:rsidRPr="000D23BB">
        <w:rPr>
          <w:sz w:val="28"/>
          <w:szCs w:val="28"/>
        </w:rPr>
        <w:t>Педагогические ориентиры развития изобразительной деятельности:</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интерес к изобразительной деятельности и ее результату, стимулируя потребность детей участвовать в ней;</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поддерживать стремление детей к использованию различных средств и материалов в процессе изобразительной деятельности (краски, карандаши, фломастеры, пластилин, цветное и обычное тесто для лепки, различные виды бу</w:t>
      </w:r>
      <w:r w:rsidR="009C40DA" w:rsidRPr="00FB7515">
        <w:rPr>
          <w:rFonts w:ascii="Times New Roman" w:hAnsi="Times New Roman"/>
          <w:sz w:val="28"/>
          <w:szCs w:val="28"/>
        </w:rPr>
        <w:t>маги, ткани для аппликации и т.</w:t>
      </w:r>
      <w:r w:rsidRPr="00FB7515">
        <w:rPr>
          <w:rFonts w:ascii="Times New Roman" w:hAnsi="Times New Roman"/>
          <w:sz w:val="28"/>
          <w:szCs w:val="28"/>
        </w:rPr>
        <w:t>д.);</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уточнять представления детей об основных цветах и их  оттенках, учить смешивать и получать оттеночные цвета красок;</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умения детей анализировать объекты перед изображением с помощью взрослого и самостоятельно, отражать воспринятое в речи, перед</w:t>
      </w:r>
      <w:r w:rsidRPr="00FB7515">
        <w:rPr>
          <w:rFonts w:ascii="Times New Roman" w:hAnsi="Times New Roman"/>
          <w:sz w:val="28"/>
          <w:szCs w:val="28"/>
        </w:rPr>
        <w:t>а</w:t>
      </w:r>
      <w:r w:rsidRPr="00FB7515">
        <w:rPr>
          <w:rFonts w:ascii="Times New Roman" w:hAnsi="Times New Roman"/>
          <w:sz w:val="28"/>
          <w:szCs w:val="28"/>
        </w:rPr>
        <w:t>вать свойства объектов в рисунке, лепке, аппликации;</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создавать сюжетные изображения, в нескольких предл</w:t>
      </w:r>
      <w:r w:rsidRPr="00FB7515">
        <w:rPr>
          <w:rFonts w:ascii="Times New Roman" w:hAnsi="Times New Roman"/>
          <w:sz w:val="28"/>
          <w:szCs w:val="28"/>
        </w:rPr>
        <w:t>о</w:t>
      </w:r>
      <w:r w:rsidRPr="00FB7515">
        <w:rPr>
          <w:rFonts w:ascii="Times New Roman" w:hAnsi="Times New Roman"/>
          <w:sz w:val="28"/>
          <w:szCs w:val="28"/>
        </w:rPr>
        <w:t>жениях передавать их содержание;</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оценивать свои работы путем сопоставления с натурой и образцом, словесным заданием;</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пространственные и величинные представления детей, и</w:t>
      </w:r>
      <w:r w:rsidRPr="00FB7515">
        <w:rPr>
          <w:rFonts w:ascii="Times New Roman" w:hAnsi="Times New Roman"/>
          <w:sz w:val="28"/>
          <w:szCs w:val="28"/>
        </w:rPr>
        <w:t>с</w:t>
      </w:r>
      <w:r w:rsidRPr="00FB7515">
        <w:rPr>
          <w:rFonts w:ascii="Times New Roman" w:hAnsi="Times New Roman"/>
          <w:sz w:val="28"/>
          <w:szCs w:val="28"/>
        </w:rPr>
        <w:t>пользуя для обозначения размера, места расположения, пространственных о</w:t>
      </w:r>
      <w:r w:rsidRPr="00FB7515">
        <w:rPr>
          <w:rFonts w:ascii="Times New Roman" w:hAnsi="Times New Roman"/>
          <w:sz w:val="28"/>
          <w:szCs w:val="28"/>
        </w:rPr>
        <w:t>т</w:t>
      </w:r>
      <w:r w:rsidRPr="00FB7515">
        <w:rPr>
          <w:rFonts w:ascii="Times New Roman" w:hAnsi="Times New Roman"/>
          <w:sz w:val="28"/>
          <w:szCs w:val="28"/>
        </w:rPr>
        <w:t>ношений различные языковые средства;</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чувство ритма в процессе работы с кистью, каранд</w:t>
      </w:r>
      <w:r w:rsidRPr="00FB7515">
        <w:rPr>
          <w:rFonts w:ascii="Times New Roman" w:hAnsi="Times New Roman"/>
          <w:sz w:val="28"/>
          <w:szCs w:val="28"/>
        </w:rPr>
        <w:t>а</w:t>
      </w:r>
      <w:r w:rsidRPr="00FB7515">
        <w:rPr>
          <w:rFonts w:ascii="Times New Roman" w:hAnsi="Times New Roman"/>
          <w:sz w:val="28"/>
          <w:szCs w:val="28"/>
        </w:rPr>
        <w:t>шами, фломастерами;</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приемы работы с пластилином (разминать, разр</w:t>
      </w:r>
      <w:r w:rsidRPr="00FB7515">
        <w:rPr>
          <w:rFonts w:ascii="Times New Roman" w:hAnsi="Times New Roman"/>
          <w:sz w:val="28"/>
          <w:szCs w:val="28"/>
        </w:rPr>
        <w:t>ы</w:t>
      </w:r>
      <w:r w:rsidRPr="00FB7515">
        <w:rPr>
          <w:rFonts w:ascii="Times New Roman" w:hAnsi="Times New Roman"/>
          <w:sz w:val="28"/>
          <w:szCs w:val="28"/>
        </w:rPr>
        <w:t>вать на крупные куски, соединять, отщипывать мелкие куски, раскатывать пр</w:t>
      </w:r>
      <w:r w:rsidRPr="00FB7515">
        <w:rPr>
          <w:rFonts w:ascii="Times New Roman" w:hAnsi="Times New Roman"/>
          <w:sz w:val="28"/>
          <w:szCs w:val="28"/>
        </w:rPr>
        <w:t>я</w:t>
      </w:r>
      <w:r w:rsidRPr="00FB7515">
        <w:rPr>
          <w:rFonts w:ascii="Times New Roman" w:hAnsi="Times New Roman"/>
          <w:sz w:val="28"/>
          <w:szCs w:val="28"/>
        </w:rPr>
        <w:t>мыми и круговыми движениями, расплющивать);</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знакомить детей с доступными их пониманию произведениями иску</w:t>
      </w:r>
      <w:r w:rsidRPr="00FB7515">
        <w:rPr>
          <w:rFonts w:ascii="Times New Roman" w:hAnsi="Times New Roman"/>
          <w:sz w:val="28"/>
          <w:szCs w:val="28"/>
        </w:rPr>
        <w:t>с</w:t>
      </w:r>
      <w:r w:rsidRPr="00FB7515">
        <w:rPr>
          <w:rFonts w:ascii="Times New Roman" w:hAnsi="Times New Roman"/>
          <w:sz w:val="28"/>
          <w:szCs w:val="28"/>
        </w:rPr>
        <w:t>ства (картины, иллюстрации к сказкам и рассказам, народная игрушка: сем</w:t>
      </w:r>
      <w:r w:rsidRPr="00FB7515">
        <w:rPr>
          <w:rFonts w:ascii="Times New Roman" w:hAnsi="Times New Roman"/>
          <w:sz w:val="28"/>
          <w:szCs w:val="28"/>
        </w:rPr>
        <w:t>е</w:t>
      </w:r>
      <w:r w:rsidRPr="00FB7515">
        <w:rPr>
          <w:rFonts w:ascii="Times New Roman" w:hAnsi="Times New Roman"/>
          <w:sz w:val="28"/>
          <w:szCs w:val="28"/>
        </w:rPr>
        <w:t xml:space="preserve">новская матрешка, </w:t>
      </w:r>
      <w:r w:rsidR="00E552E6" w:rsidRPr="00FB7515">
        <w:rPr>
          <w:rFonts w:ascii="Times New Roman" w:hAnsi="Times New Roman"/>
          <w:sz w:val="28"/>
          <w:szCs w:val="28"/>
        </w:rPr>
        <w:t xml:space="preserve">дымковская и богородская игрушки, </w:t>
      </w:r>
      <w:r w:rsidR="00A307D1">
        <w:rPr>
          <w:rFonts w:ascii="Times New Roman" w:hAnsi="Times New Roman"/>
          <w:sz w:val="28"/>
          <w:szCs w:val="28"/>
        </w:rPr>
        <w:t xml:space="preserve">есаульская игрушка, </w:t>
      </w:r>
      <w:r w:rsidR="00E552E6" w:rsidRPr="00FB7515">
        <w:rPr>
          <w:rFonts w:ascii="Times New Roman" w:hAnsi="Times New Roman"/>
          <w:sz w:val="28"/>
          <w:szCs w:val="28"/>
        </w:rPr>
        <w:t>башкирская игрушка и др.</w:t>
      </w:r>
      <w:r w:rsidRPr="00FB7515">
        <w:rPr>
          <w:rFonts w:ascii="Times New Roman" w:hAnsi="Times New Roman"/>
          <w:sz w:val="28"/>
          <w:szCs w:val="28"/>
        </w:rPr>
        <w:t>);</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определять способ лепки (раскатывать, защипывать, отт</w:t>
      </w:r>
      <w:r w:rsidRPr="00FB7515">
        <w:rPr>
          <w:rFonts w:ascii="Times New Roman" w:hAnsi="Times New Roman"/>
          <w:sz w:val="28"/>
          <w:szCs w:val="28"/>
        </w:rPr>
        <w:t>я</w:t>
      </w:r>
      <w:r w:rsidRPr="00FB7515">
        <w:rPr>
          <w:rFonts w:ascii="Times New Roman" w:hAnsi="Times New Roman"/>
          <w:sz w:val="28"/>
          <w:szCs w:val="28"/>
        </w:rPr>
        <w:t>гивать, соединять части и пр.);</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вызывать у детей интерес к лепным поделкам, поддерживать их стре</w:t>
      </w:r>
      <w:r w:rsidRPr="00FB7515">
        <w:rPr>
          <w:rFonts w:ascii="Times New Roman" w:hAnsi="Times New Roman"/>
          <w:sz w:val="28"/>
          <w:szCs w:val="28"/>
        </w:rPr>
        <w:t>м</w:t>
      </w:r>
      <w:r w:rsidRPr="00FB7515">
        <w:rPr>
          <w:rFonts w:ascii="Times New Roman" w:hAnsi="Times New Roman"/>
          <w:sz w:val="28"/>
          <w:szCs w:val="28"/>
        </w:rPr>
        <w:t>ление лепить самостоятельно;</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учить детей определять замысел изображения, словесно его формул</w:t>
      </w:r>
      <w:r w:rsidRPr="00FB7515">
        <w:rPr>
          <w:rFonts w:ascii="Times New Roman" w:hAnsi="Times New Roman"/>
          <w:sz w:val="28"/>
          <w:szCs w:val="28"/>
        </w:rPr>
        <w:t>и</w:t>
      </w:r>
      <w:r w:rsidRPr="00FB7515">
        <w:rPr>
          <w:rFonts w:ascii="Times New Roman" w:hAnsi="Times New Roman"/>
          <w:sz w:val="28"/>
          <w:szCs w:val="28"/>
        </w:rPr>
        <w:t>ровать, следовать ему в процессе работы и реализовывать его до конца, объя</w:t>
      </w:r>
      <w:r w:rsidRPr="00FB7515">
        <w:rPr>
          <w:rFonts w:ascii="Times New Roman" w:hAnsi="Times New Roman"/>
          <w:sz w:val="28"/>
          <w:szCs w:val="28"/>
        </w:rPr>
        <w:t>с</w:t>
      </w:r>
      <w:r w:rsidRPr="00FB7515">
        <w:rPr>
          <w:rFonts w:ascii="Times New Roman" w:hAnsi="Times New Roman"/>
          <w:sz w:val="28"/>
          <w:szCs w:val="28"/>
        </w:rPr>
        <w:t>нять в конце работы содержание, получившегося продукта деятельности;</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умение детей анализировать образец и воспроизводить его в аппликации, лепке, рисовании;</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координацию движений обеих рук, зрительно- двигательную координацию в процессе рисования, лепки, аппликации</w:t>
      </w:r>
      <w:r w:rsidR="00F31CEB" w:rsidRPr="00FB7515">
        <w:rPr>
          <w:rFonts w:ascii="Times New Roman" w:hAnsi="Times New Roman"/>
          <w:sz w:val="28"/>
          <w:szCs w:val="28"/>
        </w:rPr>
        <w:t>;</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умение детей вместе с педагогом и самостоятельно пл</w:t>
      </w:r>
      <w:r w:rsidRPr="00FB7515">
        <w:rPr>
          <w:rFonts w:ascii="Times New Roman" w:hAnsi="Times New Roman"/>
          <w:sz w:val="28"/>
          <w:szCs w:val="28"/>
        </w:rPr>
        <w:t>а</w:t>
      </w:r>
      <w:r w:rsidRPr="00FB7515">
        <w:rPr>
          <w:rFonts w:ascii="Times New Roman" w:hAnsi="Times New Roman"/>
          <w:sz w:val="28"/>
          <w:szCs w:val="28"/>
        </w:rPr>
        <w:t>нировать этапы и последовательность выполнения работы;</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представления детей о скульптуре малых форм, выделяя средства выразительности, передающие характер образа;</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знакомить детей со специфическими особенностями жо</w:t>
      </w:r>
      <w:r w:rsidRPr="00FB7515">
        <w:rPr>
          <w:rFonts w:ascii="Times New Roman" w:hAnsi="Times New Roman"/>
          <w:sz w:val="28"/>
          <w:szCs w:val="28"/>
        </w:rPr>
        <w:t>с</w:t>
      </w:r>
      <w:r w:rsidRPr="00FB7515">
        <w:rPr>
          <w:rFonts w:ascii="Times New Roman" w:hAnsi="Times New Roman"/>
          <w:sz w:val="28"/>
          <w:szCs w:val="28"/>
        </w:rPr>
        <w:t xml:space="preserve">товской, хохломской и городецкой росписи, </w:t>
      </w:r>
      <w:r w:rsidR="00E552E6" w:rsidRPr="00FB7515">
        <w:rPr>
          <w:rFonts w:ascii="Times New Roman" w:hAnsi="Times New Roman"/>
          <w:sz w:val="28"/>
          <w:szCs w:val="28"/>
        </w:rPr>
        <w:t xml:space="preserve">башкирского орнамента, </w:t>
      </w:r>
      <w:r w:rsidRPr="00FB7515">
        <w:rPr>
          <w:rFonts w:ascii="Times New Roman" w:hAnsi="Times New Roman"/>
          <w:sz w:val="28"/>
          <w:szCs w:val="28"/>
        </w:rPr>
        <w:t>учить их узнавать и называть предметы народного декоративно-прикладного  искусства;</w:t>
      </w:r>
    </w:p>
    <w:p w:rsidR="00B604CC" w:rsidRPr="00FB7515" w:rsidRDefault="00B604CC" w:rsidP="00905F23">
      <w:pPr>
        <w:pStyle w:val="af8"/>
        <w:numPr>
          <w:ilvl w:val="0"/>
          <w:numId w:val="139"/>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художественное восприятие произведем изобраз</w:t>
      </w:r>
      <w:r w:rsidRPr="00FB7515">
        <w:rPr>
          <w:rFonts w:ascii="Times New Roman" w:hAnsi="Times New Roman"/>
          <w:sz w:val="28"/>
          <w:szCs w:val="28"/>
        </w:rPr>
        <w:t>и</w:t>
      </w:r>
      <w:r w:rsidRPr="00FB7515">
        <w:rPr>
          <w:rFonts w:ascii="Times New Roman" w:hAnsi="Times New Roman"/>
          <w:sz w:val="28"/>
          <w:szCs w:val="28"/>
        </w:rPr>
        <w:t>тельного искусства, учить их эмоционально отклик; на воздействие художес</w:t>
      </w:r>
      <w:r w:rsidRPr="00FB7515">
        <w:rPr>
          <w:rFonts w:ascii="Times New Roman" w:hAnsi="Times New Roman"/>
          <w:sz w:val="28"/>
          <w:szCs w:val="28"/>
        </w:rPr>
        <w:t>т</w:t>
      </w:r>
      <w:r w:rsidRPr="00FB7515">
        <w:rPr>
          <w:rFonts w:ascii="Times New Roman" w:hAnsi="Times New Roman"/>
          <w:sz w:val="28"/>
          <w:szCs w:val="28"/>
        </w:rPr>
        <w:t>венного образа, понимать содержание произведений и выражать свои чувства и эмоции с помощью  творческих рассказов.</w:t>
      </w:r>
    </w:p>
    <w:p w:rsidR="00B604CC" w:rsidRPr="00FB7515" w:rsidRDefault="00B604CC" w:rsidP="00FD50CA">
      <w:pPr>
        <w:ind w:firstLine="709"/>
        <w:jc w:val="both"/>
        <w:rPr>
          <w:i/>
          <w:sz w:val="28"/>
          <w:szCs w:val="28"/>
        </w:rPr>
      </w:pPr>
      <w:r w:rsidRPr="00FB7515">
        <w:rPr>
          <w:sz w:val="28"/>
          <w:szCs w:val="28"/>
        </w:rPr>
        <w:t>Основное содержание</w:t>
      </w:r>
      <w:r w:rsidR="00E552E6" w:rsidRPr="00FB7515">
        <w:rPr>
          <w:sz w:val="28"/>
          <w:szCs w:val="28"/>
        </w:rPr>
        <w:t>.</w:t>
      </w:r>
    </w:p>
    <w:p w:rsidR="00B604CC" w:rsidRPr="00FB7515" w:rsidRDefault="00B604CC" w:rsidP="00FD50CA">
      <w:pPr>
        <w:ind w:firstLine="709"/>
        <w:jc w:val="both"/>
        <w:rPr>
          <w:i/>
          <w:sz w:val="28"/>
          <w:szCs w:val="28"/>
        </w:rPr>
      </w:pPr>
      <w:r w:rsidRPr="00FB7515">
        <w:rPr>
          <w:sz w:val="28"/>
          <w:szCs w:val="28"/>
        </w:rPr>
        <w:t>Рисование.</w:t>
      </w:r>
    </w:p>
    <w:p w:rsidR="00B604CC" w:rsidRPr="00FB7515" w:rsidRDefault="00B604CC" w:rsidP="00FD50CA">
      <w:pPr>
        <w:ind w:firstLine="709"/>
        <w:jc w:val="both"/>
        <w:rPr>
          <w:i/>
          <w:sz w:val="28"/>
          <w:szCs w:val="28"/>
        </w:rPr>
      </w:pPr>
      <w:r w:rsidRPr="00FB7515">
        <w:rPr>
          <w:sz w:val="28"/>
          <w:szCs w:val="28"/>
        </w:rPr>
        <w:t>Предметное рисование. Рисование разных пород деревьев, связывая образ с «характером» дерева (береза плакучая, печальная, опустила ветки; береза р</w:t>
      </w:r>
      <w:r w:rsidRPr="00FB7515">
        <w:rPr>
          <w:sz w:val="28"/>
          <w:szCs w:val="28"/>
        </w:rPr>
        <w:t>а</w:t>
      </w:r>
      <w:r w:rsidRPr="00FB7515">
        <w:rPr>
          <w:sz w:val="28"/>
          <w:szCs w:val="28"/>
        </w:rPr>
        <w:t>достная, веселая, ветки подняла вверх, «танцует»). Показ приема изображения предметов на разных уровнях (планах): «Дети пришли в березовую рощу», «Зима в лесу. Дети гуляют в лесу», «Мы помогаем взрослым собирать  яблоки в саду».</w:t>
      </w:r>
    </w:p>
    <w:p w:rsidR="00B604CC" w:rsidRPr="00FB7515" w:rsidRDefault="00B604CC" w:rsidP="00FD50CA">
      <w:pPr>
        <w:ind w:firstLine="709"/>
        <w:jc w:val="both"/>
        <w:rPr>
          <w:i/>
          <w:sz w:val="28"/>
          <w:szCs w:val="28"/>
        </w:rPr>
      </w:pPr>
      <w:r w:rsidRPr="00FB7515">
        <w:rPr>
          <w:sz w:val="28"/>
          <w:szCs w:val="28"/>
        </w:rPr>
        <w:t>Рисование одного и того же дерева зимой, летом и осенью, передавая о</w:t>
      </w:r>
      <w:r w:rsidRPr="00FB7515">
        <w:rPr>
          <w:sz w:val="28"/>
          <w:szCs w:val="28"/>
        </w:rPr>
        <w:t>с</w:t>
      </w:r>
      <w:r w:rsidRPr="00FB7515">
        <w:rPr>
          <w:sz w:val="28"/>
          <w:szCs w:val="28"/>
        </w:rPr>
        <w:t>новные цвета времен года, рядом свое изображение (одного или с друзьями).</w:t>
      </w:r>
    </w:p>
    <w:p w:rsidR="00B604CC" w:rsidRPr="00FB7515" w:rsidRDefault="00B604CC" w:rsidP="00FD50CA">
      <w:pPr>
        <w:ind w:firstLine="709"/>
        <w:jc w:val="both"/>
        <w:rPr>
          <w:i/>
          <w:sz w:val="28"/>
          <w:szCs w:val="28"/>
        </w:rPr>
      </w:pPr>
      <w:r w:rsidRPr="00FB7515">
        <w:rPr>
          <w:sz w:val="28"/>
          <w:szCs w:val="28"/>
        </w:rPr>
        <w:t>Рисование улицы, парка, участка (по заранее нанесенным  пространс</w:t>
      </w:r>
      <w:r w:rsidRPr="00FB7515">
        <w:rPr>
          <w:sz w:val="28"/>
          <w:szCs w:val="28"/>
        </w:rPr>
        <w:t>т</w:t>
      </w:r>
      <w:r w:rsidRPr="00FB7515">
        <w:rPr>
          <w:sz w:val="28"/>
          <w:szCs w:val="28"/>
        </w:rPr>
        <w:t>венным ориентирам — дорожкам). Отражение занятий людей (взрослых и д</w:t>
      </w:r>
      <w:r w:rsidRPr="00FB7515">
        <w:rPr>
          <w:sz w:val="28"/>
          <w:szCs w:val="28"/>
        </w:rPr>
        <w:t>е</w:t>
      </w:r>
      <w:r w:rsidRPr="00FB7515">
        <w:rPr>
          <w:sz w:val="28"/>
          <w:szCs w:val="28"/>
        </w:rPr>
        <w:t>тей) в изображаемой ситуации. Изображение  транспортных средств на улице. Рассказывание о содержании рисунка (интеграция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Рисование фломастерами и красками зданий разного назначения после прогулки, экскурсии, рассматривания картинок фотографий и рисунков, из</w:t>
      </w:r>
      <w:r w:rsidRPr="00FB7515">
        <w:rPr>
          <w:sz w:val="28"/>
          <w:szCs w:val="28"/>
        </w:rPr>
        <w:t>о</w:t>
      </w:r>
      <w:r w:rsidRPr="00FB7515">
        <w:rPr>
          <w:sz w:val="28"/>
          <w:szCs w:val="28"/>
        </w:rPr>
        <w:t>бражающих здания (жилой дом-башня, детский сад, магазин, деревенский д</w:t>
      </w:r>
      <w:r w:rsidRPr="00FB7515">
        <w:rPr>
          <w:sz w:val="28"/>
          <w:szCs w:val="28"/>
        </w:rPr>
        <w:t>о</w:t>
      </w:r>
      <w:r w:rsidRPr="00FB7515">
        <w:rPr>
          <w:sz w:val="28"/>
          <w:szCs w:val="28"/>
        </w:rPr>
        <w:t>мик</w:t>
      </w:r>
      <w:r w:rsidR="00E552E6" w:rsidRPr="00FB7515">
        <w:rPr>
          <w:sz w:val="28"/>
          <w:szCs w:val="28"/>
        </w:rPr>
        <w:t>, юрта</w:t>
      </w:r>
      <w:r w:rsidRPr="00FB7515">
        <w:rPr>
          <w:sz w:val="28"/>
          <w:szCs w:val="28"/>
        </w:rPr>
        <w:t>). Отражение в рисунке характерных особенностей домов: количество этажей дверей, окон, наличие некоторых деталей, например балконов жилых домах (интеграция с логопедической работой, образовательными областями «Социально-коммуникативное развитие» — раздел «Представления о мире л</w:t>
      </w:r>
      <w:r w:rsidRPr="00FB7515">
        <w:rPr>
          <w:sz w:val="28"/>
          <w:szCs w:val="28"/>
        </w:rPr>
        <w:t>ю</w:t>
      </w:r>
      <w:r w:rsidRPr="00FB7515">
        <w:rPr>
          <w:sz w:val="28"/>
          <w:szCs w:val="28"/>
        </w:rPr>
        <w:t>дей и рукотворных материалах», «Познавательное развитие» — разделы «Эл</w:t>
      </w:r>
      <w:r w:rsidRPr="00FB7515">
        <w:rPr>
          <w:sz w:val="28"/>
          <w:szCs w:val="28"/>
        </w:rPr>
        <w:t>е</w:t>
      </w:r>
      <w:r w:rsidRPr="00FB7515">
        <w:rPr>
          <w:sz w:val="28"/>
          <w:szCs w:val="28"/>
        </w:rPr>
        <w:t>ментарные математически представления», «Конструирование»).</w:t>
      </w:r>
    </w:p>
    <w:p w:rsidR="00B604CC" w:rsidRPr="00FB7515" w:rsidRDefault="00B604CC" w:rsidP="00FD50CA">
      <w:pPr>
        <w:ind w:firstLine="709"/>
        <w:jc w:val="both"/>
        <w:rPr>
          <w:i/>
          <w:sz w:val="28"/>
          <w:szCs w:val="28"/>
        </w:rPr>
      </w:pPr>
      <w:r w:rsidRPr="00FB7515">
        <w:rPr>
          <w:sz w:val="28"/>
          <w:szCs w:val="28"/>
        </w:rPr>
        <w:lastRenderedPageBreak/>
        <w:t>Рисование человека (после подготовительных игр с моделью человеч</w:t>
      </w:r>
      <w:r w:rsidRPr="00FB7515">
        <w:rPr>
          <w:sz w:val="28"/>
          <w:szCs w:val="28"/>
        </w:rPr>
        <w:t>е</w:t>
      </w:r>
      <w:r w:rsidRPr="00FB7515">
        <w:rPr>
          <w:sz w:val="28"/>
          <w:szCs w:val="28"/>
        </w:rPr>
        <w:t>ской фигуры).  Способы передачи движений рук и ног, наклона туловища, п</w:t>
      </w:r>
      <w:r w:rsidRPr="00FB7515">
        <w:rPr>
          <w:sz w:val="28"/>
          <w:szCs w:val="28"/>
        </w:rPr>
        <w:t>о</w:t>
      </w:r>
      <w:r w:rsidRPr="00FB7515">
        <w:rPr>
          <w:sz w:val="28"/>
          <w:szCs w:val="28"/>
        </w:rPr>
        <w:t>ворота головы в зависимости от действий. Рисование «портретов» друзей, авт</w:t>
      </w:r>
      <w:r w:rsidRPr="00FB7515">
        <w:rPr>
          <w:sz w:val="28"/>
          <w:szCs w:val="28"/>
        </w:rPr>
        <w:t>о</w:t>
      </w:r>
      <w:r w:rsidRPr="00FB7515">
        <w:rPr>
          <w:sz w:val="28"/>
          <w:szCs w:val="28"/>
        </w:rPr>
        <w:t>портретов, портретов мамы папы и других близких детей и взрослых (интегр</w:t>
      </w:r>
      <w:r w:rsidRPr="00FB7515">
        <w:rPr>
          <w:sz w:val="28"/>
          <w:szCs w:val="28"/>
        </w:rPr>
        <w:t>а</w:t>
      </w:r>
      <w:r w:rsidRPr="00FB7515">
        <w:rPr>
          <w:sz w:val="28"/>
          <w:szCs w:val="28"/>
        </w:rPr>
        <w:t>ция с образовательной областью «Социально-коммуникативное развитие» — раздел «Представления о мире люд</w:t>
      </w:r>
      <w:r w:rsidR="001944B5" w:rsidRPr="00FB7515">
        <w:rPr>
          <w:sz w:val="28"/>
          <w:szCs w:val="28"/>
        </w:rPr>
        <w:t xml:space="preserve">ей и рукотворных материалов»). </w:t>
      </w:r>
    </w:p>
    <w:p w:rsidR="00B604CC" w:rsidRPr="00FB7515" w:rsidRDefault="00B604CC" w:rsidP="00FD50CA">
      <w:pPr>
        <w:ind w:firstLine="709"/>
        <w:jc w:val="both"/>
        <w:rPr>
          <w:i/>
          <w:sz w:val="28"/>
          <w:szCs w:val="28"/>
        </w:rPr>
      </w:pPr>
      <w:r w:rsidRPr="00FB7515">
        <w:rPr>
          <w:sz w:val="28"/>
          <w:szCs w:val="28"/>
        </w:rPr>
        <w:t>Рисование с натуры кукол (голышей и в разной одежде, девочек и мал</w:t>
      </w:r>
      <w:r w:rsidRPr="00FB7515">
        <w:rPr>
          <w:sz w:val="28"/>
          <w:szCs w:val="28"/>
        </w:rPr>
        <w:t>ь</w:t>
      </w:r>
      <w:r w:rsidRPr="00FB7515">
        <w:rPr>
          <w:sz w:val="28"/>
          <w:szCs w:val="28"/>
        </w:rPr>
        <w:t>чиков). Выбранная игрушка помещается па столе перед ребенком, чтобы он имел возможность ее обследовать и оценивать выполнение рисунка, сопоста</w:t>
      </w:r>
      <w:r w:rsidRPr="00FB7515">
        <w:rPr>
          <w:sz w:val="28"/>
          <w:szCs w:val="28"/>
        </w:rPr>
        <w:t>в</w:t>
      </w:r>
      <w:r w:rsidRPr="00FB7515">
        <w:rPr>
          <w:sz w:val="28"/>
          <w:szCs w:val="28"/>
        </w:rPr>
        <w:t>ляя с натурой. Рисование старинных кукол, кукол в национальных одеждах, древних людей, современных людей в костюмах разных профессий (интеграция с образовательной  областью «Социально-коммуникативное развитие» - раздел «Представления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Сюжетное рисование. Рисование по представлению и с натуры натю</w:t>
      </w:r>
      <w:r w:rsidRPr="00FB7515">
        <w:rPr>
          <w:sz w:val="28"/>
          <w:szCs w:val="28"/>
        </w:rPr>
        <w:t>р</w:t>
      </w:r>
      <w:r w:rsidRPr="00FB7515">
        <w:rPr>
          <w:sz w:val="28"/>
          <w:szCs w:val="28"/>
        </w:rPr>
        <w:t>мортов, сюжетов литературных и музыкальных произведений, выбирая цвет</w:t>
      </w:r>
      <w:r w:rsidRPr="00FB7515">
        <w:rPr>
          <w:sz w:val="28"/>
          <w:szCs w:val="28"/>
        </w:rPr>
        <w:t>о</w:t>
      </w:r>
      <w:r w:rsidRPr="00FB7515">
        <w:rPr>
          <w:sz w:val="28"/>
          <w:szCs w:val="28"/>
        </w:rPr>
        <w:t>вой фон в соответствии с настроением и характерами героев. Сюжетное рис</w:t>
      </w:r>
      <w:r w:rsidRPr="00FB7515">
        <w:rPr>
          <w:sz w:val="28"/>
          <w:szCs w:val="28"/>
        </w:rPr>
        <w:t>о</w:t>
      </w:r>
      <w:r w:rsidRPr="00FB7515">
        <w:rPr>
          <w:sz w:val="28"/>
          <w:szCs w:val="28"/>
        </w:rPr>
        <w:t>вание, отражающее события из жизни детей и взрослых, сказочные ситуации, ситуации из произведений детской литературы. Предварительные беседы, в</w:t>
      </w:r>
      <w:r w:rsidRPr="00FB7515">
        <w:rPr>
          <w:sz w:val="28"/>
          <w:szCs w:val="28"/>
        </w:rPr>
        <w:t>ы</w:t>
      </w:r>
      <w:r w:rsidRPr="00FB7515">
        <w:rPr>
          <w:sz w:val="28"/>
          <w:szCs w:val="28"/>
        </w:rPr>
        <w:t>зывающие в воображении детей то, что будет нарисовано (интеграция с лог</w:t>
      </w:r>
      <w:r w:rsidRPr="00FB7515">
        <w:rPr>
          <w:sz w:val="28"/>
          <w:szCs w:val="28"/>
        </w:rPr>
        <w:t>о</w:t>
      </w:r>
      <w:r w:rsidRPr="00FB7515">
        <w:rPr>
          <w:sz w:val="28"/>
          <w:szCs w:val="28"/>
        </w:rPr>
        <w:t>педической работой, образовательными областями «Социально- коммуник</w:t>
      </w:r>
      <w:r w:rsidRPr="00FB7515">
        <w:rPr>
          <w:sz w:val="28"/>
          <w:szCs w:val="28"/>
        </w:rPr>
        <w:t>а</w:t>
      </w:r>
      <w:r w:rsidRPr="00FB7515">
        <w:rPr>
          <w:sz w:val="28"/>
          <w:szCs w:val="28"/>
        </w:rPr>
        <w:t>тивное развитие» — раздел «Представления о мире людей и рукотворных мат</w:t>
      </w:r>
      <w:r w:rsidRPr="00FB7515">
        <w:rPr>
          <w:sz w:val="28"/>
          <w:szCs w:val="28"/>
        </w:rPr>
        <w:t>е</w:t>
      </w:r>
      <w:r w:rsidRPr="00FB7515">
        <w:rPr>
          <w:sz w:val="28"/>
          <w:szCs w:val="28"/>
        </w:rPr>
        <w:t>риалах»; «Речевое развитие»).</w:t>
      </w:r>
    </w:p>
    <w:p w:rsidR="00B604CC" w:rsidRPr="00FB7515" w:rsidRDefault="00B604CC" w:rsidP="00FD50CA">
      <w:pPr>
        <w:ind w:firstLine="709"/>
        <w:jc w:val="both"/>
        <w:rPr>
          <w:i/>
          <w:sz w:val="28"/>
          <w:szCs w:val="28"/>
        </w:rPr>
      </w:pPr>
      <w:r w:rsidRPr="00FB7515">
        <w:rPr>
          <w:sz w:val="28"/>
          <w:szCs w:val="28"/>
        </w:rPr>
        <w:t>Композиционные рисунки (персонажи и предметы располагаются на всей плоскости листа). Сюжетное рисование по содержанию сказок, мультфильмов, которые дети хорошо знают и могут свободно пересказывать (интеграция с л</w:t>
      </w:r>
      <w:r w:rsidRPr="00FB7515">
        <w:rPr>
          <w:sz w:val="28"/>
          <w:szCs w:val="28"/>
        </w:rPr>
        <w:t>о</w:t>
      </w:r>
      <w:r w:rsidRPr="00FB7515">
        <w:rPr>
          <w:sz w:val="28"/>
          <w:szCs w:val="28"/>
        </w:rPr>
        <w:t>гопедической работой,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Сюжетное рисование по представлению в соответствии с определенным фрагментом (каждому ребенку — свой отрывок) с предварительным повтор</w:t>
      </w:r>
      <w:r w:rsidRPr="00FB7515">
        <w:rPr>
          <w:sz w:val="28"/>
          <w:szCs w:val="28"/>
        </w:rPr>
        <w:t>е</w:t>
      </w:r>
      <w:r w:rsidRPr="00FB7515">
        <w:rPr>
          <w:sz w:val="28"/>
          <w:szCs w:val="28"/>
        </w:rPr>
        <w:t>нием содержания сказки и рассматриванием иллюстраций к ней, с последу</w:t>
      </w:r>
      <w:r w:rsidRPr="00FB7515">
        <w:rPr>
          <w:sz w:val="28"/>
          <w:szCs w:val="28"/>
        </w:rPr>
        <w:t>ю</w:t>
      </w:r>
      <w:r w:rsidRPr="00FB7515">
        <w:rPr>
          <w:sz w:val="28"/>
          <w:szCs w:val="28"/>
        </w:rPr>
        <w:t>щим рассказыванием интеграция с логопедической работой,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«Переходный переход» и др.) (интеграция с образовательными областями «Социально -коммуникативное развитие»— раздел «Представления о мире людей и рукотворных материалах»; «Речевое развитие»).</w:t>
      </w:r>
    </w:p>
    <w:p w:rsidR="00B604CC" w:rsidRPr="00FB7515" w:rsidRDefault="00B604CC" w:rsidP="00FD50CA">
      <w:pPr>
        <w:ind w:firstLine="709"/>
        <w:jc w:val="both"/>
        <w:rPr>
          <w:i/>
          <w:sz w:val="28"/>
          <w:szCs w:val="28"/>
        </w:rPr>
      </w:pPr>
      <w:r w:rsidRPr="00FB7515">
        <w:rPr>
          <w:sz w:val="28"/>
          <w:szCs w:val="28"/>
        </w:rPr>
        <w:t>Декоративное</w:t>
      </w:r>
      <w:r w:rsidR="001944B5" w:rsidRPr="00FB7515">
        <w:rPr>
          <w:sz w:val="28"/>
          <w:szCs w:val="28"/>
        </w:rPr>
        <w:t xml:space="preserve"> рисование. Рисование ритмично расположенных</w:t>
      </w:r>
      <w:r w:rsidRPr="00FB7515">
        <w:rPr>
          <w:sz w:val="28"/>
          <w:szCs w:val="28"/>
        </w:rPr>
        <w:t xml:space="preserve"> разноо</w:t>
      </w:r>
      <w:r w:rsidRPr="00FB7515">
        <w:rPr>
          <w:sz w:val="28"/>
          <w:szCs w:val="28"/>
        </w:rPr>
        <w:t>б</w:t>
      </w:r>
      <w:r w:rsidRPr="00FB7515">
        <w:rPr>
          <w:sz w:val="28"/>
          <w:szCs w:val="28"/>
        </w:rPr>
        <w:t>разных форм: кругов, точек, линий, завитков. Роспись выкроек дымковских и</w:t>
      </w:r>
      <w:r w:rsidRPr="00FB7515">
        <w:rPr>
          <w:sz w:val="28"/>
          <w:szCs w:val="28"/>
        </w:rPr>
        <w:t>г</w:t>
      </w:r>
      <w:r w:rsidRPr="00FB7515">
        <w:rPr>
          <w:sz w:val="28"/>
          <w:szCs w:val="28"/>
        </w:rPr>
        <w:t>рушек (барыня, лошадка) после рассматривания игрушек. Склеивание расп</w:t>
      </w:r>
      <w:r w:rsidRPr="00FB7515">
        <w:rPr>
          <w:sz w:val="28"/>
          <w:szCs w:val="28"/>
        </w:rPr>
        <w:t>и</w:t>
      </w:r>
      <w:r w:rsidRPr="00FB7515">
        <w:rPr>
          <w:sz w:val="28"/>
          <w:szCs w:val="28"/>
        </w:rPr>
        <w:t>санных выкроек</w:t>
      </w:r>
      <w:r w:rsidR="001944B5" w:rsidRPr="00FB7515">
        <w:rPr>
          <w:sz w:val="28"/>
          <w:szCs w:val="28"/>
        </w:rPr>
        <w:t>.</w:t>
      </w:r>
      <w:r w:rsidRPr="00FB7515">
        <w:rPr>
          <w:sz w:val="28"/>
          <w:szCs w:val="28"/>
        </w:rPr>
        <w:t xml:space="preserve"> Выставка детских работ. Использование поделок для театр</w:t>
      </w:r>
      <w:r w:rsidRPr="00FB7515">
        <w:rPr>
          <w:sz w:val="28"/>
          <w:szCs w:val="28"/>
        </w:rPr>
        <w:t>а</w:t>
      </w:r>
      <w:r w:rsidRPr="00FB7515">
        <w:rPr>
          <w:sz w:val="28"/>
          <w:szCs w:val="28"/>
        </w:rPr>
        <w:t>лизованных (интеграция с логопедической работой, образовательной областью «Социально-коммуникативное развитие» — разделы «Представлю о мире л</w:t>
      </w:r>
      <w:r w:rsidRPr="00FB7515">
        <w:rPr>
          <w:sz w:val="28"/>
          <w:szCs w:val="28"/>
        </w:rPr>
        <w:t>ю</w:t>
      </w:r>
      <w:r w:rsidRPr="00FB7515">
        <w:rPr>
          <w:sz w:val="28"/>
          <w:szCs w:val="28"/>
        </w:rPr>
        <w:t>дей и рукотворных материалах», «Труд»).</w:t>
      </w:r>
    </w:p>
    <w:p w:rsidR="00B604CC" w:rsidRPr="00FB7515" w:rsidRDefault="00B604CC" w:rsidP="00FD50CA">
      <w:pPr>
        <w:ind w:firstLine="709"/>
        <w:jc w:val="both"/>
        <w:rPr>
          <w:i/>
          <w:sz w:val="28"/>
          <w:szCs w:val="28"/>
        </w:rPr>
      </w:pPr>
      <w:r w:rsidRPr="00FB7515">
        <w:rPr>
          <w:sz w:val="28"/>
          <w:szCs w:val="28"/>
        </w:rPr>
        <w:lastRenderedPageBreak/>
        <w:t>Знакомство и рисование в технике кляксографии, «опредмечивание» п</w:t>
      </w:r>
      <w:r w:rsidRPr="00FB7515">
        <w:rPr>
          <w:sz w:val="28"/>
          <w:szCs w:val="28"/>
        </w:rPr>
        <w:t>я</w:t>
      </w:r>
      <w:r w:rsidRPr="00FB7515">
        <w:rPr>
          <w:sz w:val="28"/>
          <w:szCs w:val="28"/>
        </w:rPr>
        <w:t>тен.</w:t>
      </w:r>
    </w:p>
    <w:p w:rsidR="00B604CC" w:rsidRPr="00FB7515" w:rsidRDefault="00B604CC" w:rsidP="00FD50CA">
      <w:pPr>
        <w:ind w:firstLine="709"/>
        <w:jc w:val="both"/>
        <w:rPr>
          <w:i/>
          <w:sz w:val="28"/>
          <w:szCs w:val="28"/>
        </w:rPr>
      </w:pPr>
      <w:r w:rsidRPr="00FB7515">
        <w:rPr>
          <w:sz w:val="28"/>
          <w:szCs w:val="28"/>
        </w:rPr>
        <w:t>Лепка. Лепка фигур человека и животных с передачей характерных дв</w:t>
      </w:r>
      <w:r w:rsidRPr="00FB7515">
        <w:rPr>
          <w:sz w:val="28"/>
          <w:szCs w:val="28"/>
        </w:rPr>
        <w:t>и</w:t>
      </w:r>
      <w:r w:rsidRPr="00FB7515">
        <w:rPr>
          <w:sz w:val="28"/>
          <w:szCs w:val="28"/>
        </w:rPr>
        <w:t>жений (лошад</w:t>
      </w:r>
      <w:r w:rsidR="001944B5" w:rsidRPr="00FB7515">
        <w:rPr>
          <w:sz w:val="28"/>
          <w:szCs w:val="28"/>
        </w:rPr>
        <w:t>ка скачет, девочка танцует и т.</w:t>
      </w:r>
      <w:r w:rsidRPr="00FB7515">
        <w:rPr>
          <w:sz w:val="28"/>
          <w:szCs w:val="28"/>
        </w:rPr>
        <w:t>д.).</w:t>
      </w:r>
    </w:p>
    <w:p w:rsidR="00B604CC" w:rsidRPr="00FB7515" w:rsidRDefault="00B604CC" w:rsidP="00FD50CA">
      <w:pPr>
        <w:ind w:firstLine="709"/>
        <w:jc w:val="both"/>
        <w:rPr>
          <w:i/>
          <w:sz w:val="28"/>
          <w:szCs w:val="28"/>
        </w:rPr>
      </w:pPr>
      <w:r w:rsidRPr="00FB7515">
        <w:rPr>
          <w:sz w:val="28"/>
          <w:szCs w:val="28"/>
        </w:rPr>
        <w:t>Развитие у детей чувства композиции. Лепка скульптурных групп из двух-трех фигур, передача пропорций и динамики действия, соотношение предметов по величине.</w:t>
      </w:r>
    </w:p>
    <w:p w:rsidR="00B604CC" w:rsidRPr="00FB7515" w:rsidRDefault="00B604CC" w:rsidP="00FD50CA">
      <w:pPr>
        <w:ind w:firstLine="709"/>
        <w:jc w:val="both"/>
        <w:rPr>
          <w:i/>
          <w:sz w:val="28"/>
          <w:szCs w:val="28"/>
        </w:rPr>
      </w:pPr>
      <w:r w:rsidRPr="00FB7515">
        <w:rPr>
          <w:sz w:val="28"/>
          <w:szCs w:val="28"/>
        </w:rPr>
        <w:t xml:space="preserve">Лепка из пластилина по мотивам знакомых сказок или рассказов фигур животных с передачей их характерных особенностей (длинные уши, длинный хвост, короткий хвост </w:t>
      </w:r>
      <w:r w:rsidR="001944B5" w:rsidRPr="00FB7515">
        <w:rPr>
          <w:sz w:val="28"/>
          <w:szCs w:val="28"/>
        </w:rPr>
        <w:t>и т.</w:t>
      </w:r>
      <w:r w:rsidRPr="00FB7515">
        <w:rPr>
          <w:sz w:val="28"/>
          <w:szCs w:val="28"/>
        </w:rPr>
        <w:t>п.) (интеграция с образовательной областью «Речевое развитие»). Лепка фигурок скульптурным способом с последующим их обы</w:t>
      </w:r>
      <w:r w:rsidRPr="00FB7515">
        <w:rPr>
          <w:sz w:val="28"/>
          <w:szCs w:val="28"/>
        </w:rPr>
        <w:t>г</w:t>
      </w:r>
      <w:r w:rsidRPr="00FB7515">
        <w:rPr>
          <w:sz w:val="28"/>
          <w:szCs w:val="28"/>
        </w:rPr>
        <w:t>рыванием</w:t>
      </w:r>
      <w:r w:rsidR="001944B5" w:rsidRPr="00FB7515">
        <w:rPr>
          <w:sz w:val="28"/>
          <w:szCs w:val="28"/>
        </w:rPr>
        <w:t>.</w:t>
      </w:r>
      <w:r w:rsidRPr="00FB7515">
        <w:rPr>
          <w:sz w:val="28"/>
          <w:szCs w:val="28"/>
        </w:rPr>
        <w:t xml:space="preserve"> Игры и упражнения на развитие умения сравнивать предметы по форме и умения узнавать их по словесному описанию (интеграция с логопед</w:t>
      </w:r>
      <w:r w:rsidRPr="00FB7515">
        <w:rPr>
          <w:sz w:val="28"/>
          <w:szCs w:val="28"/>
        </w:rPr>
        <w:t>и</w:t>
      </w:r>
      <w:r w:rsidRPr="00FB7515">
        <w:rPr>
          <w:sz w:val="28"/>
          <w:szCs w:val="28"/>
        </w:rPr>
        <w:t>ческой работой, образовательной областью «Познавательное развитие» — ра</w:t>
      </w:r>
      <w:r w:rsidRPr="00FB7515">
        <w:rPr>
          <w:sz w:val="28"/>
          <w:szCs w:val="28"/>
        </w:rPr>
        <w:t>з</w:t>
      </w:r>
      <w:r w:rsidRPr="00FB7515">
        <w:rPr>
          <w:sz w:val="28"/>
          <w:szCs w:val="28"/>
        </w:rPr>
        <w:t>делы «Элементарные математические представления», «Конструирование»).</w:t>
      </w:r>
    </w:p>
    <w:p w:rsidR="00B604CC" w:rsidRPr="00FB7515" w:rsidRDefault="00B604CC" w:rsidP="00FD50CA">
      <w:pPr>
        <w:ind w:firstLine="709"/>
        <w:jc w:val="both"/>
        <w:rPr>
          <w:i/>
          <w:sz w:val="28"/>
          <w:szCs w:val="28"/>
        </w:rPr>
      </w:pPr>
      <w:r w:rsidRPr="00FB7515">
        <w:rPr>
          <w:sz w:val="28"/>
          <w:szCs w:val="28"/>
        </w:rPr>
        <w:t>Лепка предметов из пластилина с использованием конструктивного сп</w:t>
      </w:r>
      <w:r w:rsidRPr="00FB7515">
        <w:rPr>
          <w:sz w:val="28"/>
          <w:szCs w:val="28"/>
        </w:rPr>
        <w:t>о</w:t>
      </w:r>
      <w:r w:rsidRPr="00FB7515">
        <w:rPr>
          <w:sz w:val="28"/>
          <w:szCs w:val="28"/>
        </w:rPr>
        <w:t>соба (Снегурочка, снеговик, девочка в шубе</w:t>
      </w:r>
      <w:r w:rsidR="001944B5" w:rsidRPr="00FB7515">
        <w:rPr>
          <w:sz w:val="28"/>
          <w:szCs w:val="28"/>
        </w:rPr>
        <w:t>,</w:t>
      </w:r>
      <w:r w:rsidRPr="00FB7515">
        <w:rPr>
          <w:sz w:val="28"/>
          <w:szCs w:val="28"/>
        </w:rPr>
        <w:t xml:space="preserve"> мишка, зайка, медведица с медв</w:t>
      </w:r>
      <w:r w:rsidRPr="00FB7515">
        <w:rPr>
          <w:sz w:val="28"/>
          <w:szCs w:val="28"/>
        </w:rPr>
        <w:t>е</w:t>
      </w:r>
      <w:r w:rsidRPr="00FB7515">
        <w:rPr>
          <w:sz w:val="28"/>
          <w:szCs w:val="28"/>
        </w:rPr>
        <w:t>жатами, курочка и цыплята</w:t>
      </w:r>
      <w:r w:rsidR="001944B5" w:rsidRPr="00FB7515">
        <w:rPr>
          <w:sz w:val="28"/>
          <w:szCs w:val="28"/>
        </w:rPr>
        <w:t>,</w:t>
      </w:r>
      <w:r w:rsidRPr="00FB7515">
        <w:rPr>
          <w:sz w:val="28"/>
          <w:szCs w:val="28"/>
        </w:rPr>
        <w:t xml:space="preserve"> белка с бельчонком и др.). Присоединение мен</w:t>
      </w:r>
      <w:r w:rsidRPr="00FB7515">
        <w:rPr>
          <w:sz w:val="28"/>
          <w:szCs w:val="28"/>
        </w:rPr>
        <w:t>ь</w:t>
      </w:r>
      <w:r w:rsidRPr="00FB7515">
        <w:rPr>
          <w:sz w:val="28"/>
          <w:szCs w:val="28"/>
        </w:rPr>
        <w:t>шей части к большей способом прижимания и примазывания.</w:t>
      </w:r>
    </w:p>
    <w:p w:rsidR="00B604CC" w:rsidRPr="00FB7515" w:rsidRDefault="00B604CC" w:rsidP="00FD50CA">
      <w:pPr>
        <w:ind w:firstLine="709"/>
        <w:jc w:val="both"/>
        <w:rPr>
          <w:i/>
          <w:sz w:val="28"/>
          <w:szCs w:val="28"/>
        </w:rPr>
      </w:pPr>
      <w:r w:rsidRPr="00FB7515">
        <w:rPr>
          <w:sz w:val="28"/>
          <w:szCs w:val="28"/>
        </w:rPr>
        <w:t>Рассматривание деревянных хохломских изделий (миска, солонка, ст</w:t>
      </w:r>
      <w:r w:rsidRPr="00FB7515">
        <w:rPr>
          <w:sz w:val="28"/>
          <w:szCs w:val="28"/>
        </w:rPr>
        <w:t>а</w:t>
      </w:r>
      <w:r w:rsidRPr="00FB7515">
        <w:rPr>
          <w:sz w:val="28"/>
          <w:szCs w:val="28"/>
        </w:rPr>
        <w:t>канчик), керамической посуды</w:t>
      </w:r>
      <w:r w:rsidR="00B7392D">
        <w:rPr>
          <w:sz w:val="28"/>
          <w:szCs w:val="28"/>
        </w:rPr>
        <w:t xml:space="preserve"> (Южно-уральский фарфор)</w:t>
      </w:r>
      <w:r w:rsidRPr="00FB7515">
        <w:rPr>
          <w:sz w:val="28"/>
          <w:szCs w:val="28"/>
        </w:rPr>
        <w:t xml:space="preserve"> для последующей лепки из пластилина. Лепка полой формы (глубокая миска, стакан, чашка): у</w:t>
      </w:r>
      <w:r w:rsidRPr="00FB7515">
        <w:rPr>
          <w:sz w:val="28"/>
          <w:szCs w:val="28"/>
        </w:rPr>
        <w:t>г</w:t>
      </w:r>
      <w:r w:rsidRPr="00FB7515">
        <w:rPr>
          <w:sz w:val="28"/>
          <w:szCs w:val="28"/>
        </w:rPr>
        <w:t>лубле</w:t>
      </w:r>
      <w:r w:rsidR="00B7392D">
        <w:rPr>
          <w:sz w:val="28"/>
          <w:szCs w:val="28"/>
        </w:rPr>
        <w:t xml:space="preserve">ние в куске </w:t>
      </w:r>
      <w:r w:rsidRPr="00FB7515">
        <w:rPr>
          <w:sz w:val="28"/>
          <w:szCs w:val="28"/>
        </w:rPr>
        <w:t>пластилина, загибание края у расплющенного куска, сглаж</w:t>
      </w:r>
      <w:r w:rsidRPr="00FB7515">
        <w:rPr>
          <w:sz w:val="28"/>
          <w:szCs w:val="28"/>
        </w:rPr>
        <w:t>и</w:t>
      </w:r>
      <w:r w:rsidRPr="00FB7515">
        <w:rPr>
          <w:sz w:val="28"/>
          <w:szCs w:val="28"/>
        </w:rPr>
        <w:t>вание поверхности изделия. Раскрашивание лепных изделий. Последующее и</w:t>
      </w:r>
      <w:r w:rsidRPr="00FB7515">
        <w:rPr>
          <w:sz w:val="28"/>
          <w:szCs w:val="28"/>
        </w:rPr>
        <w:t>с</w:t>
      </w:r>
      <w:r w:rsidRPr="00FB7515">
        <w:rPr>
          <w:sz w:val="28"/>
          <w:szCs w:val="28"/>
        </w:rPr>
        <w:t>пользование поделок в сюжетно-ролевых играх (интеграция с логопедической работой, образовательной областью «Социально-коммуникативное развитие» — разделы «Представления о мире людей р</w:t>
      </w:r>
      <w:r w:rsidR="001944B5" w:rsidRPr="00FB7515">
        <w:rPr>
          <w:sz w:val="28"/>
          <w:szCs w:val="28"/>
        </w:rPr>
        <w:t>укотворных материалах»- «Труд»).</w:t>
      </w:r>
    </w:p>
    <w:p w:rsidR="00B604CC" w:rsidRPr="00FB7515" w:rsidRDefault="00B604CC" w:rsidP="00FD50CA">
      <w:pPr>
        <w:ind w:firstLine="709"/>
        <w:jc w:val="both"/>
        <w:rPr>
          <w:i/>
          <w:sz w:val="28"/>
          <w:szCs w:val="28"/>
        </w:rPr>
      </w:pPr>
      <w:r w:rsidRPr="00FB7515">
        <w:rPr>
          <w:sz w:val="28"/>
          <w:szCs w:val="28"/>
        </w:rPr>
        <w:t>Аппликация. 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узора с одной стор</w:t>
      </w:r>
      <w:r w:rsidRPr="00FB7515">
        <w:rPr>
          <w:sz w:val="28"/>
          <w:szCs w:val="28"/>
        </w:rPr>
        <w:t>о</w:t>
      </w:r>
      <w:r w:rsidRPr="00FB7515">
        <w:rPr>
          <w:sz w:val="28"/>
          <w:szCs w:val="28"/>
        </w:rPr>
        <w:t xml:space="preserve">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 </w:t>
      </w:r>
    </w:p>
    <w:p w:rsidR="00B604CC" w:rsidRPr="00FB7515" w:rsidRDefault="00B604CC" w:rsidP="00FD50CA">
      <w:pPr>
        <w:ind w:firstLine="709"/>
        <w:jc w:val="both"/>
        <w:rPr>
          <w:i/>
          <w:sz w:val="28"/>
          <w:szCs w:val="28"/>
        </w:rPr>
      </w:pPr>
      <w:r w:rsidRPr="00FB7515">
        <w:rPr>
          <w:sz w:val="28"/>
          <w:szCs w:val="28"/>
        </w:rPr>
        <w:t>Выполнение предметной аппликации из частей с использованием готов</w:t>
      </w:r>
      <w:r w:rsidRPr="00FB7515">
        <w:rPr>
          <w:sz w:val="28"/>
          <w:szCs w:val="28"/>
        </w:rPr>
        <w:t>о</w:t>
      </w:r>
      <w:r w:rsidRPr="00FB7515">
        <w:rPr>
          <w:sz w:val="28"/>
          <w:szCs w:val="28"/>
        </w:rPr>
        <w:t>го контура: наклеивание изображения различных сборно -  разборных игрушек (разрезы плоских заготовок соответствуют форме и местам соединения частей этих игрушек) (интеграция с образовательной областью «</w:t>
      </w:r>
      <w:r w:rsidR="001944B5" w:rsidRPr="00FB7515">
        <w:rPr>
          <w:sz w:val="28"/>
          <w:szCs w:val="28"/>
        </w:rPr>
        <w:t>Художественно-эстетическое</w:t>
      </w:r>
      <w:r w:rsidRPr="00FB7515">
        <w:rPr>
          <w:sz w:val="28"/>
          <w:szCs w:val="28"/>
        </w:rPr>
        <w:t xml:space="preserve"> развитие» — раздел «Конст</w:t>
      </w:r>
      <w:r w:rsidR="00F31CEB" w:rsidRPr="00FB7515">
        <w:rPr>
          <w:sz w:val="28"/>
          <w:szCs w:val="28"/>
        </w:rPr>
        <w:t>руирование»).</w:t>
      </w:r>
    </w:p>
    <w:p w:rsidR="00B604CC" w:rsidRPr="00FB7515" w:rsidRDefault="00B604CC" w:rsidP="00FD50CA">
      <w:pPr>
        <w:ind w:firstLine="709"/>
        <w:jc w:val="both"/>
        <w:rPr>
          <w:i/>
          <w:sz w:val="28"/>
          <w:szCs w:val="28"/>
        </w:rPr>
      </w:pPr>
      <w:r w:rsidRPr="00FB7515">
        <w:rPr>
          <w:sz w:val="28"/>
          <w:szCs w:val="28"/>
        </w:rPr>
        <w:t>Выполнение аппликации фигур человека и животных. Вырезание предм</w:t>
      </w:r>
      <w:r w:rsidRPr="00FB7515">
        <w:rPr>
          <w:sz w:val="28"/>
          <w:szCs w:val="28"/>
        </w:rPr>
        <w:t>е</w:t>
      </w:r>
      <w:r w:rsidRPr="00FB7515">
        <w:rPr>
          <w:sz w:val="28"/>
          <w:szCs w:val="28"/>
        </w:rPr>
        <w:t>тов симметричной формы из бумаги, сложенной вдвое (овощи, фрукты, пос</w:t>
      </w:r>
      <w:r w:rsidRPr="00FB7515">
        <w:rPr>
          <w:sz w:val="28"/>
          <w:szCs w:val="28"/>
        </w:rPr>
        <w:t>у</w:t>
      </w:r>
      <w:r w:rsidRPr="00FB7515">
        <w:rPr>
          <w:sz w:val="28"/>
          <w:szCs w:val="28"/>
        </w:rPr>
        <w:t>да).</w:t>
      </w:r>
    </w:p>
    <w:p w:rsidR="00B604CC" w:rsidRPr="00FB7515" w:rsidRDefault="00B604CC" w:rsidP="00FD50CA">
      <w:pPr>
        <w:ind w:firstLine="709"/>
        <w:jc w:val="both"/>
        <w:rPr>
          <w:i/>
          <w:sz w:val="28"/>
          <w:szCs w:val="28"/>
        </w:rPr>
      </w:pPr>
      <w:r w:rsidRPr="00FB7515">
        <w:rPr>
          <w:sz w:val="28"/>
          <w:szCs w:val="28"/>
        </w:rPr>
        <w:t>Сюжетно-тематическая аппликация на темы «Осень», «Зима», «Весна», «Лес (осенью, зимой, весной)», «В огороде», «На лугу», «На озере», «В саду цветут яблони», «Цветы на лугу» и др.</w:t>
      </w:r>
    </w:p>
    <w:p w:rsidR="00B604CC" w:rsidRPr="00FB7515" w:rsidRDefault="00B604CC" w:rsidP="00FD50CA">
      <w:pPr>
        <w:ind w:firstLine="709"/>
        <w:jc w:val="both"/>
        <w:rPr>
          <w:i/>
          <w:sz w:val="28"/>
          <w:szCs w:val="28"/>
        </w:rPr>
      </w:pPr>
      <w:r w:rsidRPr="00FB7515">
        <w:rPr>
          <w:sz w:val="28"/>
          <w:szCs w:val="28"/>
        </w:rPr>
        <w:lastRenderedPageBreak/>
        <w:t>Сюжетная аппликация по сказкам. Изготовление книжек- самоделок по сказкам и рассказывание по ним (интеграция с логопедической работой, обр</w:t>
      </w:r>
      <w:r w:rsidRPr="00FB7515">
        <w:rPr>
          <w:sz w:val="28"/>
          <w:szCs w:val="28"/>
        </w:rPr>
        <w:t>а</w:t>
      </w:r>
      <w:r w:rsidRPr="00FB7515">
        <w:rPr>
          <w:sz w:val="28"/>
          <w:szCs w:val="28"/>
        </w:rPr>
        <w:t>зовательными областями «Социально- коммуникативное развитие» — раздел «Труд»; «Речевое развитие»).</w:t>
      </w:r>
    </w:p>
    <w:p w:rsidR="00B604CC" w:rsidRPr="00FB7515" w:rsidRDefault="00B604CC" w:rsidP="00FD50CA">
      <w:pPr>
        <w:ind w:firstLine="709"/>
        <w:jc w:val="both"/>
        <w:rPr>
          <w:i/>
          <w:sz w:val="28"/>
          <w:szCs w:val="28"/>
        </w:rPr>
      </w:pPr>
      <w:r w:rsidRPr="00FB7515">
        <w:rPr>
          <w:sz w:val="28"/>
          <w:szCs w:val="28"/>
        </w:rPr>
        <w:t>Коллективная аппликация по сюжетам сказок, рассказов, мультфильмов (интеграция с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Предметная и тематическая аппликация из цветной и белой ткани (н</w:t>
      </w:r>
      <w:r w:rsidRPr="00FB7515">
        <w:rPr>
          <w:sz w:val="28"/>
          <w:szCs w:val="28"/>
        </w:rPr>
        <w:t>а</w:t>
      </w:r>
      <w:r w:rsidRPr="00FB7515">
        <w:rPr>
          <w:sz w:val="28"/>
          <w:szCs w:val="28"/>
        </w:rPr>
        <w:t>клеивание готовых элементов композиции), дополнение аппликации раскраш</w:t>
      </w:r>
      <w:r w:rsidRPr="00FB7515">
        <w:rPr>
          <w:sz w:val="28"/>
          <w:szCs w:val="28"/>
        </w:rPr>
        <w:t>и</w:t>
      </w:r>
      <w:r w:rsidRPr="00FB7515">
        <w:rPr>
          <w:sz w:val="28"/>
          <w:szCs w:val="28"/>
        </w:rPr>
        <w:t>ванием красками или фломастерами.</w:t>
      </w:r>
    </w:p>
    <w:p w:rsidR="00B604CC" w:rsidRPr="00FB7515" w:rsidRDefault="00B604CC" w:rsidP="00FD50CA">
      <w:pPr>
        <w:ind w:firstLine="709"/>
        <w:jc w:val="both"/>
        <w:rPr>
          <w:i/>
          <w:sz w:val="28"/>
          <w:szCs w:val="28"/>
        </w:rPr>
      </w:pPr>
      <w:r w:rsidRPr="00FB7515">
        <w:rPr>
          <w:sz w:val="28"/>
          <w:szCs w:val="28"/>
        </w:rPr>
        <w:t>Аппликация из природных материалов: «Листопад», «Бабочка» из лист</w:t>
      </w:r>
      <w:r w:rsidRPr="00FB7515">
        <w:rPr>
          <w:sz w:val="28"/>
          <w:szCs w:val="28"/>
        </w:rPr>
        <w:t>ь</w:t>
      </w:r>
      <w:r w:rsidRPr="00FB7515">
        <w:rPr>
          <w:sz w:val="28"/>
          <w:szCs w:val="28"/>
        </w:rPr>
        <w:t>ев с дорисовыванием усиков) и др. (интеграция с образовательной областью «Социально-коммуникативное развитие — Раздел «Труд»)</w:t>
      </w:r>
      <w:r w:rsidR="00F31CEB" w:rsidRPr="00FB7515">
        <w:rPr>
          <w:sz w:val="28"/>
          <w:szCs w:val="28"/>
        </w:rPr>
        <w:t>.</w:t>
      </w:r>
    </w:p>
    <w:p w:rsidR="008A1BDD" w:rsidRPr="00FB7515" w:rsidRDefault="008A1BDD" w:rsidP="00FD50CA">
      <w:pPr>
        <w:ind w:firstLine="709"/>
        <w:jc w:val="both"/>
        <w:rPr>
          <w:i/>
          <w:sz w:val="28"/>
          <w:szCs w:val="28"/>
        </w:rPr>
      </w:pPr>
      <w:r w:rsidRPr="00FB7515">
        <w:rPr>
          <w:sz w:val="28"/>
          <w:szCs w:val="28"/>
        </w:rPr>
        <w:t>Конструирование на втором и третьем периодах обучения</w:t>
      </w:r>
      <w:r w:rsidR="001944B5" w:rsidRPr="00FB7515">
        <w:rPr>
          <w:sz w:val="28"/>
          <w:szCs w:val="28"/>
        </w:rPr>
        <w:t>.</w:t>
      </w:r>
    </w:p>
    <w:p w:rsidR="008A1BDD" w:rsidRPr="00FB7515" w:rsidRDefault="008A1BDD" w:rsidP="00FD50CA">
      <w:pPr>
        <w:ind w:firstLine="709"/>
        <w:jc w:val="both"/>
        <w:rPr>
          <w:i/>
          <w:sz w:val="28"/>
          <w:szCs w:val="28"/>
        </w:rPr>
      </w:pPr>
      <w:r w:rsidRPr="00FB7515">
        <w:rPr>
          <w:sz w:val="28"/>
          <w:szCs w:val="28"/>
        </w:rPr>
        <w:t>Продолжается развитие у детей с ТНР мотивационного, целевого, соде</w:t>
      </w:r>
      <w:r w:rsidRPr="00FB7515">
        <w:rPr>
          <w:sz w:val="28"/>
          <w:szCs w:val="28"/>
        </w:rPr>
        <w:t>р</w:t>
      </w:r>
      <w:r w:rsidRPr="00FB7515">
        <w:rPr>
          <w:sz w:val="28"/>
          <w:szCs w:val="28"/>
        </w:rPr>
        <w:t>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Усиливается акцент на обучении детей предварительному планированию конструирования из ра</w:t>
      </w:r>
      <w:r w:rsidRPr="00FB7515">
        <w:rPr>
          <w:sz w:val="28"/>
          <w:szCs w:val="28"/>
        </w:rPr>
        <w:t>з</w:t>
      </w:r>
      <w:r w:rsidRPr="00FB7515">
        <w:rPr>
          <w:sz w:val="28"/>
          <w:szCs w:val="28"/>
        </w:rPr>
        <w:t>личных материалов. Помимо создания конструкций по объемным и графич</w:t>
      </w:r>
      <w:r w:rsidRPr="00FB7515">
        <w:rPr>
          <w:sz w:val="28"/>
          <w:szCs w:val="28"/>
        </w:rPr>
        <w:t>е</w:t>
      </w:r>
      <w:r w:rsidRPr="00FB7515">
        <w:rPr>
          <w:sz w:val="28"/>
          <w:szCs w:val="28"/>
        </w:rPr>
        <w:t>ским образцам, дети учатся зарисовывать готовые конструкции (созданные как по заданию, так и по собственному замыслу). Детей знакомят с составлением схем и планов, с использованием символов-векторов и пр.</w:t>
      </w:r>
    </w:p>
    <w:p w:rsidR="008A1BDD" w:rsidRPr="00FB7515" w:rsidRDefault="008A1BDD" w:rsidP="00FD50CA">
      <w:pPr>
        <w:ind w:firstLine="709"/>
        <w:jc w:val="both"/>
        <w:rPr>
          <w:i/>
          <w:sz w:val="28"/>
          <w:szCs w:val="28"/>
        </w:rPr>
      </w:pPr>
      <w:r w:rsidRPr="00FB7515">
        <w:rPr>
          <w:sz w:val="28"/>
          <w:szCs w:val="28"/>
        </w:rPr>
        <w:t>Значительное место отводится развитию конструктивных навыков детей, что является необходимым для формирования и  совершенствования их дал</w:t>
      </w:r>
      <w:r w:rsidRPr="00FB7515">
        <w:rPr>
          <w:sz w:val="28"/>
          <w:szCs w:val="28"/>
        </w:rPr>
        <w:t>ь</w:t>
      </w:r>
      <w:r w:rsidRPr="00FB7515">
        <w:rPr>
          <w:sz w:val="28"/>
          <w:szCs w:val="28"/>
        </w:rPr>
        <w:t>нейшей предметно-практической деятельности.</w:t>
      </w:r>
    </w:p>
    <w:p w:rsidR="008A1BDD" w:rsidRPr="00FB7515" w:rsidRDefault="008A1BDD" w:rsidP="00FD50CA">
      <w:pPr>
        <w:ind w:firstLine="709"/>
        <w:jc w:val="both"/>
        <w:rPr>
          <w:i/>
          <w:sz w:val="28"/>
          <w:szCs w:val="28"/>
        </w:rPr>
      </w:pPr>
      <w:r w:rsidRPr="00FB7515">
        <w:rPr>
          <w:sz w:val="28"/>
          <w:szCs w:val="28"/>
        </w:rPr>
        <w:t>Организуя занятия с детьми, следует учитывать, что дети с ТНР могут испытывать затруднения в употреблении слов, характеризующих качества, пр</w:t>
      </w:r>
      <w:r w:rsidRPr="00FB7515">
        <w:rPr>
          <w:sz w:val="28"/>
          <w:szCs w:val="28"/>
        </w:rPr>
        <w:t>и</w:t>
      </w:r>
      <w:r w:rsidRPr="00FB7515">
        <w:rPr>
          <w:sz w:val="28"/>
          <w:szCs w:val="28"/>
        </w:rPr>
        <w:t>знаки, состояния конструктивных материалов, действий с элементами конс</w:t>
      </w:r>
      <w:r w:rsidRPr="00FB7515">
        <w:rPr>
          <w:sz w:val="28"/>
          <w:szCs w:val="28"/>
        </w:rPr>
        <w:t>т</w:t>
      </w:r>
      <w:r w:rsidRPr="00FB7515">
        <w:rPr>
          <w:sz w:val="28"/>
          <w:szCs w:val="28"/>
        </w:rPr>
        <w:t>рукторов. Им трудно использовать сложные предлоги при рассказывании о своих  действиях при словесном обозначении пространственных отношений между элем</w:t>
      </w:r>
      <w:r w:rsidR="00296F05">
        <w:rPr>
          <w:sz w:val="28"/>
          <w:szCs w:val="28"/>
        </w:rPr>
        <w:t>ентами конструкции.  Поэтому в Программе</w:t>
      </w:r>
      <w:r w:rsidRPr="00FB7515">
        <w:rPr>
          <w:sz w:val="28"/>
          <w:szCs w:val="28"/>
        </w:rPr>
        <w:t xml:space="preserve"> большое внимание о</w:t>
      </w:r>
      <w:r w:rsidRPr="00FB7515">
        <w:rPr>
          <w:sz w:val="28"/>
          <w:szCs w:val="28"/>
        </w:rPr>
        <w:t>б</w:t>
      </w:r>
      <w:r w:rsidRPr="00FB7515">
        <w:rPr>
          <w:sz w:val="28"/>
          <w:szCs w:val="28"/>
        </w:rPr>
        <w:t>ращается на речевое сопровождение детьми своей конструктивной деятельн</w:t>
      </w:r>
      <w:r w:rsidRPr="00FB7515">
        <w:rPr>
          <w:sz w:val="28"/>
          <w:szCs w:val="28"/>
        </w:rPr>
        <w:t>о</w:t>
      </w:r>
      <w:r w:rsidRPr="00FB7515">
        <w:rPr>
          <w:sz w:val="28"/>
          <w:szCs w:val="28"/>
        </w:rPr>
        <w:t>сти, на формирование и развитие их коммуникативных навыков в ходе совм</w:t>
      </w:r>
      <w:r w:rsidRPr="00FB7515">
        <w:rPr>
          <w:sz w:val="28"/>
          <w:szCs w:val="28"/>
        </w:rPr>
        <w:t>е</w:t>
      </w:r>
      <w:r w:rsidRPr="00FB7515">
        <w:rPr>
          <w:sz w:val="28"/>
          <w:szCs w:val="28"/>
        </w:rPr>
        <w:t>стных строительно-конструктивных игр.</w:t>
      </w:r>
    </w:p>
    <w:p w:rsidR="00296F05" w:rsidRPr="00FB7515" w:rsidRDefault="00296F05" w:rsidP="00FD50CA">
      <w:pPr>
        <w:pStyle w:val="af8"/>
        <w:spacing w:after="0" w:line="240" w:lineRule="auto"/>
        <w:ind w:left="0" w:firstLine="709"/>
        <w:jc w:val="both"/>
        <w:rPr>
          <w:rFonts w:ascii="Times New Roman" w:hAnsi="Times New Roman"/>
          <w:i/>
          <w:sz w:val="28"/>
          <w:szCs w:val="28"/>
        </w:rPr>
      </w:pPr>
      <w:r w:rsidRPr="00296F05">
        <w:rPr>
          <w:rFonts w:ascii="Times New Roman" w:hAnsi="Times New Roman"/>
          <w:sz w:val="28"/>
          <w:szCs w:val="28"/>
        </w:rPr>
        <w:t>Педагогические ориентиры формирования у дошкольников конструкти</w:t>
      </w:r>
      <w:r w:rsidRPr="00296F05">
        <w:rPr>
          <w:rFonts w:ascii="Times New Roman" w:hAnsi="Times New Roman"/>
          <w:sz w:val="28"/>
          <w:szCs w:val="28"/>
        </w:rPr>
        <w:t>в</w:t>
      </w:r>
      <w:r w:rsidRPr="00296F05">
        <w:rPr>
          <w:rFonts w:ascii="Times New Roman" w:hAnsi="Times New Roman"/>
          <w:sz w:val="28"/>
          <w:szCs w:val="28"/>
        </w:rPr>
        <w:t>ных навыков:</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развивать интерес к процессу и результату конструиров</w:t>
      </w:r>
      <w:r w:rsidRPr="00FB7515">
        <w:rPr>
          <w:rFonts w:ascii="Times New Roman" w:hAnsi="Times New Roman"/>
          <w:sz w:val="28"/>
          <w:szCs w:val="28"/>
        </w:rPr>
        <w:t>а</w:t>
      </w:r>
      <w:r w:rsidRPr="00FB7515">
        <w:rPr>
          <w:rFonts w:ascii="Times New Roman" w:hAnsi="Times New Roman"/>
          <w:sz w:val="28"/>
          <w:szCs w:val="28"/>
        </w:rPr>
        <w:t>ния;</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представления об архитектуре как искусстве и о стро</w:t>
      </w:r>
      <w:r w:rsidRPr="00FB7515">
        <w:rPr>
          <w:rFonts w:ascii="Times New Roman" w:hAnsi="Times New Roman"/>
          <w:sz w:val="28"/>
          <w:szCs w:val="28"/>
        </w:rPr>
        <w:t>и</w:t>
      </w:r>
      <w:r w:rsidRPr="00FB7515">
        <w:rPr>
          <w:rFonts w:ascii="Times New Roman" w:hAnsi="Times New Roman"/>
          <w:sz w:val="28"/>
          <w:szCs w:val="28"/>
        </w:rPr>
        <w:t>тельстве как труде по созданию различных построек, необходимых людям для жизни и деятельности;</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учить детей соотносить постройки, архитектурные сооружения с игр</w:t>
      </w:r>
      <w:r w:rsidRPr="00FB7515">
        <w:rPr>
          <w:rFonts w:ascii="Times New Roman" w:hAnsi="Times New Roman"/>
          <w:sz w:val="28"/>
          <w:szCs w:val="28"/>
        </w:rPr>
        <w:t>о</w:t>
      </w:r>
      <w:r w:rsidRPr="00FB7515">
        <w:rPr>
          <w:rFonts w:ascii="Times New Roman" w:hAnsi="Times New Roman"/>
          <w:sz w:val="28"/>
          <w:szCs w:val="28"/>
        </w:rPr>
        <w:t>выми конструкциями из различных строительных материалов, формируя пон</w:t>
      </w:r>
      <w:r w:rsidRPr="00FB7515">
        <w:rPr>
          <w:rFonts w:ascii="Times New Roman" w:hAnsi="Times New Roman"/>
          <w:sz w:val="28"/>
          <w:szCs w:val="28"/>
        </w:rPr>
        <w:t>я</w:t>
      </w:r>
      <w:r w:rsidRPr="00FB7515">
        <w:rPr>
          <w:rFonts w:ascii="Times New Roman" w:hAnsi="Times New Roman"/>
          <w:sz w:val="28"/>
          <w:szCs w:val="28"/>
        </w:rPr>
        <w:t>тие «детские архитектурные наборы»;</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видеть целостную конструкцию и анализировать ее осно</w:t>
      </w:r>
      <w:r w:rsidRPr="00FB7515">
        <w:rPr>
          <w:rFonts w:ascii="Times New Roman" w:hAnsi="Times New Roman"/>
          <w:sz w:val="28"/>
          <w:szCs w:val="28"/>
        </w:rPr>
        <w:t>в</w:t>
      </w:r>
      <w:r w:rsidRPr="00FB7515">
        <w:rPr>
          <w:rFonts w:ascii="Times New Roman" w:hAnsi="Times New Roman"/>
          <w:sz w:val="28"/>
          <w:szCs w:val="28"/>
        </w:rPr>
        <w:t>ные и вспомогательные части (архитектурные украшения), устанавливая их функциональное назначение, определяя соответствие форм, размеров, местоп</w:t>
      </w:r>
      <w:r w:rsidRPr="00FB7515">
        <w:rPr>
          <w:rFonts w:ascii="Times New Roman" w:hAnsi="Times New Roman"/>
          <w:sz w:val="28"/>
          <w:szCs w:val="28"/>
        </w:rPr>
        <w:t>о</w:t>
      </w:r>
      <w:r w:rsidRPr="00FB7515">
        <w:rPr>
          <w:rFonts w:ascii="Times New Roman" w:hAnsi="Times New Roman"/>
          <w:sz w:val="28"/>
          <w:szCs w:val="28"/>
        </w:rPr>
        <w:t>ложения в соответствии с задачами и планом конструкции;</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представления детей о форме, величине, пространственных отношениях элементов в конструкции, отражать это в речи;</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умение сравнивать элементы детских строительных наборов и конструкций по величине, употребляя при этом слова большой — маленький, больше — меньше, одинаковый, длинный — короткий, высокий — низкий, выше — ниже, длиннее — короче, по расположению, употребляя при этом в</w:t>
      </w:r>
      <w:r w:rsidRPr="00FB7515">
        <w:rPr>
          <w:rFonts w:ascii="Times New Roman" w:hAnsi="Times New Roman"/>
          <w:sz w:val="28"/>
          <w:szCs w:val="28"/>
        </w:rPr>
        <w:t>ы</w:t>
      </w:r>
      <w:r w:rsidRPr="00FB7515">
        <w:rPr>
          <w:rFonts w:ascii="Times New Roman" w:hAnsi="Times New Roman"/>
          <w:sz w:val="28"/>
          <w:szCs w:val="28"/>
        </w:rPr>
        <w:t>ражения внизу — наверху, рядом, около, близко — далеко, дальше — ближе;,</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операционально-технические умения детей, используя ра</w:t>
      </w:r>
      <w:r w:rsidRPr="00FB7515">
        <w:rPr>
          <w:rFonts w:ascii="Times New Roman" w:hAnsi="Times New Roman"/>
          <w:sz w:val="28"/>
          <w:szCs w:val="28"/>
        </w:rPr>
        <w:t>з</w:t>
      </w:r>
      <w:r w:rsidRPr="00FB7515">
        <w:rPr>
          <w:rFonts w:ascii="Times New Roman" w:hAnsi="Times New Roman"/>
          <w:sz w:val="28"/>
          <w:szCs w:val="28"/>
        </w:rPr>
        <w:t>нообразный строительный материал;</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кинестетическую и кинетическую основу движений пальцев рук в процессе занятий с конструктивным материалом, применяя ра</w:t>
      </w:r>
      <w:r w:rsidRPr="00FB7515">
        <w:rPr>
          <w:rFonts w:ascii="Times New Roman" w:hAnsi="Times New Roman"/>
          <w:sz w:val="28"/>
          <w:szCs w:val="28"/>
        </w:rPr>
        <w:t>з</w:t>
      </w:r>
      <w:r w:rsidRPr="00FB7515">
        <w:rPr>
          <w:rFonts w:ascii="Times New Roman" w:hAnsi="Times New Roman"/>
          <w:sz w:val="28"/>
          <w:szCs w:val="28"/>
        </w:rPr>
        <w:t>ные способы сочленения, расстановки элементов строительного и конструкти</w:t>
      </w:r>
      <w:r w:rsidRPr="00FB7515">
        <w:rPr>
          <w:rFonts w:ascii="Times New Roman" w:hAnsi="Times New Roman"/>
          <w:sz w:val="28"/>
          <w:szCs w:val="28"/>
        </w:rPr>
        <w:t>в</w:t>
      </w:r>
      <w:r w:rsidRPr="00FB7515">
        <w:rPr>
          <w:rFonts w:ascii="Times New Roman" w:hAnsi="Times New Roman"/>
          <w:sz w:val="28"/>
          <w:szCs w:val="28"/>
        </w:rPr>
        <w:t>ного материала (крепление по типу пазлов, детали с втулка</w:t>
      </w:r>
      <w:r w:rsidR="00407B6E">
        <w:rPr>
          <w:rFonts w:ascii="Times New Roman" w:hAnsi="Times New Roman"/>
          <w:sz w:val="28"/>
          <w:szCs w:val="28"/>
        </w:rPr>
        <w:t xml:space="preserve">ми, установка детали на деталь </w:t>
      </w:r>
      <w:r w:rsidRPr="00FB7515">
        <w:rPr>
          <w:rFonts w:ascii="Times New Roman" w:hAnsi="Times New Roman"/>
          <w:sz w:val="28"/>
          <w:szCs w:val="28"/>
        </w:rPr>
        <w:t>и креплен</w:t>
      </w:r>
      <w:r w:rsidR="001944B5" w:rsidRPr="00FB7515">
        <w:rPr>
          <w:rFonts w:ascii="Times New Roman" w:hAnsi="Times New Roman"/>
          <w:sz w:val="28"/>
          <w:szCs w:val="28"/>
        </w:rPr>
        <w:t>ия с помощью гаек, замков  и т.</w:t>
      </w:r>
      <w:r w:rsidRPr="00FB7515">
        <w:rPr>
          <w:rFonts w:ascii="Times New Roman" w:hAnsi="Times New Roman"/>
          <w:sz w:val="28"/>
          <w:szCs w:val="28"/>
        </w:rPr>
        <w:t>п.);</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двигательную сферу детей, обучая их выполнению сложных двигательных программ, включающих одновременные и последов</w:t>
      </w:r>
      <w:r w:rsidRPr="00FB7515">
        <w:rPr>
          <w:rFonts w:ascii="Times New Roman" w:hAnsi="Times New Roman"/>
          <w:sz w:val="28"/>
          <w:szCs w:val="28"/>
        </w:rPr>
        <w:t>а</w:t>
      </w:r>
      <w:r w:rsidRPr="00FB7515">
        <w:rPr>
          <w:rFonts w:ascii="Times New Roman" w:hAnsi="Times New Roman"/>
          <w:sz w:val="28"/>
          <w:szCs w:val="28"/>
        </w:rPr>
        <w:t>тельные движения для организации пространства, создания конструкции из крупного и мелкого строительного материала, собственно конструирования;</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использовать в процессе конструирования все виды сл</w:t>
      </w:r>
      <w:r w:rsidRPr="00FB7515">
        <w:rPr>
          <w:rFonts w:ascii="Times New Roman" w:hAnsi="Times New Roman"/>
          <w:sz w:val="28"/>
          <w:szCs w:val="28"/>
        </w:rPr>
        <w:t>о</w:t>
      </w:r>
      <w:r w:rsidRPr="00FB7515">
        <w:rPr>
          <w:rFonts w:ascii="Times New Roman" w:hAnsi="Times New Roman"/>
          <w:sz w:val="28"/>
          <w:szCs w:val="28"/>
        </w:rPr>
        <w:t>весной регуляции: словесный отчет, словесное сопровождение и словесное планирование деятельности;</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схематические рисунки и зарисовки выполне</w:t>
      </w:r>
      <w:r w:rsidRPr="00FB7515">
        <w:rPr>
          <w:rFonts w:ascii="Times New Roman" w:hAnsi="Times New Roman"/>
          <w:sz w:val="28"/>
          <w:szCs w:val="28"/>
        </w:rPr>
        <w:t>н</w:t>
      </w:r>
      <w:r w:rsidRPr="00FB7515">
        <w:rPr>
          <w:rFonts w:ascii="Times New Roman" w:hAnsi="Times New Roman"/>
          <w:sz w:val="28"/>
          <w:szCs w:val="28"/>
        </w:rPr>
        <w:t>ных построек (по групповому и индивидуальному заданию);</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творческое воображение детей, использовать приобретенные конструктивные навыки для создания построек, необходимых для развертыв</w:t>
      </w:r>
      <w:r w:rsidRPr="00FB7515">
        <w:rPr>
          <w:rFonts w:ascii="Times New Roman" w:hAnsi="Times New Roman"/>
          <w:sz w:val="28"/>
          <w:szCs w:val="28"/>
        </w:rPr>
        <w:t>а</w:t>
      </w:r>
      <w:r w:rsidRPr="00FB7515">
        <w:rPr>
          <w:rFonts w:ascii="Times New Roman" w:hAnsi="Times New Roman"/>
          <w:sz w:val="28"/>
          <w:szCs w:val="28"/>
        </w:rPr>
        <w:t>ния или продолжения строительно-  конструктивных, сюжетно-ролевых, теа</w:t>
      </w:r>
      <w:r w:rsidRPr="00FB7515">
        <w:rPr>
          <w:rFonts w:ascii="Times New Roman" w:hAnsi="Times New Roman"/>
          <w:sz w:val="28"/>
          <w:szCs w:val="28"/>
        </w:rPr>
        <w:t>т</w:t>
      </w:r>
      <w:r w:rsidRPr="00FB7515">
        <w:rPr>
          <w:rFonts w:ascii="Times New Roman" w:hAnsi="Times New Roman"/>
          <w:sz w:val="28"/>
          <w:szCs w:val="28"/>
        </w:rPr>
        <w:t>рализованных и подвижных игр;</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самостоятельно анализировать объемные и графические образцы, создавать конструкции на основе проведенного анализа;</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умение воссоздавать целостный образ объекта из разрезных предметных и сюжетных картинок, иллюстрированных кубиков и пазлов;</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партнерские отношения и коммуникативно- речевые ум</w:t>
      </w:r>
      <w:r w:rsidRPr="00FB7515">
        <w:rPr>
          <w:rFonts w:ascii="Times New Roman" w:hAnsi="Times New Roman"/>
          <w:sz w:val="28"/>
          <w:szCs w:val="28"/>
        </w:rPr>
        <w:t>е</w:t>
      </w:r>
      <w:r w:rsidRPr="00FB7515">
        <w:rPr>
          <w:rFonts w:ascii="Times New Roman" w:hAnsi="Times New Roman"/>
          <w:sz w:val="28"/>
          <w:szCs w:val="28"/>
        </w:rPr>
        <w:t>ния детей в процессе выполнения коллективных работ, конструирования панно из пазлов и т. п.;</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p w:rsidR="008A1BDD" w:rsidRPr="00FB7515" w:rsidRDefault="008A1BDD" w:rsidP="00905F23">
      <w:pPr>
        <w:pStyle w:val="af8"/>
        <w:numPr>
          <w:ilvl w:val="0"/>
          <w:numId w:val="13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обогащать речь и развивать мышление детей в ходе определения о</w:t>
      </w:r>
      <w:r w:rsidRPr="00FB7515">
        <w:rPr>
          <w:rFonts w:ascii="Times New Roman" w:hAnsi="Times New Roman"/>
          <w:sz w:val="28"/>
          <w:szCs w:val="28"/>
        </w:rPr>
        <w:t>с</w:t>
      </w:r>
      <w:r w:rsidRPr="00FB7515">
        <w:rPr>
          <w:rFonts w:ascii="Times New Roman" w:hAnsi="Times New Roman"/>
          <w:sz w:val="28"/>
          <w:szCs w:val="28"/>
        </w:rPr>
        <w:t>новных функций детского конструирования и взрослого труда по созданию а</w:t>
      </w:r>
      <w:r w:rsidRPr="00FB7515">
        <w:rPr>
          <w:rFonts w:ascii="Times New Roman" w:hAnsi="Times New Roman"/>
          <w:sz w:val="28"/>
          <w:szCs w:val="28"/>
        </w:rPr>
        <w:t>р</w:t>
      </w:r>
      <w:r w:rsidRPr="00FB7515">
        <w:rPr>
          <w:rFonts w:ascii="Times New Roman" w:hAnsi="Times New Roman"/>
          <w:sz w:val="28"/>
          <w:szCs w:val="28"/>
        </w:rPr>
        <w:t>хитектурных сооружений: прочность, польза (настоящие сооружения для жизни и деятельности людей, детские — для игр и развития ребенка), красота и соо</w:t>
      </w:r>
      <w:r w:rsidRPr="00FB7515">
        <w:rPr>
          <w:rFonts w:ascii="Times New Roman" w:hAnsi="Times New Roman"/>
          <w:sz w:val="28"/>
          <w:szCs w:val="28"/>
        </w:rPr>
        <w:t>т</w:t>
      </w:r>
      <w:r w:rsidRPr="00FB7515">
        <w:rPr>
          <w:rFonts w:ascii="Times New Roman" w:hAnsi="Times New Roman"/>
          <w:sz w:val="28"/>
          <w:szCs w:val="28"/>
        </w:rPr>
        <w:t>несение постройки с окружающей средой и т. п.</w:t>
      </w:r>
    </w:p>
    <w:p w:rsidR="008A1BDD" w:rsidRPr="00FB7515" w:rsidRDefault="008A1BDD" w:rsidP="00FD50CA">
      <w:pPr>
        <w:ind w:firstLine="709"/>
        <w:jc w:val="both"/>
        <w:rPr>
          <w:i/>
          <w:sz w:val="28"/>
          <w:szCs w:val="28"/>
        </w:rPr>
      </w:pPr>
      <w:r w:rsidRPr="00FB7515">
        <w:rPr>
          <w:sz w:val="28"/>
          <w:szCs w:val="28"/>
        </w:rPr>
        <w:t>Основное содержание</w:t>
      </w:r>
      <w:r w:rsidR="00F31CEB" w:rsidRPr="00FB7515">
        <w:rPr>
          <w:sz w:val="28"/>
          <w:szCs w:val="28"/>
        </w:rPr>
        <w:t>.</w:t>
      </w:r>
    </w:p>
    <w:p w:rsidR="008A1BDD" w:rsidRPr="00FB7515" w:rsidRDefault="008A1BDD" w:rsidP="00FD50CA">
      <w:pPr>
        <w:ind w:firstLine="709"/>
        <w:jc w:val="both"/>
        <w:rPr>
          <w:i/>
          <w:sz w:val="28"/>
          <w:szCs w:val="28"/>
        </w:rPr>
      </w:pPr>
      <w:r w:rsidRPr="00FB7515">
        <w:rPr>
          <w:sz w:val="28"/>
          <w:szCs w:val="28"/>
        </w:rPr>
        <w:t>Экскурсии, наблюдения, прогулки с воспитателями, индивидуальные прогулки с родителями с целью знакомства с различными архитектурными с</w:t>
      </w:r>
      <w:r w:rsidRPr="00FB7515">
        <w:rPr>
          <w:sz w:val="28"/>
          <w:szCs w:val="28"/>
        </w:rPr>
        <w:t>о</w:t>
      </w:r>
      <w:r w:rsidRPr="00FB7515">
        <w:rPr>
          <w:sz w:val="28"/>
          <w:szCs w:val="28"/>
        </w:rPr>
        <w:t>оружениями, рассматривание и беседы по иллюстрированным альбомам, фот</w:t>
      </w:r>
      <w:r w:rsidRPr="00FB7515">
        <w:rPr>
          <w:sz w:val="28"/>
          <w:szCs w:val="28"/>
        </w:rPr>
        <w:t>о</w:t>
      </w:r>
      <w:r w:rsidRPr="00FB7515">
        <w:rPr>
          <w:sz w:val="28"/>
          <w:szCs w:val="28"/>
        </w:rPr>
        <w:t>графиям, просмотр видеофильмов об архитектурн</w:t>
      </w:r>
      <w:r w:rsidR="001944B5" w:rsidRPr="00FB7515">
        <w:rPr>
          <w:sz w:val="28"/>
          <w:szCs w:val="28"/>
        </w:rPr>
        <w:t>ых сооружениях, о стро</w:t>
      </w:r>
      <w:r w:rsidR="001944B5" w:rsidRPr="00FB7515">
        <w:rPr>
          <w:sz w:val="28"/>
          <w:szCs w:val="28"/>
        </w:rPr>
        <w:t>и</w:t>
      </w:r>
      <w:r w:rsidR="001944B5" w:rsidRPr="00FB7515">
        <w:rPr>
          <w:sz w:val="28"/>
          <w:szCs w:val="28"/>
        </w:rPr>
        <w:t>тельстве</w:t>
      </w:r>
      <w:r w:rsidRPr="00FB7515">
        <w:rPr>
          <w:sz w:val="28"/>
          <w:szCs w:val="28"/>
        </w:rPr>
        <w:t xml:space="preserve"> зда</w:t>
      </w:r>
      <w:r w:rsidR="001944B5" w:rsidRPr="00FB7515">
        <w:rPr>
          <w:sz w:val="28"/>
          <w:szCs w:val="28"/>
        </w:rPr>
        <w:t>ний и т.</w:t>
      </w:r>
      <w:r w:rsidRPr="00FB7515">
        <w:rPr>
          <w:sz w:val="28"/>
          <w:szCs w:val="28"/>
        </w:rPr>
        <w:t>п. (интеграция с образовательной областью «Социально-коммуникативное развитие» — разделы «Представления о мире людей и рук</w:t>
      </w:r>
      <w:r w:rsidRPr="00FB7515">
        <w:rPr>
          <w:sz w:val="28"/>
          <w:szCs w:val="28"/>
        </w:rPr>
        <w:t>о</w:t>
      </w:r>
      <w:r w:rsidRPr="00FB7515">
        <w:rPr>
          <w:sz w:val="28"/>
          <w:szCs w:val="28"/>
        </w:rPr>
        <w:t>творных материалах» и «Безопасное поведение в быту, социуме, природе»).</w:t>
      </w:r>
    </w:p>
    <w:p w:rsidR="008A1BDD" w:rsidRPr="00FB7515" w:rsidRDefault="008A1BDD" w:rsidP="00FD50CA">
      <w:pPr>
        <w:ind w:firstLine="709"/>
        <w:jc w:val="both"/>
        <w:rPr>
          <w:i/>
          <w:sz w:val="28"/>
          <w:szCs w:val="28"/>
        </w:rPr>
      </w:pPr>
      <w:r w:rsidRPr="00FB7515">
        <w:rPr>
          <w:sz w:val="28"/>
          <w:szCs w:val="28"/>
        </w:rPr>
        <w:t>Тренировочные упражнения на дифференциацию объемных  (шар, пол</w:t>
      </w:r>
      <w:r w:rsidRPr="00FB7515">
        <w:rPr>
          <w:sz w:val="28"/>
          <w:szCs w:val="28"/>
        </w:rPr>
        <w:t>у</w:t>
      </w:r>
      <w:r w:rsidRPr="00FB7515">
        <w:rPr>
          <w:sz w:val="28"/>
          <w:szCs w:val="28"/>
        </w:rPr>
        <w:t>сфера, куб, брусок, пластина, призма треугольная, конус) и плоскостных ге</w:t>
      </w:r>
      <w:r w:rsidRPr="00FB7515">
        <w:rPr>
          <w:sz w:val="28"/>
          <w:szCs w:val="28"/>
        </w:rPr>
        <w:t>о</w:t>
      </w:r>
      <w:r w:rsidRPr="00FB7515">
        <w:rPr>
          <w:sz w:val="28"/>
          <w:szCs w:val="28"/>
        </w:rPr>
        <w:t>метрических фигур (квадрат, прямоугольник, круг овал)</w:t>
      </w:r>
      <w:r w:rsidR="001944B5" w:rsidRPr="00FB7515">
        <w:rPr>
          <w:sz w:val="28"/>
          <w:szCs w:val="28"/>
        </w:rPr>
        <w:t>.</w:t>
      </w:r>
      <w:r w:rsidRPr="00FB7515">
        <w:rPr>
          <w:sz w:val="28"/>
          <w:szCs w:val="28"/>
        </w:rPr>
        <w:t>Создание из двух м</w:t>
      </w:r>
      <w:r w:rsidRPr="00FB7515">
        <w:rPr>
          <w:sz w:val="28"/>
          <w:szCs w:val="28"/>
        </w:rPr>
        <w:t>а</w:t>
      </w:r>
      <w:r w:rsidRPr="00FB7515">
        <w:rPr>
          <w:sz w:val="28"/>
          <w:szCs w:val="28"/>
        </w:rPr>
        <w:t>лых форм одной большой, отличной от исходных, последующее использование ее в предметном конструировании (интеграция с разделом «Элементарные м</w:t>
      </w:r>
      <w:r w:rsidRPr="00FB7515">
        <w:rPr>
          <w:sz w:val="28"/>
          <w:szCs w:val="28"/>
        </w:rPr>
        <w:t>а</w:t>
      </w:r>
      <w:r w:rsidRPr="00FB7515">
        <w:rPr>
          <w:sz w:val="28"/>
          <w:szCs w:val="28"/>
        </w:rPr>
        <w:t>тематические представления»).</w:t>
      </w:r>
    </w:p>
    <w:p w:rsidR="008A1BDD" w:rsidRPr="00FB7515" w:rsidRDefault="008A1BDD" w:rsidP="00FD50CA">
      <w:pPr>
        <w:ind w:firstLine="709"/>
        <w:jc w:val="both"/>
        <w:rPr>
          <w:i/>
          <w:sz w:val="28"/>
          <w:szCs w:val="28"/>
        </w:rPr>
      </w:pPr>
      <w:r w:rsidRPr="00FB7515">
        <w:rPr>
          <w:sz w:val="28"/>
          <w:szCs w:val="28"/>
        </w:rPr>
        <w:t>Выбор элементов, необходимых для выполнения конструкции из объе</w:t>
      </w:r>
      <w:r w:rsidRPr="00FB7515">
        <w:rPr>
          <w:sz w:val="28"/>
          <w:szCs w:val="28"/>
        </w:rPr>
        <w:t>м</w:t>
      </w:r>
      <w:r w:rsidRPr="00FB7515">
        <w:rPr>
          <w:sz w:val="28"/>
          <w:szCs w:val="28"/>
        </w:rPr>
        <w:t>ного и плоскостного материала (с называнием плоскостных и объемных фигур, их функций в конструкции и пространственного расположения) (интеграция с разделом «Элементарные математические представления»).</w:t>
      </w:r>
    </w:p>
    <w:p w:rsidR="008A1BDD" w:rsidRPr="00FB7515" w:rsidRDefault="008A1BDD" w:rsidP="00FD50CA">
      <w:pPr>
        <w:ind w:firstLine="709"/>
        <w:jc w:val="both"/>
        <w:rPr>
          <w:i/>
          <w:sz w:val="28"/>
          <w:szCs w:val="28"/>
        </w:rPr>
      </w:pPr>
      <w:r w:rsidRPr="00FB7515">
        <w:rPr>
          <w:sz w:val="28"/>
          <w:szCs w:val="28"/>
        </w:rPr>
        <w:t>Конструирование игрушек (транспортные средства, мебель, трансформ</w:t>
      </w:r>
      <w:r w:rsidRPr="00FB7515">
        <w:rPr>
          <w:sz w:val="28"/>
          <w:szCs w:val="28"/>
        </w:rPr>
        <w:t>е</w:t>
      </w:r>
      <w:r w:rsidRPr="00FB7515">
        <w:rPr>
          <w:sz w:val="28"/>
          <w:szCs w:val="28"/>
        </w:rPr>
        <w:t>ры, дома и др.) из элементов строительных наборов, конструктора Lego, разре</w:t>
      </w:r>
      <w:r w:rsidRPr="00FB7515">
        <w:rPr>
          <w:sz w:val="28"/>
          <w:szCs w:val="28"/>
        </w:rPr>
        <w:t>з</w:t>
      </w:r>
      <w:r w:rsidRPr="00FB7515">
        <w:rPr>
          <w:sz w:val="28"/>
          <w:szCs w:val="28"/>
        </w:rPr>
        <w:t>ных картинок.</w:t>
      </w:r>
    </w:p>
    <w:p w:rsidR="008A1BDD" w:rsidRPr="00FB7515" w:rsidRDefault="008A1BDD" w:rsidP="00FD50CA">
      <w:pPr>
        <w:ind w:firstLine="709"/>
        <w:jc w:val="both"/>
        <w:rPr>
          <w:i/>
          <w:sz w:val="28"/>
          <w:szCs w:val="28"/>
        </w:rPr>
      </w:pPr>
      <w:r w:rsidRPr="00FB7515">
        <w:rPr>
          <w:sz w:val="28"/>
          <w:szCs w:val="28"/>
        </w:rPr>
        <w:t>Складывание предметных и сюжетных разрезных картинок (до двенадц</w:t>
      </w:r>
      <w:r w:rsidRPr="00FB7515">
        <w:rPr>
          <w:sz w:val="28"/>
          <w:szCs w:val="28"/>
        </w:rPr>
        <w:t>а</w:t>
      </w:r>
      <w:r w:rsidRPr="00FB7515">
        <w:rPr>
          <w:sz w:val="28"/>
          <w:szCs w:val="28"/>
        </w:rPr>
        <w:t>ти частей) с различной конфигурацией разреза и рассказывание по ним (инт</w:t>
      </w:r>
      <w:r w:rsidRPr="00FB7515">
        <w:rPr>
          <w:sz w:val="28"/>
          <w:szCs w:val="28"/>
        </w:rPr>
        <w:t>е</w:t>
      </w:r>
      <w:r w:rsidRPr="00FB7515">
        <w:rPr>
          <w:sz w:val="28"/>
          <w:szCs w:val="28"/>
        </w:rPr>
        <w:t>грация с логопедической работой и образовательной областью «Речевое разв</w:t>
      </w:r>
      <w:r w:rsidRPr="00FB7515">
        <w:rPr>
          <w:sz w:val="28"/>
          <w:szCs w:val="28"/>
        </w:rPr>
        <w:t>и</w:t>
      </w:r>
      <w:r w:rsidRPr="00FB7515">
        <w:rPr>
          <w:sz w:val="28"/>
          <w:szCs w:val="28"/>
        </w:rPr>
        <w:t>тие»).</w:t>
      </w:r>
    </w:p>
    <w:p w:rsidR="008A1BDD" w:rsidRPr="00FB7515" w:rsidRDefault="008A1BDD" w:rsidP="00FD50CA">
      <w:pPr>
        <w:ind w:firstLine="709"/>
        <w:jc w:val="both"/>
        <w:rPr>
          <w:i/>
          <w:sz w:val="28"/>
          <w:szCs w:val="28"/>
        </w:rPr>
      </w:pPr>
      <w:r w:rsidRPr="00FB7515">
        <w:rPr>
          <w:sz w:val="28"/>
          <w:szCs w:val="28"/>
        </w:rPr>
        <w:t>Индивидуальная и коллективная работа по составлению картинок по типу пазлов (по образцу и самостоятельно).</w:t>
      </w:r>
    </w:p>
    <w:p w:rsidR="008A1BDD" w:rsidRPr="00FB7515" w:rsidRDefault="008A1BDD" w:rsidP="00FD50CA">
      <w:pPr>
        <w:ind w:firstLine="709"/>
        <w:jc w:val="both"/>
        <w:rPr>
          <w:i/>
          <w:sz w:val="28"/>
          <w:szCs w:val="28"/>
        </w:rPr>
      </w:pPr>
      <w:r w:rsidRPr="00FB7515">
        <w:rPr>
          <w:sz w:val="28"/>
          <w:szCs w:val="28"/>
        </w:rPr>
        <w:t>Конструирование сооружения с использованием декора. Конструиров</w:t>
      </w:r>
      <w:r w:rsidRPr="00FB7515">
        <w:rPr>
          <w:sz w:val="28"/>
          <w:szCs w:val="28"/>
        </w:rPr>
        <w:t>а</w:t>
      </w:r>
      <w:r w:rsidRPr="00FB7515">
        <w:rPr>
          <w:sz w:val="28"/>
          <w:szCs w:val="28"/>
        </w:rPr>
        <w:t>ние типовых объектов (дома, мосты, транспортные средства, мебель, здания общественного назначения) и индивидуальных, имеющих типовые характер</w:t>
      </w:r>
      <w:r w:rsidRPr="00FB7515">
        <w:rPr>
          <w:sz w:val="28"/>
          <w:szCs w:val="28"/>
        </w:rPr>
        <w:t>и</w:t>
      </w:r>
      <w:r w:rsidRPr="00FB7515">
        <w:rPr>
          <w:sz w:val="28"/>
          <w:szCs w:val="28"/>
        </w:rPr>
        <w:t>стики и особые индивидуальные отличия (</w:t>
      </w:r>
      <w:r w:rsidR="001944B5" w:rsidRPr="00FB7515">
        <w:rPr>
          <w:sz w:val="28"/>
          <w:szCs w:val="28"/>
        </w:rPr>
        <w:t xml:space="preserve">оперный театр, </w:t>
      </w:r>
      <w:r w:rsidR="00E9667E">
        <w:rPr>
          <w:sz w:val="28"/>
          <w:szCs w:val="28"/>
        </w:rPr>
        <w:t>краеведческий</w:t>
      </w:r>
      <w:r w:rsidR="001944B5" w:rsidRPr="00FB7515">
        <w:rPr>
          <w:sz w:val="28"/>
          <w:szCs w:val="28"/>
        </w:rPr>
        <w:t xml:space="preserve"> музей</w:t>
      </w:r>
      <w:r w:rsidR="00E9667E">
        <w:rPr>
          <w:sz w:val="28"/>
          <w:szCs w:val="28"/>
        </w:rPr>
        <w:t>, цирк</w:t>
      </w:r>
      <w:r w:rsidR="001944B5" w:rsidRPr="00FB7515">
        <w:rPr>
          <w:sz w:val="28"/>
          <w:szCs w:val="28"/>
        </w:rPr>
        <w:t xml:space="preserve">  в Челябинске</w:t>
      </w:r>
      <w:r w:rsidRPr="00FB7515">
        <w:rPr>
          <w:sz w:val="28"/>
          <w:szCs w:val="28"/>
        </w:rPr>
        <w:t>). Тематическое коллективное конструирование (интеграция с образовательной областью «Социально -коммуникативное развитие» — ра</w:t>
      </w:r>
      <w:r w:rsidRPr="00FB7515">
        <w:rPr>
          <w:sz w:val="28"/>
          <w:szCs w:val="28"/>
        </w:rPr>
        <w:t>з</w:t>
      </w:r>
      <w:r w:rsidRPr="00FB7515">
        <w:rPr>
          <w:sz w:val="28"/>
          <w:szCs w:val="28"/>
        </w:rPr>
        <w:t>дел «Представления о мире  и рукотворных матер</w:t>
      </w:r>
      <w:r w:rsidR="001944B5" w:rsidRPr="00FB7515">
        <w:rPr>
          <w:sz w:val="28"/>
          <w:szCs w:val="28"/>
        </w:rPr>
        <w:t>иалах»).</w:t>
      </w:r>
    </w:p>
    <w:p w:rsidR="008A1BDD" w:rsidRPr="00FB7515" w:rsidRDefault="008A1BDD" w:rsidP="00FD50CA">
      <w:pPr>
        <w:ind w:firstLine="709"/>
        <w:jc w:val="both"/>
        <w:rPr>
          <w:i/>
          <w:sz w:val="28"/>
          <w:szCs w:val="28"/>
        </w:rPr>
      </w:pPr>
      <w:r w:rsidRPr="00FB7515">
        <w:rPr>
          <w:sz w:val="28"/>
          <w:szCs w:val="28"/>
        </w:rPr>
        <w:t xml:space="preserve">Самостоятельное (и при участии взрослого) конструирование различных зданий (жилой дом, театр, </w:t>
      </w:r>
      <w:r w:rsidR="001944B5" w:rsidRPr="00FB7515">
        <w:rPr>
          <w:sz w:val="28"/>
          <w:szCs w:val="28"/>
        </w:rPr>
        <w:t>цирк,</w:t>
      </w:r>
      <w:r w:rsidRPr="00FB7515">
        <w:rPr>
          <w:sz w:val="28"/>
          <w:szCs w:val="28"/>
        </w:rPr>
        <w:t xml:space="preserve"> супермаркет и др.), транспортных средств, </w:t>
      </w:r>
      <w:r w:rsidRPr="00FB7515">
        <w:rPr>
          <w:sz w:val="28"/>
          <w:szCs w:val="28"/>
        </w:rPr>
        <w:lastRenderedPageBreak/>
        <w:t>мостов, улиц из детских строительных наборов, конструкторов, элементов м</w:t>
      </w:r>
      <w:r w:rsidRPr="00FB7515">
        <w:rPr>
          <w:sz w:val="28"/>
          <w:szCs w:val="28"/>
        </w:rPr>
        <w:t>о</w:t>
      </w:r>
      <w:r w:rsidRPr="00FB7515">
        <w:rPr>
          <w:sz w:val="28"/>
          <w:szCs w:val="28"/>
        </w:rPr>
        <w:t>заики (интеграция с образовательной областью «Социально-коммуникативное развитие» — раздел «Представления о мире людей и рукотворных  матери</w:t>
      </w:r>
      <w:r w:rsidRPr="00FB7515">
        <w:rPr>
          <w:sz w:val="28"/>
          <w:szCs w:val="28"/>
        </w:rPr>
        <w:t>а</w:t>
      </w:r>
      <w:r w:rsidRPr="00FB7515">
        <w:rPr>
          <w:sz w:val="28"/>
          <w:szCs w:val="28"/>
        </w:rPr>
        <w:t>лах»).</w:t>
      </w:r>
    </w:p>
    <w:p w:rsidR="008A1BDD" w:rsidRPr="00FB7515" w:rsidRDefault="008A1BDD" w:rsidP="00FD50CA">
      <w:pPr>
        <w:ind w:firstLine="709"/>
        <w:jc w:val="both"/>
        <w:rPr>
          <w:i/>
          <w:sz w:val="28"/>
          <w:szCs w:val="28"/>
        </w:rPr>
      </w:pPr>
      <w:r w:rsidRPr="00FB7515">
        <w:rPr>
          <w:sz w:val="28"/>
          <w:szCs w:val="28"/>
        </w:rPr>
        <w:t>Конструирование по схемам, моделям, фотографиям по заданным взро</w:t>
      </w:r>
      <w:r w:rsidRPr="00FB7515">
        <w:rPr>
          <w:sz w:val="28"/>
          <w:szCs w:val="28"/>
        </w:rPr>
        <w:t>с</w:t>
      </w:r>
      <w:r w:rsidRPr="00FB7515">
        <w:rPr>
          <w:sz w:val="28"/>
          <w:szCs w:val="28"/>
        </w:rPr>
        <w:t>лым и детьми условиям. Творческие работы по созданию необычных, фант</w:t>
      </w:r>
      <w:r w:rsidRPr="00FB7515">
        <w:rPr>
          <w:sz w:val="28"/>
          <w:szCs w:val="28"/>
        </w:rPr>
        <w:t>а</w:t>
      </w:r>
      <w:r w:rsidRPr="00FB7515">
        <w:rPr>
          <w:sz w:val="28"/>
          <w:szCs w:val="28"/>
        </w:rPr>
        <w:t>стических конструкций (улица будущего, автомобиль-самолет, аквапарк у ин</w:t>
      </w:r>
      <w:r w:rsidRPr="00FB7515">
        <w:rPr>
          <w:sz w:val="28"/>
          <w:szCs w:val="28"/>
        </w:rPr>
        <w:t>о</w:t>
      </w:r>
      <w:r w:rsidRPr="00FB7515">
        <w:rPr>
          <w:sz w:val="28"/>
          <w:szCs w:val="28"/>
        </w:rPr>
        <w:t>планетян, космический корабль для путешествия на Сатурн и др.) (интеграция с образовательной областью «Социально-коммуникативное развитие» - разделы «Игра», «Представления о мире людей и рукотворных материалах»).</w:t>
      </w:r>
    </w:p>
    <w:p w:rsidR="008A1BDD" w:rsidRPr="00FB7515" w:rsidRDefault="008A1BDD" w:rsidP="00FD50CA">
      <w:pPr>
        <w:ind w:firstLine="709"/>
        <w:jc w:val="both"/>
        <w:rPr>
          <w:i/>
          <w:sz w:val="28"/>
          <w:szCs w:val="28"/>
        </w:rPr>
      </w:pPr>
      <w:r w:rsidRPr="00FB7515">
        <w:rPr>
          <w:sz w:val="28"/>
          <w:szCs w:val="28"/>
        </w:rPr>
        <w:t>Строительно-конструктивные игры по содержанию картин, изобража</w:t>
      </w:r>
      <w:r w:rsidRPr="00FB7515">
        <w:rPr>
          <w:sz w:val="28"/>
          <w:szCs w:val="28"/>
        </w:rPr>
        <w:t>ю</w:t>
      </w:r>
      <w:r w:rsidRPr="00FB7515">
        <w:rPr>
          <w:sz w:val="28"/>
          <w:szCs w:val="28"/>
        </w:rPr>
        <w:t>щих детские игры со строительными наборами, сюжетно-ролевые и театрал</w:t>
      </w:r>
      <w:r w:rsidRPr="00FB7515">
        <w:rPr>
          <w:sz w:val="28"/>
          <w:szCs w:val="28"/>
        </w:rPr>
        <w:t>и</w:t>
      </w:r>
      <w:r w:rsidRPr="00FB7515">
        <w:rPr>
          <w:sz w:val="28"/>
          <w:szCs w:val="28"/>
        </w:rPr>
        <w:t>зованные игры (интеграция с образовательной областью «Социально-коммуникативное развитие» — разделы «Игра», «Представления о мире л</w:t>
      </w:r>
      <w:r w:rsidR="001944B5" w:rsidRPr="00FB7515">
        <w:rPr>
          <w:sz w:val="28"/>
          <w:szCs w:val="28"/>
        </w:rPr>
        <w:t>юдей и рукотворных материалах»).</w:t>
      </w:r>
    </w:p>
    <w:p w:rsidR="008A1BDD" w:rsidRPr="00FB7515" w:rsidRDefault="008A1BDD" w:rsidP="00FD50CA">
      <w:pPr>
        <w:ind w:firstLine="709"/>
        <w:jc w:val="both"/>
        <w:rPr>
          <w:i/>
          <w:sz w:val="28"/>
          <w:szCs w:val="28"/>
        </w:rPr>
      </w:pPr>
      <w:r w:rsidRPr="00FB7515">
        <w:rPr>
          <w:sz w:val="28"/>
          <w:szCs w:val="28"/>
        </w:rPr>
        <w:t>Конструирование улицы. Постройка домов из напольных деревянных строительных наборов по плану-схеме, по фотографиям, по образцу, предста</w:t>
      </w:r>
      <w:r w:rsidRPr="00FB7515">
        <w:rPr>
          <w:sz w:val="28"/>
          <w:szCs w:val="28"/>
        </w:rPr>
        <w:t>в</w:t>
      </w:r>
      <w:r w:rsidRPr="00FB7515">
        <w:rPr>
          <w:sz w:val="28"/>
          <w:szCs w:val="28"/>
        </w:rPr>
        <w:t>ленному на экране компьютера (интеграция с образовательной областью «С</w:t>
      </w:r>
      <w:r w:rsidRPr="00FB7515">
        <w:rPr>
          <w:sz w:val="28"/>
          <w:szCs w:val="28"/>
        </w:rPr>
        <w:t>о</w:t>
      </w:r>
      <w:r w:rsidRPr="00FB7515">
        <w:rPr>
          <w:sz w:val="28"/>
          <w:szCs w:val="28"/>
        </w:rPr>
        <w:t>циально-коммуникативное развитие» — разделы «Игра», «Представления о мире людей и рукотворных материалах»).</w:t>
      </w:r>
    </w:p>
    <w:p w:rsidR="00F31CEB" w:rsidRPr="00FB7515" w:rsidRDefault="008A1BDD" w:rsidP="00FD50CA">
      <w:pPr>
        <w:ind w:firstLine="709"/>
        <w:jc w:val="both"/>
        <w:rPr>
          <w:sz w:val="28"/>
          <w:szCs w:val="28"/>
        </w:rPr>
      </w:pPr>
      <w:r w:rsidRPr="00FB7515">
        <w:rPr>
          <w:sz w:val="28"/>
          <w:szCs w:val="28"/>
        </w:rPr>
        <w:t>Ознакомление детей со строительством и архитектурой в разные эпохи (чтение рассказов, просмотр видеофильмов, сведения из детских энциклоп</w:t>
      </w:r>
      <w:r w:rsidRPr="00FB7515">
        <w:rPr>
          <w:sz w:val="28"/>
          <w:szCs w:val="28"/>
        </w:rPr>
        <w:t>е</w:t>
      </w:r>
      <w:r w:rsidRPr="00FB7515">
        <w:rPr>
          <w:sz w:val="28"/>
          <w:szCs w:val="28"/>
        </w:rPr>
        <w:t>дий). Конструирование исторических построек (пирамида, Эйфелева башн</w:t>
      </w:r>
      <w:r w:rsidR="00A14E68">
        <w:rPr>
          <w:sz w:val="28"/>
          <w:szCs w:val="28"/>
        </w:rPr>
        <w:t>я, К</w:t>
      </w:r>
      <w:r w:rsidR="001944B5" w:rsidRPr="00FB7515">
        <w:rPr>
          <w:sz w:val="28"/>
          <w:szCs w:val="28"/>
        </w:rPr>
        <w:t>ремль, старинная башня и т.</w:t>
      </w:r>
      <w:r w:rsidRPr="00FB7515">
        <w:rPr>
          <w:sz w:val="28"/>
          <w:szCs w:val="28"/>
        </w:rPr>
        <w:t>п.) с использованием тематических конструкторов и строительных наборов (интеграция с образовательными областями «Речевое развитие», «Социально-коммуникативное развитие» — разделы «Игра», «Пре</w:t>
      </w:r>
      <w:r w:rsidRPr="00FB7515">
        <w:rPr>
          <w:sz w:val="28"/>
          <w:szCs w:val="28"/>
        </w:rPr>
        <w:t>д</w:t>
      </w:r>
      <w:r w:rsidRPr="00FB7515">
        <w:rPr>
          <w:sz w:val="28"/>
          <w:szCs w:val="28"/>
        </w:rPr>
        <w:t>ставления о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Музыка</w:t>
      </w:r>
      <w:r w:rsidR="00F31CEB" w:rsidRPr="00FB7515">
        <w:rPr>
          <w:sz w:val="28"/>
          <w:szCs w:val="28"/>
        </w:rPr>
        <w:t>.</w:t>
      </w:r>
    </w:p>
    <w:p w:rsidR="00B604CC" w:rsidRPr="00FB7515" w:rsidRDefault="00B604CC" w:rsidP="00FD50CA">
      <w:pPr>
        <w:ind w:firstLine="709"/>
        <w:jc w:val="both"/>
        <w:rPr>
          <w:i/>
          <w:sz w:val="28"/>
          <w:szCs w:val="28"/>
        </w:rPr>
      </w:pPr>
      <w:r w:rsidRPr="00FB7515">
        <w:rPr>
          <w:sz w:val="28"/>
          <w:szCs w:val="28"/>
        </w:rPr>
        <w:t xml:space="preserve">Реализация содержания раздела«Музыка» на </w:t>
      </w:r>
      <w:r w:rsidR="008A1BDD" w:rsidRPr="00FB7515">
        <w:rPr>
          <w:sz w:val="28"/>
          <w:szCs w:val="28"/>
        </w:rPr>
        <w:t>второй и третьей ступенях</w:t>
      </w:r>
      <w:r w:rsidRPr="00FB7515">
        <w:rPr>
          <w:sz w:val="28"/>
          <w:szCs w:val="28"/>
        </w:rPr>
        <w:t xml:space="preserve"> обучения направлена на обогащение музыкальных впечатлений детей, сове</w:t>
      </w:r>
      <w:r w:rsidRPr="00FB7515">
        <w:rPr>
          <w:sz w:val="28"/>
          <w:szCs w:val="28"/>
        </w:rPr>
        <w:t>р</w:t>
      </w:r>
      <w:r w:rsidRPr="00FB7515">
        <w:rPr>
          <w:sz w:val="28"/>
          <w:szCs w:val="28"/>
        </w:rPr>
        <w:t xml:space="preserve">шенствование их певческих, танцевальных навыков и умений. </w:t>
      </w:r>
    </w:p>
    <w:p w:rsidR="00B604CC" w:rsidRPr="00FB7515" w:rsidRDefault="00B604CC" w:rsidP="00FD50CA">
      <w:pPr>
        <w:ind w:firstLine="709"/>
        <w:jc w:val="both"/>
        <w:rPr>
          <w:i/>
          <w:sz w:val="28"/>
          <w:szCs w:val="28"/>
        </w:rPr>
      </w:pPr>
      <w:r w:rsidRPr="00FB7515">
        <w:rPr>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w:t>
      </w:r>
      <w:r w:rsidRPr="00FB7515">
        <w:rPr>
          <w:sz w:val="28"/>
          <w:szCs w:val="28"/>
        </w:rPr>
        <w:t>ы</w:t>
      </w:r>
      <w:r w:rsidRPr="00FB7515">
        <w:rPr>
          <w:sz w:val="28"/>
          <w:szCs w:val="28"/>
        </w:rPr>
        <w:t>ки. Различают средства музыкальной выразительности (лад, мелодия, метр</w:t>
      </w:r>
      <w:r w:rsidRPr="00FB7515">
        <w:rPr>
          <w:sz w:val="28"/>
          <w:szCs w:val="28"/>
        </w:rPr>
        <w:t>о</w:t>
      </w:r>
      <w:r w:rsidRPr="00FB7515">
        <w:rPr>
          <w:sz w:val="28"/>
          <w:szCs w:val="28"/>
        </w:rPr>
        <w:t>ритм). Дети понимают, что характер музыки определяется с средствами муз</w:t>
      </w:r>
      <w:r w:rsidRPr="00FB7515">
        <w:rPr>
          <w:sz w:val="28"/>
          <w:szCs w:val="28"/>
        </w:rPr>
        <w:t>ы</w:t>
      </w:r>
      <w:r w:rsidRPr="00FB7515">
        <w:rPr>
          <w:sz w:val="28"/>
          <w:szCs w:val="28"/>
        </w:rPr>
        <w:t>кальной выразительности.</w:t>
      </w:r>
    </w:p>
    <w:p w:rsidR="00B604CC" w:rsidRPr="00FB7515" w:rsidRDefault="00B604CC" w:rsidP="00FD50CA">
      <w:pPr>
        <w:ind w:firstLine="709"/>
        <w:jc w:val="both"/>
        <w:rPr>
          <w:i/>
          <w:sz w:val="28"/>
          <w:szCs w:val="28"/>
        </w:rPr>
      </w:pPr>
      <w:r w:rsidRPr="00FB7515">
        <w:rPr>
          <w:sz w:val="28"/>
          <w:szCs w:val="28"/>
        </w:rPr>
        <w:t>Особое внимание в музыкальном развитии дошкольников с  нарушени</w:t>
      </w:r>
      <w:r w:rsidRPr="00FB7515">
        <w:rPr>
          <w:sz w:val="28"/>
          <w:szCs w:val="28"/>
        </w:rPr>
        <w:t>я</w:t>
      </w:r>
      <w:r w:rsidRPr="00FB7515">
        <w:rPr>
          <w:sz w:val="28"/>
          <w:szCs w:val="28"/>
        </w:rPr>
        <w:t>ми речи уде</w:t>
      </w:r>
      <w:r w:rsidR="001944B5" w:rsidRPr="00FB7515">
        <w:rPr>
          <w:sz w:val="28"/>
          <w:szCs w:val="28"/>
        </w:rPr>
        <w:t>ляется умению рассказывать</w:t>
      </w:r>
      <w:r w:rsidRPr="00FB7515">
        <w:rPr>
          <w:sz w:val="28"/>
          <w:szCs w:val="28"/>
        </w:rPr>
        <w:t xml:space="preserve"> о музыке адекватно характеру муз</w:t>
      </w:r>
      <w:r w:rsidRPr="00FB7515">
        <w:rPr>
          <w:sz w:val="28"/>
          <w:szCs w:val="28"/>
        </w:rPr>
        <w:t>ы</w:t>
      </w:r>
      <w:r w:rsidRPr="00FB7515">
        <w:rPr>
          <w:sz w:val="28"/>
          <w:szCs w:val="28"/>
        </w:rPr>
        <w:t>кального образа. Стимулируются использование детьми развернутых, глубоких, оригинальных суждений. Дети соотносят новые музыкальные впечатления с собственным жизненным опытом, опытом других людей благодаря разнообр</w:t>
      </w:r>
      <w:r w:rsidRPr="00FB7515">
        <w:rPr>
          <w:sz w:val="28"/>
          <w:szCs w:val="28"/>
        </w:rPr>
        <w:t>а</w:t>
      </w:r>
      <w:r w:rsidRPr="00FB7515">
        <w:rPr>
          <w:sz w:val="28"/>
          <w:szCs w:val="28"/>
        </w:rPr>
        <w:t>зию музыкальных впечатлений.</w:t>
      </w:r>
    </w:p>
    <w:p w:rsidR="00B604CC" w:rsidRPr="00FB7515" w:rsidRDefault="00B604CC" w:rsidP="00FD50CA">
      <w:pPr>
        <w:ind w:firstLine="709"/>
        <w:jc w:val="both"/>
        <w:rPr>
          <w:i/>
          <w:sz w:val="28"/>
          <w:szCs w:val="28"/>
        </w:rPr>
      </w:pPr>
      <w:r w:rsidRPr="00FB7515">
        <w:rPr>
          <w:sz w:val="28"/>
          <w:szCs w:val="28"/>
        </w:rPr>
        <w:lastRenderedPageBreak/>
        <w:t>В этот период музыкальный руководитель, воспитатели и другие специ</w:t>
      </w:r>
      <w:r w:rsidRPr="00FB7515">
        <w:rPr>
          <w:sz w:val="28"/>
          <w:szCs w:val="28"/>
        </w:rPr>
        <w:t>а</w:t>
      </w:r>
      <w:r w:rsidRPr="00FB7515">
        <w:rPr>
          <w:sz w:val="28"/>
          <w:szCs w:val="28"/>
        </w:rPr>
        <w:t>листы продолжают развивать у детей музыкальный слух (звуковысотный, ри</w:t>
      </w:r>
      <w:r w:rsidRPr="00FB7515">
        <w:rPr>
          <w:sz w:val="28"/>
          <w:szCs w:val="28"/>
        </w:rPr>
        <w:t>т</w:t>
      </w:r>
      <w:r w:rsidRPr="00FB7515">
        <w:rPr>
          <w:sz w:val="28"/>
          <w:szCs w:val="28"/>
        </w:rPr>
        <w:t>мический, динамический, тембровый), учить использовать для музыкального сопровождения самодельные музыкальные инструменты, изготовленные с п</w:t>
      </w:r>
      <w:r w:rsidRPr="00FB7515">
        <w:rPr>
          <w:sz w:val="28"/>
          <w:szCs w:val="28"/>
        </w:rPr>
        <w:t>о</w:t>
      </w:r>
      <w:r w:rsidRPr="00FB7515">
        <w:rPr>
          <w:sz w:val="28"/>
          <w:szCs w:val="28"/>
        </w:rPr>
        <w:t>мощью взрослых Музыкальные игрушки, детские музыкальные инструменты разнообразно применяются в ходе занятий учителя- лого</w:t>
      </w:r>
      <w:r w:rsidR="002D0081" w:rsidRPr="00FB7515">
        <w:rPr>
          <w:sz w:val="28"/>
          <w:szCs w:val="28"/>
        </w:rPr>
        <w:t>педа, воспитателей, инструктора</w:t>
      </w:r>
      <w:r w:rsidRPr="00FB7515">
        <w:rPr>
          <w:sz w:val="28"/>
          <w:szCs w:val="28"/>
        </w:rPr>
        <w:t xml:space="preserve"> по физической культуре и, конечно же, на музыкальных занятиях.</w:t>
      </w:r>
    </w:p>
    <w:p w:rsidR="00B604CC" w:rsidRPr="00FB7515" w:rsidRDefault="00B604CC" w:rsidP="00FD50CA">
      <w:pPr>
        <w:ind w:firstLine="709"/>
        <w:jc w:val="both"/>
        <w:rPr>
          <w:i/>
          <w:sz w:val="28"/>
          <w:szCs w:val="28"/>
        </w:rPr>
      </w:pPr>
      <w:r w:rsidRPr="00FB7515">
        <w:rPr>
          <w:sz w:val="28"/>
          <w:szCs w:val="28"/>
        </w:rPr>
        <w:t xml:space="preserve">Музыкальные занятия на </w:t>
      </w:r>
      <w:r w:rsidR="002D0081" w:rsidRPr="00FB7515">
        <w:rPr>
          <w:sz w:val="28"/>
          <w:szCs w:val="28"/>
        </w:rPr>
        <w:t>второй и третьей ступенях</w:t>
      </w:r>
      <w:r w:rsidRPr="00FB7515">
        <w:rPr>
          <w:sz w:val="28"/>
          <w:szCs w:val="28"/>
        </w:rPr>
        <w:t xml:space="preserve"> обучения проводит музыкальный руководитель вместе с воспитателями. Если необходимо, то к з</w:t>
      </w:r>
      <w:r w:rsidRPr="00FB7515">
        <w:rPr>
          <w:sz w:val="28"/>
          <w:szCs w:val="28"/>
        </w:rPr>
        <w:t>а</w:t>
      </w:r>
      <w:r w:rsidRPr="00FB7515">
        <w:rPr>
          <w:sz w:val="28"/>
          <w:szCs w:val="28"/>
        </w:rPr>
        <w:t>нятиям с детьми привлекается учитель-логопед. Элементы музыкальной ри</w:t>
      </w:r>
      <w:r w:rsidRPr="00FB7515">
        <w:rPr>
          <w:sz w:val="28"/>
          <w:szCs w:val="28"/>
        </w:rPr>
        <w:t>т</w:t>
      </w:r>
      <w:r w:rsidRPr="00FB7515">
        <w:rPr>
          <w:sz w:val="28"/>
          <w:szCs w:val="28"/>
        </w:rPr>
        <w:t>мики учитель-логопед и воспитатели включают в групповые и индивидуальные коррекционные занятия с детьми. Содержание логопедических и музыкальных занятий по ряду направлений работы взаимосвязано. Взаимодействие учителя-логопеда, музыкального руководителя и воспитателей имеет большое значение для развития слухового восприятия детей (восприятия звуков различной гро</w:t>
      </w:r>
      <w:r w:rsidRPr="00FB7515">
        <w:rPr>
          <w:sz w:val="28"/>
          <w:szCs w:val="28"/>
        </w:rPr>
        <w:t>м</w:t>
      </w:r>
      <w:r w:rsidRPr="00FB7515">
        <w:rPr>
          <w:sz w:val="28"/>
          <w:szCs w:val="28"/>
        </w:rPr>
        <w:t xml:space="preserve">кости и высоты), развития общеречевых умений и навыков (дыхательных,  </w:t>
      </w:r>
      <w:r w:rsidR="002D0081" w:rsidRPr="00FB7515">
        <w:rPr>
          <w:sz w:val="28"/>
          <w:szCs w:val="28"/>
        </w:rPr>
        <w:t>г</w:t>
      </w:r>
      <w:r w:rsidR="002D0081" w:rsidRPr="00FB7515">
        <w:rPr>
          <w:sz w:val="28"/>
          <w:szCs w:val="28"/>
        </w:rPr>
        <w:t>о</w:t>
      </w:r>
      <w:r w:rsidR="002D0081" w:rsidRPr="00FB7515">
        <w:rPr>
          <w:sz w:val="28"/>
          <w:szCs w:val="28"/>
        </w:rPr>
        <w:t>лосовых, артикуляторных) и т.</w:t>
      </w:r>
      <w:r w:rsidRPr="00FB7515">
        <w:rPr>
          <w:sz w:val="28"/>
          <w:szCs w:val="28"/>
        </w:rPr>
        <w:t>п.</w:t>
      </w:r>
    </w:p>
    <w:p w:rsidR="00300EC1" w:rsidRPr="00FB7515" w:rsidRDefault="00300EC1" w:rsidP="00FD50CA">
      <w:pPr>
        <w:ind w:firstLine="709"/>
        <w:jc w:val="both"/>
        <w:rPr>
          <w:i/>
          <w:sz w:val="28"/>
          <w:szCs w:val="28"/>
        </w:rPr>
      </w:pPr>
      <w:r w:rsidRPr="00300EC1">
        <w:rPr>
          <w:sz w:val="28"/>
          <w:szCs w:val="28"/>
        </w:rPr>
        <w:t>Педагогические ориентиры формирования у дошкольников музыкальных навыков:</w:t>
      </w:r>
    </w:p>
    <w:p w:rsidR="00B604CC" w:rsidRPr="00FB7515" w:rsidRDefault="004E657D"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вызы</w:t>
      </w:r>
      <w:r w:rsidR="00B604CC" w:rsidRPr="00FB7515">
        <w:rPr>
          <w:rFonts w:ascii="Times New Roman" w:hAnsi="Times New Roman"/>
          <w:sz w:val="28"/>
          <w:szCs w:val="28"/>
        </w:rPr>
        <w:t xml:space="preserve">вать у них положительное отношение к музыкальным занятиям, желание слушать музыку, петь, танцевать; </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интерес детей к произведениям народной, классической и современной музыки, к музыкальным инструментам;</w:t>
      </w:r>
    </w:p>
    <w:p w:rsidR="00766F22"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обогащать слуховой опыт детей при знакомстве с основными жанрами, стилями и направлениями в музыке;</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накапливать представления о жизни и творчестве русских и зарубе</w:t>
      </w:r>
      <w:r w:rsidRPr="00FB7515">
        <w:rPr>
          <w:rFonts w:ascii="Times New Roman" w:hAnsi="Times New Roman"/>
          <w:sz w:val="28"/>
          <w:szCs w:val="28"/>
        </w:rPr>
        <w:t>ж</w:t>
      </w:r>
      <w:r w:rsidRPr="00FB7515">
        <w:rPr>
          <w:rFonts w:ascii="Times New Roman" w:hAnsi="Times New Roman"/>
          <w:sz w:val="28"/>
          <w:szCs w:val="28"/>
        </w:rPr>
        <w:t>ных композиторов;</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анализу, сравнению и сопоставлению при разборе муз</w:t>
      </w:r>
      <w:r w:rsidRPr="00FB7515">
        <w:rPr>
          <w:rFonts w:ascii="Times New Roman" w:hAnsi="Times New Roman"/>
          <w:sz w:val="28"/>
          <w:szCs w:val="28"/>
        </w:rPr>
        <w:t>ы</w:t>
      </w:r>
      <w:r w:rsidRPr="00FB7515">
        <w:rPr>
          <w:rFonts w:ascii="Times New Roman" w:hAnsi="Times New Roman"/>
          <w:sz w:val="28"/>
          <w:szCs w:val="28"/>
        </w:rPr>
        <w:t>кальных форм и средств музыкальной выразительности;</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умения творческой интерпретации музыки разными средс</w:t>
      </w:r>
      <w:r w:rsidRPr="00FB7515">
        <w:rPr>
          <w:rFonts w:ascii="Times New Roman" w:hAnsi="Times New Roman"/>
          <w:sz w:val="28"/>
          <w:szCs w:val="28"/>
        </w:rPr>
        <w:t>т</w:t>
      </w:r>
      <w:r w:rsidRPr="00FB7515">
        <w:rPr>
          <w:rFonts w:ascii="Times New Roman" w:hAnsi="Times New Roman"/>
          <w:sz w:val="28"/>
          <w:szCs w:val="28"/>
        </w:rPr>
        <w:t>вами</w:t>
      </w:r>
      <w:r w:rsidR="00F31CEB" w:rsidRPr="00FB7515">
        <w:rPr>
          <w:rFonts w:ascii="Times New Roman" w:hAnsi="Times New Roman"/>
          <w:sz w:val="28"/>
          <w:szCs w:val="28"/>
        </w:rPr>
        <w:t>,</w:t>
      </w:r>
      <w:r w:rsidR="00E11B7B" w:rsidRPr="00FB7515">
        <w:rPr>
          <w:rFonts w:ascii="Times New Roman" w:hAnsi="Times New Roman"/>
          <w:sz w:val="28"/>
          <w:szCs w:val="28"/>
        </w:rPr>
        <w:t>продолжать работу по приобщению детей к музыкальной культуре</w:t>
      </w:r>
      <w:r w:rsidR="00F31CEB" w:rsidRPr="00FB7515">
        <w:rPr>
          <w:rFonts w:ascii="Times New Roman" w:hAnsi="Times New Roman"/>
          <w:sz w:val="28"/>
          <w:szCs w:val="28"/>
        </w:rPr>
        <w:t>;</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умение чистоты интонирования в пении;</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способствовать освоению навыков ритмического многоголосья посре</w:t>
      </w:r>
      <w:r w:rsidRPr="00FB7515">
        <w:rPr>
          <w:rFonts w:ascii="Times New Roman" w:hAnsi="Times New Roman"/>
          <w:sz w:val="28"/>
          <w:szCs w:val="28"/>
        </w:rPr>
        <w:t>д</w:t>
      </w:r>
      <w:r w:rsidRPr="00FB7515">
        <w:rPr>
          <w:rFonts w:ascii="Times New Roman" w:hAnsi="Times New Roman"/>
          <w:sz w:val="28"/>
          <w:szCs w:val="28"/>
        </w:rPr>
        <w:t>ством игрового музицирования;</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сольной и оркестровой игре на детских музыкальных и</w:t>
      </w:r>
      <w:r w:rsidRPr="00FB7515">
        <w:rPr>
          <w:rFonts w:ascii="Times New Roman" w:hAnsi="Times New Roman"/>
          <w:sz w:val="28"/>
          <w:szCs w:val="28"/>
        </w:rPr>
        <w:t>н</w:t>
      </w:r>
      <w:r w:rsidRPr="00FB7515">
        <w:rPr>
          <w:rFonts w:ascii="Times New Roman" w:hAnsi="Times New Roman"/>
          <w:sz w:val="28"/>
          <w:szCs w:val="28"/>
        </w:rPr>
        <w:t>струментах, учить создавать вместе со взрослыми и использовать на занятиях, в играх самодельные музыкальные инструменты</w:t>
      </w:r>
      <w:r w:rsidR="00F31CEB" w:rsidRPr="00FB7515">
        <w:rPr>
          <w:rFonts w:ascii="Times New Roman" w:hAnsi="Times New Roman"/>
          <w:sz w:val="28"/>
          <w:szCs w:val="28"/>
        </w:rPr>
        <w:t>;</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движения детей, отражающие метрическую пульс</w:t>
      </w:r>
      <w:r w:rsidRPr="00FB7515">
        <w:rPr>
          <w:rFonts w:ascii="Times New Roman" w:hAnsi="Times New Roman"/>
          <w:sz w:val="28"/>
          <w:szCs w:val="28"/>
        </w:rPr>
        <w:t>а</w:t>
      </w:r>
      <w:r w:rsidRPr="00FB7515">
        <w:rPr>
          <w:rFonts w:ascii="Times New Roman" w:hAnsi="Times New Roman"/>
          <w:sz w:val="28"/>
          <w:szCs w:val="28"/>
        </w:rPr>
        <w:t>цию (2/4  и  4/4), предполагающую изменение темпа движения;</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пространственную ориентировку детей: выполнять движения по зрительному (картинке, стрелке-вектору), слуховому и двигател</w:t>
      </w:r>
      <w:r w:rsidRPr="00FB7515">
        <w:rPr>
          <w:rFonts w:ascii="Times New Roman" w:hAnsi="Times New Roman"/>
          <w:sz w:val="28"/>
          <w:szCs w:val="28"/>
        </w:rPr>
        <w:t>ь</w:t>
      </w:r>
      <w:r w:rsidRPr="00FB7515">
        <w:rPr>
          <w:rFonts w:ascii="Times New Roman" w:hAnsi="Times New Roman"/>
          <w:sz w:val="28"/>
          <w:szCs w:val="28"/>
        </w:rPr>
        <w:t>ному сигналу;</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развивать координацию, плавность, выразительность движений, учить выполнять движения в определенном, соответствующем звучанию музыки </w:t>
      </w:r>
      <w:r w:rsidRPr="00FB7515">
        <w:rPr>
          <w:rFonts w:ascii="Times New Roman" w:hAnsi="Times New Roman"/>
          <w:sz w:val="28"/>
          <w:szCs w:val="28"/>
        </w:rPr>
        <w:lastRenderedPageBreak/>
        <w:t>ритме, темпе, чувствовать сильную долю такта (метр) при звучании музыки в размере 2/4, 3/4, 4/4;</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движения в соответствии с изменением хара</w:t>
      </w:r>
      <w:r w:rsidRPr="00FB7515">
        <w:rPr>
          <w:rFonts w:ascii="Times New Roman" w:hAnsi="Times New Roman"/>
          <w:sz w:val="28"/>
          <w:szCs w:val="28"/>
        </w:rPr>
        <w:t>к</w:t>
      </w:r>
      <w:r w:rsidRPr="00FB7515">
        <w:rPr>
          <w:rFonts w:ascii="Times New Roman" w:hAnsi="Times New Roman"/>
          <w:sz w:val="28"/>
          <w:szCs w:val="28"/>
        </w:rPr>
        <w:t>тера музыки (быстро — медленно); бодро, свободно, подняв голову, не сут</w:t>
      </w:r>
      <w:r w:rsidRPr="00FB7515">
        <w:rPr>
          <w:rFonts w:ascii="Times New Roman" w:hAnsi="Times New Roman"/>
          <w:sz w:val="28"/>
          <w:szCs w:val="28"/>
        </w:rPr>
        <w:t>у</w:t>
      </w:r>
      <w:r w:rsidRPr="00FB7515">
        <w:rPr>
          <w:rFonts w:ascii="Times New Roman" w:hAnsi="Times New Roman"/>
          <w:sz w:val="28"/>
          <w:szCs w:val="28"/>
        </w:rPr>
        <w:t>лясь и не шаркая ногами, маршировать под  звучание марша, входить в зал, о</w:t>
      </w:r>
      <w:r w:rsidRPr="00FB7515">
        <w:rPr>
          <w:rFonts w:ascii="Times New Roman" w:hAnsi="Times New Roman"/>
          <w:sz w:val="28"/>
          <w:szCs w:val="28"/>
        </w:rPr>
        <w:t>б</w:t>
      </w:r>
      <w:r w:rsidRPr="00FB7515">
        <w:rPr>
          <w:rFonts w:ascii="Times New Roman" w:hAnsi="Times New Roman"/>
          <w:sz w:val="28"/>
          <w:szCs w:val="28"/>
        </w:rPr>
        <w:t>ходить его по периметру, останавливаться, затем по музыкальному сигналу снова начинать движение;</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танцевальные движения детей;</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разные действия с предметами под музыку (п</w:t>
      </w:r>
      <w:r w:rsidRPr="00FB7515">
        <w:rPr>
          <w:rFonts w:ascii="Times New Roman" w:hAnsi="Times New Roman"/>
          <w:sz w:val="28"/>
          <w:szCs w:val="28"/>
        </w:rPr>
        <w:t>е</w:t>
      </w:r>
      <w:r w:rsidRPr="00FB7515">
        <w:rPr>
          <w:rFonts w:ascii="Times New Roman" w:hAnsi="Times New Roman"/>
          <w:sz w:val="28"/>
          <w:szCs w:val="28"/>
        </w:rPr>
        <w:t>редавать их друг другу, поднимать вверх, покачивать ими над головой, бросать и ловить мяч и др.);</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самостоятельную деятельность детей по сочинению танцев, игр, оркестровок;</w:t>
      </w:r>
    </w:p>
    <w:p w:rsidR="00B604CC" w:rsidRPr="00FB7515" w:rsidRDefault="00B604CC" w:rsidP="00905F23">
      <w:pPr>
        <w:pStyle w:val="af8"/>
        <w:numPr>
          <w:ilvl w:val="0"/>
          <w:numId w:val="140"/>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 развивать у детей умения сотрудничать и заниматься совместным творчеством в коллективной музыкальной деятельности.</w:t>
      </w:r>
    </w:p>
    <w:p w:rsidR="00B604CC" w:rsidRPr="00FB7515" w:rsidRDefault="00B604CC" w:rsidP="00FD50CA">
      <w:pPr>
        <w:ind w:firstLine="709"/>
        <w:jc w:val="both"/>
        <w:rPr>
          <w:i/>
          <w:sz w:val="28"/>
          <w:szCs w:val="28"/>
        </w:rPr>
      </w:pPr>
      <w:r w:rsidRPr="00FB7515">
        <w:rPr>
          <w:sz w:val="28"/>
          <w:szCs w:val="28"/>
        </w:rPr>
        <w:t>Основное содержание</w:t>
      </w:r>
      <w:r w:rsidR="00F31CEB" w:rsidRPr="00FB7515">
        <w:rPr>
          <w:sz w:val="28"/>
          <w:szCs w:val="28"/>
        </w:rPr>
        <w:t>.</w:t>
      </w:r>
    </w:p>
    <w:p w:rsidR="00B604CC" w:rsidRPr="00FB7515" w:rsidRDefault="00B604CC" w:rsidP="00FD50CA">
      <w:pPr>
        <w:ind w:firstLine="709"/>
        <w:jc w:val="both"/>
        <w:rPr>
          <w:i/>
          <w:sz w:val="28"/>
          <w:szCs w:val="28"/>
        </w:rPr>
      </w:pPr>
      <w:r w:rsidRPr="00FB7515">
        <w:rPr>
          <w:sz w:val="28"/>
          <w:szCs w:val="28"/>
        </w:rPr>
        <w:t>Прослушивание и узнавание музыкальных звуков, мелодий и песен. Пр</w:t>
      </w:r>
      <w:r w:rsidRPr="00FB7515">
        <w:rPr>
          <w:sz w:val="28"/>
          <w:szCs w:val="28"/>
        </w:rPr>
        <w:t>о</w:t>
      </w:r>
      <w:r w:rsidRPr="00FB7515">
        <w:rPr>
          <w:sz w:val="28"/>
          <w:szCs w:val="28"/>
        </w:rPr>
        <w:t>слушивание музыкальных произведений и определение характера музыки, у</w:t>
      </w:r>
      <w:r w:rsidRPr="00FB7515">
        <w:rPr>
          <w:sz w:val="28"/>
          <w:szCs w:val="28"/>
        </w:rPr>
        <w:t>з</w:t>
      </w:r>
      <w:r w:rsidRPr="00FB7515">
        <w:rPr>
          <w:sz w:val="28"/>
          <w:szCs w:val="28"/>
        </w:rPr>
        <w:t>навание знакомых мелодий. Прослушивание музыкальных серий, объедине</w:t>
      </w:r>
      <w:r w:rsidRPr="00FB7515">
        <w:rPr>
          <w:sz w:val="28"/>
          <w:szCs w:val="28"/>
        </w:rPr>
        <w:t>н</w:t>
      </w:r>
      <w:r w:rsidRPr="00FB7515">
        <w:rPr>
          <w:sz w:val="28"/>
          <w:szCs w:val="28"/>
        </w:rPr>
        <w:t>ных единым сюжетом. Составление сюжетных рассказов по мотивам мелодий (интеграция с логопедической работой,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Прослушивание мелодий разного характера (веселых и грустных, ме</w:t>
      </w:r>
      <w:r w:rsidRPr="00FB7515">
        <w:rPr>
          <w:sz w:val="28"/>
          <w:szCs w:val="28"/>
        </w:rPr>
        <w:t>д</w:t>
      </w:r>
      <w:r w:rsidRPr="00FB7515">
        <w:rPr>
          <w:sz w:val="28"/>
          <w:szCs w:val="28"/>
        </w:rPr>
        <w:t>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прослушивания (интеграция с образовательной областью «Р</w:t>
      </w:r>
      <w:r w:rsidRPr="00FB7515">
        <w:rPr>
          <w:sz w:val="28"/>
          <w:szCs w:val="28"/>
        </w:rPr>
        <w:t>е</w:t>
      </w:r>
      <w:r w:rsidRPr="00FB7515">
        <w:rPr>
          <w:sz w:val="28"/>
          <w:szCs w:val="28"/>
        </w:rPr>
        <w:t>чевое развитие»).</w:t>
      </w:r>
    </w:p>
    <w:p w:rsidR="00B604CC" w:rsidRPr="00FB7515" w:rsidRDefault="00B604CC" w:rsidP="00FD50CA">
      <w:pPr>
        <w:ind w:firstLine="709"/>
        <w:jc w:val="both"/>
        <w:rPr>
          <w:i/>
          <w:sz w:val="28"/>
          <w:szCs w:val="28"/>
        </w:rPr>
      </w:pPr>
      <w:r w:rsidRPr="00FB7515">
        <w:rPr>
          <w:sz w:val="28"/>
          <w:szCs w:val="28"/>
        </w:rPr>
        <w:t>Узнавание мелодии, исполненной с различной отсрочкой по времени. У</w:t>
      </w:r>
      <w:r w:rsidRPr="00FB7515">
        <w:rPr>
          <w:sz w:val="28"/>
          <w:szCs w:val="28"/>
        </w:rPr>
        <w:t>з</w:t>
      </w:r>
      <w:r w:rsidRPr="00FB7515">
        <w:rPr>
          <w:sz w:val="28"/>
          <w:szCs w:val="28"/>
        </w:rPr>
        <w:t>навание знакомых мелодий при целостном проигрывании, по отдельным фра</w:t>
      </w:r>
      <w:r w:rsidRPr="00FB7515">
        <w:rPr>
          <w:sz w:val="28"/>
          <w:szCs w:val="28"/>
        </w:rPr>
        <w:t>г</w:t>
      </w:r>
      <w:r w:rsidRPr="00FB7515">
        <w:rPr>
          <w:sz w:val="28"/>
          <w:szCs w:val="28"/>
        </w:rPr>
        <w:t>ментам, по вступлению.</w:t>
      </w:r>
    </w:p>
    <w:p w:rsidR="00B604CC" w:rsidRPr="00FB7515" w:rsidRDefault="00B604CC" w:rsidP="00FD50CA">
      <w:pPr>
        <w:ind w:firstLine="709"/>
        <w:jc w:val="both"/>
        <w:rPr>
          <w:i/>
          <w:sz w:val="28"/>
          <w:szCs w:val="28"/>
        </w:rPr>
      </w:pPr>
      <w:r w:rsidRPr="00FB7515">
        <w:rPr>
          <w:sz w:val="28"/>
          <w:szCs w:val="28"/>
        </w:rPr>
        <w:t>Прослушивание аудиозаписей народных, классических и современных музыкальных произведений (на усмотрение музыкального руководителя и и</w:t>
      </w:r>
      <w:r w:rsidRPr="00FB7515">
        <w:rPr>
          <w:sz w:val="28"/>
          <w:szCs w:val="28"/>
        </w:rPr>
        <w:t>с</w:t>
      </w:r>
      <w:r w:rsidRPr="00FB7515">
        <w:rPr>
          <w:sz w:val="28"/>
          <w:szCs w:val="28"/>
        </w:rPr>
        <w:t>ходя из программного материала)</w:t>
      </w:r>
    </w:p>
    <w:p w:rsidR="00B604CC" w:rsidRPr="00FB7515" w:rsidRDefault="00B604CC" w:rsidP="00FD50CA">
      <w:pPr>
        <w:ind w:firstLine="709"/>
        <w:jc w:val="both"/>
        <w:rPr>
          <w:i/>
          <w:sz w:val="28"/>
          <w:szCs w:val="28"/>
        </w:rPr>
      </w:pPr>
      <w:r w:rsidRPr="00FB7515">
        <w:rPr>
          <w:sz w:val="28"/>
          <w:szCs w:val="28"/>
        </w:rPr>
        <w:t>Развитие восприятия отдельных звуков, серии музыкальных звуков и м</w:t>
      </w:r>
      <w:r w:rsidRPr="00FB7515">
        <w:rPr>
          <w:sz w:val="28"/>
          <w:szCs w:val="28"/>
        </w:rPr>
        <w:t>у</w:t>
      </w:r>
      <w:r w:rsidRPr="00FB7515">
        <w:rPr>
          <w:sz w:val="28"/>
          <w:szCs w:val="28"/>
        </w:rPr>
        <w:t>зыкальных фраз, сыгранных в разных регистрах.</w:t>
      </w:r>
    </w:p>
    <w:p w:rsidR="00B604CC" w:rsidRPr="00FB7515" w:rsidRDefault="00B604CC" w:rsidP="00FD50CA">
      <w:pPr>
        <w:ind w:firstLine="709"/>
        <w:jc w:val="both"/>
        <w:rPr>
          <w:i/>
          <w:sz w:val="28"/>
          <w:szCs w:val="28"/>
        </w:rPr>
      </w:pPr>
      <w:r w:rsidRPr="00FB7515">
        <w:rPr>
          <w:sz w:val="28"/>
          <w:szCs w:val="28"/>
        </w:rPr>
        <w:t>Игры на узнавание в мелодиях образов людей, приро</w:t>
      </w:r>
      <w:r w:rsidR="003F7D69">
        <w:rPr>
          <w:sz w:val="28"/>
          <w:szCs w:val="28"/>
        </w:rPr>
        <w:t>дного, растительного мира и т.</w:t>
      </w:r>
      <w:r w:rsidRPr="00FB7515">
        <w:rPr>
          <w:sz w:val="28"/>
          <w:szCs w:val="28"/>
        </w:rPr>
        <w:t>п. (интеграция с образовательной областью «Социально-коммуникативное развитие» — разделы «Представления о мире людей и рук</w:t>
      </w:r>
      <w:r w:rsidRPr="00FB7515">
        <w:rPr>
          <w:sz w:val="28"/>
          <w:szCs w:val="28"/>
        </w:rPr>
        <w:t>о</w:t>
      </w:r>
      <w:r w:rsidRPr="00FB7515">
        <w:rPr>
          <w:sz w:val="28"/>
          <w:szCs w:val="28"/>
        </w:rPr>
        <w:t>творных материалах», «Иг</w:t>
      </w:r>
      <w:r w:rsidR="00766F22" w:rsidRPr="00FB7515">
        <w:rPr>
          <w:sz w:val="28"/>
          <w:szCs w:val="28"/>
        </w:rPr>
        <w:t>ра»).</w:t>
      </w:r>
    </w:p>
    <w:p w:rsidR="00B604CC" w:rsidRPr="00FB7515" w:rsidRDefault="00B604CC" w:rsidP="00FD50CA">
      <w:pPr>
        <w:ind w:firstLine="709"/>
        <w:jc w:val="both"/>
        <w:rPr>
          <w:i/>
          <w:sz w:val="28"/>
          <w:szCs w:val="28"/>
        </w:rPr>
      </w:pPr>
      <w:r w:rsidRPr="00FB7515">
        <w:rPr>
          <w:sz w:val="28"/>
          <w:szCs w:val="28"/>
        </w:rPr>
        <w:t>Музыкальные игры на развитие звуковысотного, ритмического, тембр</w:t>
      </w:r>
      <w:r w:rsidRPr="00FB7515">
        <w:rPr>
          <w:sz w:val="28"/>
          <w:szCs w:val="28"/>
        </w:rPr>
        <w:t>о</w:t>
      </w:r>
      <w:r w:rsidRPr="00FB7515">
        <w:rPr>
          <w:sz w:val="28"/>
          <w:szCs w:val="28"/>
        </w:rPr>
        <w:t>вого и динамического слуха.</w:t>
      </w:r>
    </w:p>
    <w:p w:rsidR="00B604CC" w:rsidRPr="00FB7515" w:rsidRDefault="00B604CC" w:rsidP="00FD50CA">
      <w:pPr>
        <w:ind w:firstLine="709"/>
        <w:jc w:val="both"/>
        <w:rPr>
          <w:i/>
          <w:sz w:val="28"/>
          <w:szCs w:val="28"/>
        </w:rPr>
      </w:pPr>
      <w:r w:rsidRPr="00FB7515">
        <w:rPr>
          <w:sz w:val="28"/>
          <w:szCs w:val="28"/>
        </w:rPr>
        <w:t>Различение и воспроизведение серий звуков, отличающихся по высоте и силе звучания, по длительности, по темпу.</w:t>
      </w:r>
    </w:p>
    <w:p w:rsidR="00B604CC" w:rsidRPr="00FB7515" w:rsidRDefault="00B604CC" w:rsidP="00FD50CA">
      <w:pPr>
        <w:ind w:firstLine="709"/>
        <w:jc w:val="both"/>
        <w:rPr>
          <w:i/>
          <w:sz w:val="28"/>
          <w:szCs w:val="28"/>
        </w:rPr>
      </w:pPr>
      <w:r w:rsidRPr="00FB7515">
        <w:rPr>
          <w:sz w:val="28"/>
          <w:szCs w:val="28"/>
        </w:rPr>
        <w:lastRenderedPageBreak/>
        <w:t>Игры на ориентировку в пространстве зала с учетом динамики музыкал</w:t>
      </w:r>
      <w:r w:rsidRPr="00FB7515">
        <w:rPr>
          <w:sz w:val="28"/>
          <w:szCs w:val="28"/>
        </w:rPr>
        <w:t>ь</w:t>
      </w:r>
      <w:r w:rsidRPr="00FB7515">
        <w:rPr>
          <w:sz w:val="28"/>
          <w:szCs w:val="28"/>
        </w:rPr>
        <w:t>ного произведения (интеграция с образовательной областью «Физическое ра</w:t>
      </w:r>
      <w:r w:rsidRPr="00FB7515">
        <w:rPr>
          <w:sz w:val="28"/>
          <w:szCs w:val="28"/>
        </w:rPr>
        <w:t>з</w:t>
      </w:r>
      <w:r w:rsidRPr="00FB7515">
        <w:rPr>
          <w:sz w:val="28"/>
          <w:szCs w:val="28"/>
        </w:rPr>
        <w:t xml:space="preserve">витие» </w:t>
      </w:r>
      <w:r w:rsidR="00766F22" w:rsidRPr="00FB7515">
        <w:rPr>
          <w:sz w:val="28"/>
          <w:szCs w:val="28"/>
        </w:rPr>
        <w:t>— раздел «Физическая культура»).</w:t>
      </w:r>
    </w:p>
    <w:p w:rsidR="00B604CC" w:rsidRPr="00FB7515" w:rsidRDefault="00B604CC" w:rsidP="00FD50CA">
      <w:pPr>
        <w:ind w:firstLine="709"/>
        <w:jc w:val="both"/>
        <w:rPr>
          <w:i/>
          <w:sz w:val="28"/>
          <w:szCs w:val="28"/>
        </w:rPr>
      </w:pPr>
      <w:r w:rsidRPr="00FB7515">
        <w:rPr>
          <w:sz w:val="28"/>
          <w:szCs w:val="28"/>
        </w:rPr>
        <w:t>Беседы с детьми о прослушанных музыкальных произведениях, спосо</w:t>
      </w:r>
      <w:r w:rsidRPr="00FB7515">
        <w:rPr>
          <w:sz w:val="28"/>
          <w:szCs w:val="28"/>
        </w:rPr>
        <w:t>б</w:t>
      </w:r>
      <w:r w:rsidRPr="00FB7515">
        <w:rPr>
          <w:sz w:val="28"/>
          <w:szCs w:val="28"/>
        </w:rPr>
        <w:t>ствующие формированию связных высказываний о чувствах, мысл</w:t>
      </w:r>
      <w:r w:rsidR="00203565" w:rsidRPr="00FB7515">
        <w:rPr>
          <w:sz w:val="28"/>
          <w:szCs w:val="28"/>
        </w:rPr>
        <w:t>ях эмоци</w:t>
      </w:r>
      <w:r w:rsidR="00203565" w:rsidRPr="00FB7515">
        <w:rPr>
          <w:sz w:val="28"/>
          <w:szCs w:val="28"/>
        </w:rPr>
        <w:t>о</w:t>
      </w:r>
      <w:r w:rsidR="00203565" w:rsidRPr="00FB7515">
        <w:rPr>
          <w:sz w:val="28"/>
          <w:szCs w:val="28"/>
        </w:rPr>
        <w:t>нальных ощущениях и т.</w:t>
      </w:r>
      <w:r w:rsidRPr="00FB7515">
        <w:rPr>
          <w:sz w:val="28"/>
          <w:szCs w:val="28"/>
        </w:rPr>
        <w:t>п. (интеграция с логопедической работой, образов</w:t>
      </w:r>
      <w:r w:rsidRPr="00FB7515">
        <w:rPr>
          <w:sz w:val="28"/>
          <w:szCs w:val="28"/>
        </w:rPr>
        <w:t>а</w:t>
      </w:r>
      <w:r w:rsidRPr="00FB7515">
        <w:rPr>
          <w:sz w:val="28"/>
          <w:szCs w:val="28"/>
        </w:rPr>
        <w:t>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Пение.  Формирование у детей понятия о музыкальной фразе, музыкал</w:t>
      </w:r>
      <w:r w:rsidRPr="00FB7515">
        <w:rPr>
          <w:sz w:val="28"/>
          <w:szCs w:val="28"/>
        </w:rPr>
        <w:t>ь</w:t>
      </w:r>
      <w:r w:rsidRPr="00FB7515">
        <w:rPr>
          <w:sz w:val="28"/>
          <w:szCs w:val="28"/>
        </w:rPr>
        <w:t>ном и логическом ударении. Пение с четкой артикуляцией слов произведений, насыщенных музыкальными образами, разных по тембровым характеристикам. Пение музыкальных произведений в два-три куплета, с лексикой, доступной для понимания детей и воспроизведения ими на данном этапе логопедической работы.</w:t>
      </w:r>
    </w:p>
    <w:p w:rsidR="00B604CC" w:rsidRPr="00FB7515" w:rsidRDefault="00B604CC" w:rsidP="00FD50CA">
      <w:pPr>
        <w:ind w:firstLine="709"/>
        <w:jc w:val="both"/>
        <w:rPr>
          <w:i/>
          <w:sz w:val="28"/>
          <w:szCs w:val="28"/>
        </w:rPr>
      </w:pPr>
      <w:r w:rsidRPr="00FB7515">
        <w:rPr>
          <w:sz w:val="28"/>
          <w:szCs w:val="28"/>
        </w:rPr>
        <w:t>Пение с различными движениями.</w:t>
      </w:r>
    </w:p>
    <w:p w:rsidR="00B604CC" w:rsidRPr="00FB7515" w:rsidRDefault="00B604CC" w:rsidP="00FD50CA">
      <w:pPr>
        <w:ind w:firstLine="709"/>
        <w:jc w:val="both"/>
        <w:rPr>
          <w:i/>
          <w:sz w:val="28"/>
          <w:szCs w:val="28"/>
        </w:rPr>
      </w:pPr>
      <w:r w:rsidRPr="00FB7515">
        <w:rPr>
          <w:sz w:val="28"/>
          <w:szCs w:val="28"/>
        </w:rPr>
        <w:t>Пение песенок с увеличением и ослаблением силы голоса (громко  — т</w:t>
      </w:r>
      <w:r w:rsidRPr="00FB7515">
        <w:rPr>
          <w:sz w:val="28"/>
          <w:szCs w:val="28"/>
        </w:rPr>
        <w:t>и</w:t>
      </w:r>
      <w:r w:rsidRPr="00FB7515">
        <w:rPr>
          <w:sz w:val="28"/>
          <w:szCs w:val="28"/>
        </w:rPr>
        <w:t>хо), с изменением темпа, с четким проговариванием слов, с точной передачей интонации (интеграция с логопедической работой и образовательной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 xml:space="preserve"> Пение в ансамбле.</w:t>
      </w:r>
    </w:p>
    <w:p w:rsidR="00B604CC" w:rsidRPr="00FB7515" w:rsidRDefault="00B604CC" w:rsidP="00FD50CA">
      <w:pPr>
        <w:ind w:firstLine="709"/>
        <w:jc w:val="both"/>
        <w:rPr>
          <w:i/>
          <w:sz w:val="28"/>
          <w:szCs w:val="28"/>
        </w:rPr>
      </w:pPr>
      <w:r w:rsidRPr="00FB7515">
        <w:rPr>
          <w:sz w:val="28"/>
          <w:szCs w:val="28"/>
        </w:rPr>
        <w:t>Пение с инструментальным сопровождением и без него (вместе с муз</w:t>
      </w:r>
      <w:r w:rsidRPr="00FB7515">
        <w:rPr>
          <w:sz w:val="28"/>
          <w:szCs w:val="28"/>
        </w:rPr>
        <w:t>ы</w:t>
      </w:r>
      <w:r w:rsidRPr="00FB7515">
        <w:rPr>
          <w:sz w:val="28"/>
          <w:szCs w:val="28"/>
        </w:rPr>
        <w:t>кальным руководителем и самостоятельно).</w:t>
      </w:r>
    </w:p>
    <w:p w:rsidR="00B604CC" w:rsidRPr="00FB7515" w:rsidRDefault="00B604CC" w:rsidP="00FD50CA">
      <w:pPr>
        <w:ind w:firstLine="709"/>
        <w:jc w:val="both"/>
        <w:rPr>
          <w:i/>
          <w:sz w:val="28"/>
          <w:szCs w:val="28"/>
        </w:rPr>
      </w:pPr>
      <w:r w:rsidRPr="00FB7515">
        <w:rPr>
          <w:sz w:val="28"/>
          <w:szCs w:val="28"/>
        </w:rPr>
        <w:t>Самостоятельное пение детей (индивидуальное и коллективное) с муз</w:t>
      </w:r>
      <w:r w:rsidRPr="00FB7515">
        <w:rPr>
          <w:sz w:val="28"/>
          <w:szCs w:val="28"/>
        </w:rPr>
        <w:t>ы</w:t>
      </w:r>
      <w:r w:rsidRPr="00FB7515">
        <w:rPr>
          <w:sz w:val="28"/>
          <w:szCs w:val="28"/>
        </w:rPr>
        <w:t>кальным сопровождением и без него.</w:t>
      </w:r>
    </w:p>
    <w:p w:rsidR="00B604CC" w:rsidRPr="00FB7515" w:rsidRDefault="00B604CC" w:rsidP="00FD50CA">
      <w:pPr>
        <w:ind w:firstLine="709"/>
        <w:jc w:val="both"/>
        <w:rPr>
          <w:i/>
          <w:sz w:val="28"/>
          <w:szCs w:val="28"/>
        </w:rPr>
      </w:pPr>
      <w:r w:rsidRPr="00FB7515">
        <w:rPr>
          <w:sz w:val="28"/>
          <w:szCs w:val="28"/>
        </w:rPr>
        <w:t>Музыкально-ритмические движения. Музыкально-ритмические движения детей, соответствующие характеру музыки (бодро, энергично шагать под ма</w:t>
      </w:r>
      <w:r w:rsidRPr="00FB7515">
        <w:rPr>
          <w:sz w:val="28"/>
          <w:szCs w:val="28"/>
        </w:rPr>
        <w:t>р</w:t>
      </w:r>
      <w:r w:rsidRPr="00FB7515">
        <w:rPr>
          <w:sz w:val="28"/>
          <w:szCs w:val="28"/>
        </w:rPr>
        <w:t>шевую музыку, выполнять плавные движения под колыбельную или под муз</w:t>
      </w:r>
      <w:r w:rsidRPr="00FB7515">
        <w:rPr>
          <w:sz w:val="28"/>
          <w:szCs w:val="28"/>
        </w:rPr>
        <w:t>ы</w:t>
      </w:r>
      <w:r w:rsidRPr="00FB7515">
        <w:rPr>
          <w:sz w:val="28"/>
          <w:szCs w:val="28"/>
        </w:rPr>
        <w:t>ку вальса) (интеграция с образовательной областью «Физическое развитие» — раздел «Физическая культура»),</w:t>
      </w:r>
    </w:p>
    <w:p w:rsidR="00B604CC" w:rsidRPr="00FB7515" w:rsidRDefault="00B604CC" w:rsidP="00FD50CA">
      <w:pPr>
        <w:ind w:firstLine="709"/>
        <w:jc w:val="both"/>
        <w:rPr>
          <w:i/>
          <w:sz w:val="28"/>
          <w:szCs w:val="28"/>
        </w:rPr>
      </w:pPr>
      <w:r w:rsidRPr="00FB7515">
        <w:rPr>
          <w:sz w:val="28"/>
          <w:szCs w:val="28"/>
        </w:rPr>
        <w:t>Музыкально-ритмические движения, выполняемые детьми по собстве</w:t>
      </w:r>
      <w:r w:rsidRPr="00FB7515">
        <w:rPr>
          <w:sz w:val="28"/>
          <w:szCs w:val="28"/>
        </w:rPr>
        <w:t>н</w:t>
      </w:r>
      <w:r w:rsidRPr="00FB7515">
        <w:rPr>
          <w:sz w:val="28"/>
          <w:szCs w:val="28"/>
        </w:rPr>
        <w:t>ному замыслу в соответствии с музыкальным образом.</w:t>
      </w:r>
    </w:p>
    <w:p w:rsidR="00B604CC" w:rsidRPr="00FB7515" w:rsidRDefault="00B604CC" w:rsidP="00FD50CA">
      <w:pPr>
        <w:ind w:firstLine="709"/>
        <w:jc w:val="both"/>
        <w:rPr>
          <w:i/>
          <w:sz w:val="28"/>
          <w:szCs w:val="28"/>
        </w:rPr>
      </w:pPr>
      <w:r w:rsidRPr="00FB7515">
        <w:rPr>
          <w:sz w:val="28"/>
          <w:szCs w:val="28"/>
        </w:rPr>
        <w:t>Танцевальные движения с использованием элементов национальных и современных танцев.</w:t>
      </w:r>
    </w:p>
    <w:p w:rsidR="00B604CC" w:rsidRPr="00FB7515" w:rsidRDefault="00B604CC" w:rsidP="00FD50CA">
      <w:pPr>
        <w:ind w:firstLine="709"/>
        <w:jc w:val="both"/>
        <w:rPr>
          <w:i/>
          <w:sz w:val="28"/>
          <w:szCs w:val="28"/>
        </w:rPr>
      </w:pPr>
      <w:r w:rsidRPr="00FB7515">
        <w:rPr>
          <w:sz w:val="28"/>
          <w:szCs w:val="28"/>
        </w:rPr>
        <w:t>Создание различных образов при инсценировании песен, танцев, теа</w:t>
      </w:r>
      <w:r w:rsidRPr="00FB7515">
        <w:rPr>
          <w:sz w:val="28"/>
          <w:szCs w:val="28"/>
        </w:rPr>
        <w:t>т</w:t>
      </w:r>
      <w:r w:rsidRPr="00FB7515">
        <w:rPr>
          <w:sz w:val="28"/>
          <w:szCs w:val="28"/>
        </w:rPr>
        <w:t>ральных постановок (интеграция с образовательной областью «Социально-коммуникативное развитие» — раздел «Игра»)</w:t>
      </w:r>
      <w:r w:rsidR="00203565" w:rsidRPr="00FB7515">
        <w:rPr>
          <w:sz w:val="28"/>
          <w:szCs w:val="28"/>
        </w:rPr>
        <w:t>.</w:t>
      </w:r>
    </w:p>
    <w:p w:rsidR="00B604CC" w:rsidRPr="00FB7515" w:rsidRDefault="00B604CC" w:rsidP="00FD50CA">
      <w:pPr>
        <w:ind w:firstLine="709"/>
        <w:jc w:val="both"/>
        <w:rPr>
          <w:i/>
          <w:sz w:val="28"/>
          <w:szCs w:val="28"/>
        </w:rPr>
      </w:pPr>
      <w:r w:rsidRPr="00FB7515">
        <w:rPr>
          <w:sz w:val="28"/>
          <w:szCs w:val="28"/>
        </w:rPr>
        <w:t>Разнообразные ритмичные движения под музыку. Различные виды ход</w:t>
      </w:r>
      <w:r w:rsidRPr="00FB7515">
        <w:rPr>
          <w:sz w:val="28"/>
          <w:szCs w:val="28"/>
        </w:rPr>
        <w:t>ь</w:t>
      </w:r>
      <w:r w:rsidRPr="00FB7515">
        <w:rPr>
          <w:sz w:val="28"/>
          <w:szCs w:val="28"/>
        </w:rPr>
        <w:t>бы, бега, прыжков, импровизации на тему движений людей, животных под м</w:t>
      </w:r>
      <w:r w:rsidRPr="00FB7515">
        <w:rPr>
          <w:sz w:val="28"/>
          <w:szCs w:val="28"/>
        </w:rPr>
        <w:t>у</w:t>
      </w:r>
      <w:r w:rsidRPr="00FB7515">
        <w:rPr>
          <w:sz w:val="28"/>
          <w:szCs w:val="28"/>
        </w:rPr>
        <w:t>зыку (интеграция с образовательными областями «Физическое развитие» — раздел «Физическая культура», «Социально-коммуникативное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t>Упражнения на развитие общей моторики под музыку ход приставными шагами в сторону на носках, приставными шагами  с приседанием, переменным шагом вальсовым шагом в сторону, бег с захлестыванием голени, поднимая вперед прямые ноги; скоки на месте (одна нога вперед другая назад, ноги скр</w:t>
      </w:r>
      <w:r w:rsidRPr="00FB7515">
        <w:rPr>
          <w:sz w:val="28"/>
          <w:szCs w:val="28"/>
        </w:rPr>
        <w:t>е</w:t>
      </w:r>
      <w:r w:rsidRPr="00FB7515">
        <w:rPr>
          <w:sz w:val="28"/>
          <w:szCs w:val="28"/>
        </w:rPr>
        <w:lastRenderedPageBreak/>
        <w:t>стно, ноги врозь, с хлопками перед собой, над головой, за спиной) (ин грация с образовательной областью «Физическое развитие» — раздел  «Физическая культура»).</w:t>
      </w:r>
    </w:p>
    <w:p w:rsidR="00B604CC" w:rsidRPr="00FB7515" w:rsidRDefault="00B604CC" w:rsidP="00FD50CA">
      <w:pPr>
        <w:ind w:firstLine="709"/>
        <w:jc w:val="both"/>
        <w:rPr>
          <w:i/>
          <w:sz w:val="28"/>
          <w:szCs w:val="28"/>
        </w:rPr>
      </w:pPr>
      <w:r w:rsidRPr="00FB7515">
        <w:rPr>
          <w:sz w:val="28"/>
          <w:szCs w:val="28"/>
        </w:rPr>
        <w:t>Движения в соответствии с динамическими оттенками музыки, с измен</w:t>
      </w:r>
      <w:r w:rsidRPr="00FB7515">
        <w:rPr>
          <w:sz w:val="28"/>
          <w:szCs w:val="28"/>
        </w:rPr>
        <w:t>е</w:t>
      </w:r>
      <w:r w:rsidRPr="00FB7515">
        <w:rPr>
          <w:sz w:val="28"/>
          <w:szCs w:val="28"/>
        </w:rPr>
        <w:t>ниями темпа.</w:t>
      </w:r>
    </w:p>
    <w:p w:rsidR="00B604CC" w:rsidRPr="00FB7515" w:rsidRDefault="00B604CC" w:rsidP="00FD50CA">
      <w:pPr>
        <w:ind w:firstLine="709"/>
        <w:jc w:val="both"/>
        <w:rPr>
          <w:i/>
          <w:sz w:val="28"/>
          <w:szCs w:val="28"/>
        </w:rPr>
      </w:pPr>
      <w:r w:rsidRPr="00FB7515">
        <w:rPr>
          <w:sz w:val="28"/>
          <w:szCs w:val="28"/>
        </w:rPr>
        <w:t>Упражнения на выстукивание различного ритмического рисунка и метра (интеграция с логопедической работой).</w:t>
      </w:r>
    </w:p>
    <w:p w:rsidR="00B604CC" w:rsidRPr="00FB7515" w:rsidRDefault="00B604CC" w:rsidP="00FD50CA">
      <w:pPr>
        <w:ind w:firstLine="709"/>
        <w:jc w:val="both"/>
        <w:rPr>
          <w:i/>
          <w:sz w:val="28"/>
          <w:szCs w:val="28"/>
        </w:rPr>
      </w:pPr>
      <w:r w:rsidRPr="00FB7515">
        <w:rPr>
          <w:sz w:val="28"/>
          <w:szCs w:val="28"/>
        </w:rPr>
        <w:t>Музыкально-ритмические движения, отражающие метрическую пульс</w:t>
      </w:r>
      <w:r w:rsidRPr="00FB7515">
        <w:rPr>
          <w:sz w:val="28"/>
          <w:szCs w:val="28"/>
        </w:rPr>
        <w:t>а</w:t>
      </w:r>
      <w:r w:rsidRPr="00FB7515">
        <w:rPr>
          <w:sz w:val="28"/>
          <w:szCs w:val="28"/>
        </w:rPr>
        <w:t>цию (2/4 и 4/4), предполагающую изменение темп движения (интеграция с о</w:t>
      </w:r>
      <w:r w:rsidRPr="00FB7515">
        <w:rPr>
          <w:sz w:val="28"/>
          <w:szCs w:val="28"/>
        </w:rPr>
        <w:t>б</w:t>
      </w:r>
      <w:r w:rsidRPr="00FB7515">
        <w:rPr>
          <w:sz w:val="28"/>
          <w:szCs w:val="28"/>
        </w:rPr>
        <w:t>разовательной областью «Физическое развитие» — раздел «Физическая кул</w:t>
      </w:r>
      <w:r w:rsidRPr="00FB7515">
        <w:rPr>
          <w:sz w:val="28"/>
          <w:szCs w:val="28"/>
        </w:rPr>
        <w:t>ь</w:t>
      </w:r>
      <w:r w:rsidRPr="00FB7515">
        <w:rPr>
          <w:sz w:val="28"/>
          <w:szCs w:val="28"/>
        </w:rPr>
        <w:t>тура»).</w:t>
      </w:r>
    </w:p>
    <w:p w:rsidR="00B604CC" w:rsidRPr="00FB7515" w:rsidRDefault="00B604CC" w:rsidP="00FD50CA">
      <w:pPr>
        <w:ind w:firstLine="709"/>
        <w:jc w:val="both"/>
        <w:rPr>
          <w:i/>
          <w:sz w:val="28"/>
          <w:szCs w:val="28"/>
        </w:rPr>
      </w:pPr>
      <w:r w:rsidRPr="00FB7515">
        <w:rPr>
          <w:sz w:val="28"/>
          <w:szCs w:val="28"/>
        </w:rPr>
        <w:t>Танцевальные движения.</w:t>
      </w:r>
    </w:p>
    <w:p w:rsidR="00B604CC" w:rsidRPr="00FB7515" w:rsidRDefault="00B604CC" w:rsidP="00FD50CA">
      <w:pPr>
        <w:ind w:firstLine="709"/>
        <w:jc w:val="both"/>
        <w:rPr>
          <w:i/>
          <w:sz w:val="28"/>
          <w:szCs w:val="28"/>
        </w:rPr>
      </w:pPr>
      <w:r w:rsidRPr="00FB7515">
        <w:rPr>
          <w:sz w:val="28"/>
          <w:szCs w:val="28"/>
        </w:rPr>
        <w:t>Самостоятельное придумывание детьми движений, отражающих соде</w:t>
      </w:r>
      <w:r w:rsidRPr="00FB7515">
        <w:rPr>
          <w:sz w:val="28"/>
          <w:szCs w:val="28"/>
        </w:rPr>
        <w:t>р</w:t>
      </w:r>
      <w:r w:rsidRPr="00FB7515">
        <w:rPr>
          <w:sz w:val="28"/>
          <w:szCs w:val="28"/>
        </w:rPr>
        <w:t>жание песен, вариации плясовых движений с натуральными и воображаемыми предметами.</w:t>
      </w:r>
    </w:p>
    <w:p w:rsidR="00B604CC" w:rsidRPr="00FB7515" w:rsidRDefault="00B604CC" w:rsidP="00FD50CA">
      <w:pPr>
        <w:ind w:firstLine="709"/>
        <w:jc w:val="both"/>
        <w:rPr>
          <w:i/>
          <w:sz w:val="28"/>
          <w:szCs w:val="28"/>
        </w:rPr>
      </w:pPr>
      <w:r w:rsidRPr="00FB7515">
        <w:rPr>
          <w:sz w:val="28"/>
          <w:szCs w:val="28"/>
        </w:rPr>
        <w:t>Знакомство детей с музыкальными инструментами: аккордеоном, ка</w:t>
      </w:r>
      <w:r w:rsidRPr="00FB7515">
        <w:rPr>
          <w:sz w:val="28"/>
          <w:szCs w:val="28"/>
        </w:rPr>
        <w:t>с</w:t>
      </w:r>
      <w:r w:rsidRPr="00FB7515">
        <w:rPr>
          <w:sz w:val="28"/>
          <w:szCs w:val="28"/>
        </w:rPr>
        <w:t>таньетами, цитрами, электронными инструментами (интеграция с образов</w:t>
      </w:r>
      <w:r w:rsidRPr="00FB7515">
        <w:rPr>
          <w:sz w:val="28"/>
          <w:szCs w:val="28"/>
        </w:rPr>
        <w:t>а</w:t>
      </w:r>
      <w:r w:rsidRPr="00FB7515">
        <w:rPr>
          <w:sz w:val="28"/>
          <w:szCs w:val="28"/>
        </w:rPr>
        <w:t>тельной областью «Социально-коммуникативное развитие» — разделы «Пре</w:t>
      </w:r>
      <w:r w:rsidRPr="00FB7515">
        <w:rPr>
          <w:sz w:val="28"/>
          <w:szCs w:val="28"/>
        </w:rPr>
        <w:t>д</w:t>
      </w:r>
      <w:r w:rsidRPr="00FB7515">
        <w:rPr>
          <w:sz w:val="28"/>
          <w:szCs w:val="28"/>
        </w:rPr>
        <w:t>ставления о мире людей и рукотворных материалах», «Труд»). Музицирование с целью различения музыкальных инструментов по тембру.</w:t>
      </w:r>
    </w:p>
    <w:p w:rsidR="00B604CC" w:rsidRPr="00FB7515" w:rsidRDefault="00B604CC" w:rsidP="00FD50CA">
      <w:pPr>
        <w:ind w:firstLine="709"/>
        <w:jc w:val="both"/>
        <w:rPr>
          <w:i/>
          <w:sz w:val="28"/>
          <w:szCs w:val="28"/>
        </w:rPr>
      </w:pPr>
      <w:r w:rsidRPr="00FB7515">
        <w:rPr>
          <w:sz w:val="28"/>
          <w:szCs w:val="28"/>
        </w:rPr>
        <w:t>Музицирование на различных музыкальных инструментах: пианино, б</w:t>
      </w:r>
      <w:r w:rsidRPr="00FB7515">
        <w:rPr>
          <w:sz w:val="28"/>
          <w:szCs w:val="28"/>
        </w:rPr>
        <w:t>а</w:t>
      </w:r>
      <w:r w:rsidRPr="00FB7515">
        <w:rPr>
          <w:sz w:val="28"/>
          <w:szCs w:val="28"/>
        </w:rPr>
        <w:t>рабане, металлофоне, дудочке, т</w:t>
      </w:r>
      <w:r w:rsidR="003F7D69">
        <w:rPr>
          <w:sz w:val="28"/>
          <w:szCs w:val="28"/>
        </w:rPr>
        <w:t xml:space="preserve">реугольнике, маракасе, </w:t>
      </w:r>
      <w:r w:rsidRPr="00FB7515">
        <w:rPr>
          <w:sz w:val="28"/>
          <w:szCs w:val="28"/>
        </w:rPr>
        <w:t>электронных инстр</w:t>
      </w:r>
      <w:r w:rsidRPr="00FB7515">
        <w:rPr>
          <w:sz w:val="28"/>
          <w:szCs w:val="28"/>
        </w:rPr>
        <w:t>у</w:t>
      </w:r>
      <w:r w:rsidRPr="00FB7515">
        <w:rPr>
          <w:sz w:val="28"/>
          <w:szCs w:val="28"/>
        </w:rPr>
        <w:t>ментах. Использование для музицирования самодельных музыкальных инстр</w:t>
      </w:r>
      <w:r w:rsidRPr="00FB7515">
        <w:rPr>
          <w:sz w:val="28"/>
          <w:szCs w:val="28"/>
        </w:rPr>
        <w:t>у</w:t>
      </w:r>
      <w:r w:rsidRPr="00FB7515">
        <w:rPr>
          <w:sz w:val="28"/>
          <w:szCs w:val="28"/>
        </w:rPr>
        <w:t>ментов.</w:t>
      </w:r>
      <w:r w:rsidR="00685611">
        <w:rPr>
          <w:sz w:val="28"/>
          <w:szCs w:val="28"/>
        </w:rPr>
        <w:t xml:space="preserve"> </w:t>
      </w:r>
      <w:r w:rsidRPr="00FB7515">
        <w:rPr>
          <w:sz w:val="28"/>
          <w:szCs w:val="28"/>
        </w:rPr>
        <w:t>Подыгрывание на музыкальных инструментах музыкальному руков</w:t>
      </w:r>
      <w:r w:rsidRPr="00FB7515">
        <w:rPr>
          <w:sz w:val="28"/>
          <w:szCs w:val="28"/>
        </w:rPr>
        <w:t>о</w:t>
      </w:r>
      <w:r w:rsidRPr="00FB7515">
        <w:rPr>
          <w:sz w:val="28"/>
          <w:szCs w:val="28"/>
        </w:rPr>
        <w:t>дителю, исполняющему различные мелодии.</w:t>
      </w:r>
    </w:p>
    <w:p w:rsidR="00B604CC" w:rsidRPr="00FB7515" w:rsidRDefault="00B604CC" w:rsidP="00FD50CA">
      <w:pPr>
        <w:ind w:firstLine="709"/>
        <w:jc w:val="both"/>
        <w:rPr>
          <w:i/>
          <w:sz w:val="28"/>
          <w:szCs w:val="28"/>
        </w:rPr>
      </w:pPr>
      <w:r w:rsidRPr="00FB7515">
        <w:rPr>
          <w:sz w:val="28"/>
          <w:szCs w:val="28"/>
        </w:rPr>
        <w:t>Самостоятельная импровизация детей на музыкальных инструментах (м</w:t>
      </w:r>
      <w:r w:rsidRPr="00FB7515">
        <w:rPr>
          <w:sz w:val="28"/>
          <w:szCs w:val="28"/>
        </w:rPr>
        <w:t>у</w:t>
      </w:r>
      <w:r w:rsidRPr="00FB7515">
        <w:rPr>
          <w:sz w:val="28"/>
          <w:szCs w:val="28"/>
        </w:rPr>
        <w:t>зыкальный руководитель подыгрывает детям). Подыгрывание и сопровождение на музыкальных инструментах песен народных мелодий и произведений с</w:t>
      </w:r>
      <w:r w:rsidRPr="00FB7515">
        <w:rPr>
          <w:sz w:val="28"/>
          <w:szCs w:val="28"/>
        </w:rPr>
        <w:t>о</w:t>
      </w:r>
      <w:r w:rsidRPr="00FB7515">
        <w:rPr>
          <w:sz w:val="28"/>
          <w:szCs w:val="28"/>
        </w:rPr>
        <w:t>временных композиторов (в аудиозаписи, в грамзаписи).</w:t>
      </w:r>
    </w:p>
    <w:p w:rsidR="00B604CC" w:rsidRPr="00FB7515" w:rsidRDefault="00B604CC" w:rsidP="00FD50CA">
      <w:pPr>
        <w:ind w:firstLine="709"/>
        <w:jc w:val="both"/>
        <w:rPr>
          <w:sz w:val="28"/>
          <w:szCs w:val="28"/>
        </w:rPr>
      </w:pPr>
      <w:r w:rsidRPr="00FB7515">
        <w:rPr>
          <w:sz w:val="28"/>
          <w:szCs w:val="28"/>
        </w:rPr>
        <w:t>Исполнение музыкальных произведений на музыкальных инструментах в оркестре и ансамбле.</w:t>
      </w:r>
    </w:p>
    <w:p w:rsidR="00F62637" w:rsidRPr="00FB7515" w:rsidRDefault="00F62637" w:rsidP="00FD50CA">
      <w:pPr>
        <w:ind w:firstLine="709"/>
        <w:jc w:val="both"/>
        <w:rPr>
          <w:i/>
          <w:sz w:val="28"/>
          <w:szCs w:val="28"/>
        </w:rPr>
      </w:pPr>
    </w:p>
    <w:p w:rsidR="00F62637" w:rsidRPr="00FB7515" w:rsidRDefault="00A87B70" w:rsidP="00FD50CA">
      <w:pPr>
        <w:ind w:firstLine="709"/>
        <w:jc w:val="both"/>
        <w:rPr>
          <w:i/>
          <w:sz w:val="28"/>
          <w:szCs w:val="28"/>
          <w:u w:val="single"/>
        </w:rPr>
      </w:pPr>
      <w:r w:rsidRPr="00FB7515">
        <w:rPr>
          <w:i/>
          <w:sz w:val="28"/>
          <w:szCs w:val="28"/>
          <w:u w:val="single"/>
        </w:rPr>
        <w:t xml:space="preserve">2.1.5. </w:t>
      </w:r>
      <w:r w:rsidR="006016BC" w:rsidRPr="00FB7515">
        <w:rPr>
          <w:i/>
          <w:sz w:val="28"/>
          <w:szCs w:val="28"/>
          <w:u w:val="single"/>
        </w:rPr>
        <w:t>Содержание образовательной области «</w:t>
      </w:r>
      <w:r w:rsidRPr="00FB7515">
        <w:rPr>
          <w:i/>
          <w:sz w:val="28"/>
          <w:szCs w:val="28"/>
          <w:u w:val="single"/>
        </w:rPr>
        <w:t>Физическое развитие</w:t>
      </w:r>
      <w:r w:rsidR="006016BC" w:rsidRPr="00FB7515">
        <w:rPr>
          <w:i/>
          <w:sz w:val="28"/>
          <w:szCs w:val="28"/>
          <w:u w:val="single"/>
        </w:rPr>
        <w:t>»</w:t>
      </w:r>
    </w:p>
    <w:p w:rsidR="0098175C" w:rsidRPr="00FB7515" w:rsidRDefault="0098175C" w:rsidP="00FD50CA">
      <w:pPr>
        <w:ind w:firstLine="709"/>
        <w:jc w:val="both"/>
        <w:rPr>
          <w:sz w:val="28"/>
          <w:szCs w:val="28"/>
          <w:u w:val="single"/>
        </w:rPr>
      </w:pPr>
    </w:p>
    <w:p w:rsidR="00A87B70" w:rsidRPr="00FB7515" w:rsidRDefault="00F62637" w:rsidP="00FD50CA">
      <w:pPr>
        <w:ind w:firstLine="709"/>
        <w:jc w:val="both"/>
        <w:rPr>
          <w:color w:val="FF0000"/>
          <w:sz w:val="28"/>
          <w:szCs w:val="28"/>
        </w:rPr>
      </w:pPr>
      <w:r w:rsidRPr="00FB7515">
        <w:rPr>
          <w:sz w:val="28"/>
          <w:szCs w:val="28"/>
        </w:rPr>
        <w:t xml:space="preserve">Физическое развитие </w:t>
      </w:r>
      <w:r w:rsidR="00A87B70" w:rsidRPr="00FB7515">
        <w:rPr>
          <w:sz w:val="28"/>
          <w:szCs w:val="28"/>
        </w:rPr>
        <w:t>включает приобретение опыта в следующих видах деятельности детей: двигательной, в том числе связанной с выполнением у</w:t>
      </w:r>
      <w:r w:rsidR="00A87B70" w:rsidRPr="00FB7515">
        <w:rPr>
          <w:sz w:val="28"/>
          <w:szCs w:val="28"/>
        </w:rPr>
        <w:t>п</w:t>
      </w:r>
      <w:r w:rsidR="00A87B70" w:rsidRPr="00FB7515">
        <w:rPr>
          <w:sz w:val="28"/>
          <w:szCs w:val="28"/>
        </w:rPr>
        <w:t>ражнений, направленных на развитие таких физических каче</w:t>
      </w:r>
      <w:r w:rsidR="00736443" w:rsidRPr="00FB7515">
        <w:rPr>
          <w:sz w:val="28"/>
          <w:szCs w:val="28"/>
        </w:rPr>
        <w:t>ств, как координ</w:t>
      </w:r>
      <w:r w:rsidR="00736443" w:rsidRPr="00FB7515">
        <w:rPr>
          <w:sz w:val="28"/>
          <w:szCs w:val="28"/>
        </w:rPr>
        <w:t>а</w:t>
      </w:r>
      <w:r w:rsidR="00736443" w:rsidRPr="00FB7515">
        <w:rPr>
          <w:sz w:val="28"/>
          <w:szCs w:val="28"/>
        </w:rPr>
        <w:t>ция и гибкость,</w:t>
      </w:r>
      <w:r w:rsidR="00A87B70" w:rsidRPr="00FB7515">
        <w:rPr>
          <w:sz w:val="28"/>
          <w:szCs w:val="28"/>
        </w:rPr>
        <w:t xml:space="preserve"> способствующих правильному формированию опорно-двигательной системы организма, развитию равновесия, координации движ</w:t>
      </w:r>
      <w:r w:rsidR="00A87B70" w:rsidRPr="00FB7515">
        <w:rPr>
          <w:sz w:val="28"/>
          <w:szCs w:val="28"/>
        </w:rPr>
        <w:t>е</w:t>
      </w:r>
      <w:r w:rsidR="00A87B70" w:rsidRPr="00FB7515">
        <w:rPr>
          <w:sz w:val="28"/>
          <w:szCs w:val="28"/>
        </w:rPr>
        <w:t>ния, крупной и мелкой моторики обеих рук, а также с правильным, не нанос</w:t>
      </w:r>
      <w:r w:rsidR="00A87B70" w:rsidRPr="00FB7515">
        <w:rPr>
          <w:sz w:val="28"/>
          <w:szCs w:val="28"/>
        </w:rPr>
        <w:t>я</w:t>
      </w:r>
      <w:r w:rsidR="00A87B70" w:rsidRPr="00FB7515">
        <w:rPr>
          <w:sz w:val="28"/>
          <w:szCs w:val="28"/>
        </w:rPr>
        <w:t xml:space="preserve">щем ущерба организму, выполнением основных движений (ходьба, бег, мягкие </w:t>
      </w:r>
      <w:r w:rsidR="00736443" w:rsidRPr="00FB7515">
        <w:rPr>
          <w:sz w:val="28"/>
          <w:szCs w:val="28"/>
        </w:rPr>
        <w:t>прыжки, повороты в обе стороны);</w:t>
      </w:r>
      <w:r w:rsidR="00A87B70" w:rsidRPr="00FB7515">
        <w:rPr>
          <w:sz w:val="28"/>
          <w:szCs w:val="28"/>
        </w:rPr>
        <w:t xml:space="preserve"> формирование начальных представлений о некоторых видах спорта, овладение подвижными играми с правилами; стано</w:t>
      </w:r>
      <w:r w:rsidR="00A87B70" w:rsidRPr="00FB7515">
        <w:rPr>
          <w:sz w:val="28"/>
          <w:szCs w:val="28"/>
        </w:rPr>
        <w:t>в</w:t>
      </w:r>
      <w:r w:rsidR="00A87B70" w:rsidRPr="00FB7515">
        <w:rPr>
          <w:sz w:val="28"/>
          <w:szCs w:val="28"/>
        </w:rPr>
        <w:t>ление целенаправленности и саморегуляции в двигательной сфере;</w:t>
      </w:r>
      <w:r w:rsidR="00BE7FCC">
        <w:rPr>
          <w:sz w:val="28"/>
          <w:szCs w:val="28"/>
        </w:rPr>
        <w:t xml:space="preserve"> </w:t>
      </w:r>
      <w:r w:rsidR="00A87B70" w:rsidRPr="00FB7515">
        <w:rPr>
          <w:sz w:val="28"/>
          <w:szCs w:val="28"/>
        </w:rPr>
        <w:t xml:space="preserve">становление </w:t>
      </w:r>
      <w:r w:rsidR="00A87B70" w:rsidRPr="00FB7515">
        <w:rPr>
          <w:sz w:val="28"/>
          <w:szCs w:val="28"/>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0B2B41" w:rsidRPr="00FB7515">
        <w:rPr>
          <w:sz w:val="28"/>
          <w:szCs w:val="28"/>
        </w:rPr>
        <w:t>.</w:t>
      </w:r>
    </w:p>
    <w:p w:rsidR="00B604CC" w:rsidRPr="00FB7515" w:rsidRDefault="00B604CC" w:rsidP="00FD50CA">
      <w:pPr>
        <w:ind w:firstLine="709"/>
        <w:jc w:val="both"/>
        <w:rPr>
          <w:color w:val="FF0000"/>
          <w:sz w:val="28"/>
          <w:szCs w:val="28"/>
        </w:rPr>
      </w:pPr>
      <w:r w:rsidRPr="00FB7515">
        <w:rPr>
          <w:sz w:val="28"/>
          <w:szCs w:val="28"/>
        </w:rPr>
        <w:t xml:space="preserve">Задачи образовательной области «Физическое развитие» на </w:t>
      </w:r>
      <w:r w:rsidR="00A87B70" w:rsidRPr="00FB7515">
        <w:rPr>
          <w:sz w:val="28"/>
          <w:szCs w:val="28"/>
        </w:rPr>
        <w:t>первой</w:t>
      </w:r>
      <w:r w:rsidRPr="00FB7515">
        <w:rPr>
          <w:sz w:val="28"/>
          <w:szCs w:val="28"/>
        </w:rPr>
        <w:t xml:space="preserve"> ст</w:t>
      </w:r>
      <w:r w:rsidRPr="00FB7515">
        <w:rPr>
          <w:sz w:val="28"/>
          <w:szCs w:val="28"/>
        </w:rPr>
        <w:t>у</w:t>
      </w:r>
      <w:r w:rsidRPr="00FB7515">
        <w:rPr>
          <w:sz w:val="28"/>
          <w:szCs w:val="28"/>
        </w:rPr>
        <w:t>пени обуче</w:t>
      </w:r>
      <w:r w:rsidR="00A87B70" w:rsidRPr="00FB7515">
        <w:rPr>
          <w:sz w:val="28"/>
          <w:szCs w:val="28"/>
        </w:rPr>
        <w:t xml:space="preserve">ния детей с ТНР </w:t>
      </w:r>
      <w:r w:rsidRPr="00FB7515">
        <w:rPr>
          <w:sz w:val="28"/>
          <w:szCs w:val="28"/>
        </w:rPr>
        <w:t xml:space="preserve"> решаются в разнообразных формах работы, кот</w:t>
      </w:r>
      <w:r w:rsidRPr="00FB7515">
        <w:rPr>
          <w:sz w:val="28"/>
          <w:szCs w:val="28"/>
        </w:rPr>
        <w:t>о</w:t>
      </w:r>
      <w:r w:rsidRPr="00FB7515">
        <w:rPr>
          <w:sz w:val="28"/>
          <w:szCs w:val="28"/>
        </w:rPr>
        <w:t>рые отражают тесн</w:t>
      </w:r>
      <w:r w:rsidR="00F11695">
        <w:rPr>
          <w:sz w:val="28"/>
          <w:szCs w:val="28"/>
        </w:rPr>
        <w:t>ую взаимосвязь между психолого-</w:t>
      </w:r>
      <w:r w:rsidRPr="00FB7515">
        <w:rPr>
          <w:sz w:val="28"/>
          <w:szCs w:val="28"/>
        </w:rPr>
        <w:t>педагогическим и мед</w:t>
      </w:r>
      <w:r w:rsidRPr="00FB7515">
        <w:rPr>
          <w:sz w:val="28"/>
          <w:szCs w:val="28"/>
        </w:rPr>
        <w:t>и</w:t>
      </w:r>
      <w:r w:rsidRPr="00FB7515">
        <w:rPr>
          <w:sz w:val="28"/>
          <w:szCs w:val="28"/>
        </w:rPr>
        <w:t>цинским аспектами ко</w:t>
      </w:r>
      <w:r w:rsidR="00F11695">
        <w:rPr>
          <w:sz w:val="28"/>
          <w:szCs w:val="28"/>
        </w:rPr>
        <w:t>ррекционно-</w:t>
      </w:r>
      <w:r w:rsidRPr="00FB7515">
        <w:rPr>
          <w:sz w:val="28"/>
          <w:szCs w:val="28"/>
        </w:rPr>
        <w:t>воспитательной деятельности</w:t>
      </w:r>
      <w:r w:rsidR="00A87B70" w:rsidRPr="00FB7515">
        <w:rPr>
          <w:sz w:val="28"/>
          <w:szCs w:val="28"/>
        </w:rPr>
        <w:t>.</w:t>
      </w:r>
    </w:p>
    <w:p w:rsidR="00B604CC" w:rsidRPr="00FB7515" w:rsidRDefault="00B604CC" w:rsidP="00FD50CA">
      <w:pPr>
        <w:ind w:firstLine="709"/>
        <w:jc w:val="both"/>
        <w:rPr>
          <w:i/>
          <w:sz w:val="28"/>
          <w:szCs w:val="28"/>
        </w:rPr>
      </w:pPr>
      <w:r w:rsidRPr="00FB7515">
        <w:rPr>
          <w:sz w:val="28"/>
          <w:szCs w:val="28"/>
        </w:rPr>
        <w:t>Характер решаемых задач позволяет структурировать содержание обр</w:t>
      </w:r>
      <w:r w:rsidRPr="00FB7515">
        <w:rPr>
          <w:sz w:val="28"/>
          <w:szCs w:val="28"/>
        </w:rPr>
        <w:t>а</w:t>
      </w:r>
      <w:r w:rsidRPr="00FB7515">
        <w:rPr>
          <w:sz w:val="28"/>
          <w:szCs w:val="28"/>
        </w:rPr>
        <w:t xml:space="preserve">зовательной области «Физическое развитие» на </w:t>
      </w:r>
      <w:r w:rsidR="00A87B70" w:rsidRPr="00FB7515">
        <w:rPr>
          <w:sz w:val="28"/>
          <w:szCs w:val="28"/>
        </w:rPr>
        <w:t xml:space="preserve">первой </w:t>
      </w:r>
      <w:r w:rsidRPr="00FB7515">
        <w:rPr>
          <w:sz w:val="28"/>
          <w:szCs w:val="28"/>
        </w:rPr>
        <w:t xml:space="preserve"> ступени обучения по следующим разделам:</w:t>
      </w:r>
    </w:p>
    <w:p w:rsidR="00B604CC" w:rsidRPr="00FB7515" w:rsidRDefault="00B604CC" w:rsidP="00905F23">
      <w:pPr>
        <w:tabs>
          <w:tab w:val="left" w:pos="993"/>
        </w:tabs>
        <w:ind w:firstLine="709"/>
        <w:jc w:val="both"/>
        <w:rPr>
          <w:i/>
          <w:sz w:val="28"/>
          <w:szCs w:val="28"/>
        </w:rPr>
      </w:pPr>
      <w:r w:rsidRPr="00FB7515">
        <w:rPr>
          <w:sz w:val="28"/>
          <w:szCs w:val="28"/>
        </w:rPr>
        <w:t>1.</w:t>
      </w:r>
      <w:r w:rsidRPr="00FB7515">
        <w:rPr>
          <w:sz w:val="28"/>
          <w:szCs w:val="28"/>
        </w:rPr>
        <w:tab/>
        <w:t>Физическая культура.</w:t>
      </w:r>
    </w:p>
    <w:p w:rsidR="00B604CC" w:rsidRPr="00FB7515" w:rsidRDefault="00B604CC" w:rsidP="00905F23">
      <w:pPr>
        <w:tabs>
          <w:tab w:val="left" w:pos="993"/>
        </w:tabs>
        <w:ind w:firstLine="709"/>
        <w:jc w:val="both"/>
        <w:rPr>
          <w:i/>
          <w:sz w:val="28"/>
          <w:szCs w:val="28"/>
        </w:rPr>
      </w:pPr>
      <w:r w:rsidRPr="00FB7515">
        <w:rPr>
          <w:sz w:val="28"/>
          <w:szCs w:val="28"/>
        </w:rPr>
        <w:t>2.</w:t>
      </w:r>
      <w:r w:rsidRPr="00FB7515">
        <w:rPr>
          <w:sz w:val="28"/>
          <w:szCs w:val="28"/>
        </w:rPr>
        <w:tab/>
        <w:t>Представления о здоровом образе жизни и гигиене.</w:t>
      </w:r>
    </w:p>
    <w:p w:rsidR="00B604CC" w:rsidRPr="00FB7515" w:rsidRDefault="00B604CC" w:rsidP="00FD50CA">
      <w:pPr>
        <w:ind w:firstLine="709"/>
        <w:jc w:val="both"/>
        <w:rPr>
          <w:i/>
          <w:sz w:val="28"/>
          <w:szCs w:val="28"/>
        </w:rPr>
      </w:pPr>
      <w:r w:rsidRPr="00FB7515">
        <w:rPr>
          <w:sz w:val="28"/>
          <w:szCs w:val="28"/>
        </w:rPr>
        <w:t>Образовательную деятельность в рамках образовательной области пров</w:t>
      </w:r>
      <w:r w:rsidRPr="00FB7515">
        <w:rPr>
          <w:sz w:val="28"/>
          <w:szCs w:val="28"/>
        </w:rPr>
        <w:t>о</w:t>
      </w:r>
      <w:r w:rsidRPr="00FB7515">
        <w:rPr>
          <w:sz w:val="28"/>
          <w:szCs w:val="28"/>
        </w:rPr>
        <w:t>дят воспитатели, инструктор по физической культуре, согласуя ее содержание с медицинскими работниками</w:t>
      </w:r>
      <w:r w:rsidR="00A87B70" w:rsidRPr="00FB7515">
        <w:rPr>
          <w:sz w:val="28"/>
          <w:szCs w:val="28"/>
        </w:rPr>
        <w:t>.</w:t>
      </w:r>
      <w:r w:rsidRPr="00FB7515">
        <w:rPr>
          <w:sz w:val="28"/>
          <w:szCs w:val="28"/>
        </w:rPr>
        <w:t xml:space="preserve"> Активными участниками образовательного пр</w:t>
      </w:r>
      <w:r w:rsidRPr="00FB7515">
        <w:rPr>
          <w:sz w:val="28"/>
          <w:szCs w:val="28"/>
        </w:rPr>
        <w:t>о</w:t>
      </w:r>
      <w:r w:rsidRPr="00FB7515">
        <w:rPr>
          <w:sz w:val="28"/>
          <w:szCs w:val="28"/>
        </w:rPr>
        <w:t>цесса должны стать родители, а также все остальные специалисты, работающие с детьми.</w:t>
      </w:r>
    </w:p>
    <w:p w:rsidR="00B604CC" w:rsidRPr="00FB7515" w:rsidRDefault="00B604CC" w:rsidP="00FD50CA">
      <w:pPr>
        <w:ind w:firstLine="709"/>
        <w:jc w:val="both"/>
        <w:rPr>
          <w:i/>
          <w:sz w:val="28"/>
          <w:szCs w:val="28"/>
        </w:rPr>
      </w:pPr>
      <w:r w:rsidRPr="00FB7515">
        <w:rPr>
          <w:sz w:val="28"/>
          <w:szCs w:val="28"/>
        </w:rPr>
        <w:t>Реализация содержания образовательной области помимо образовател</w:t>
      </w:r>
      <w:r w:rsidRPr="00FB7515">
        <w:rPr>
          <w:sz w:val="28"/>
          <w:szCs w:val="28"/>
        </w:rPr>
        <w:t>ь</w:t>
      </w:r>
      <w:r w:rsidRPr="00FB7515">
        <w:rPr>
          <w:sz w:val="28"/>
          <w:szCs w:val="28"/>
        </w:rPr>
        <w:t>ных задач, соответствующих возрастным требованиям образовательного ста</w:t>
      </w:r>
      <w:r w:rsidRPr="00FB7515">
        <w:rPr>
          <w:sz w:val="28"/>
          <w:szCs w:val="28"/>
        </w:rPr>
        <w:t>н</w:t>
      </w:r>
      <w:r w:rsidRPr="00FB7515">
        <w:rPr>
          <w:sz w:val="28"/>
          <w:szCs w:val="28"/>
        </w:rPr>
        <w:t>дарта, предполагает решение развивающих, коррекционных и оздоровительных задач, воспитание у детей представлений о здоровом образе жизни, приобщ</w:t>
      </w:r>
      <w:r w:rsidRPr="00FB7515">
        <w:rPr>
          <w:sz w:val="28"/>
          <w:szCs w:val="28"/>
        </w:rPr>
        <w:t>е</w:t>
      </w:r>
      <w:r w:rsidRPr="00FB7515">
        <w:rPr>
          <w:sz w:val="28"/>
          <w:szCs w:val="28"/>
        </w:rPr>
        <w:t>ние их к физической культуре</w:t>
      </w:r>
      <w:r w:rsidR="00A87B70" w:rsidRPr="00FB7515">
        <w:rPr>
          <w:sz w:val="28"/>
          <w:szCs w:val="28"/>
        </w:rPr>
        <w:t>.</w:t>
      </w:r>
    </w:p>
    <w:p w:rsidR="00B604CC" w:rsidRPr="00FB7515" w:rsidRDefault="00B604CC" w:rsidP="00FD50CA">
      <w:pPr>
        <w:ind w:firstLine="709"/>
        <w:jc w:val="both"/>
        <w:rPr>
          <w:i/>
          <w:sz w:val="28"/>
          <w:szCs w:val="28"/>
        </w:rPr>
      </w:pPr>
      <w:r w:rsidRPr="00FB7515">
        <w:rPr>
          <w:sz w:val="28"/>
          <w:szCs w:val="28"/>
        </w:rPr>
        <w:t>Задачи и содержание образовательной области «Физическое развитие» на</w:t>
      </w:r>
      <w:r w:rsidR="00A87B70" w:rsidRPr="00FB7515">
        <w:rPr>
          <w:sz w:val="28"/>
          <w:szCs w:val="28"/>
        </w:rPr>
        <w:t xml:space="preserve"> первой </w:t>
      </w:r>
      <w:r w:rsidRPr="00FB7515">
        <w:rPr>
          <w:sz w:val="28"/>
          <w:szCs w:val="28"/>
        </w:rPr>
        <w:t xml:space="preserve"> ступени обучения детей с ТНР также тесно связаны с задачами и с</w:t>
      </w:r>
      <w:r w:rsidRPr="00FB7515">
        <w:rPr>
          <w:sz w:val="28"/>
          <w:szCs w:val="28"/>
        </w:rPr>
        <w:t>о</w:t>
      </w:r>
      <w:r w:rsidRPr="00FB7515">
        <w:rPr>
          <w:sz w:val="28"/>
          <w:szCs w:val="28"/>
        </w:rPr>
        <w:t>держанием логопедической работы и образовательных областей «Познавател</w:t>
      </w:r>
      <w:r w:rsidRPr="00FB7515">
        <w:rPr>
          <w:sz w:val="28"/>
          <w:szCs w:val="28"/>
        </w:rPr>
        <w:t>ь</w:t>
      </w:r>
      <w:r w:rsidR="00A501E9">
        <w:rPr>
          <w:sz w:val="28"/>
          <w:szCs w:val="28"/>
        </w:rPr>
        <w:t>ное развитие», «Социально-</w:t>
      </w:r>
      <w:r w:rsidRPr="00FB7515">
        <w:rPr>
          <w:sz w:val="28"/>
          <w:szCs w:val="28"/>
        </w:rPr>
        <w:t>коммуникативное развитие», «Художественно-эстетическое развитие»</w:t>
      </w:r>
      <w:r w:rsidR="000B2B41" w:rsidRPr="00FB7515">
        <w:rPr>
          <w:sz w:val="28"/>
          <w:szCs w:val="28"/>
        </w:rPr>
        <w:t>.</w:t>
      </w:r>
    </w:p>
    <w:p w:rsidR="00B604CC" w:rsidRPr="00FB7515" w:rsidRDefault="00B604CC" w:rsidP="00FD50CA">
      <w:pPr>
        <w:ind w:firstLine="709"/>
        <w:jc w:val="both"/>
        <w:rPr>
          <w:i/>
          <w:sz w:val="28"/>
          <w:szCs w:val="28"/>
        </w:rPr>
      </w:pPr>
      <w:r w:rsidRPr="00FB7515">
        <w:rPr>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B604CC" w:rsidRPr="00FB7515" w:rsidRDefault="00B604CC" w:rsidP="006A186D">
      <w:pPr>
        <w:pStyle w:val="af8"/>
        <w:numPr>
          <w:ilvl w:val="0"/>
          <w:numId w:val="18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Физическая культура</w:t>
      </w:r>
      <w:r w:rsidR="000B2B41" w:rsidRPr="00FB7515">
        <w:rPr>
          <w:rFonts w:ascii="Times New Roman" w:hAnsi="Times New Roman"/>
          <w:sz w:val="28"/>
          <w:szCs w:val="28"/>
        </w:rPr>
        <w:t>.</w:t>
      </w:r>
    </w:p>
    <w:p w:rsidR="00B604CC" w:rsidRPr="00FB7515" w:rsidRDefault="00A87B70" w:rsidP="00FD50CA">
      <w:pPr>
        <w:ind w:firstLine="709"/>
        <w:jc w:val="both"/>
        <w:rPr>
          <w:i/>
          <w:sz w:val="28"/>
          <w:szCs w:val="28"/>
        </w:rPr>
      </w:pPr>
      <w:r w:rsidRPr="00FB7515">
        <w:rPr>
          <w:sz w:val="28"/>
          <w:szCs w:val="28"/>
        </w:rPr>
        <w:t>Четырех-п</w:t>
      </w:r>
      <w:r w:rsidR="00B604CC" w:rsidRPr="00FB7515">
        <w:rPr>
          <w:sz w:val="28"/>
          <w:szCs w:val="28"/>
        </w:rPr>
        <w:t>ятилетние дети способны выполнять равномерные ритмичные движения и произвольно регулировать напряжение и расслабление. Они охотно и многократно повторяют упражнения, следят за своей осанкой при выполн</w:t>
      </w:r>
      <w:r w:rsidR="00B604CC" w:rsidRPr="00FB7515">
        <w:rPr>
          <w:sz w:val="28"/>
          <w:szCs w:val="28"/>
        </w:rPr>
        <w:t>е</w:t>
      </w:r>
      <w:r w:rsidR="00B604CC" w:rsidRPr="00FB7515">
        <w:rPr>
          <w:sz w:val="28"/>
          <w:szCs w:val="28"/>
        </w:rPr>
        <w:t xml:space="preserve">нии различных видов ходьбы. </w:t>
      </w:r>
      <w:r w:rsidRPr="00FB7515">
        <w:rPr>
          <w:sz w:val="28"/>
          <w:szCs w:val="28"/>
        </w:rPr>
        <w:t>Н</w:t>
      </w:r>
      <w:r w:rsidR="00B604CC" w:rsidRPr="00FB7515">
        <w:rPr>
          <w:sz w:val="28"/>
          <w:szCs w:val="28"/>
        </w:rPr>
        <w:t xml:space="preserve">а </w:t>
      </w:r>
      <w:r w:rsidRPr="00FB7515">
        <w:rPr>
          <w:sz w:val="28"/>
          <w:szCs w:val="28"/>
        </w:rPr>
        <w:t xml:space="preserve">первой </w:t>
      </w:r>
      <w:r w:rsidR="00B604CC" w:rsidRPr="00FB7515">
        <w:rPr>
          <w:sz w:val="28"/>
          <w:szCs w:val="28"/>
        </w:rPr>
        <w:t>ступени обучения детей с ТНР главная задача состоит в том, чтобы научить их технически правильно выполнять о</w:t>
      </w:r>
      <w:r w:rsidR="00B604CC" w:rsidRPr="00FB7515">
        <w:rPr>
          <w:sz w:val="28"/>
          <w:szCs w:val="28"/>
        </w:rPr>
        <w:t>б</w:t>
      </w:r>
      <w:r w:rsidR="00B604CC" w:rsidRPr="00FB7515">
        <w:rPr>
          <w:sz w:val="28"/>
          <w:szCs w:val="28"/>
        </w:rPr>
        <w:t>щеразвивающие движения и совершенствовать их двигательную координацию. Освоение основных движе</w:t>
      </w:r>
      <w:r w:rsidRPr="00FB7515">
        <w:rPr>
          <w:sz w:val="28"/>
          <w:szCs w:val="28"/>
        </w:rPr>
        <w:t xml:space="preserve">ний, </w:t>
      </w:r>
      <w:r w:rsidR="00B604CC" w:rsidRPr="00FB7515">
        <w:rPr>
          <w:sz w:val="28"/>
          <w:szCs w:val="28"/>
        </w:rPr>
        <w:t>общеразвивающих, спортивных, музыкально-ритмических упражнений содействует не только формованию у детей жизненно важных навыков, но и развитию физических качеств. В то же время педагог и</w:t>
      </w:r>
      <w:r w:rsidR="00B604CC" w:rsidRPr="00FB7515">
        <w:rPr>
          <w:sz w:val="28"/>
          <w:szCs w:val="28"/>
        </w:rPr>
        <w:t>с</w:t>
      </w:r>
      <w:r w:rsidR="00B604CC" w:rsidRPr="00FB7515">
        <w:rPr>
          <w:sz w:val="28"/>
          <w:szCs w:val="28"/>
        </w:rPr>
        <w:t>пользует в работе с детьми специальные упражнения для целенаправленного развития физических качеств. При этом следует учитывать, что в среднем д</w:t>
      </w:r>
      <w:r w:rsidR="00B604CC" w:rsidRPr="00FB7515">
        <w:rPr>
          <w:sz w:val="28"/>
          <w:szCs w:val="28"/>
        </w:rPr>
        <w:t>о</w:t>
      </w:r>
      <w:r w:rsidR="00B604CC" w:rsidRPr="00FB7515">
        <w:rPr>
          <w:sz w:val="28"/>
          <w:szCs w:val="28"/>
        </w:rPr>
        <w:t>школьном возрасте у ребенка наиболее активно развив</w:t>
      </w:r>
      <w:r w:rsidR="000A5AA2" w:rsidRPr="00FB7515">
        <w:rPr>
          <w:sz w:val="28"/>
          <w:szCs w:val="28"/>
        </w:rPr>
        <w:t>аются, прежде всего, скоростно-</w:t>
      </w:r>
      <w:r w:rsidR="00B604CC" w:rsidRPr="00FB7515">
        <w:rPr>
          <w:sz w:val="28"/>
          <w:szCs w:val="28"/>
        </w:rPr>
        <w:t>силовые качества.</w:t>
      </w:r>
    </w:p>
    <w:p w:rsidR="00B604CC" w:rsidRPr="00FB7515" w:rsidRDefault="00B604CC" w:rsidP="00FD50CA">
      <w:pPr>
        <w:ind w:firstLine="709"/>
        <w:jc w:val="both"/>
        <w:rPr>
          <w:i/>
          <w:sz w:val="28"/>
          <w:szCs w:val="28"/>
        </w:rPr>
      </w:pPr>
      <w:r w:rsidRPr="00FB7515">
        <w:rPr>
          <w:sz w:val="28"/>
          <w:szCs w:val="28"/>
        </w:rPr>
        <w:lastRenderedPageBreak/>
        <w:t>В этом возрасте детей уже интересует вопрос, почему надо выполнять так, а не иначе, они понимают пользу упражнений, связь между способом в</w:t>
      </w:r>
      <w:r w:rsidRPr="00FB7515">
        <w:rPr>
          <w:sz w:val="28"/>
          <w:szCs w:val="28"/>
        </w:rPr>
        <w:t>ы</w:t>
      </w:r>
      <w:r w:rsidRPr="00FB7515">
        <w:rPr>
          <w:sz w:val="28"/>
          <w:szCs w:val="28"/>
        </w:rPr>
        <w:t>полнения и конечным результатом. Они становятся более настойчивыми в пр</w:t>
      </w:r>
      <w:r w:rsidRPr="00FB7515">
        <w:rPr>
          <w:sz w:val="28"/>
          <w:szCs w:val="28"/>
        </w:rPr>
        <w:t>е</w:t>
      </w:r>
      <w:r w:rsidRPr="00FB7515">
        <w:rPr>
          <w:sz w:val="28"/>
          <w:szCs w:val="28"/>
        </w:rPr>
        <w:t>одолении трудностей, могут многократно повторять упражнения и работать в коллективе, хорошо понимают и выполняют все команды, данные педагогом, более организованны и дисциплинированны.</w:t>
      </w:r>
    </w:p>
    <w:p w:rsidR="00B604CC" w:rsidRPr="00FB7515" w:rsidRDefault="00B604CC" w:rsidP="00FD50CA">
      <w:pPr>
        <w:ind w:firstLine="709"/>
        <w:jc w:val="both"/>
        <w:rPr>
          <w:i/>
          <w:sz w:val="28"/>
          <w:szCs w:val="28"/>
        </w:rPr>
      </w:pPr>
      <w:r w:rsidRPr="00FB7515">
        <w:rPr>
          <w:sz w:val="28"/>
          <w:szCs w:val="28"/>
        </w:rPr>
        <w:t>Для развития быстроты в работе с детьми среднего возраста воспитатель использует повторный метод, при котором упражнения выполняются с макс</w:t>
      </w:r>
      <w:r w:rsidRPr="00FB7515">
        <w:rPr>
          <w:sz w:val="28"/>
          <w:szCs w:val="28"/>
        </w:rPr>
        <w:t>и</w:t>
      </w:r>
      <w:r w:rsidRPr="00FB7515">
        <w:rPr>
          <w:sz w:val="28"/>
          <w:szCs w:val="28"/>
        </w:rPr>
        <w:t>мальными усилиями, но легко, свободно, без лишнего напряжения.</w:t>
      </w:r>
      <w:r w:rsidR="00BE7FCC">
        <w:rPr>
          <w:sz w:val="28"/>
          <w:szCs w:val="28"/>
        </w:rPr>
        <w:t xml:space="preserve"> </w:t>
      </w:r>
      <w:r w:rsidRPr="00FB7515">
        <w:rPr>
          <w:sz w:val="28"/>
          <w:szCs w:val="28"/>
        </w:rPr>
        <w:t>Необход</w:t>
      </w:r>
      <w:r w:rsidRPr="00FB7515">
        <w:rPr>
          <w:sz w:val="28"/>
          <w:szCs w:val="28"/>
        </w:rPr>
        <w:t>и</w:t>
      </w:r>
      <w:r w:rsidRPr="00FB7515">
        <w:rPr>
          <w:sz w:val="28"/>
          <w:szCs w:val="28"/>
        </w:rPr>
        <w:t>мо отметить, что упражнения на быстроту не должны быть продолжительными, широко используются интервалы для отдыха: легкий бег, спокойная ходьба, успокаивающие движения (руки в стороны чуть ниже уровня плеч ладонями вверх, руки назад ладонями внутрь, плечи не поднимать (3—4 раза). На этой ступени обучения дети овладевают:</w:t>
      </w:r>
    </w:p>
    <w:p w:rsidR="00B604CC" w:rsidRPr="00FB7515" w:rsidRDefault="00B604CC" w:rsidP="00905F23">
      <w:pPr>
        <w:pStyle w:val="af8"/>
        <w:numPr>
          <w:ilvl w:val="0"/>
          <w:numId w:val="14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скоростным бегом: 15—20 м. Пробегание дистанции 2—3 раза в I п</w:t>
      </w:r>
      <w:r w:rsidRPr="00FB7515">
        <w:rPr>
          <w:rFonts w:ascii="Times New Roman" w:hAnsi="Times New Roman"/>
          <w:sz w:val="28"/>
          <w:szCs w:val="28"/>
        </w:rPr>
        <w:t>о</w:t>
      </w:r>
      <w:r w:rsidRPr="00FB7515">
        <w:rPr>
          <w:rFonts w:ascii="Times New Roman" w:hAnsi="Times New Roman"/>
          <w:sz w:val="28"/>
          <w:szCs w:val="28"/>
        </w:rPr>
        <w:t>лугодии и до 4- 5 раз во II полугодии;</w:t>
      </w:r>
    </w:p>
    <w:p w:rsidR="00B604CC" w:rsidRPr="00FB7515" w:rsidRDefault="00B604CC" w:rsidP="00905F23">
      <w:pPr>
        <w:pStyle w:val="af8"/>
        <w:numPr>
          <w:ilvl w:val="0"/>
          <w:numId w:val="14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бег на 10—12 м из разных исходных положений: стоя, стоя на одном колене, лежа;</w:t>
      </w:r>
    </w:p>
    <w:p w:rsidR="00B604CC" w:rsidRPr="00FB7515" w:rsidRDefault="00B604CC" w:rsidP="00905F23">
      <w:pPr>
        <w:pStyle w:val="af8"/>
        <w:numPr>
          <w:ilvl w:val="0"/>
          <w:numId w:val="141"/>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бег на 10—12 м с высоким подниманием коленей, через препятствия, с изменением темпа.</w:t>
      </w:r>
    </w:p>
    <w:p w:rsidR="00B604CC" w:rsidRPr="00FB7515" w:rsidRDefault="00B604CC" w:rsidP="00FD50CA">
      <w:pPr>
        <w:ind w:firstLine="709"/>
        <w:jc w:val="both"/>
        <w:rPr>
          <w:i/>
          <w:sz w:val="28"/>
          <w:szCs w:val="28"/>
        </w:rPr>
      </w:pPr>
      <w:r w:rsidRPr="00FB7515">
        <w:rPr>
          <w:sz w:val="28"/>
          <w:szCs w:val="28"/>
        </w:rPr>
        <w:t>Процесс автоматизации движений детей с нарушениями речи  осущест</w:t>
      </w:r>
      <w:r w:rsidRPr="00FB7515">
        <w:rPr>
          <w:sz w:val="28"/>
          <w:szCs w:val="28"/>
        </w:rPr>
        <w:t>в</w:t>
      </w:r>
      <w:r w:rsidRPr="00FB7515">
        <w:rPr>
          <w:sz w:val="28"/>
          <w:szCs w:val="28"/>
        </w:rPr>
        <w:t>ляется с речевым сопровождением, то есть с проговариванием различных ст</w:t>
      </w:r>
      <w:r w:rsidRPr="00FB7515">
        <w:rPr>
          <w:sz w:val="28"/>
          <w:szCs w:val="28"/>
        </w:rPr>
        <w:t>и</w:t>
      </w:r>
      <w:r w:rsidRPr="00FB7515">
        <w:rPr>
          <w:sz w:val="28"/>
          <w:szCs w:val="28"/>
        </w:rPr>
        <w:t>хотворных текстов. Ритм стихов помогает подчинить движения тела опред</w:t>
      </w:r>
      <w:r w:rsidRPr="00FB7515">
        <w:rPr>
          <w:sz w:val="28"/>
          <w:szCs w:val="28"/>
        </w:rPr>
        <w:t>е</w:t>
      </w:r>
      <w:r w:rsidRPr="00FB7515">
        <w:rPr>
          <w:sz w:val="28"/>
          <w:szCs w:val="28"/>
        </w:rPr>
        <w:t>ленному темпу, сила голоса задает их амплитуду и выразительность. Воспит</w:t>
      </w:r>
      <w:r w:rsidRPr="00FB7515">
        <w:rPr>
          <w:sz w:val="28"/>
          <w:szCs w:val="28"/>
        </w:rPr>
        <w:t>а</w:t>
      </w:r>
      <w:r w:rsidRPr="00FB7515">
        <w:rPr>
          <w:sz w:val="28"/>
          <w:szCs w:val="28"/>
        </w:rPr>
        <w:t>тели и инструктор по физической культуре широко используют в специально организованных занятиях, в режимные моменты подвижные игры для закре</w:t>
      </w:r>
      <w:r w:rsidRPr="00FB7515">
        <w:rPr>
          <w:sz w:val="28"/>
          <w:szCs w:val="28"/>
        </w:rPr>
        <w:t>п</w:t>
      </w:r>
      <w:r w:rsidRPr="00FB7515">
        <w:rPr>
          <w:sz w:val="28"/>
          <w:szCs w:val="28"/>
        </w:rPr>
        <w:t>ления у детей навыков основных движений. Для этого наиболее полезны игры с бегом, прыжками, лазаньем, бросанием и ловлей- на ориентировку в простра</w:t>
      </w:r>
      <w:r w:rsidRPr="00FB7515">
        <w:rPr>
          <w:sz w:val="28"/>
          <w:szCs w:val="28"/>
        </w:rPr>
        <w:t>н</w:t>
      </w:r>
      <w:r w:rsidRPr="00FB7515">
        <w:rPr>
          <w:sz w:val="28"/>
          <w:szCs w:val="28"/>
        </w:rPr>
        <w:t>стве и внимание (интеграция с логопедической работой, образовательной обл</w:t>
      </w:r>
      <w:r w:rsidRPr="00FB7515">
        <w:rPr>
          <w:sz w:val="28"/>
          <w:szCs w:val="28"/>
        </w:rPr>
        <w:t>а</w:t>
      </w:r>
      <w:r w:rsidRPr="00FB7515">
        <w:rPr>
          <w:sz w:val="28"/>
          <w:szCs w:val="28"/>
        </w:rPr>
        <w:t>стью «Речевое развитие»).</w:t>
      </w:r>
    </w:p>
    <w:p w:rsidR="00B604CC" w:rsidRPr="00FB7515" w:rsidRDefault="00B604CC" w:rsidP="00FD50CA">
      <w:pPr>
        <w:ind w:firstLine="709"/>
        <w:jc w:val="both"/>
        <w:rPr>
          <w:i/>
          <w:sz w:val="28"/>
          <w:szCs w:val="28"/>
        </w:rPr>
      </w:pPr>
      <w:r w:rsidRPr="00FB7515">
        <w:rPr>
          <w:sz w:val="28"/>
          <w:szCs w:val="28"/>
        </w:rPr>
        <w:t>На этой ступени обучения де</w:t>
      </w:r>
      <w:r w:rsidR="000A5AA2" w:rsidRPr="00FB7515">
        <w:rPr>
          <w:sz w:val="28"/>
          <w:szCs w:val="28"/>
        </w:rPr>
        <w:t>тей активно обучают музыкально-</w:t>
      </w:r>
      <w:r w:rsidRPr="00FB7515">
        <w:rPr>
          <w:sz w:val="28"/>
          <w:szCs w:val="28"/>
        </w:rPr>
        <w:t>ритмическим движениям, проводят занятия логоритмикой (интеграция с лог</w:t>
      </w:r>
      <w:r w:rsidRPr="00FB7515">
        <w:rPr>
          <w:sz w:val="28"/>
          <w:szCs w:val="28"/>
        </w:rPr>
        <w:t>о</w:t>
      </w:r>
      <w:r w:rsidRPr="00FB7515">
        <w:rPr>
          <w:sz w:val="28"/>
          <w:szCs w:val="28"/>
        </w:rPr>
        <w:t xml:space="preserve">педической работой, образовательными  областями «Художественно-эстетическое развитие» — раздел «Музыка», «Социально-коммуникативное развитие» — раздел «Игра» и др.). </w:t>
      </w:r>
    </w:p>
    <w:p w:rsidR="00B604CC" w:rsidRPr="00FB7515" w:rsidRDefault="00B604CC" w:rsidP="00FD50CA">
      <w:pPr>
        <w:ind w:firstLine="709"/>
        <w:jc w:val="both"/>
        <w:rPr>
          <w:i/>
          <w:sz w:val="28"/>
          <w:szCs w:val="28"/>
        </w:rPr>
      </w:pPr>
      <w:r w:rsidRPr="00FB7515">
        <w:rPr>
          <w:sz w:val="28"/>
          <w:szCs w:val="28"/>
        </w:rPr>
        <w:t>Интеграция возможна в освоении детьми с ТНР сенсорных талонов, в о</w:t>
      </w:r>
      <w:r w:rsidRPr="00FB7515">
        <w:rPr>
          <w:sz w:val="28"/>
          <w:szCs w:val="28"/>
        </w:rPr>
        <w:t>в</w:t>
      </w:r>
      <w:r w:rsidRPr="00FB7515">
        <w:rPr>
          <w:sz w:val="28"/>
          <w:szCs w:val="28"/>
        </w:rPr>
        <w:t>ладении правилами безопасного поведения, социальным опытом, в использов</w:t>
      </w:r>
      <w:r w:rsidRPr="00FB7515">
        <w:rPr>
          <w:sz w:val="28"/>
          <w:szCs w:val="28"/>
        </w:rPr>
        <w:t>а</w:t>
      </w:r>
      <w:r w:rsidRPr="00FB7515">
        <w:rPr>
          <w:sz w:val="28"/>
          <w:szCs w:val="28"/>
        </w:rPr>
        <w:t>нии всех доступных средств общения, прежде всего речевого, с детьми и взро</w:t>
      </w:r>
      <w:r w:rsidRPr="00FB7515">
        <w:rPr>
          <w:sz w:val="28"/>
          <w:szCs w:val="28"/>
        </w:rPr>
        <w:t>с</w:t>
      </w:r>
      <w:r w:rsidRPr="00FB7515">
        <w:rPr>
          <w:sz w:val="28"/>
          <w:szCs w:val="28"/>
        </w:rPr>
        <w:t>лыми, речевыми умениями (совместное со взрослым обсуждение движений, в</w:t>
      </w:r>
      <w:r w:rsidRPr="00FB7515">
        <w:rPr>
          <w:sz w:val="28"/>
          <w:szCs w:val="28"/>
        </w:rPr>
        <w:t>а</w:t>
      </w:r>
      <w:r w:rsidRPr="00FB7515">
        <w:rPr>
          <w:sz w:val="28"/>
          <w:szCs w:val="28"/>
        </w:rPr>
        <w:t>риантов использования различных пособий, выражение своих желаний, оц</w:t>
      </w:r>
      <w:r w:rsidRPr="00FB7515">
        <w:rPr>
          <w:sz w:val="28"/>
          <w:szCs w:val="28"/>
        </w:rPr>
        <w:t>е</w:t>
      </w:r>
      <w:r w:rsidRPr="00FB7515">
        <w:rPr>
          <w:sz w:val="28"/>
          <w:szCs w:val="28"/>
        </w:rPr>
        <w:t>ночных суждений, предложение своих вариантов движений, правил), в отраж</w:t>
      </w:r>
      <w:r w:rsidRPr="00FB7515">
        <w:rPr>
          <w:sz w:val="28"/>
          <w:szCs w:val="28"/>
        </w:rPr>
        <w:t>е</w:t>
      </w:r>
      <w:r w:rsidRPr="00FB7515">
        <w:rPr>
          <w:sz w:val="28"/>
          <w:szCs w:val="28"/>
        </w:rPr>
        <w:t>нии в подвижных играх различных образов, в обыгрывании действий сказо</w:t>
      </w:r>
      <w:r w:rsidRPr="00FB7515">
        <w:rPr>
          <w:sz w:val="28"/>
          <w:szCs w:val="28"/>
        </w:rPr>
        <w:t>ч</w:t>
      </w:r>
      <w:r w:rsidRPr="00FB7515">
        <w:rPr>
          <w:sz w:val="28"/>
          <w:szCs w:val="28"/>
        </w:rPr>
        <w:t>ных персонажей, героев детских стихов, песен, в формировании привычки ч</w:t>
      </w:r>
      <w:r w:rsidRPr="00FB7515">
        <w:rPr>
          <w:sz w:val="28"/>
          <w:szCs w:val="28"/>
        </w:rPr>
        <w:t>е</w:t>
      </w:r>
      <w:r w:rsidRPr="00FB7515">
        <w:rPr>
          <w:sz w:val="28"/>
          <w:szCs w:val="28"/>
        </w:rPr>
        <w:t>редовать малоподвижные виды деятельности с активным двигательным отд</w:t>
      </w:r>
      <w:r w:rsidRPr="00FB7515">
        <w:rPr>
          <w:sz w:val="28"/>
          <w:szCs w:val="28"/>
        </w:rPr>
        <w:t>ы</w:t>
      </w:r>
      <w:r w:rsidRPr="00FB7515">
        <w:rPr>
          <w:sz w:val="28"/>
          <w:szCs w:val="28"/>
        </w:rPr>
        <w:lastRenderedPageBreak/>
        <w:t>хом, в расширении представлений о человеке, его возможностях, благоприя</w:t>
      </w:r>
      <w:r w:rsidRPr="00FB7515">
        <w:rPr>
          <w:sz w:val="28"/>
          <w:szCs w:val="28"/>
        </w:rPr>
        <w:t>т</w:t>
      </w:r>
      <w:r w:rsidRPr="00FB7515">
        <w:rPr>
          <w:sz w:val="28"/>
          <w:szCs w:val="28"/>
        </w:rPr>
        <w:t>ных условиях жизни (интеграция с логопедической работой, образовательными областями «Социально-коммуникативное развитие», «Речевое развитие», «П</w:t>
      </w:r>
      <w:r w:rsidRPr="00FB7515">
        <w:rPr>
          <w:sz w:val="28"/>
          <w:szCs w:val="28"/>
        </w:rPr>
        <w:t>о</w:t>
      </w:r>
      <w:r w:rsidRPr="00FB7515">
        <w:rPr>
          <w:sz w:val="28"/>
          <w:szCs w:val="28"/>
        </w:rPr>
        <w:t>знавательное развитие»).</w:t>
      </w:r>
    </w:p>
    <w:p w:rsidR="00B604CC" w:rsidRPr="00FB7515" w:rsidRDefault="00B604CC" w:rsidP="00FD50CA">
      <w:pPr>
        <w:ind w:firstLine="709"/>
        <w:jc w:val="both"/>
        <w:rPr>
          <w:i/>
          <w:sz w:val="28"/>
          <w:szCs w:val="28"/>
        </w:rPr>
      </w:pPr>
      <w:r w:rsidRPr="00FB7515">
        <w:rPr>
          <w:sz w:val="28"/>
          <w:szCs w:val="28"/>
        </w:rPr>
        <w:t>Содержание образовательной области «Физическое развитие» на</w:t>
      </w:r>
      <w:r w:rsidR="00BE7FCC">
        <w:rPr>
          <w:sz w:val="28"/>
          <w:szCs w:val="28"/>
        </w:rPr>
        <w:t xml:space="preserve"> </w:t>
      </w:r>
      <w:r w:rsidR="00A87B70" w:rsidRPr="00FB7515">
        <w:rPr>
          <w:sz w:val="28"/>
          <w:szCs w:val="28"/>
        </w:rPr>
        <w:t>первой</w:t>
      </w:r>
      <w:r w:rsidRPr="00FB7515">
        <w:rPr>
          <w:sz w:val="28"/>
          <w:szCs w:val="28"/>
        </w:rPr>
        <w:t xml:space="preserve"> ступени обучения опирается на уже усвоенные детьми умения и навыки, д</w:t>
      </w:r>
      <w:r w:rsidRPr="00FB7515">
        <w:rPr>
          <w:sz w:val="28"/>
          <w:szCs w:val="28"/>
        </w:rPr>
        <w:t>о</w:t>
      </w:r>
      <w:r w:rsidRPr="00FB7515">
        <w:rPr>
          <w:sz w:val="28"/>
          <w:szCs w:val="28"/>
        </w:rPr>
        <w:t>полняясь и расширяясь за счет включения нового материала. Таким образом, реализуется принцип концентричности в построении программного содержания работы по данной образовательной области, который обеспечивает непреры</w:t>
      </w:r>
      <w:r w:rsidRPr="00FB7515">
        <w:rPr>
          <w:sz w:val="28"/>
          <w:szCs w:val="28"/>
        </w:rPr>
        <w:t>в</w:t>
      </w:r>
      <w:r w:rsidRPr="00FB7515">
        <w:rPr>
          <w:sz w:val="28"/>
          <w:szCs w:val="28"/>
        </w:rPr>
        <w:t>ность, преемственность и повторность в обучении.</w:t>
      </w:r>
    </w:p>
    <w:p w:rsidR="00B604CC" w:rsidRPr="00FB7515" w:rsidRDefault="00B604CC" w:rsidP="00FD50CA">
      <w:pPr>
        <w:ind w:firstLine="709"/>
        <w:jc w:val="both"/>
        <w:rPr>
          <w:i/>
          <w:sz w:val="28"/>
          <w:szCs w:val="28"/>
        </w:rPr>
      </w:pPr>
      <w:r w:rsidRPr="00FB7515">
        <w:rPr>
          <w:sz w:val="28"/>
          <w:szCs w:val="28"/>
        </w:rPr>
        <w:t>Основной формой коррекционно-развивающей работы в этот период о</w:t>
      </w:r>
      <w:r w:rsidRPr="00FB7515">
        <w:rPr>
          <w:sz w:val="28"/>
          <w:szCs w:val="28"/>
        </w:rPr>
        <w:t>с</w:t>
      </w:r>
      <w:r w:rsidRPr="00FB7515">
        <w:rPr>
          <w:sz w:val="28"/>
          <w:szCs w:val="28"/>
        </w:rPr>
        <w:t>таются занятия по физическому воспитанию, которые дополняются различн</w:t>
      </w:r>
      <w:r w:rsidRPr="00FB7515">
        <w:rPr>
          <w:sz w:val="28"/>
          <w:szCs w:val="28"/>
        </w:rPr>
        <w:t>ы</w:t>
      </w:r>
      <w:r w:rsidRPr="00FB7515">
        <w:rPr>
          <w:sz w:val="28"/>
          <w:szCs w:val="28"/>
        </w:rPr>
        <w:t>ми видами гимнастик (для глаз,</w:t>
      </w:r>
      <w:r w:rsidR="00022B69">
        <w:rPr>
          <w:sz w:val="28"/>
          <w:szCs w:val="28"/>
        </w:rPr>
        <w:t xml:space="preserve"> пальчиковой, дыхательной</w:t>
      </w:r>
      <w:r w:rsidRPr="00FB7515">
        <w:rPr>
          <w:sz w:val="28"/>
          <w:szCs w:val="28"/>
        </w:rPr>
        <w:t>), закаливающими процедурами, подвижными играми. С детьми проводятся спортивные досуги, праздники и развлечения. Для успешного освоения детьми образовательной о</w:t>
      </w:r>
      <w:r w:rsidRPr="00FB7515">
        <w:rPr>
          <w:sz w:val="28"/>
          <w:szCs w:val="28"/>
        </w:rPr>
        <w:t>б</w:t>
      </w:r>
      <w:r w:rsidRPr="00FB7515">
        <w:rPr>
          <w:sz w:val="28"/>
          <w:szCs w:val="28"/>
        </w:rPr>
        <w:t>ласти «Физическое развитие» воспитатели и инструктор по физической культ</w:t>
      </w:r>
      <w:r w:rsidRPr="00FB7515">
        <w:rPr>
          <w:sz w:val="28"/>
          <w:szCs w:val="28"/>
        </w:rPr>
        <w:t>у</w:t>
      </w:r>
      <w:r w:rsidRPr="00FB7515">
        <w:rPr>
          <w:sz w:val="28"/>
          <w:szCs w:val="28"/>
        </w:rPr>
        <w:t>ре организуют совместную деятельность с ребенком и самостоятельную двиг</w:t>
      </w:r>
      <w:r w:rsidRPr="00FB7515">
        <w:rPr>
          <w:sz w:val="28"/>
          <w:szCs w:val="28"/>
        </w:rPr>
        <w:t>а</w:t>
      </w:r>
      <w:r w:rsidRPr="00FB7515">
        <w:rPr>
          <w:sz w:val="28"/>
          <w:szCs w:val="28"/>
        </w:rPr>
        <w:t>тельную деятельность детей.</w:t>
      </w:r>
    </w:p>
    <w:p w:rsidR="00B604CC" w:rsidRPr="00FB7515" w:rsidRDefault="00B604CC" w:rsidP="00FD50CA">
      <w:pPr>
        <w:ind w:firstLine="709"/>
        <w:jc w:val="both"/>
        <w:rPr>
          <w:i/>
          <w:sz w:val="28"/>
          <w:szCs w:val="28"/>
        </w:rPr>
      </w:pPr>
      <w:r w:rsidRPr="00FB7515">
        <w:rPr>
          <w:sz w:val="28"/>
          <w:szCs w:val="28"/>
        </w:rPr>
        <w:t xml:space="preserve">На </w:t>
      </w:r>
      <w:r w:rsidR="00A87B70" w:rsidRPr="00FB7515">
        <w:rPr>
          <w:sz w:val="28"/>
          <w:szCs w:val="28"/>
        </w:rPr>
        <w:t xml:space="preserve">первой </w:t>
      </w:r>
      <w:r w:rsidRPr="00FB7515">
        <w:rPr>
          <w:sz w:val="28"/>
          <w:szCs w:val="28"/>
        </w:rPr>
        <w:t xml:space="preserve"> ступени обучения продолжается формирование у детей пр</w:t>
      </w:r>
      <w:r w:rsidRPr="00FB7515">
        <w:rPr>
          <w:sz w:val="28"/>
          <w:szCs w:val="28"/>
        </w:rPr>
        <w:t>а</w:t>
      </w:r>
      <w:r w:rsidRPr="00FB7515">
        <w:rPr>
          <w:sz w:val="28"/>
          <w:szCs w:val="28"/>
        </w:rPr>
        <w:t>вильной осанки, организованности, самостоятельности, инициативы. Во время подвижных игр и физических упражнений дети учатся соблюдать игровые пр</w:t>
      </w:r>
      <w:r w:rsidRPr="00FB7515">
        <w:rPr>
          <w:sz w:val="28"/>
          <w:szCs w:val="28"/>
        </w:rPr>
        <w:t>а</w:t>
      </w:r>
      <w:r w:rsidRPr="00FB7515">
        <w:rPr>
          <w:sz w:val="28"/>
          <w:szCs w:val="28"/>
        </w:rPr>
        <w:t>вила, проявлять самостоятельность, двигательную активность, интерес к подг</w:t>
      </w:r>
      <w:r w:rsidRPr="00FB7515">
        <w:rPr>
          <w:sz w:val="28"/>
          <w:szCs w:val="28"/>
        </w:rPr>
        <w:t>о</w:t>
      </w:r>
      <w:r w:rsidRPr="00FB7515">
        <w:rPr>
          <w:sz w:val="28"/>
          <w:szCs w:val="28"/>
        </w:rPr>
        <w:t>товке места занятий и последующей уборке его. Взрослые привлекают детей к посильному участию в подготовке к физкультурным праздникам, стимулируют проявление их творческих способностей в процессе изготовления спортивных атрибутов.</w:t>
      </w:r>
    </w:p>
    <w:p w:rsidR="00B604CC" w:rsidRPr="00FB7515" w:rsidRDefault="00B604CC" w:rsidP="00FD50CA">
      <w:pPr>
        <w:ind w:firstLine="709"/>
        <w:jc w:val="both"/>
        <w:rPr>
          <w:i/>
          <w:sz w:val="28"/>
          <w:szCs w:val="28"/>
        </w:rPr>
      </w:pPr>
      <w:r w:rsidRPr="00FB7515">
        <w:rPr>
          <w:sz w:val="28"/>
          <w:szCs w:val="28"/>
        </w:rPr>
        <w:t>Сохранению и укреплению физического здоровья детей способствует формирование у них потребности в физическом совершенствовании, в подде</w:t>
      </w:r>
      <w:r w:rsidRPr="00FB7515">
        <w:rPr>
          <w:sz w:val="28"/>
          <w:szCs w:val="28"/>
        </w:rPr>
        <w:t>р</w:t>
      </w:r>
      <w:r w:rsidRPr="00FB7515">
        <w:rPr>
          <w:sz w:val="28"/>
          <w:szCs w:val="28"/>
        </w:rPr>
        <w:t xml:space="preserve">жании своего здоровья с помощью физических упражнений, занятий спортом. На </w:t>
      </w:r>
      <w:r w:rsidR="00A87B70" w:rsidRPr="00FB7515">
        <w:rPr>
          <w:sz w:val="28"/>
          <w:szCs w:val="28"/>
        </w:rPr>
        <w:t>первой</w:t>
      </w:r>
      <w:r w:rsidRPr="00FB7515">
        <w:rPr>
          <w:sz w:val="28"/>
          <w:szCs w:val="28"/>
        </w:rPr>
        <w:t xml:space="preserve"> ступени обучения детей с ТНР особое внимание обращается на об</w:t>
      </w:r>
      <w:r w:rsidRPr="00FB7515">
        <w:rPr>
          <w:sz w:val="28"/>
          <w:szCs w:val="28"/>
        </w:rPr>
        <w:t>у</w:t>
      </w:r>
      <w:r w:rsidRPr="00FB7515">
        <w:rPr>
          <w:sz w:val="28"/>
          <w:szCs w:val="28"/>
        </w:rPr>
        <w:t>чение их соблюдению правил безопасного поведения в подвижных играл при обраще</w:t>
      </w:r>
      <w:r w:rsidR="000A5AA2" w:rsidRPr="00FB7515">
        <w:rPr>
          <w:sz w:val="28"/>
          <w:szCs w:val="28"/>
        </w:rPr>
        <w:t>нии со спортивным инвентарем и т.</w:t>
      </w:r>
      <w:r w:rsidRPr="00FB7515">
        <w:rPr>
          <w:sz w:val="28"/>
          <w:szCs w:val="28"/>
        </w:rPr>
        <w:t>п.</w:t>
      </w:r>
    </w:p>
    <w:p w:rsidR="00ED6586" w:rsidRPr="00FB7515" w:rsidRDefault="00ED6586" w:rsidP="00FD50CA">
      <w:pPr>
        <w:ind w:firstLine="709"/>
        <w:jc w:val="both"/>
        <w:rPr>
          <w:i/>
          <w:sz w:val="28"/>
          <w:szCs w:val="28"/>
        </w:rPr>
      </w:pPr>
      <w:r w:rsidRPr="00ED6586">
        <w:rPr>
          <w:sz w:val="28"/>
          <w:szCs w:val="28"/>
        </w:rPr>
        <w:t>Педагогические ориентиры физического развития дошкольников:</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двигательную память и зрительное внимание, выпо</w:t>
      </w:r>
      <w:r w:rsidRPr="00FB7515">
        <w:rPr>
          <w:rFonts w:ascii="Times New Roman" w:hAnsi="Times New Roman"/>
          <w:sz w:val="28"/>
          <w:szCs w:val="28"/>
        </w:rPr>
        <w:t>л</w:t>
      </w:r>
      <w:r w:rsidRPr="00FB7515">
        <w:rPr>
          <w:rFonts w:ascii="Times New Roman" w:hAnsi="Times New Roman"/>
          <w:sz w:val="28"/>
          <w:szCs w:val="28"/>
        </w:rPr>
        <w:t>няя двигательные цепочки из трех-пяти элементов;</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обучать детей выполнению заданий на мышечную релаксацию по представлению;</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соответствующую их возрасту динамическую и зр</w:t>
      </w:r>
      <w:r w:rsidRPr="00FB7515">
        <w:rPr>
          <w:rFonts w:ascii="Times New Roman" w:hAnsi="Times New Roman"/>
          <w:sz w:val="28"/>
          <w:szCs w:val="28"/>
        </w:rPr>
        <w:t>и</w:t>
      </w:r>
      <w:r w:rsidRPr="00FB7515">
        <w:rPr>
          <w:rFonts w:ascii="Times New Roman" w:hAnsi="Times New Roman"/>
          <w:sz w:val="28"/>
          <w:szCs w:val="28"/>
        </w:rPr>
        <w:t>тельно-моторную координацию;</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навык владения телом в пространстве;</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одновременность и согласованность движений;</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разноименные разнонаправленные движения;</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самостоятельно перестраиваться в звенья с опорой на ор</w:t>
      </w:r>
      <w:r w:rsidRPr="00FB7515">
        <w:rPr>
          <w:rFonts w:ascii="Times New Roman" w:hAnsi="Times New Roman"/>
          <w:sz w:val="28"/>
          <w:szCs w:val="28"/>
        </w:rPr>
        <w:t>и</w:t>
      </w:r>
      <w:r w:rsidRPr="00FB7515">
        <w:rPr>
          <w:rFonts w:ascii="Times New Roman" w:hAnsi="Times New Roman"/>
          <w:sz w:val="28"/>
          <w:szCs w:val="28"/>
        </w:rPr>
        <w:t>ентиры;</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формировать у детей навыки сохранения равновесия;</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повороты в сторону;</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общеразвивающие упражнения в заданном те</w:t>
      </w:r>
      <w:r w:rsidRPr="00FB7515">
        <w:rPr>
          <w:rFonts w:ascii="Times New Roman" w:hAnsi="Times New Roman"/>
          <w:sz w:val="28"/>
          <w:szCs w:val="28"/>
        </w:rPr>
        <w:t>м</w:t>
      </w:r>
      <w:r w:rsidRPr="00FB7515">
        <w:rPr>
          <w:rFonts w:ascii="Times New Roman" w:hAnsi="Times New Roman"/>
          <w:sz w:val="28"/>
          <w:szCs w:val="28"/>
        </w:rPr>
        <w:t>пе;</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четко соблюдать заданное направление, выполнять упра</w:t>
      </w:r>
      <w:r w:rsidRPr="00FB7515">
        <w:rPr>
          <w:rFonts w:ascii="Times New Roman" w:hAnsi="Times New Roman"/>
          <w:sz w:val="28"/>
          <w:szCs w:val="28"/>
        </w:rPr>
        <w:t>ж</w:t>
      </w:r>
      <w:r w:rsidRPr="00FB7515">
        <w:rPr>
          <w:rFonts w:ascii="Times New Roman" w:hAnsi="Times New Roman"/>
          <w:sz w:val="28"/>
          <w:szCs w:val="28"/>
        </w:rPr>
        <w:t>нения с напряжением (не сгибать руки в локтях, ноги в коленях);</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сохранять правильную осанку во время ходьбы, заданный темп (быстрый, средний, медленный);</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разные виды бега, быть ведущим колонны; при беге парами согласовывать свои движения с движениями партнера;</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энергично отталкиваться, мягко приземляться с сохранен</w:t>
      </w:r>
      <w:r w:rsidRPr="00FB7515">
        <w:rPr>
          <w:rFonts w:ascii="Times New Roman" w:hAnsi="Times New Roman"/>
          <w:sz w:val="28"/>
          <w:szCs w:val="28"/>
        </w:rPr>
        <w:t>и</w:t>
      </w:r>
      <w:r w:rsidRPr="00FB7515">
        <w:rPr>
          <w:rFonts w:ascii="Times New Roman" w:hAnsi="Times New Roman"/>
          <w:sz w:val="28"/>
          <w:szCs w:val="28"/>
        </w:rPr>
        <w:t>ем равновесия;</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ловить мяч (расстояние 1,5 м), отбивать его от пола не менее пяти раз подряд;</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принимать исходное положение при метании;</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ползать разными способами;</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ритмичность, пластичность и выразительность движений д</w:t>
      </w:r>
      <w:r w:rsidRPr="00FB7515">
        <w:rPr>
          <w:rFonts w:ascii="Times New Roman" w:hAnsi="Times New Roman"/>
          <w:sz w:val="28"/>
          <w:szCs w:val="28"/>
        </w:rPr>
        <w:t>е</w:t>
      </w:r>
      <w:r w:rsidRPr="00FB7515">
        <w:rPr>
          <w:rFonts w:ascii="Times New Roman" w:hAnsi="Times New Roman"/>
          <w:sz w:val="28"/>
          <w:szCs w:val="28"/>
        </w:rPr>
        <w:t>тей в соответствии с вербальным и невербальным образом;</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выполнять движения с речевым и музыкал</w:t>
      </w:r>
      <w:r w:rsidRPr="00FB7515">
        <w:rPr>
          <w:rFonts w:ascii="Times New Roman" w:hAnsi="Times New Roman"/>
          <w:sz w:val="28"/>
          <w:szCs w:val="28"/>
        </w:rPr>
        <w:t>ь</w:t>
      </w:r>
      <w:r w:rsidRPr="00FB7515">
        <w:rPr>
          <w:rFonts w:ascii="Times New Roman" w:hAnsi="Times New Roman"/>
          <w:sz w:val="28"/>
          <w:szCs w:val="28"/>
        </w:rPr>
        <w:t>ным сопровождением (по образцу, данному взрослым, самостоятельно);</w:t>
      </w:r>
    </w:p>
    <w:p w:rsidR="00B604CC" w:rsidRPr="00FB7515" w:rsidRDefault="00B604CC" w:rsidP="00905F23">
      <w:pPr>
        <w:pStyle w:val="af8"/>
        <w:numPr>
          <w:ilvl w:val="0"/>
          <w:numId w:val="142"/>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умения осваивать более сложные в организацио</w:t>
      </w:r>
      <w:r w:rsidRPr="00FB7515">
        <w:rPr>
          <w:rFonts w:ascii="Times New Roman" w:hAnsi="Times New Roman"/>
          <w:sz w:val="28"/>
          <w:szCs w:val="28"/>
        </w:rPr>
        <w:t>н</w:t>
      </w:r>
      <w:r w:rsidRPr="00FB7515">
        <w:rPr>
          <w:rFonts w:ascii="Times New Roman" w:hAnsi="Times New Roman"/>
          <w:sz w:val="28"/>
          <w:szCs w:val="28"/>
        </w:rPr>
        <w:t>ном плане игры и эстафеты.</w:t>
      </w:r>
    </w:p>
    <w:p w:rsidR="00B604CC" w:rsidRPr="00FB7515" w:rsidRDefault="00B604CC" w:rsidP="00FD50CA">
      <w:pPr>
        <w:ind w:firstLine="709"/>
        <w:jc w:val="both"/>
        <w:rPr>
          <w:i/>
          <w:sz w:val="28"/>
          <w:szCs w:val="28"/>
        </w:rPr>
      </w:pPr>
      <w:r w:rsidRPr="00FB7515">
        <w:rPr>
          <w:sz w:val="28"/>
          <w:szCs w:val="28"/>
        </w:rPr>
        <w:t>Основное содержание</w:t>
      </w:r>
      <w:r w:rsidR="000B2B41" w:rsidRPr="00FB7515">
        <w:rPr>
          <w:sz w:val="28"/>
          <w:szCs w:val="28"/>
        </w:rPr>
        <w:t>.</w:t>
      </w:r>
    </w:p>
    <w:p w:rsidR="00B604CC" w:rsidRPr="00FB7515" w:rsidRDefault="00B604CC" w:rsidP="00FD50CA">
      <w:pPr>
        <w:ind w:firstLine="709"/>
        <w:jc w:val="both"/>
        <w:rPr>
          <w:i/>
          <w:sz w:val="28"/>
          <w:szCs w:val="28"/>
        </w:rPr>
      </w:pPr>
      <w:r w:rsidRPr="00FB7515">
        <w:rPr>
          <w:sz w:val="28"/>
          <w:szCs w:val="28"/>
        </w:rPr>
        <w:t>Построения и перестроения. Построение в колонну по одному по росту. Перестроение из колонны по одному в колонну по двое. Повороты (направо, налево, кругом), переступая на месте.</w:t>
      </w:r>
    </w:p>
    <w:p w:rsidR="00B604CC" w:rsidRPr="00FB7515" w:rsidRDefault="00B604CC" w:rsidP="00FD50CA">
      <w:pPr>
        <w:ind w:firstLine="709"/>
        <w:jc w:val="both"/>
        <w:rPr>
          <w:i/>
          <w:sz w:val="28"/>
          <w:szCs w:val="28"/>
        </w:rPr>
      </w:pPr>
      <w:r w:rsidRPr="00FB7515">
        <w:rPr>
          <w:sz w:val="28"/>
          <w:szCs w:val="28"/>
        </w:rPr>
        <w:t>Ходьба и упражнения в равновесии. Ходьба обычная, на носках, на пя</w:t>
      </w:r>
      <w:r w:rsidRPr="00FB7515">
        <w:rPr>
          <w:sz w:val="28"/>
          <w:szCs w:val="28"/>
        </w:rPr>
        <w:t>т</w:t>
      </w:r>
      <w:r w:rsidRPr="00FB7515">
        <w:rPr>
          <w:sz w:val="28"/>
          <w:szCs w:val="28"/>
        </w:rPr>
        <w:t>ках на наружных сторонах стоп, в полуприседе, с поворотами, с заданиями: р</w:t>
      </w:r>
      <w:r w:rsidRPr="00FB7515">
        <w:rPr>
          <w:sz w:val="28"/>
          <w:szCs w:val="28"/>
        </w:rPr>
        <w:t>у</w:t>
      </w:r>
      <w:r w:rsidRPr="00FB7515">
        <w:rPr>
          <w:sz w:val="28"/>
          <w:szCs w:val="28"/>
        </w:rPr>
        <w:t>ки на поясе, к плечам, в стороны, за спиной т.п. Ходьба с перешагиванием через предметы (высота 15— 20 см), с предметами в руках, на голове, без предметов, ходьба спиной вперед (2—3 м), «змейкой» со сменой темпа. Ходьба приста</w:t>
      </w:r>
      <w:r w:rsidRPr="00FB7515">
        <w:rPr>
          <w:sz w:val="28"/>
          <w:szCs w:val="28"/>
        </w:rPr>
        <w:t>в</w:t>
      </w:r>
      <w:r w:rsidRPr="00FB7515">
        <w:rPr>
          <w:sz w:val="28"/>
          <w:szCs w:val="28"/>
        </w:rPr>
        <w:t xml:space="preserve">ным шагом </w:t>
      </w:r>
      <w:r w:rsidR="000848A5">
        <w:rPr>
          <w:sz w:val="28"/>
          <w:szCs w:val="28"/>
        </w:rPr>
        <w:t xml:space="preserve">по шнуру, змейкой </w:t>
      </w:r>
      <w:r w:rsidRPr="00FB7515">
        <w:rPr>
          <w:sz w:val="28"/>
          <w:szCs w:val="28"/>
        </w:rPr>
        <w:t>и т. п. Ходьба с утяжелителями на голове, в р</w:t>
      </w:r>
      <w:r w:rsidRPr="00FB7515">
        <w:rPr>
          <w:sz w:val="28"/>
          <w:szCs w:val="28"/>
        </w:rPr>
        <w:t>у</w:t>
      </w:r>
      <w:r w:rsidRPr="00FB7515">
        <w:rPr>
          <w:sz w:val="28"/>
          <w:szCs w:val="28"/>
        </w:rPr>
        <w:t>ках (в руке). Ходьба и бег по дорожке (</w:t>
      </w:r>
      <w:r w:rsidR="000848A5">
        <w:rPr>
          <w:sz w:val="28"/>
          <w:szCs w:val="28"/>
        </w:rPr>
        <w:t xml:space="preserve">между двумя линиями </w:t>
      </w:r>
      <w:r w:rsidRPr="00FB7515">
        <w:rPr>
          <w:sz w:val="28"/>
          <w:szCs w:val="28"/>
        </w:rPr>
        <w:t xml:space="preserve"> и др.). </w:t>
      </w:r>
    </w:p>
    <w:p w:rsidR="00B604CC" w:rsidRPr="00FB7515" w:rsidRDefault="00B604CC" w:rsidP="00FD50CA">
      <w:pPr>
        <w:ind w:firstLine="709"/>
        <w:jc w:val="both"/>
        <w:rPr>
          <w:i/>
          <w:sz w:val="28"/>
          <w:szCs w:val="28"/>
        </w:rPr>
      </w:pPr>
      <w:r w:rsidRPr="00FB7515">
        <w:rPr>
          <w:sz w:val="28"/>
          <w:szCs w:val="28"/>
        </w:rPr>
        <w:t>Ходьба по разным дорожкам, выложенным из веревки, ленточек, ковр</w:t>
      </w:r>
      <w:r w:rsidRPr="00FB7515">
        <w:rPr>
          <w:sz w:val="28"/>
          <w:szCs w:val="28"/>
        </w:rPr>
        <w:t>о</w:t>
      </w:r>
      <w:r w:rsidR="000848A5">
        <w:rPr>
          <w:sz w:val="28"/>
          <w:szCs w:val="28"/>
        </w:rPr>
        <w:t>лина</w:t>
      </w:r>
      <w:r w:rsidRPr="00FB7515">
        <w:rPr>
          <w:sz w:val="28"/>
          <w:szCs w:val="28"/>
        </w:rPr>
        <w:t xml:space="preserve"> с изменением темпа движения (быстро, медленно).</w:t>
      </w:r>
    </w:p>
    <w:p w:rsidR="00B604CC" w:rsidRPr="00FB7515" w:rsidRDefault="00B604CC" w:rsidP="00FD50CA">
      <w:pPr>
        <w:ind w:firstLine="709"/>
        <w:jc w:val="both"/>
        <w:rPr>
          <w:i/>
          <w:sz w:val="28"/>
          <w:szCs w:val="28"/>
        </w:rPr>
      </w:pPr>
      <w:r w:rsidRPr="00FB7515">
        <w:rPr>
          <w:sz w:val="28"/>
          <w:szCs w:val="28"/>
        </w:rPr>
        <w:t>Перемещение по кругу (хороводные игры).</w:t>
      </w:r>
    </w:p>
    <w:p w:rsidR="00B604CC" w:rsidRPr="00FB7515" w:rsidRDefault="00B604CC" w:rsidP="00FD50CA">
      <w:pPr>
        <w:ind w:firstLine="709"/>
        <w:jc w:val="both"/>
        <w:rPr>
          <w:i/>
          <w:sz w:val="28"/>
          <w:szCs w:val="28"/>
        </w:rPr>
      </w:pPr>
      <w:r w:rsidRPr="00FB7515">
        <w:rPr>
          <w:sz w:val="28"/>
          <w:szCs w:val="28"/>
        </w:rPr>
        <w:t>Ходьба на носках.</w:t>
      </w:r>
    </w:p>
    <w:p w:rsidR="00B604CC" w:rsidRPr="00FB7515" w:rsidRDefault="00B604CC" w:rsidP="00FD50CA">
      <w:pPr>
        <w:ind w:firstLine="709"/>
        <w:jc w:val="both"/>
        <w:rPr>
          <w:i/>
          <w:sz w:val="28"/>
          <w:szCs w:val="28"/>
        </w:rPr>
      </w:pPr>
      <w:r w:rsidRPr="00FB7515">
        <w:rPr>
          <w:sz w:val="28"/>
          <w:szCs w:val="28"/>
        </w:rPr>
        <w:t>Движения под музыку, движения с прихлопыванием и проговариванием слов, коротких стишков и т. п.</w:t>
      </w:r>
    </w:p>
    <w:p w:rsidR="00B604CC" w:rsidRPr="00FB7515" w:rsidRDefault="00B604CC" w:rsidP="00FD50CA">
      <w:pPr>
        <w:ind w:firstLine="709"/>
        <w:jc w:val="both"/>
        <w:rPr>
          <w:i/>
          <w:sz w:val="28"/>
          <w:szCs w:val="28"/>
        </w:rPr>
      </w:pPr>
      <w:r w:rsidRPr="00FB7515">
        <w:rPr>
          <w:sz w:val="28"/>
          <w:szCs w:val="28"/>
        </w:rPr>
        <w:t>Бег. Бег в колонне по одному и парами, «змейкой» между предметами со сменой ведущего</w:t>
      </w:r>
      <w:r w:rsidR="000848A5">
        <w:rPr>
          <w:sz w:val="28"/>
          <w:szCs w:val="28"/>
        </w:rPr>
        <w:t xml:space="preserve"> и сменой темпа, между линиями</w:t>
      </w:r>
      <w:r w:rsidRPr="00FB7515">
        <w:rPr>
          <w:sz w:val="28"/>
          <w:szCs w:val="28"/>
        </w:rPr>
        <w:t>, между мягкими модулями и т. п.</w:t>
      </w:r>
    </w:p>
    <w:p w:rsidR="00B604CC" w:rsidRPr="00FB7515" w:rsidRDefault="00B604CC" w:rsidP="00FD50CA">
      <w:pPr>
        <w:ind w:firstLine="709"/>
        <w:jc w:val="both"/>
        <w:rPr>
          <w:i/>
          <w:sz w:val="28"/>
          <w:szCs w:val="28"/>
        </w:rPr>
      </w:pPr>
      <w:r w:rsidRPr="00FB7515">
        <w:rPr>
          <w:sz w:val="28"/>
          <w:szCs w:val="28"/>
        </w:rPr>
        <w:t>Бег в медленном, среднем темпе и на скорость. Бег с ускорением и заме</w:t>
      </w:r>
      <w:r w:rsidRPr="00FB7515">
        <w:rPr>
          <w:sz w:val="28"/>
          <w:szCs w:val="28"/>
        </w:rPr>
        <w:t>д</w:t>
      </w:r>
      <w:r w:rsidRPr="00FB7515">
        <w:rPr>
          <w:sz w:val="28"/>
          <w:szCs w:val="28"/>
        </w:rPr>
        <w:t>лением (с изменением темпа). Челночный бег. Бег на носках.</w:t>
      </w:r>
    </w:p>
    <w:p w:rsidR="00B604CC" w:rsidRPr="00FB7515" w:rsidRDefault="00B604CC" w:rsidP="00FD50CA">
      <w:pPr>
        <w:ind w:firstLine="709"/>
        <w:jc w:val="both"/>
        <w:rPr>
          <w:i/>
          <w:sz w:val="28"/>
          <w:szCs w:val="28"/>
        </w:rPr>
      </w:pPr>
      <w:r w:rsidRPr="00FB7515">
        <w:rPr>
          <w:sz w:val="28"/>
          <w:szCs w:val="28"/>
        </w:rPr>
        <w:lastRenderedPageBreak/>
        <w:t>Прыжки.  Прыжки на двух ногах: с поворотом кругом со сменой ног; ноги вместе — ноги врозь; с хлопками над головой, за спиной.</w:t>
      </w:r>
    </w:p>
    <w:p w:rsidR="00B604CC" w:rsidRPr="00FB7515" w:rsidRDefault="00B604CC" w:rsidP="00FD50CA">
      <w:pPr>
        <w:ind w:firstLine="709"/>
        <w:jc w:val="both"/>
        <w:rPr>
          <w:i/>
          <w:sz w:val="28"/>
          <w:szCs w:val="28"/>
        </w:rPr>
      </w:pPr>
      <w:r w:rsidRPr="00FB7515">
        <w:rPr>
          <w:sz w:val="28"/>
          <w:szCs w:val="28"/>
        </w:rPr>
        <w:t>Прыжки с продвижением вперед (3-4 м), вперед — назад, с поворотами, боком (вправо — влево). Прыжки в глубину (спрыгивание с высоты 25 см), прыжки через два-три предмета высотой 5—10 см. Прыжки в длину с места (50 см), прыжки в высоту (15¬-20 см) с места.</w:t>
      </w:r>
    </w:p>
    <w:p w:rsidR="00B604CC" w:rsidRPr="00FB7515" w:rsidRDefault="00B604CC" w:rsidP="00FD50CA">
      <w:pPr>
        <w:ind w:firstLine="709"/>
        <w:jc w:val="both"/>
        <w:rPr>
          <w:i/>
          <w:sz w:val="28"/>
          <w:szCs w:val="28"/>
        </w:rPr>
      </w:pPr>
      <w:r w:rsidRPr="00FB7515">
        <w:rPr>
          <w:sz w:val="28"/>
          <w:szCs w:val="28"/>
        </w:rPr>
        <w:t>Подпрыгивание на надувном шаре (фитболе) со страховкой.</w:t>
      </w:r>
    </w:p>
    <w:p w:rsidR="00B604CC" w:rsidRPr="00FB7515" w:rsidRDefault="000848A5" w:rsidP="00FD50CA">
      <w:pPr>
        <w:ind w:firstLine="709"/>
        <w:jc w:val="both"/>
        <w:rPr>
          <w:i/>
          <w:sz w:val="28"/>
          <w:szCs w:val="28"/>
        </w:rPr>
      </w:pPr>
      <w:r>
        <w:rPr>
          <w:sz w:val="28"/>
          <w:szCs w:val="28"/>
        </w:rPr>
        <w:t>Прыжки на батутах</w:t>
      </w:r>
      <w:r w:rsidR="00B604CC" w:rsidRPr="00FB7515">
        <w:rPr>
          <w:sz w:val="28"/>
          <w:szCs w:val="28"/>
        </w:rPr>
        <w:t xml:space="preserve"> и др.</w:t>
      </w:r>
    </w:p>
    <w:p w:rsidR="00B604CC" w:rsidRPr="00FB7515" w:rsidRDefault="00B604CC" w:rsidP="00FD50CA">
      <w:pPr>
        <w:ind w:firstLine="709"/>
        <w:jc w:val="both"/>
        <w:rPr>
          <w:i/>
          <w:sz w:val="28"/>
          <w:szCs w:val="28"/>
        </w:rPr>
      </w:pPr>
      <w:r w:rsidRPr="00FB7515">
        <w:rPr>
          <w:sz w:val="28"/>
          <w:szCs w:val="28"/>
        </w:rPr>
        <w:t>Катание, бросание, ловля округлых предметов. Прокатывание мяча, обр</w:t>
      </w:r>
      <w:r w:rsidRPr="00FB7515">
        <w:rPr>
          <w:sz w:val="28"/>
          <w:szCs w:val="28"/>
        </w:rPr>
        <w:t>у</w:t>
      </w:r>
      <w:r w:rsidRPr="00FB7515">
        <w:rPr>
          <w:sz w:val="28"/>
          <w:szCs w:val="28"/>
        </w:rPr>
        <w:t>ча из разных исходных позиций двумя руками друг другу, одной рукой в цель, между предметами. Бросание и ловля мяча (три-четыре раза), бросание мяча друг другу, бросание мяча вверх, отбивание мяча об пол (четыре-пять раз по</w:t>
      </w:r>
      <w:r w:rsidRPr="00FB7515">
        <w:rPr>
          <w:sz w:val="28"/>
          <w:szCs w:val="28"/>
        </w:rPr>
        <w:t>д</w:t>
      </w:r>
      <w:r w:rsidRPr="00FB7515">
        <w:rPr>
          <w:sz w:val="28"/>
          <w:szCs w:val="28"/>
        </w:rPr>
        <w:t>ряд).</w:t>
      </w:r>
    </w:p>
    <w:p w:rsidR="00B604CC" w:rsidRPr="00FB7515" w:rsidRDefault="00B604CC" w:rsidP="00FD50CA">
      <w:pPr>
        <w:ind w:firstLine="709"/>
        <w:jc w:val="both"/>
        <w:rPr>
          <w:i/>
          <w:sz w:val="28"/>
          <w:szCs w:val="28"/>
        </w:rPr>
      </w:pPr>
      <w:r w:rsidRPr="00FB7515">
        <w:rPr>
          <w:sz w:val="28"/>
          <w:szCs w:val="28"/>
        </w:rPr>
        <w:t>Метание мячей малого размера в вертикальную (1,5—2 м) и горизонтал</w:t>
      </w:r>
      <w:r w:rsidRPr="00FB7515">
        <w:rPr>
          <w:sz w:val="28"/>
          <w:szCs w:val="28"/>
        </w:rPr>
        <w:t>ь</w:t>
      </w:r>
      <w:r w:rsidRPr="00FB7515">
        <w:rPr>
          <w:sz w:val="28"/>
          <w:szCs w:val="28"/>
        </w:rPr>
        <w:t>ную цель (расстояние 2—2,5 м).</w:t>
      </w:r>
    </w:p>
    <w:p w:rsidR="00B604CC" w:rsidRPr="00FB7515" w:rsidRDefault="00B604CC" w:rsidP="00FD50CA">
      <w:pPr>
        <w:ind w:firstLine="709"/>
        <w:jc w:val="both"/>
        <w:rPr>
          <w:i/>
          <w:sz w:val="28"/>
          <w:szCs w:val="28"/>
        </w:rPr>
      </w:pPr>
      <w:r w:rsidRPr="00FB7515">
        <w:rPr>
          <w:sz w:val="28"/>
          <w:szCs w:val="28"/>
        </w:rPr>
        <w:t>Игры с шарами в сухом бассейне (бросание, собирание в них и т. п.).</w:t>
      </w:r>
    </w:p>
    <w:p w:rsidR="00B604CC" w:rsidRPr="00FB7515" w:rsidRDefault="00B604CC" w:rsidP="00FD50CA">
      <w:pPr>
        <w:ind w:firstLine="709"/>
        <w:jc w:val="both"/>
        <w:rPr>
          <w:i/>
          <w:sz w:val="28"/>
          <w:szCs w:val="28"/>
        </w:rPr>
      </w:pPr>
      <w:r w:rsidRPr="00FB7515">
        <w:rPr>
          <w:sz w:val="28"/>
          <w:szCs w:val="28"/>
        </w:rPr>
        <w:t>Ползание и лазанье. Ползание на четвереньках по прямой линии в разных направлениях между предметами, прокатывая мяч, с  поворотом кругом. По</w:t>
      </w:r>
      <w:r w:rsidRPr="00FB7515">
        <w:rPr>
          <w:sz w:val="28"/>
          <w:szCs w:val="28"/>
        </w:rPr>
        <w:t>л</w:t>
      </w:r>
      <w:r w:rsidRPr="00FB7515">
        <w:rPr>
          <w:sz w:val="28"/>
          <w:szCs w:val="28"/>
        </w:rPr>
        <w:t>зание по гимнастической скамейке на животе, подтягиваясь на руках к пре</w:t>
      </w:r>
      <w:r w:rsidRPr="00FB7515">
        <w:rPr>
          <w:sz w:val="28"/>
          <w:szCs w:val="28"/>
        </w:rPr>
        <w:t>д</w:t>
      </w:r>
      <w:r w:rsidRPr="00FB7515">
        <w:rPr>
          <w:sz w:val="28"/>
          <w:szCs w:val="28"/>
        </w:rPr>
        <w:t>метной цели, подлезание по скамейку.</w:t>
      </w:r>
    </w:p>
    <w:p w:rsidR="00B604CC" w:rsidRPr="00FB7515" w:rsidRDefault="00B604CC" w:rsidP="00FD50CA">
      <w:pPr>
        <w:ind w:firstLine="709"/>
        <w:jc w:val="both"/>
        <w:rPr>
          <w:i/>
          <w:sz w:val="28"/>
          <w:szCs w:val="28"/>
        </w:rPr>
      </w:pPr>
      <w:r w:rsidRPr="00FB7515">
        <w:rPr>
          <w:sz w:val="28"/>
          <w:szCs w:val="28"/>
        </w:rPr>
        <w:t>Проползание на четвереньках и на животе под дугой, рейкой, ворот</w:t>
      </w:r>
      <w:r w:rsidR="006B5B76" w:rsidRPr="00FB7515">
        <w:rPr>
          <w:sz w:val="28"/>
          <w:szCs w:val="28"/>
        </w:rPr>
        <w:t>иками из мягких модулей и т.</w:t>
      </w:r>
      <w:r w:rsidRPr="00FB7515">
        <w:rPr>
          <w:sz w:val="28"/>
          <w:szCs w:val="28"/>
        </w:rPr>
        <w:t>п</w:t>
      </w:r>
      <w:r w:rsidR="006B5B76" w:rsidRPr="00FB7515">
        <w:rPr>
          <w:sz w:val="28"/>
          <w:szCs w:val="28"/>
        </w:rPr>
        <w:t>.</w:t>
      </w:r>
    </w:p>
    <w:p w:rsidR="00B604CC" w:rsidRPr="00FB7515" w:rsidRDefault="00B604CC" w:rsidP="00FD50CA">
      <w:pPr>
        <w:ind w:firstLine="709"/>
        <w:jc w:val="both"/>
        <w:rPr>
          <w:i/>
          <w:sz w:val="28"/>
          <w:szCs w:val="28"/>
        </w:rPr>
      </w:pPr>
      <w:r w:rsidRPr="00FB7515">
        <w:rPr>
          <w:sz w:val="28"/>
          <w:szCs w:val="28"/>
        </w:rPr>
        <w:t>Ползание на четвереньках и на животе по дорожке с последующим пер</w:t>
      </w:r>
      <w:r w:rsidRPr="00FB7515">
        <w:rPr>
          <w:sz w:val="28"/>
          <w:szCs w:val="28"/>
        </w:rPr>
        <w:t>е</w:t>
      </w:r>
      <w:r w:rsidRPr="00FB7515">
        <w:rPr>
          <w:sz w:val="28"/>
          <w:szCs w:val="28"/>
        </w:rPr>
        <w:t>лезанием через невысокие препятствия (конструкции из мягких модулей. У</w:t>
      </w:r>
      <w:r w:rsidRPr="00FB7515">
        <w:rPr>
          <w:sz w:val="28"/>
          <w:szCs w:val="28"/>
        </w:rPr>
        <w:t>п</w:t>
      </w:r>
      <w:r w:rsidRPr="00FB7515">
        <w:rPr>
          <w:sz w:val="28"/>
          <w:szCs w:val="28"/>
        </w:rPr>
        <w:t>ражнения на следочках от рук и цыпочек (движение на четвереньках) на ковр</w:t>
      </w:r>
      <w:r w:rsidRPr="00FB7515">
        <w:rPr>
          <w:sz w:val="28"/>
          <w:szCs w:val="28"/>
        </w:rPr>
        <w:t>и</w:t>
      </w:r>
      <w:r w:rsidRPr="00FB7515">
        <w:rPr>
          <w:sz w:val="28"/>
          <w:szCs w:val="28"/>
        </w:rPr>
        <w:t>ке со следочками и подобных ему дорожках.</w:t>
      </w:r>
    </w:p>
    <w:p w:rsidR="00B604CC" w:rsidRPr="00FB7515" w:rsidRDefault="00B604CC" w:rsidP="00FD50CA">
      <w:pPr>
        <w:ind w:firstLine="709"/>
        <w:jc w:val="both"/>
        <w:rPr>
          <w:i/>
          <w:sz w:val="28"/>
          <w:szCs w:val="28"/>
        </w:rPr>
      </w:pPr>
      <w:r w:rsidRPr="00FB7515">
        <w:rPr>
          <w:sz w:val="28"/>
          <w:szCs w:val="28"/>
        </w:rPr>
        <w:t xml:space="preserve">Игры в сухом бассейне («купание», ползание по шарам и т. п.). </w:t>
      </w:r>
    </w:p>
    <w:p w:rsidR="00B604CC" w:rsidRPr="00FB7515" w:rsidRDefault="00B604CC" w:rsidP="00FD50CA">
      <w:pPr>
        <w:ind w:firstLine="709"/>
        <w:jc w:val="both"/>
        <w:rPr>
          <w:i/>
          <w:sz w:val="28"/>
          <w:szCs w:val="28"/>
        </w:rPr>
      </w:pPr>
      <w:r w:rsidRPr="00FB7515">
        <w:rPr>
          <w:sz w:val="28"/>
          <w:szCs w:val="28"/>
        </w:rPr>
        <w:t>Подготовка к спортивным играм. Катание на двух- трехколесном велос</w:t>
      </w:r>
      <w:r w:rsidRPr="00FB7515">
        <w:rPr>
          <w:sz w:val="28"/>
          <w:szCs w:val="28"/>
        </w:rPr>
        <w:t>и</w:t>
      </w:r>
      <w:r w:rsidRPr="00FB7515">
        <w:rPr>
          <w:sz w:val="28"/>
          <w:szCs w:val="28"/>
        </w:rPr>
        <w:t>педе по прямой линии, с поворотами, по кругу, «змейкой».</w:t>
      </w:r>
    </w:p>
    <w:p w:rsidR="00B604CC" w:rsidRPr="00FB7515" w:rsidRDefault="00B604CC" w:rsidP="00FD50CA">
      <w:pPr>
        <w:ind w:firstLine="709"/>
        <w:jc w:val="both"/>
        <w:rPr>
          <w:i/>
          <w:sz w:val="28"/>
          <w:szCs w:val="28"/>
        </w:rPr>
      </w:pPr>
      <w:r w:rsidRPr="00FB7515">
        <w:rPr>
          <w:sz w:val="28"/>
          <w:szCs w:val="28"/>
        </w:rPr>
        <w:t>Бег, прыжки, ползание и лазанье, бросание и ловля мяча, ориентировка в пространстве в играх и упражнениях.</w:t>
      </w:r>
    </w:p>
    <w:p w:rsidR="00B604CC" w:rsidRPr="00FB7515" w:rsidRDefault="00B604CC" w:rsidP="00FD50CA">
      <w:pPr>
        <w:ind w:firstLine="709"/>
        <w:jc w:val="both"/>
        <w:rPr>
          <w:i/>
          <w:sz w:val="28"/>
          <w:szCs w:val="28"/>
        </w:rPr>
      </w:pPr>
      <w:r w:rsidRPr="00FB7515">
        <w:rPr>
          <w:sz w:val="28"/>
          <w:szCs w:val="28"/>
        </w:rPr>
        <w:t>Игры зимой на улице. Подъем с санками на горку, скатывание с горки, торможение при спуске. Катание на санках друг друга, скольжение по ледяным дорожкам самостоятельно и с незначительной страховкой взрослым.</w:t>
      </w:r>
    </w:p>
    <w:p w:rsidR="00B604CC" w:rsidRPr="00FB7515" w:rsidRDefault="00B604CC" w:rsidP="00FD50CA">
      <w:pPr>
        <w:ind w:firstLine="709"/>
        <w:jc w:val="both"/>
        <w:rPr>
          <w:i/>
          <w:sz w:val="28"/>
          <w:szCs w:val="28"/>
        </w:rPr>
      </w:pPr>
      <w:r w:rsidRPr="00FB7515">
        <w:rPr>
          <w:sz w:val="28"/>
          <w:szCs w:val="28"/>
        </w:rPr>
        <w:t>Передвижение на лыжах скользящим шагом, повороты на месте и пер</w:t>
      </w:r>
      <w:r w:rsidRPr="00FB7515">
        <w:rPr>
          <w:sz w:val="28"/>
          <w:szCs w:val="28"/>
        </w:rPr>
        <w:t>е</w:t>
      </w:r>
      <w:r w:rsidRPr="00FB7515">
        <w:rPr>
          <w:sz w:val="28"/>
          <w:szCs w:val="28"/>
        </w:rPr>
        <w:t>ступания, подъем на горку «полуелочкой» и боком.</w:t>
      </w:r>
    </w:p>
    <w:p w:rsidR="00B604CC" w:rsidRPr="00FB7515" w:rsidRDefault="00B604CC" w:rsidP="006A186D">
      <w:pPr>
        <w:pStyle w:val="af8"/>
        <w:numPr>
          <w:ilvl w:val="0"/>
          <w:numId w:val="18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Представления о здоровом образе жизни и гигиене</w:t>
      </w:r>
      <w:r w:rsidR="006B5B76" w:rsidRPr="00FB7515">
        <w:rPr>
          <w:rFonts w:ascii="Times New Roman" w:hAnsi="Times New Roman"/>
          <w:sz w:val="28"/>
          <w:szCs w:val="28"/>
        </w:rPr>
        <w:t xml:space="preserve"> на первой ступени обучения.</w:t>
      </w:r>
    </w:p>
    <w:p w:rsidR="00B604CC" w:rsidRPr="00FB7515" w:rsidRDefault="00B604CC" w:rsidP="00FD50CA">
      <w:pPr>
        <w:ind w:firstLine="709"/>
        <w:jc w:val="both"/>
        <w:rPr>
          <w:i/>
          <w:sz w:val="28"/>
          <w:szCs w:val="28"/>
        </w:rPr>
      </w:pPr>
      <w:r w:rsidRPr="00FB7515">
        <w:rPr>
          <w:sz w:val="28"/>
          <w:szCs w:val="28"/>
        </w:rPr>
        <w:t>Содержание образовательной области «Физическое развитие», форм</w:t>
      </w:r>
      <w:r w:rsidRPr="00FB7515">
        <w:rPr>
          <w:sz w:val="28"/>
          <w:szCs w:val="28"/>
        </w:rPr>
        <w:t>и</w:t>
      </w:r>
      <w:r w:rsidRPr="00FB7515">
        <w:rPr>
          <w:sz w:val="28"/>
          <w:szCs w:val="28"/>
        </w:rPr>
        <w:t xml:space="preserve">рующее представления о ценностях здорового образа жизни, способствующее овладению его элементарными нормами и правилами, на </w:t>
      </w:r>
      <w:r w:rsidR="006B5B76" w:rsidRPr="00FB7515">
        <w:rPr>
          <w:sz w:val="28"/>
          <w:szCs w:val="28"/>
        </w:rPr>
        <w:t>первой</w:t>
      </w:r>
      <w:r w:rsidRPr="00FB7515">
        <w:rPr>
          <w:sz w:val="28"/>
          <w:szCs w:val="28"/>
        </w:rPr>
        <w:t xml:space="preserve"> ступени об</w:t>
      </w:r>
      <w:r w:rsidRPr="00FB7515">
        <w:rPr>
          <w:sz w:val="28"/>
          <w:szCs w:val="28"/>
        </w:rPr>
        <w:t>у</w:t>
      </w:r>
      <w:r w:rsidRPr="00FB7515">
        <w:rPr>
          <w:sz w:val="28"/>
          <w:szCs w:val="28"/>
        </w:rPr>
        <w:t>чения реализуется в разных формах работы, и прежде всего, в ходе режимных моментов, в совместной деятельности детей и взрослых, направленной на уто</w:t>
      </w:r>
      <w:r w:rsidRPr="00FB7515">
        <w:rPr>
          <w:sz w:val="28"/>
          <w:szCs w:val="28"/>
        </w:rPr>
        <w:t>ч</w:t>
      </w:r>
      <w:r w:rsidRPr="00FB7515">
        <w:rPr>
          <w:sz w:val="28"/>
          <w:szCs w:val="28"/>
        </w:rPr>
        <w:t>нение и закрепление навыков самообслуживания, культурно-гигиенических н</w:t>
      </w:r>
      <w:r w:rsidRPr="00FB7515">
        <w:rPr>
          <w:sz w:val="28"/>
          <w:szCs w:val="28"/>
        </w:rPr>
        <w:t>а</w:t>
      </w:r>
      <w:r w:rsidRPr="00FB7515">
        <w:rPr>
          <w:sz w:val="28"/>
          <w:szCs w:val="28"/>
        </w:rPr>
        <w:lastRenderedPageBreak/>
        <w:t>выков. Именно эти направления работы с детьми являются основополагающ</w:t>
      </w:r>
      <w:r w:rsidRPr="00FB7515">
        <w:rPr>
          <w:sz w:val="28"/>
          <w:szCs w:val="28"/>
        </w:rPr>
        <w:t>и</w:t>
      </w:r>
      <w:r w:rsidRPr="00FB7515">
        <w:rPr>
          <w:sz w:val="28"/>
          <w:szCs w:val="28"/>
        </w:rPr>
        <w:t>ми в данном разделе</w:t>
      </w:r>
    </w:p>
    <w:p w:rsidR="00B604CC" w:rsidRPr="00FB7515" w:rsidRDefault="00B604CC" w:rsidP="00FD50CA">
      <w:pPr>
        <w:ind w:firstLine="709"/>
        <w:jc w:val="both"/>
        <w:rPr>
          <w:i/>
          <w:sz w:val="28"/>
          <w:szCs w:val="28"/>
        </w:rPr>
      </w:pPr>
      <w:r w:rsidRPr="00FB7515">
        <w:rPr>
          <w:sz w:val="28"/>
          <w:szCs w:val="28"/>
        </w:rPr>
        <w:t>Работа с детьми по обучению детей культурно-гигиеническим  навыкам и закреплению их проводится во время, предусмотренных для самостоятельной деятельности детей. На этой ступени обучения важно вовлекать детей с ТНР в различные игры-экспериментирования, викторины, игры-этюды, жестовые и</w:t>
      </w:r>
      <w:r w:rsidRPr="00FB7515">
        <w:rPr>
          <w:sz w:val="28"/>
          <w:szCs w:val="28"/>
        </w:rPr>
        <w:t>г</w:t>
      </w:r>
      <w:r w:rsidRPr="00FB7515">
        <w:rPr>
          <w:sz w:val="28"/>
          <w:szCs w:val="28"/>
        </w:rPr>
        <w:t>ры, предлагать им иллюстративный и аудиальный ма</w:t>
      </w:r>
      <w:r w:rsidR="006B5B76" w:rsidRPr="00FB7515">
        <w:rPr>
          <w:sz w:val="28"/>
          <w:szCs w:val="28"/>
        </w:rPr>
        <w:t>териал и т.</w:t>
      </w:r>
      <w:r w:rsidRPr="00FB7515">
        <w:rPr>
          <w:sz w:val="28"/>
          <w:szCs w:val="28"/>
        </w:rPr>
        <w:t>п., связанный с личной гигиеной, режимом дня, здоровым образом жизни.</w:t>
      </w:r>
    </w:p>
    <w:p w:rsidR="00B604CC" w:rsidRPr="00FB7515" w:rsidRDefault="00B604CC" w:rsidP="00FD50CA">
      <w:pPr>
        <w:ind w:firstLine="709"/>
        <w:jc w:val="both"/>
        <w:rPr>
          <w:i/>
          <w:sz w:val="28"/>
          <w:szCs w:val="28"/>
        </w:rPr>
      </w:pPr>
      <w:r w:rsidRPr="00FB7515">
        <w:rPr>
          <w:sz w:val="28"/>
          <w:szCs w:val="28"/>
        </w:rPr>
        <w:t>Формируя и разбивая коммуникативные навыки детей с ТНР</w:t>
      </w:r>
      <w:r w:rsidR="006B5B76" w:rsidRPr="00FB7515">
        <w:rPr>
          <w:sz w:val="28"/>
          <w:szCs w:val="28"/>
        </w:rPr>
        <w:t>,</w:t>
      </w:r>
      <w:r w:rsidRPr="00FB7515">
        <w:rPr>
          <w:sz w:val="28"/>
          <w:szCs w:val="28"/>
        </w:rPr>
        <w:t xml:space="preserve"> соверше</w:t>
      </w:r>
      <w:r w:rsidRPr="00FB7515">
        <w:rPr>
          <w:sz w:val="28"/>
          <w:szCs w:val="28"/>
        </w:rPr>
        <w:t>н</w:t>
      </w:r>
      <w:r w:rsidRPr="00FB7515">
        <w:rPr>
          <w:sz w:val="28"/>
          <w:szCs w:val="28"/>
        </w:rPr>
        <w:t>ствуя средства общения, взрослые побуждают детей к наблюдениям, вызывая стремление следовать положительным примерам, организуют беседы о спос</w:t>
      </w:r>
      <w:r w:rsidRPr="00FB7515">
        <w:rPr>
          <w:sz w:val="28"/>
          <w:szCs w:val="28"/>
        </w:rPr>
        <w:t>о</w:t>
      </w:r>
      <w:r w:rsidRPr="00FB7515">
        <w:rPr>
          <w:sz w:val="28"/>
          <w:szCs w:val="28"/>
        </w:rPr>
        <w:t>бах выполнения гигиенических процедур, о необходимости соблюдать режим питания правила поведения в различных общественных местах. Обучая детей приемам самообслуживания, взрослые используют естественные бытовые и специально создаваемые образовательные ситуации, игры, игровые упражн</w:t>
      </w:r>
      <w:r w:rsidRPr="00FB7515">
        <w:rPr>
          <w:sz w:val="28"/>
          <w:szCs w:val="28"/>
        </w:rPr>
        <w:t>е</w:t>
      </w:r>
      <w:r w:rsidRPr="00FB7515">
        <w:rPr>
          <w:sz w:val="28"/>
          <w:szCs w:val="28"/>
        </w:rPr>
        <w:t>ния, чтение художественной литературы, просмотр иллюстративного матери</w:t>
      </w:r>
      <w:r w:rsidRPr="00FB7515">
        <w:rPr>
          <w:sz w:val="28"/>
          <w:szCs w:val="28"/>
        </w:rPr>
        <w:t>а</w:t>
      </w:r>
      <w:r w:rsidRPr="00FB7515">
        <w:rPr>
          <w:sz w:val="28"/>
          <w:szCs w:val="28"/>
        </w:rPr>
        <w:t>ла, видеоматериалов. В процессе этой работы педагоги и психологи решают общеразвивающие и коррекционные задачи.</w:t>
      </w:r>
    </w:p>
    <w:p w:rsidR="00B604CC" w:rsidRPr="00FB7515" w:rsidRDefault="00B604CC" w:rsidP="00FD50CA">
      <w:pPr>
        <w:ind w:firstLine="709"/>
        <w:jc w:val="both"/>
        <w:rPr>
          <w:i/>
          <w:sz w:val="28"/>
          <w:szCs w:val="28"/>
        </w:rPr>
      </w:pPr>
      <w:r w:rsidRPr="00FB7515">
        <w:rPr>
          <w:sz w:val="28"/>
          <w:szCs w:val="28"/>
        </w:rPr>
        <w:t>Формирование у детей представлений о здоровом образе жизни происх</w:t>
      </w:r>
      <w:r w:rsidRPr="00FB7515">
        <w:rPr>
          <w:sz w:val="28"/>
          <w:szCs w:val="28"/>
        </w:rPr>
        <w:t>о</w:t>
      </w:r>
      <w:r w:rsidRPr="00FB7515">
        <w:rPr>
          <w:sz w:val="28"/>
          <w:szCs w:val="28"/>
        </w:rPr>
        <w:t>дит в системе гигиенических, социальных, медицинских, психолого-педагогических мероприятий, направленных на охрану здоровья и профилакт</w:t>
      </w:r>
      <w:r w:rsidRPr="00FB7515">
        <w:rPr>
          <w:sz w:val="28"/>
          <w:szCs w:val="28"/>
        </w:rPr>
        <w:t>и</w:t>
      </w:r>
      <w:r w:rsidRPr="00FB7515">
        <w:rPr>
          <w:sz w:val="28"/>
          <w:szCs w:val="28"/>
        </w:rPr>
        <w:t>ку его нарушений, обеспечение нормального роста и развития, сохранение у</w:t>
      </w:r>
      <w:r w:rsidRPr="00FB7515">
        <w:rPr>
          <w:sz w:val="28"/>
          <w:szCs w:val="28"/>
        </w:rPr>
        <w:t>м</w:t>
      </w:r>
      <w:r w:rsidRPr="00FB7515">
        <w:rPr>
          <w:sz w:val="28"/>
          <w:szCs w:val="28"/>
        </w:rPr>
        <w:t>ственной и физической работоспособности детей.</w:t>
      </w:r>
    </w:p>
    <w:p w:rsidR="00B604CC" w:rsidRPr="00FB7515" w:rsidRDefault="00B604CC" w:rsidP="00FD50CA">
      <w:pPr>
        <w:ind w:firstLine="709"/>
        <w:jc w:val="both"/>
        <w:rPr>
          <w:i/>
          <w:sz w:val="28"/>
          <w:szCs w:val="28"/>
        </w:rPr>
      </w:pPr>
      <w:r w:rsidRPr="00FB7515">
        <w:rPr>
          <w:sz w:val="28"/>
          <w:szCs w:val="28"/>
        </w:rPr>
        <w:t>Психолого-педагогическая работа в этом направлении включает в себя воспитание у детей культурно-гигиенических навыков и первичных ценнос</w:t>
      </w:r>
      <w:r w:rsidRPr="00FB7515">
        <w:rPr>
          <w:sz w:val="28"/>
          <w:szCs w:val="28"/>
        </w:rPr>
        <w:t>т</w:t>
      </w:r>
      <w:r w:rsidRPr="00FB7515">
        <w:rPr>
          <w:sz w:val="28"/>
          <w:szCs w:val="28"/>
        </w:rPr>
        <w:t>ных представлений о здоровье и здоровом образе жизни человека, что осущес</w:t>
      </w:r>
      <w:r w:rsidRPr="00FB7515">
        <w:rPr>
          <w:sz w:val="28"/>
          <w:szCs w:val="28"/>
        </w:rPr>
        <w:t>т</w:t>
      </w:r>
      <w:r w:rsidRPr="00FB7515">
        <w:rPr>
          <w:sz w:val="28"/>
          <w:szCs w:val="28"/>
        </w:rPr>
        <w:t>вляется в процессе общения детей со взрослыми и сверстниками. В этот период педагоги разнообразят условия для формирования у детей правильных гиги</w:t>
      </w:r>
      <w:r w:rsidRPr="00FB7515">
        <w:rPr>
          <w:sz w:val="28"/>
          <w:szCs w:val="28"/>
        </w:rPr>
        <w:t>е</w:t>
      </w:r>
      <w:r w:rsidRPr="00FB7515">
        <w:rPr>
          <w:sz w:val="28"/>
          <w:szCs w:val="28"/>
        </w:rPr>
        <w:t>нических навыков, организуя для этого соответствующую безопасную, привл</w:t>
      </w:r>
      <w:r w:rsidRPr="00FB7515">
        <w:rPr>
          <w:sz w:val="28"/>
          <w:szCs w:val="28"/>
        </w:rPr>
        <w:t>е</w:t>
      </w:r>
      <w:r w:rsidRPr="00FB7515">
        <w:rPr>
          <w:sz w:val="28"/>
          <w:szCs w:val="28"/>
        </w:rPr>
        <w:t>кательную для детей, современную, эстетичную бытовую среду.</w:t>
      </w:r>
    </w:p>
    <w:p w:rsidR="00B604CC" w:rsidRPr="00FB7515" w:rsidRDefault="00B604CC" w:rsidP="00FD50CA">
      <w:pPr>
        <w:ind w:firstLine="709"/>
        <w:jc w:val="both"/>
        <w:rPr>
          <w:i/>
          <w:sz w:val="28"/>
          <w:szCs w:val="28"/>
        </w:rPr>
      </w:pPr>
      <w:r w:rsidRPr="00FB7515">
        <w:rPr>
          <w:sz w:val="28"/>
          <w:szCs w:val="28"/>
        </w:rPr>
        <w:t xml:space="preserve">На </w:t>
      </w:r>
      <w:r w:rsidR="00A64874" w:rsidRPr="00FB7515">
        <w:rPr>
          <w:sz w:val="28"/>
          <w:szCs w:val="28"/>
        </w:rPr>
        <w:t>первой</w:t>
      </w:r>
      <w:r w:rsidRPr="00FB7515">
        <w:rPr>
          <w:sz w:val="28"/>
          <w:szCs w:val="28"/>
        </w:rPr>
        <w:t xml:space="preserve"> ступени обучения ребенка с речевыми нарушениями необх</w:t>
      </w:r>
      <w:r w:rsidRPr="00FB7515">
        <w:rPr>
          <w:sz w:val="28"/>
          <w:szCs w:val="28"/>
        </w:rPr>
        <w:t>о</w:t>
      </w:r>
      <w:r w:rsidRPr="00FB7515">
        <w:rPr>
          <w:sz w:val="28"/>
          <w:szCs w:val="28"/>
        </w:rPr>
        <w:t>димо стимулировать к самостоятельному выражению своих витальных потре</w:t>
      </w:r>
      <w:r w:rsidRPr="00FB7515">
        <w:rPr>
          <w:sz w:val="28"/>
          <w:szCs w:val="28"/>
        </w:rPr>
        <w:t>б</w:t>
      </w:r>
      <w:r w:rsidRPr="00FB7515">
        <w:rPr>
          <w:sz w:val="28"/>
          <w:szCs w:val="28"/>
        </w:rPr>
        <w:t>ностей, к выполнению процедур личной гигиены, к их правильной организации (умывание, мытье рук при значительном участии взрослого,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B604CC" w:rsidRPr="00FB7515" w:rsidRDefault="00B604CC" w:rsidP="00FD50CA">
      <w:pPr>
        <w:ind w:firstLine="709"/>
        <w:jc w:val="both"/>
        <w:rPr>
          <w:i/>
          <w:sz w:val="28"/>
          <w:szCs w:val="28"/>
        </w:rPr>
      </w:pPr>
      <w:r w:rsidRPr="00FB7515">
        <w:rPr>
          <w:sz w:val="28"/>
          <w:szCs w:val="28"/>
        </w:rPr>
        <w:t>В этом возрасте ребенок становится особенно активным в самообслуж</w:t>
      </w:r>
      <w:r w:rsidRPr="00FB7515">
        <w:rPr>
          <w:sz w:val="28"/>
          <w:szCs w:val="28"/>
        </w:rPr>
        <w:t>и</w:t>
      </w:r>
      <w:r w:rsidRPr="00FB7515">
        <w:rPr>
          <w:sz w:val="28"/>
          <w:szCs w:val="28"/>
        </w:rPr>
        <w:t>вании, стремится помогать взрослому в организации процесса питания, режи</w:t>
      </w:r>
      <w:r w:rsidRPr="00FB7515">
        <w:rPr>
          <w:sz w:val="28"/>
          <w:szCs w:val="28"/>
        </w:rPr>
        <w:t>м</w:t>
      </w:r>
      <w:r w:rsidRPr="00FB7515">
        <w:rPr>
          <w:sz w:val="28"/>
          <w:szCs w:val="28"/>
        </w:rPr>
        <w:t>ных моментов.</w:t>
      </w:r>
    </w:p>
    <w:p w:rsidR="00B604CC" w:rsidRPr="00FB7515" w:rsidRDefault="00B604CC" w:rsidP="00FD50CA">
      <w:pPr>
        <w:ind w:firstLine="709"/>
        <w:jc w:val="both"/>
        <w:rPr>
          <w:i/>
          <w:sz w:val="28"/>
          <w:szCs w:val="28"/>
        </w:rPr>
      </w:pPr>
      <w:r w:rsidRPr="00FB7515">
        <w:rPr>
          <w:sz w:val="28"/>
          <w:szCs w:val="28"/>
        </w:rPr>
        <w:t>Формирование культурно-гигиенических навыков и привычек к самоо</w:t>
      </w:r>
      <w:r w:rsidRPr="00FB7515">
        <w:rPr>
          <w:sz w:val="28"/>
          <w:szCs w:val="28"/>
        </w:rPr>
        <w:t>б</w:t>
      </w:r>
      <w:r w:rsidRPr="00FB7515">
        <w:rPr>
          <w:sz w:val="28"/>
          <w:szCs w:val="28"/>
        </w:rPr>
        <w:t xml:space="preserve">служиванию на </w:t>
      </w:r>
      <w:r w:rsidR="007317F5">
        <w:rPr>
          <w:sz w:val="28"/>
          <w:szCs w:val="28"/>
        </w:rPr>
        <w:t>первой</w:t>
      </w:r>
      <w:r w:rsidRPr="00FB7515">
        <w:rPr>
          <w:sz w:val="28"/>
          <w:szCs w:val="28"/>
        </w:rPr>
        <w:t xml:space="preserve"> ступени обучения детей с ТНР происходит в тесной св</w:t>
      </w:r>
      <w:r w:rsidRPr="00FB7515">
        <w:rPr>
          <w:sz w:val="28"/>
          <w:szCs w:val="28"/>
        </w:rPr>
        <w:t>я</w:t>
      </w:r>
      <w:r w:rsidRPr="00FB7515">
        <w:rPr>
          <w:sz w:val="28"/>
          <w:szCs w:val="28"/>
        </w:rPr>
        <w:t>зи с другими направлениями коррекционно-образовательной работы. Большое значение при этом имеет его взаимосвязь с содержанием логопедических зан</w:t>
      </w:r>
      <w:r w:rsidRPr="00FB7515">
        <w:rPr>
          <w:sz w:val="28"/>
          <w:szCs w:val="28"/>
        </w:rPr>
        <w:t>я</w:t>
      </w:r>
      <w:r w:rsidRPr="00FB7515">
        <w:rPr>
          <w:sz w:val="28"/>
          <w:szCs w:val="28"/>
        </w:rPr>
        <w:t>тий и различных образовательных областей.</w:t>
      </w:r>
    </w:p>
    <w:p w:rsidR="00B604CC" w:rsidRPr="00FB7515" w:rsidRDefault="00B604CC" w:rsidP="00FD50CA">
      <w:pPr>
        <w:ind w:firstLine="709"/>
        <w:jc w:val="both"/>
        <w:rPr>
          <w:sz w:val="28"/>
          <w:szCs w:val="28"/>
        </w:rPr>
      </w:pPr>
      <w:r w:rsidRPr="00FB7515">
        <w:rPr>
          <w:sz w:val="28"/>
          <w:szCs w:val="28"/>
        </w:rPr>
        <w:lastRenderedPageBreak/>
        <w:t>Для решения задач образовательной области «Физическое развитие» в разделе «Представления о здоровом образе жизни и гигиене» на этой ступени обучения детей с ТНР особое значение имеет формирование у них представл</w:t>
      </w:r>
      <w:r w:rsidRPr="00FB7515">
        <w:rPr>
          <w:sz w:val="28"/>
          <w:szCs w:val="28"/>
        </w:rPr>
        <w:t>е</w:t>
      </w:r>
      <w:r w:rsidRPr="00FB7515">
        <w:rPr>
          <w:sz w:val="28"/>
          <w:szCs w:val="28"/>
        </w:rPr>
        <w:t>ний о человеке (себе, сверстнике и взрослом), об особенностях внешнего вида здорового и заболевшего человека, об особенностях своего здоровья</w:t>
      </w:r>
      <w:r w:rsidR="0082015F" w:rsidRPr="00FB7515">
        <w:rPr>
          <w:sz w:val="28"/>
          <w:szCs w:val="28"/>
        </w:rPr>
        <w:t>.</w:t>
      </w:r>
      <w:r w:rsidRPr="00FB7515">
        <w:rPr>
          <w:sz w:val="28"/>
          <w:szCs w:val="28"/>
        </w:rPr>
        <w:t xml:space="preserve"> Взрослые знакомят детей на доступном для них уровне со строением тела человека, с н</w:t>
      </w:r>
      <w:r w:rsidRPr="00FB7515">
        <w:rPr>
          <w:sz w:val="28"/>
          <w:szCs w:val="28"/>
        </w:rPr>
        <w:t>а</w:t>
      </w:r>
      <w:r w:rsidRPr="00FB7515">
        <w:rPr>
          <w:sz w:val="28"/>
          <w:szCs w:val="28"/>
        </w:rPr>
        <w:t>значением отдельных органов и систем, а также дают детям первые предста</w:t>
      </w:r>
      <w:r w:rsidRPr="00FB7515">
        <w:rPr>
          <w:sz w:val="28"/>
          <w:szCs w:val="28"/>
        </w:rPr>
        <w:t>в</w:t>
      </w:r>
      <w:r w:rsidRPr="00FB7515">
        <w:rPr>
          <w:sz w:val="28"/>
          <w:szCs w:val="28"/>
        </w:rPr>
        <w:t>ления о целостности организма. В этом возрасте дети уже достаточно осозна</w:t>
      </w:r>
      <w:r w:rsidRPr="00FB7515">
        <w:rPr>
          <w:sz w:val="28"/>
          <w:szCs w:val="28"/>
        </w:rPr>
        <w:t>н</w:t>
      </w:r>
      <w:r w:rsidRPr="00FB7515">
        <w:rPr>
          <w:sz w:val="28"/>
          <w:szCs w:val="28"/>
        </w:rPr>
        <w:t>но могут воспринимать информацию, предлагаемую взрослым, о правилах зд</w:t>
      </w:r>
      <w:r w:rsidRPr="00FB7515">
        <w:rPr>
          <w:sz w:val="28"/>
          <w:szCs w:val="28"/>
        </w:rPr>
        <w:t>о</w:t>
      </w:r>
      <w:r w:rsidRPr="00FB7515">
        <w:rPr>
          <w:sz w:val="28"/>
          <w:szCs w:val="28"/>
        </w:rPr>
        <w:t>рового образа жизни, важности их соблюдения для здоровья человека, о вре</w:t>
      </w:r>
      <w:r w:rsidRPr="00FB7515">
        <w:rPr>
          <w:sz w:val="28"/>
          <w:szCs w:val="28"/>
        </w:rPr>
        <w:t>д</w:t>
      </w:r>
      <w:r w:rsidRPr="00FB7515">
        <w:rPr>
          <w:sz w:val="28"/>
          <w:szCs w:val="28"/>
        </w:rPr>
        <w:t>ных привычках, приводящих к болезням. Содержание образовательной области «Физическое развитие» в разделе «Представления о здоровом образе жизни» интегрируется с образовательной областью «Социально-коммуникативное ра</w:t>
      </w:r>
      <w:r w:rsidRPr="00FB7515">
        <w:rPr>
          <w:sz w:val="28"/>
          <w:szCs w:val="28"/>
        </w:rPr>
        <w:t>з</w:t>
      </w:r>
      <w:r w:rsidRPr="00FB7515">
        <w:rPr>
          <w:sz w:val="28"/>
          <w:szCs w:val="28"/>
        </w:rPr>
        <w:t>витие» (раздел «Безопасное поведение в быту, социуме, природе») в плане формирования у детей представлений опасных и безопасных ситуациях для здоровья, а также о том, как их предупредить и как вести себя в случае их во</w:t>
      </w:r>
      <w:r w:rsidRPr="00FB7515">
        <w:rPr>
          <w:sz w:val="28"/>
          <w:szCs w:val="28"/>
        </w:rPr>
        <w:t>з</w:t>
      </w:r>
      <w:r w:rsidRPr="00FB7515">
        <w:rPr>
          <w:sz w:val="28"/>
          <w:szCs w:val="28"/>
        </w:rPr>
        <w:t>никновения. Очень важно, чтобы дети с ТНР усвоили речевые и неречевые о</w:t>
      </w:r>
      <w:r w:rsidRPr="00FB7515">
        <w:rPr>
          <w:sz w:val="28"/>
          <w:szCs w:val="28"/>
        </w:rPr>
        <w:t>б</w:t>
      </w:r>
      <w:r w:rsidRPr="00FB7515">
        <w:rPr>
          <w:sz w:val="28"/>
          <w:szCs w:val="28"/>
        </w:rPr>
        <w:t>разцы того, как надо звать взрослого на помощь в соответствующих обсто</w:t>
      </w:r>
      <w:r w:rsidRPr="00FB7515">
        <w:rPr>
          <w:sz w:val="28"/>
          <w:szCs w:val="28"/>
        </w:rPr>
        <w:t>я</w:t>
      </w:r>
      <w:r w:rsidRPr="00FB7515">
        <w:rPr>
          <w:sz w:val="28"/>
          <w:szCs w:val="28"/>
        </w:rPr>
        <w:t>тельствах нездоровья.</w:t>
      </w:r>
    </w:p>
    <w:p w:rsidR="00B604CC" w:rsidRPr="00FB7515" w:rsidRDefault="00B604CC" w:rsidP="00FD50CA">
      <w:pPr>
        <w:ind w:firstLine="709"/>
        <w:jc w:val="both"/>
        <w:rPr>
          <w:i/>
          <w:sz w:val="28"/>
          <w:szCs w:val="28"/>
        </w:rPr>
      </w:pPr>
      <w:r w:rsidRPr="00FB7515">
        <w:rPr>
          <w:sz w:val="28"/>
          <w:szCs w:val="28"/>
        </w:rPr>
        <w:t>Все представления, умения и навыки детей на этой ступени обучения формируются последовательно-параллельно и многократно повторяются, ра</w:t>
      </w:r>
      <w:r w:rsidRPr="00FB7515">
        <w:rPr>
          <w:sz w:val="28"/>
          <w:szCs w:val="28"/>
        </w:rPr>
        <w:t>с</w:t>
      </w:r>
      <w:r w:rsidRPr="00FB7515">
        <w:rPr>
          <w:sz w:val="28"/>
          <w:szCs w:val="28"/>
        </w:rPr>
        <w:t>ширяются и уточняются с использованием различного игрового оборудования. При этом происходит перенос опыта здоровьесберегающей деятельности в и</w:t>
      </w:r>
      <w:r w:rsidRPr="00FB7515">
        <w:rPr>
          <w:sz w:val="28"/>
          <w:szCs w:val="28"/>
        </w:rPr>
        <w:t>г</w:t>
      </w:r>
      <w:r w:rsidRPr="00FB7515">
        <w:rPr>
          <w:sz w:val="28"/>
          <w:szCs w:val="28"/>
        </w:rPr>
        <w:t>ру, а соблюдение правил здоровьесберегающего и безопасного поведения — во взаимодействие со сверстниками.</w:t>
      </w:r>
    </w:p>
    <w:p w:rsidR="00B604CC" w:rsidRPr="00FB7515" w:rsidRDefault="00B604CC" w:rsidP="00FD50CA">
      <w:pPr>
        <w:ind w:firstLine="709"/>
        <w:jc w:val="both"/>
        <w:rPr>
          <w:i/>
          <w:sz w:val="28"/>
          <w:szCs w:val="28"/>
        </w:rPr>
      </w:pPr>
      <w:r w:rsidRPr="00FB7515">
        <w:rPr>
          <w:sz w:val="28"/>
          <w:szCs w:val="28"/>
        </w:rPr>
        <w:t>Взрослые создают условия для совместной игровой деятельности с дет</w:t>
      </w:r>
      <w:r w:rsidRPr="00FB7515">
        <w:rPr>
          <w:sz w:val="28"/>
          <w:szCs w:val="28"/>
        </w:rPr>
        <w:t>ь</w:t>
      </w:r>
      <w:r w:rsidRPr="00FB7515">
        <w:rPr>
          <w:sz w:val="28"/>
          <w:szCs w:val="28"/>
        </w:rPr>
        <w:t>ми с речевыми нарушениями. Наиболее успешно это осуществляется в ходе с</w:t>
      </w:r>
      <w:r w:rsidRPr="00FB7515">
        <w:rPr>
          <w:sz w:val="28"/>
          <w:szCs w:val="28"/>
        </w:rPr>
        <w:t>о</w:t>
      </w:r>
      <w:r w:rsidRPr="00FB7515">
        <w:rPr>
          <w:sz w:val="28"/>
          <w:szCs w:val="28"/>
        </w:rPr>
        <w:t>вместных со взрослым, а затем и самостоятельных сюжетно-ролевых игр, н</w:t>
      </w:r>
      <w:r w:rsidRPr="00FB7515">
        <w:rPr>
          <w:sz w:val="28"/>
          <w:szCs w:val="28"/>
        </w:rPr>
        <w:t>а</w:t>
      </w:r>
      <w:r w:rsidRPr="00FB7515">
        <w:rPr>
          <w:sz w:val="28"/>
          <w:szCs w:val="28"/>
        </w:rPr>
        <w:t xml:space="preserve">пример, «Поликлиника» «Больница», «Аптека» (интеграция с образовательной областью «Социально-коммуникативное развитие»). Очень важно организовать </w:t>
      </w:r>
      <w:r w:rsidR="0082015F" w:rsidRPr="00FB7515">
        <w:rPr>
          <w:sz w:val="28"/>
          <w:szCs w:val="28"/>
        </w:rPr>
        <w:t xml:space="preserve">развивающую </w:t>
      </w:r>
      <w:r w:rsidRPr="00FB7515">
        <w:rPr>
          <w:sz w:val="28"/>
          <w:szCs w:val="28"/>
        </w:rPr>
        <w:t>предметно-</w:t>
      </w:r>
      <w:r w:rsidR="0082015F" w:rsidRPr="00FB7515">
        <w:rPr>
          <w:sz w:val="28"/>
          <w:szCs w:val="28"/>
        </w:rPr>
        <w:t>пространственную</w:t>
      </w:r>
      <w:r w:rsidRPr="00FB7515">
        <w:rPr>
          <w:sz w:val="28"/>
          <w:szCs w:val="28"/>
        </w:rPr>
        <w:t xml:space="preserve"> среду для ознакомления детей с правилами здоровьесбережения и безопасности. Такие игры можно успешно проводить, используя детский игровой комплекс «Азбука здоровья и гигиены» — полифункциональный игровой набор, отражающий многообразные стороны здоровьесберегающего поведения и правил безопасности.</w:t>
      </w:r>
    </w:p>
    <w:p w:rsidR="00B604CC" w:rsidRPr="00FB7515" w:rsidRDefault="00B604CC" w:rsidP="00FD50CA">
      <w:pPr>
        <w:ind w:firstLine="709"/>
        <w:jc w:val="both"/>
        <w:rPr>
          <w:i/>
          <w:sz w:val="28"/>
          <w:szCs w:val="28"/>
        </w:rPr>
      </w:pPr>
      <w:r w:rsidRPr="00FB7515">
        <w:rPr>
          <w:sz w:val="28"/>
          <w:szCs w:val="28"/>
        </w:rPr>
        <w:t>Важным аспектом при формировании представлений детей о здоровом образе жизни является знакомство их со знаками безопасности и с ситуациями, которые они регламентируют. Дети должны иметь представление о разных о</w:t>
      </w:r>
      <w:r w:rsidRPr="00FB7515">
        <w:rPr>
          <w:sz w:val="28"/>
          <w:szCs w:val="28"/>
        </w:rPr>
        <w:t>б</w:t>
      </w:r>
      <w:r w:rsidRPr="00FB7515">
        <w:rPr>
          <w:sz w:val="28"/>
          <w:szCs w:val="28"/>
        </w:rPr>
        <w:t>щеупотребительных знаках безопасности: информационных, предупрежда</w:t>
      </w:r>
      <w:r w:rsidRPr="00FB7515">
        <w:rPr>
          <w:sz w:val="28"/>
          <w:szCs w:val="28"/>
        </w:rPr>
        <w:t>ю</w:t>
      </w:r>
      <w:r w:rsidRPr="00FB7515">
        <w:rPr>
          <w:sz w:val="28"/>
          <w:szCs w:val="28"/>
        </w:rPr>
        <w:t>щих, запрещающих (интеграция с образовательными областями «Социально-коммуникативное развитие», «Речевое разви</w:t>
      </w:r>
      <w:r w:rsidR="002D54C1" w:rsidRPr="00FB7515">
        <w:rPr>
          <w:sz w:val="28"/>
          <w:szCs w:val="28"/>
        </w:rPr>
        <w:t xml:space="preserve">тие»). </w:t>
      </w:r>
      <w:r w:rsidRPr="00FB7515">
        <w:rPr>
          <w:sz w:val="28"/>
          <w:szCs w:val="28"/>
        </w:rPr>
        <w:t xml:space="preserve"> В обучении детей здоров</w:t>
      </w:r>
      <w:r w:rsidRPr="00FB7515">
        <w:rPr>
          <w:sz w:val="28"/>
          <w:szCs w:val="28"/>
        </w:rPr>
        <w:t>о</w:t>
      </w:r>
      <w:r w:rsidRPr="00FB7515">
        <w:rPr>
          <w:sz w:val="28"/>
          <w:szCs w:val="28"/>
        </w:rPr>
        <w:t>му образу жизни принимают участие педа</w:t>
      </w:r>
      <w:r w:rsidR="002D54C1" w:rsidRPr="00FB7515">
        <w:rPr>
          <w:sz w:val="28"/>
          <w:szCs w:val="28"/>
        </w:rPr>
        <w:t xml:space="preserve">гоги, </w:t>
      </w:r>
      <w:r w:rsidR="00D24E72">
        <w:rPr>
          <w:sz w:val="28"/>
          <w:szCs w:val="28"/>
        </w:rPr>
        <w:t>педагог-</w:t>
      </w:r>
      <w:r w:rsidR="002D54C1" w:rsidRPr="00FB7515">
        <w:rPr>
          <w:sz w:val="28"/>
          <w:szCs w:val="28"/>
        </w:rPr>
        <w:t>психолог</w:t>
      </w:r>
      <w:r w:rsidRPr="00FB7515">
        <w:rPr>
          <w:sz w:val="28"/>
          <w:szCs w:val="28"/>
        </w:rPr>
        <w:t xml:space="preserve"> и другие сп</w:t>
      </w:r>
      <w:r w:rsidRPr="00FB7515">
        <w:rPr>
          <w:sz w:val="28"/>
          <w:szCs w:val="28"/>
        </w:rPr>
        <w:t>е</w:t>
      </w:r>
      <w:r w:rsidRPr="00FB7515">
        <w:rPr>
          <w:sz w:val="28"/>
          <w:szCs w:val="28"/>
        </w:rPr>
        <w:t xml:space="preserve">циалисты. Важную роль в этом процессе играют родители, которые активно </w:t>
      </w:r>
      <w:r w:rsidRPr="00FB7515">
        <w:rPr>
          <w:sz w:val="28"/>
          <w:szCs w:val="28"/>
        </w:rPr>
        <w:lastRenderedPageBreak/>
        <w:t>обучают детей навыкам гигиены и основам здорового образа жизни, показывая это, прежде всего, на своем примере</w:t>
      </w:r>
      <w:r w:rsidR="002D54C1" w:rsidRPr="00FB7515">
        <w:rPr>
          <w:sz w:val="28"/>
          <w:szCs w:val="28"/>
        </w:rPr>
        <w:t>.</w:t>
      </w:r>
    </w:p>
    <w:p w:rsidR="002D54C1" w:rsidRPr="00FB7515" w:rsidRDefault="00B604CC" w:rsidP="00FD50CA">
      <w:pPr>
        <w:ind w:firstLine="709"/>
        <w:jc w:val="both"/>
        <w:rPr>
          <w:sz w:val="28"/>
          <w:szCs w:val="28"/>
        </w:rPr>
      </w:pPr>
      <w:r w:rsidRPr="00FB7515">
        <w:rPr>
          <w:sz w:val="28"/>
          <w:szCs w:val="28"/>
        </w:rPr>
        <w:t>Для реализации программных задач взрослым потребуется методический и иллюстративный материал, а также соответствующее игровое оборудование</w:t>
      </w:r>
      <w:r w:rsidR="002D54C1" w:rsidRPr="00FB7515">
        <w:rPr>
          <w:sz w:val="28"/>
          <w:szCs w:val="28"/>
        </w:rPr>
        <w:t xml:space="preserve">. </w:t>
      </w:r>
      <w:r w:rsidRPr="00FB7515">
        <w:rPr>
          <w:sz w:val="28"/>
          <w:szCs w:val="28"/>
        </w:rPr>
        <w:t>В разнообразных видах двигательной деятельности дети учатся соблюдать и</w:t>
      </w:r>
      <w:r w:rsidRPr="00FB7515">
        <w:rPr>
          <w:sz w:val="28"/>
          <w:szCs w:val="28"/>
        </w:rPr>
        <w:t>г</w:t>
      </w:r>
      <w:r w:rsidRPr="00FB7515">
        <w:rPr>
          <w:sz w:val="28"/>
          <w:szCs w:val="28"/>
        </w:rPr>
        <w:t>ровые правила. Они берут на себя разные игровые роли, моделируя работу м</w:t>
      </w:r>
      <w:r w:rsidRPr="00FB7515">
        <w:rPr>
          <w:sz w:val="28"/>
          <w:szCs w:val="28"/>
        </w:rPr>
        <w:t>е</w:t>
      </w:r>
      <w:r w:rsidRPr="00FB7515">
        <w:rPr>
          <w:sz w:val="28"/>
          <w:szCs w:val="28"/>
        </w:rPr>
        <w:t>дицинских работников, инструкторов по физической культуре, тех, кто следит за своим здоровьем, тех, кто заболел (интеграция с логопедической работой, образовательными областями Социально-коммуникативное развитие», «Реч</w:t>
      </w:r>
      <w:r w:rsidRPr="00FB7515">
        <w:rPr>
          <w:sz w:val="28"/>
          <w:szCs w:val="28"/>
        </w:rPr>
        <w:t>е</w:t>
      </w:r>
      <w:r w:rsidRPr="00FB7515">
        <w:rPr>
          <w:sz w:val="28"/>
          <w:szCs w:val="28"/>
        </w:rPr>
        <w:t xml:space="preserve">вое развитие»). </w:t>
      </w:r>
    </w:p>
    <w:p w:rsidR="00B604CC" w:rsidRPr="00FB7515" w:rsidRDefault="00B604CC" w:rsidP="00FD50CA">
      <w:pPr>
        <w:ind w:firstLine="709"/>
        <w:jc w:val="both"/>
        <w:rPr>
          <w:i/>
          <w:sz w:val="28"/>
          <w:szCs w:val="28"/>
        </w:rPr>
      </w:pPr>
      <w:r w:rsidRPr="00FB7515">
        <w:rPr>
          <w:sz w:val="28"/>
          <w:szCs w:val="28"/>
        </w:rPr>
        <w:t>Формирование у детей представлений о здоровье и здоровом образе жи</w:t>
      </w:r>
      <w:r w:rsidRPr="00FB7515">
        <w:rPr>
          <w:sz w:val="28"/>
          <w:szCs w:val="28"/>
        </w:rPr>
        <w:t>з</w:t>
      </w:r>
      <w:r w:rsidRPr="00FB7515">
        <w:rPr>
          <w:sz w:val="28"/>
          <w:szCs w:val="28"/>
        </w:rPr>
        <w:t>ни осуществляется комплексно, что предполагает:</w:t>
      </w:r>
    </w:p>
    <w:p w:rsidR="00B604CC" w:rsidRPr="00FB7515" w:rsidRDefault="00B604CC" w:rsidP="00905F23">
      <w:pPr>
        <w:pStyle w:val="af8"/>
        <w:numPr>
          <w:ilvl w:val="0"/>
          <w:numId w:val="14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постановку и решение различных образовательных, коррекционно-развивающих задач с учетом возраста и сенсомоторного развития детей с н</w:t>
      </w:r>
      <w:r w:rsidRPr="00FB7515">
        <w:rPr>
          <w:rFonts w:ascii="Times New Roman" w:hAnsi="Times New Roman"/>
          <w:sz w:val="28"/>
          <w:szCs w:val="28"/>
        </w:rPr>
        <w:t>а</w:t>
      </w:r>
      <w:r w:rsidRPr="00FB7515">
        <w:rPr>
          <w:rFonts w:ascii="Times New Roman" w:hAnsi="Times New Roman"/>
          <w:sz w:val="28"/>
          <w:szCs w:val="28"/>
        </w:rPr>
        <w:t>рушением речи;</w:t>
      </w:r>
    </w:p>
    <w:p w:rsidR="00B604CC" w:rsidRPr="00FB7515" w:rsidRDefault="00B604CC" w:rsidP="00905F23">
      <w:pPr>
        <w:pStyle w:val="af8"/>
        <w:numPr>
          <w:ilvl w:val="0"/>
          <w:numId w:val="14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создание соответствующей </w:t>
      </w:r>
      <w:r w:rsidR="002D54C1" w:rsidRPr="00FB7515">
        <w:rPr>
          <w:rFonts w:ascii="Times New Roman" w:hAnsi="Times New Roman"/>
          <w:sz w:val="28"/>
          <w:szCs w:val="28"/>
        </w:rPr>
        <w:t xml:space="preserve">развивающей </w:t>
      </w:r>
      <w:r w:rsidRPr="00FB7515">
        <w:rPr>
          <w:rFonts w:ascii="Times New Roman" w:hAnsi="Times New Roman"/>
          <w:sz w:val="28"/>
          <w:szCs w:val="28"/>
        </w:rPr>
        <w:t>предметно-</w:t>
      </w:r>
      <w:r w:rsidR="002D54C1" w:rsidRPr="00FB7515">
        <w:rPr>
          <w:rFonts w:ascii="Times New Roman" w:hAnsi="Times New Roman"/>
          <w:sz w:val="28"/>
          <w:szCs w:val="28"/>
        </w:rPr>
        <w:t>пространственной</w:t>
      </w:r>
      <w:r w:rsidRPr="00FB7515">
        <w:rPr>
          <w:rFonts w:ascii="Times New Roman" w:hAnsi="Times New Roman"/>
          <w:sz w:val="28"/>
          <w:szCs w:val="28"/>
        </w:rPr>
        <w:t xml:space="preserve"> среды;</w:t>
      </w:r>
    </w:p>
    <w:p w:rsidR="00B604CC" w:rsidRPr="00FB7515" w:rsidRDefault="00B604CC" w:rsidP="00905F23">
      <w:pPr>
        <w:pStyle w:val="af8"/>
        <w:numPr>
          <w:ilvl w:val="0"/>
          <w:numId w:val="143"/>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организацию обучающих игр, исходя из окружающих условий жизни детей (город, микрорайон), бытовой среды дома и образовательной организ</w:t>
      </w:r>
      <w:r w:rsidRPr="00FB7515">
        <w:rPr>
          <w:rFonts w:ascii="Times New Roman" w:hAnsi="Times New Roman"/>
          <w:sz w:val="28"/>
          <w:szCs w:val="28"/>
        </w:rPr>
        <w:t>а</w:t>
      </w:r>
      <w:r w:rsidRPr="00FB7515">
        <w:rPr>
          <w:rFonts w:ascii="Times New Roman" w:hAnsi="Times New Roman"/>
          <w:sz w:val="28"/>
          <w:szCs w:val="28"/>
        </w:rPr>
        <w:t>ции.</w:t>
      </w:r>
    </w:p>
    <w:p w:rsidR="00B604CC" w:rsidRPr="00FB7515" w:rsidRDefault="00B604CC" w:rsidP="00FD50CA">
      <w:pPr>
        <w:ind w:firstLine="709"/>
        <w:jc w:val="both"/>
        <w:rPr>
          <w:i/>
          <w:sz w:val="28"/>
          <w:szCs w:val="28"/>
        </w:rPr>
      </w:pPr>
      <w:r w:rsidRPr="00FB7515">
        <w:rPr>
          <w:sz w:val="28"/>
          <w:szCs w:val="28"/>
        </w:rPr>
        <w:t>Результативность формирования у детей представлений о здоровом обр</w:t>
      </w:r>
      <w:r w:rsidRPr="00FB7515">
        <w:rPr>
          <w:sz w:val="28"/>
          <w:szCs w:val="28"/>
        </w:rPr>
        <w:t>а</w:t>
      </w:r>
      <w:r w:rsidRPr="00FB7515">
        <w:rPr>
          <w:sz w:val="28"/>
          <w:szCs w:val="28"/>
        </w:rPr>
        <w:t>зе жизни и здоровье оценивается не столько по приобретаемым детьми ве</w:t>
      </w:r>
      <w:r w:rsidRPr="00FB7515">
        <w:rPr>
          <w:sz w:val="28"/>
          <w:szCs w:val="28"/>
        </w:rPr>
        <w:t>р</w:t>
      </w:r>
      <w:r w:rsidRPr="00FB7515">
        <w:rPr>
          <w:sz w:val="28"/>
          <w:szCs w:val="28"/>
        </w:rPr>
        <w:t>бальным знаниям, сколько по скорости и легкости их усвоения, овладению приемами мыслительной и двигательной деятельности. Для успешной реализ</w:t>
      </w:r>
      <w:r w:rsidRPr="00FB7515">
        <w:rPr>
          <w:sz w:val="28"/>
          <w:szCs w:val="28"/>
        </w:rPr>
        <w:t>а</w:t>
      </w:r>
      <w:r w:rsidRPr="00FB7515">
        <w:rPr>
          <w:sz w:val="28"/>
          <w:szCs w:val="28"/>
        </w:rPr>
        <w:t>ции задач образовательной области «Физическое развитие» важно расширять взаимодействие с семьями детей, обращая внимание родителей на необход</w:t>
      </w:r>
      <w:r w:rsidRPr="00FB7515">
        <w:rPr>
          <w:sz w:val="28"/>
          <w:szCs w:val="28"/>
        </w:rPr>
        <w:t>и</w:t>
      </w:r>
      <w:r w:rsidRPr="00FB7515">
        <w:rPr>
          <w:sz w:val="28"/>
          <w:szCs w:val="28"/>
        </w:rPr>
        <w:t>мость активного стимулирования желаний и потребностей детей в формиров</w:t>
      </w:r>
      <w:r w:rsidRPr="00FB7515">
        <w:rPr>
          <w:sz w:val="28"/>
          <w:szCs w:val="28"/>
        </w:rPr>
        <w:t>а</w:t>
      </w:r>
      <w:r w:rsidRPr="00FB7515">
        <w:rPr>
          <w:sz w:val="28"/>
          <w:szCs w:val="28"/>
        </w:rPr>
        <w:t>нии навыков здоровьесберегающего поведения.</w:t>
      </w:r>
    </w:p>
    <w:p w:rsidR="0064680C" w:rsidRPr="0064680C" w:rsidRDefault="0064680C" w:rsidP="0064680C">
      <w:pPr>
        <w:ind w:firstLine="709"/>
        <w:jc w:val="both"/>
        <w:rPr>
          <w:sz w:val="28"/>
          <w:szCs w:val="28"/>
        </w:rPr>
      </w:pPr>
      <w:r w:rsidRPr="0064680C">
        <w:rPr>
          <w:sz w:val="28"/>
          <w:szCs w:val="28"/>
        </w:rPr>
        <w:t>Педагогические ориентиры формирования у дошкольников представл</w:t>
      </w:r>
      <w:r w:rsidRPr="0064680C">
        <w:rPr>
          <w:sz w:val="28"/>
          <w:szCs w:val="28"/>
        </w:rPr>
        <w:t>е</w:t>
      </w:r>
      <w:r w:rsidRPr="0064680C">
        <w:rPr>
          <w:sz w:val="28"/>
          <w:szCs w:val="28"/>
        </w:rPr>
        <w:t>ний о здоровом образе жизни и гигиене:</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способствовать становлению интереса детей к правилам здоровьесб</w:t>
      </w:r>
      <w:r w:rsidRPr="00FB7515">
        <w:rPr>
          <w:rFonts w:ascii="Times New Roman" w:hAnsi="Times New Roman"/>
          <w:sz w:val="28"/>
          <w:szCs w:val="28"/>
        </w:rPr>
        <w:t>е</w:t>
      </w:r>
      <w:r w:rsidRPr="00FB7515">
        <w:rPr>
          <w:rFonts w:ascii="Times New Roman" w:hAnsi="Times New Roman"/>
          <w:sz w:val="28"/>
          <w:szCs w:val="28"/>
        </w:rPr>
        <w:t>регающего поведения;</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представления о человеке (себе, сверстнике и взро</w:t>
      </w:r>
      <w:r w:rsidRPr="00FB7515">
        <w:rPr>
          <w:rFonts w:ascii="Times New Roman" w:hAnsi="Times New Roman"/>
          <w:sz w:val="28"/>
          <w:szCs w:val="28"/>
        </w:rPr>
        <w:t>с</w:t>
      </w:r>
      <w:r w:rsidRPr="00FB7515">
        <w:rPr>
          <w:rFonts w:ascii="Times New Roman" w:hAnsi="Times New Roman"/>
          <w:sz w:val="28"/>
          <w:szCs w:val="28"/>
        </w:rPr>
        <w:t>лом), об особенностях здоровья и условиях его сохранения: режим, закалив</w:t>
      </w:r>
      <w:r w:rsidRPr="00FB7515">
        <w:rPr>
          <w:rFonts w:ascii="Times New Roman" w:hAnsi="Times New Roman"/>
          <w:sz w:val="28"/>
          <w:szCs w:val="28"/>
        </w:rPr>
        <w:t>а</w:t>
      </w:r>
      <w:r w:rsidRPr="00FB7515">
        <w:rPr>
          <w:rFonts w:ascii="Times New Roman" w:hAnsi="Times New Roman"/>
          <w:sz w:val="28"/>
          <w:szCs w:val="28"/>
        </w:rPr>
        <w:t>ние, физкультура и пр.;</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 xml:space="preserve"> формировать у детей умения элементарно по вопросам взрослого оп</w:t>
      </w:r>
      <w:r w:rsidRPr="00FB7515">
        <w:rPr>
          <w:rFonts w:ascii="Times New Roman" w:hAnsi="Times New Roman"/>
          <w:sz w:val="28"/>
          <w:szCs w:val="28"/>
        </w:rPr>
        <w:t>и</w:t>
      </w:r>
      <w:r w:rsidRPr="00FB7515">
        <w:rPr>
          <w:rFonts w:ascii="Times New Roman" w:hAnsi="Times New Roman"/>
          <w:sz w:val="28"/>
          <w:szCs w:val="28"/>
        </w:rPr>
        <w:t>сывать свое самочувствие, привлекать внимание взрослого в случае плохого самочувствия, боли и т. д.;</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умения детей самостоятельно и 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формировать у детей потребность и умение выполнять утреннюю ги</w:t>
      </w:r>
      <w:r w:rsidRPr="00FB7515">
        <w:rPr>
          <w:rFonts w:ascii="Times New Roman" w:hAnsi="Times New Roman"/>
          <w:sz w:val="28"/>
          <w:szCs w:val="28"/>
        </w:rPr>
        <w:t>м</w:t>
      </w:r>
      <w:r w:rsidRPr="00FB7515">
        <w:rPr>
          <w:rFonts w:ascii="Times New Roman" w:hAnsi="Times New Roman"/>
          <w:sz w:val="28"/>
          <w:szCs w:val="28"/>
        </w:rPr>
        <w:t>настику, различные закаливающие процедуры с незначительной помощью взрослого или самостоятельно;</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навыки орудийных действий детей в процессе самообсл</w:t>
      </w:r>
      <w:r w:rsidRPr="00FB7515">
        <w:rPr>
          <w:rFonts w:ascii="Times New Roman" w:hAnsi="Times New Roman"/>
          <w:sz w:val="28"/>
          <w:szCs w:val="28"/>
        </w:rPr>
        <w:t>у</w:t>
      </w:r>
      <w:r w:rsidRPr="00FB7515">
        <w:rPr>
          <w:rFonts w:ascii="Times New Roman" w:hAnsi="Times New Roman"/>
          <w:sz w:val="28"/>
          <w:szCs w:val="28"/>
        </w:rPr>
        <w:t>живания;</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представления детей о воде как важном средстве поддерж</w:t>
      </w:r>
      <w:r w:rsidRPr="00FB7515">
        <w:rPr>
          <w:rFonts w:ascii="Times New Roman" w:hAnsi="Times New Roman"/>
          <w:sz w:val="28"/>
          <w:szCs w:val="28"/>
        </w:rPr>
        <w:t>а</w:t>
      </w:r>
      <w:r w:rsidRPr="00FB7515">
        <w:rPr>
          <w:rFonts w:ascii="Times New Roman" w:hAnsi="Times New Roman"/>
          <w:sz w:val="28"/>
          <w:szCs w:val="28"/>
        </w:rPr>
        <w:t>ния чистоты тела и жилища;</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положительное отношение к чистому, опрятному ребе</w:t>
      </w:r>
      <w:r w:rsidRPr="00FB7515">
        <w:rPr>
          <w:rFonts w:ascii="Times New Roman" w:hAnsi="Times New Roman"/>
          <w:sz w:val="28"/>
          <w:szCs w:val="28"/>
        </w:rPr>
        <w:t>н</w:t>
      </w:r>
      <w:r w:rsidRPr="00FB7515">
        <w:rPr>
          <w:rFonts w:ascii="Times New Roman" w:hAnsi="Times New Roman"/>
          <w:sz w:val="28"/>
          <w:szCs w:val="28"/>
        </w:rPr>
        <w:t>ку;</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игрового сюжета);</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у детей доброжелательное отношение, стремление помочь друг к другу при выполнении процессов самообслуживания (причесывание, раздевание и одевание), умение благодарить друг друга за помощь;</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потребность в общении, учить их использовать речевые средства общения в игровых ситуациях (плохо — хорошо, полезно — вредно для здоровья, опрятно — неопрятно);</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поощрять желание детей самостоятельно играть в сюжетно-ролевые игры, отражающие ситуации, в которых нужно проявлять  культурно-гигиенические умения, умение вести себя при возникновения болезненных с</w:t>
      </w:r>
      <w:r w:rsidRPr="00FB7515">
        <w:rPr>
          <w:rFonts w:ascii="Times New Roman" w:hAnsi="Times New Roman"/>
          <w:sz w:val="28"/>
          <w:szCs w:val="28"/>
        </w:rPr>
        <w:t>о</w:t>
      </w:r>
      <w:r w:rsidRPr="00FB7515">
        <w:rPr>
          <w:rFonts w:ascii="Times New Roman" w:hAnsi="Times New Roman"/>
          <w:sz w:val="28"/>
          <w:szCs w:val="28"/>
        </w:rPr>
        <w:t>стояний;</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операциям внутреннего программирования опорой на р</w:t>
      </w:r>
      <w:r w:rsidRPr="00FB7515">
        <w:rPr>
          <w:rFonts w:ascii="Times New Roman" w:hAnsi="Times New Roman"/>
          <w:sz w:val="28"/>
          <w:szCs w:val="28"/>
        </w:rPr>
        <w:t>е</w:t>
      </w:r>
      <w:r w:rsidRPr="00FB7515">
        <w:rPr>
          <w:rFonts w:ascii="Times New Roman" w:hAnsi="Times New Roman"/>
          <w:sz w:val="28"/>
          <w:szCs w:val="28"/>
        </w:rPr>
        <w:t>альные действия на вербальном и невербальном уровнях: показ и называние картинок, изображающих игровые ситуации о процессах самообслуживания, гигиенических и лечебных процедур;</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формировать у детей представления о безопасном образе жизни: о правилах поведения на улице, о правилах пожарной безопасности, о здоровом образе жизни, о поведении в  быту с последующим выделением на</w:t>
      </w:r>
      <w:r w:rsidRPr="00FB7515">
        <w:rPr>
          <w:rFonts w:ascii="Times New Roman" w:hAnsi="Times New Roman"/>
          <w:sz w:val="28"/>
          <w:szCs w:val="28"/>
        </w:rPr>
        <w:t>и</w:t>
      </w:r>
      <w:r w:rsidRPr="00FB7515">
        <w:rPr>
          <w:rFonts w:ascii="Times New Roman" w:hAnsi="Times New Roman"/>
          <w:sz w:val="28"/>
          <w:szCs w:val="28"/>
        </w:rPr>
        <w:t>более значимых ситуаций и объектов:</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знакомить детей с оборудованием и материалами, необх</w:t>
      </w:r>
      <w:r w:rsidRPr="00FB7515">
        <w:rPr>
          <w:rFonts w:ascii="Times New Roman" w:hAnsi="Times New Roman"/>
          <w:sz w:val="28"/>
          <w:szCs w:val="28"/>
        </w:rPr>
        <w:t>о</w:t>
      </w:r>
      <w:r w:rsidRPr="00FB7515">
        <w:rPr>
          <w:rFonts w:ascii="Times New Roman" w:hAnsi="Times New Roman"/>
          <w:sz w:val="28"/>
          <w:szCs w:val="28"/>
        </w:rPr>
        <w:t>димыми для игр (сюжетно-ролевые игры): реальными и отраженными в знаках (знаки информационные, предупреждающие и запрещающие) (по три-четыре знака);</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желание детей отражать свой опыт самообслуживания, безопасного поведения в доме, в природе и на улице в различных играх и игр</w:t>
      </w:r>
      <w:r w:rsidRPr="00FB7515">
        <w:rPr>
          <w:rFonts w:ascii="Times New Roman" w:hAnsi="Times New Roman"/>
          <w:sz w:val="28"/>
          <w:szCs w:val="28"/>
        </w:rPr>
        <w:t>о</w:t>
      </w:r>
      <w:r w:rsidRPr="00FB7515">
        <w:rPr>
          <w:rFonts w:ascii="Times New Roman" w:hAnsi="Times New Roman"/>
          <w:sz w:val="28"/>
          <w:szCs w:val="28"/>
        </w:rPr>
        <w:t>вых ситуациях: по просьбе взрослого, других детей или самостоятельно (вместе с педагогом с помощью комментированного рисования) вспоминать реальную ситуацию, в которой требовалось применить те или иные навыки;</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создавать благоприятные физиологические условия для нормального роста тела, развития позвоночника и коррекции физических недостатков ребе</w:t>
      </w:r>
      <w:r w:rsidRPr="00FB7515">
        <w:rPr>
          <w:rFonts w:ascii="Times New Roman" w:hAnsi="Times New Roman"/>
          <w:sz w:val="28"/>
          <w:szCs w:val="28"/>
        </w:rPr>
        <w:t>н</w:t>
      </w:r>
      <w:r w:rsidRPr="00FB7515">
        <w:rPr>
          <w:rFonts w:ascii="Times New Roman" w:hAnsi="Times New Roman"/>
          <w:sz w:val="28"/>
          <w:szCs w:val="28"/>
        </w:rPr>
        <w:t>ка, исходя из его индивидуально-типологических особенностей;</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проводить игровые закаливающие процедуры, направленные на улу</w:t>
      </w:r>
      <w:r w:rsidRPr="00FB7515">
        <w:rPr>
          <w:rFonts w:ascii="Times New Roman" w:hAnsi="Times New Roman"/>
          <w:sz w:val="28"/>
          <w:szCs w:val="28"/>
        </w:rPr>
        <w:t>ч</w:t>
      </w:r>
      <w:r w:rsidRPr="00FB7515">
        <w:rPr>
          <w:rFonts w:ascii="Times New Roman" w:hAnsi="Times New Roman"/>
          <w:sz w:val="28"/>
          <w:szCs w:val="28"/>
        </w:rPr>
        <w:t>шение венозного оттока и работы сердца, улучшение тактильной чувствител</w:t>
      </w:r>
      <w:r w:rsidRPr="00FB7515">
        <w:rPr>
          <w:rFonts w:ascii="Times New Roman" w:hAnsi="Times New Roman"/>
          <w:sz w:val="28"/>
          <w:szCs w:val="28"/>
        </w:rPr>
        <w:t>ь</w:t>
      </w:r>
      <w:r w:rsidRPr="00FB7515">
        <w:rPr>
          <w:rFonts w:ascii="Times New Roman" w:hAnsi="Times New Roman"/>
          <w:sz w:val="28"/>
          <w:szCs w:val="28"/>
        </w:rPr>
        <w:t>ности тела, повышения силы и тонуса мышц, подвижности суставов, связок и сухожилий, расслабление гипертонуса мышц и т. п.;</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правильному динамическому и статическому дыханию, стимулирующему функционирование сердечно- сосудистой и дых</w:t>
      </w:r>
      <w:r w:rsidRPr="00FB7515">
        <w:rPr>
          <w:rFonts w:ascii="Times New Roman" w:hAnsi="Times New Roman"/>
          <w:sz w:val="28"/>
          <w:szCs w:val="28"/>
        </w:rPr>
        <w:t>а</w:t>
      </w:r>
      <w:r w:rsidRPr="00FB7515">
        <w:rPr>
          <w:rFonts w:ascii="Times New Roman" w:hAnsi="Times New Roman"/>
          <w:sz w:val="28"/>
          <w:szCs w:val="28"/>
        </w:rPr>
        <w:t>тельной систем;</w:t>
      </w:r>
    </w:p>
    <w:p w:rsidR="00B604CC" w:rsidRPr="00FB7515" w:rsidRDefault="00B604CC" w:rsidP="00905F23">
      <w:pPr>
        <w:pStyle w:val="af8"/>
        <w:numPr>
          <w:ilvl w:val="0"/>
          <w:numId w:val="144"/>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снижать повышенное психическое возбуждение у гиперактивных д</w:t>
      </w:r>
      <w:r w:rsidRPr="00FB7515">
        <w:rPr>
          <w:rFonts w:ascii="Times New Roman" w:hAnsi="Times New Roman"/>
          <w:sz w:val="28"/>
          <w:szCs w:val="28"/>
        </w:rPr>
        <w:t>е</w:t>
      </w:r>
      <w:r w:rsidRPr="00FB7515">
        <w:rPr>
          <w:rFonts w:ascii="Times New Roman" w:hAnsi="Times New Roman"/>
          <w:sz w:val="28"/>
          <w:szCs w:val="28"/>
        </w:rPr>
        <w:t>тей, поддерживать их положительный эмоциональный настрой.</w:t>
      </w:r>
    </w:p>
    <w:p w:rsidR="00B604CC" w:rsidRPr="00FB7515" w:rsidRDefault="00B604CC" w:rsidP="00905F23">
      <w:pPr>
        <w:tabs>
          <w:tab w:val="left" w:pos="993"/>
        </w:tabs>
        <w:ind w:firstLine="709"/>
        <w:jc w:val="both"/>
        <w:rPr>
          <w:i/>
          <w:sz w:val="28"/>
          <w:szCs w:val="28"/>
        </w:rPr>
      </w:pPr>
      <w:r w:rsidRPr="00FB7515">
        <w:rPr>
          <w:sz w:val="28"/>
          <w:szCs w:val="28"/>
        </w:rPr>
        <w:t>Основное содержание</w:t>
      </w:r>
      <w:r w:rsidR="00DA19DD" w:rsidRPr="00FB7515">
        <w:rPr>
          <w:sz w:val="28"/>
          <w:szCs w:val="28"/>
        </w:rPr>
        <w:t>.</w:t>
      </w:r>
    </w:p>
    <w:p w:rsidR="00B604CC" w:rsidRPr="00FB7515" w:rsidRDefault="00B604CC" w:rsidP="00905F23">
      <w:pPr>
        <w:tabs>
          <w:tab w:val="left" w:pos="993"/>
        </w:tabs>
        <w:ind w:firstLine="709"/>
        <w:jc w:val="both"/>
        <w:rPr>
          <w:i/>
          <w:sz w:val="28"/>
          <w:szCs w:val="28"/>
        </w:rPr>
      </w:pPr>
      <w:r w:rsidRPr="00FB7515">
        <w:rPr>
          <w:sz w:val="28"/>
          <w:szCs w:val="28"/>
        </w:rPr>
        <w:t>Раздевание и одевание. Привлечение внимания дошкольников к внешн</w:t>
      </w:r>
      <w:r w:rsidRPr="00FB7515">
        <w:rPr>
          <w:sz w:val="28"/>
          <w:szCs w:val="28"/>
        </w:rPr>
        <w:t>е</w:t>
      </w:r>
      <w:r w:rsidRPr="00FB7515">
        <w:rPr>
          <w:sz w:val="28"/>
          <w:szCs w:val="28"/>
        </w:rPr>
        <w:t>му виду — своему и других детей: глядя на себя в зеркало,  глядя друг на друга, на взрослого; показывать и называть одежду  на себе, в</w:t>
      </w:r>
      <w:r w:rsidR="00DA19DD" w:rsidRPr="00FB7515">
        <w:rPr>
          <w:sz w:val="28"/>
          <w:szCs w:val="28"/>
        </w:rPr>
        <w:t xml:space="preserve"> шкафчике, разложе</w:t>
      </w:r>
      <w:r w:rsidR="00DA19DD" w:rsidRPr="00FB7515">
        <w:rPr>
          <w:sz w:val="28"/>
          <w:szCs w:val="28"/>
        </w:rPr>
        <w:t>н</w:t>
      </w:r>
      <w:r w:rsidR="00DA19DD" w:rsidRPr="00FB7515">
        <w:rPr>
          <w:sz w:val="28"/>
          <w:szCs w:val="28"/>
        </w:rPr>
        <w:t>ную на стуле</w:t>
      </w:r>
      <w:r w:rsidRPr="00FB7515">
        <w:rPr>
          <w:sz w:val="28"/>
          <w:szCs w:val="28"/>
        </w:rPr>
        <w:t>; по словесной просьбе взрослого или самостоятельно устранять непорядок в одежде.</w:t>
      </w:r>
    </w:p>
    <w:p w:rsidR="00B604CC" w:rsidRPr="00FB7515" w:rsidRDefault="00B604CC" w:rsidP="00FD50CA">
      <w:pPr>
        <w:ind w:firstLine="709"/>
        <w:jc w:val="both"/>
        <w:rPr>
          <w:i/>
          <w:sz w:val="28"/>
          <w:szCs w:val="28"/>
        </w:rPr>
      </w:pPr>
      <w:r w:rsidRPr="00FB7515">
        <w:rPr>
          <w:sz w:val="28"/>
          <w:szCs w:val="28"/>
        </w:rPr>
        <w:t>Игры, в которых требуется снять или надеть одежду в определенном п</w:t>
      </w:r>
      <w:r w:rsidRPr="00FB7515">
        <w:rPr>
          <w:sz w:val="28"/>
          <w:szCs w:val="28"/>
        </w:rPr>
        <w:t>о</w:t>
      </w:r>
      <w:r w:rsidRPr="00FB7515">
        <w:rPr>
          <w:sz w:val="28"/>
          <w:szCs w:val="28"/>
        </w:rPr>
        <w:t>рядке, по словесной инструкции взрослого, с опорой на последовательные ка</w:t>
      </w:r>
      <w:r w:rsidRPr="00FB7515">
        <w:rPr>
          <w:sz w:val="28"/>
          <w:szCs w:val="28"/>
        </w:rPr>
        <w:t>р</w:t>
      </w:r>
      <w:r w:rsidRPr="00FB7515">
        <w:rPr>
          <w:sz w:val="28"/>
          <w:szCs w:val="28"/>
        </w:rPr>
        <w:t>тинки и пиктограммы.</w:t>
      </w:r>
    </w:p>
    <w:p w:rsidR="00B604CC" w:rsidRPr="00FB7515" w:rsidRDefault="00B604CC" w:rsidP="00FD50CA">
      <w:pPr>
        <w:ind w:firstLine="709"/>
        <w:jc w:val="both"/>
        <w:rPr>
          <w:i/>
          <w:sz w:val="28"/>
          <w:szCs w:val="28"/>
        </w:rPr>
      </w:pPr>
      <w:r w:rsidRPr="00FB7515">
        <w:rPr>
          <w:sz w:val="28"/>
          <w:szCs w:val="28"/>
        </w:rPr>
        <w:t>Расстегивание и застегивание «липучек», пуговиц, молний,  упражнения со шнуровками (с незначительной помощью взрослог</w:t>
      </w:r>
      <w:r w:rsidR="00DA19DD" w:rsidRPr="00FB7515">
        <w:rPr>
          <w:sz w:val="28"/>
          <w:szCs w:val="28"/>
        </w:rPr>
        <w:t>о и самостоятельно). У</w:t>
      </w:r>
      <w:r w:rsidR="00DA19DD" w:rsidRPr="00FB7515">
        <w:rPr>
          <w:sz w:val="28"/>
          <w:szCs w:val="28"/>
        </w:rPr>
        <w:t>п</w:t>
      </w:r>
      <w:r w:rsidR="00DA19DD" w:rsidRPr="00FB7515">
        <w:rPr>
          <w:sz w:val="28"/>
          <w:szCs w:val="28"/>
        </w:rPr>
        <w:t xml:space="preserve">ражнения, </w:t>
      </w:r>
      <w:r w:rsidRPr="00FB7515">
        <w:rPr>
          <w:sz w:val="28"/>
          <w:szCs w:val="28"/>
        </w:rPr>
        <w:t>игры с дидактической черепахой (чехлы «Укрась полянку»</w:t>
      </w:r>
      <w:r w:rsidR="00DA19DD" w:rsidRPr="00FB7515">
        <w:rPr>
          <w:sz w:val="28"/>
          <w:szCs w:val="28"/>
        </w:rPr>
        <w:t>,</w:t>
      </w:r>
      <w:r w:rsidR="0035200D" w:rsidRPr="00FB7515">
        <w:rPr>
          <w:sz w:val="28"/>
          <w:szCs w:val="28"/>
        </w:rPr>
        <w:t xml:space="preserve"> «Умелые ручки»</w:t>
      </w:r>
      <w:r w:rsidRPr="00FB7515">
        <w:rPr>
          <w:sz w:val="28"/>
          <w:szCs w:val="28"/>
        </w:rPr>
        <w:t xml:space="preserve"> и др.</w:t>
      </w:r>
      <w:r w:rsidR="0035200D" w:rsidRPr="00FB7515">
        <w:rPr>
          <w:sz w:val="28"/>
          <w:szCs w:val="28"/>
        </w:rPr>
        <w:t>),</w:t>
      </w:r>
      <w:r w:rsidRPr="00FB7515">
        <w:rPr>
          <w:sz w:val="28"/>
          <w:szCs w:val="28"/>
        </w:rPr>
        <w:t xml:space="preserve"> (интеграция с логопедической работой, образовательной обл</w:t>
      </w:r>
      <w:r w:rsidRPr="00FB7515">
        <w:rPr>
          <w:sz w:val="28"/>
          <w:szCs w:val="28"/>
        </w:rPr>
        <w:t>а</w:t>
      </w:r>
      <w:r w:rsidRPr="00FB7515">
        <w:rPr>
          <w:sz w:val="28"/>
          <w:szCs w:val="28"/>
        </w:rPr>
        <w:t>стью «Социально-коммуникативн</w:t>
      </w:r>
      <w:r w:rsidR="00DA19DD" w:rsidRPr="00FB7515">
        <w:rPr>
          <w:sz w:val="28"/>
          <w:szCs w:val="28"/>
        </w:rPr>
        <w:t>ое развитие» — раздел «Труд» и д</w:t>
      </w:r>
      <w:r w:rsidRPr="00FB7515">
        <w:rPr>
          <w:sz w:val="28"/>
          <w:szCs w:val="28"/>
        </w:rPr>
        <w:t>р.).</w:t>
      </w:r>
    </w:p>
    <w:p w:rsidR="00B604CC" w:rsidRPr="00FB7515" w:rsidRDefault="00B604CC" w:rsidP="00FD50CA">
      <w:pPr>
        <w:ind w:firstLine="709"/>
        <w:jc w:val="both"/>
        <w:rPr>
          <w:i/>
          <w:sz w:val="28"/>
          <w:szCs w:val="28"/>
        </w:rPr>
      </w:pPr>
      <w:r w:rsidRPr="00FB7515">
        <w:rPr>
          <w:sz w:val="28"/>
          <w:szCs w:val="28"/>
        </w:rPr>
        <w:t>Формирование культурно-гигиенических навыков. Самостоятельное по</w:t>
      </w:r>
      <w:r w:rsidRPr="00FB7515">
        <w:rPr>
          <w:sz w:val="28"/>
          <w:szCs w:val="28"/>
        </w:rPr>
        <w:t>д</w:t>
      </w:r>
      <w:r w:rsidRPr="00FB7515">
        <w:rPr>
          <w:sz w:val="28"/>
          <w:szCs w:val="28"/>
        </w:rPr>
        <w:t>ворачивание рукавов одежды перед умыванием, при необходимости обращаясь за помощью к взрослому и другим детям.</w:t>
      </w:r>
    </w:p>
    <w:p w:rsidR="00B604CC" w:rsidRPr="00FB7515" w:rsidRDefault="00B604CC" w:rsidP="00FD50CA">
      <w:pPr>
        <w:ind w:firstLine="709"/>
        <w:jc w:val="both"/>
        <w:rPr>
          <w:i/>
          <w:sz w:val="28"/>
          <w:szCs w:val="28"/>
        </w:rPr>
      </w:pPr>
      <w:r w:rsidRPr="00FB7515">
        <w:rPr>
          <w:sz w:val="28"/>
          <w:szCs w:val="28"/>
        </w:rPr>
        <w:t>Самостоятельное умывание лица и мытье рук в определенной последов</w:t>
      </w:r>
      <w:r w:rsidRPr="00FB7515">
        <w:rPr>
          <w:sz w:val="28"/>
          <w:szCs w:val="28"/>
        </w:rPr>
        <w:t>а</w:t>
      </w:r>
      <w:r w:rsidRPr="00FB7515">
        <w:rPr>
          <w:sz w:val="28"/>
          <w:szCs w:val="28"/>
        </w:rPr>
        <w:t>тельности. Использование предметов личной гигиены в процессе умывания и мытья рук (твердое мыло, жидкое мыло во флаконе с дозатором, полотенце).</w:t>
      </w:r>
    </w:p>
    <w:p w:rsidR="00B604CC" w:rsidRPr="00FB7515" w:rsidRDefault="00B604CC" w:rsidP="00FD50CA">
      <w:pPr>
        <w:ind w:firstLine="709"/>
        <w:jc w:val="both"/>
        <w:rPr>
          <w:i/>
          <w:sz w:val="28"/>
          <w:szCs w:val="28"/>
        </w:rPr>
      </w:pPr>
      <w:r w:rsidRPr="00FB7515">
        <w:rPr>
          <w:sz w:val="28"/>
          <w:szCs w:val="28"/>
        </w:rPr>
        <w:t>Мытье рук после прогулки, туалета, перед едой и т. д.</w:t>
      </w:r>
    </w:p>
    <w:p w:rsidR="00B604CC" w:rsidRPr="00FB7515" w:rsidRDefault="00B604CC" w:rsidP="00FD50CA">
      <w:pPr>
        <w:ind w:firstLine="709"/>
        <w:jc w:val="both"/>
        <w:rPr>
          <w:i/>
          <w:sz w:val="28"/>
          <w:szCs w:val="28"/>
        </w:rPr>
      </w:pPr>
      <w:r w:rsidRPr="00FB7515">
        <w:rPr>
          <w:sz w:val="28"/>
          <w:szCs w:val="28"/>
        </w:rPr>
        <w:t>Самостоятельное причесывание волос с использованием предметов ли</w:t>
      </w:r>
      <w:r w:rsidRPr="00FB7515">
        <w:rPr>
          <w:sz w:val="28"/>
          <w:szCs w:val="28"/>
        </w:rPr>
        <w:t>ч</w:t>
      </w:r>
      <w:r w:rsidRPr="00FB7515">
        <w:rPr>
          <w:sz w:val="28"/>
          <w:szCs w:val="28"/>
        </w:rPr>
        <w:t>ной гигиены. В случае необходимости словесное обращение за помощью друг к другу или к взрослому во время причесывания. Обращение внимание на ос</w:t>
      </w:r>
      <w:r w:rsidRPr="00FB7515">
        <w:rPr>
          <w:sz w:val="28"/>
          <w:szCs w:val="28"/>
        </w:rPr>
        <w:t>о</w:t>
      </w:r>
      <w:r w:rsidRPr="00FB7515">
        <w:rPr>
          <w:sz w:val="28"/>
          <w:szCs w:val="28"/>
        </w:rPr>
        <w:t>бенности прически и ухода за ней.</w:t>
      </w:r>
    </w:p>
    <w:p w:rsidR="00B604CC" w:rsidRPr="00FB7515" w:rsidRDefault="00B604CC" w:rsidP="00FD50CA">
      <w:pPr>
        <w:ind w:firstLine="709"/>
        <w:jc w:val="both"/>
        <w:rPr>
          <w:i/>
          <w:sz w:val="28"/>
          <w:szCs w:val="28"/>
        </w:rPr>
      </w:pPr>
      <w:r w:rsidRPr="00FB7515">
        <w:rPr>
          <w:sz w:val="28"/>
          <w:szCs w:val="28"/>
        </w:rPr>
        <w:t>Использование носового платка и умение хранить его (убирать в карман одежды).</w:t>
      </w:r>
    </w:p>
    <w:p w:rsidR="00B604CC" w:rsidRPr="00FB7515" w:rsidRDefault="00B604CC" w:rsidP="00FD50CA">
      <w:pPr>
        <w:ind w:firstLine="709"/>
        <w:jc w:val="both"/>
        <w:rPr>
          <w:i/>
          <w:sz w:val="28"/>
          <w:szCs w:val="28"/>
        </w:rPr>
      </w:pPr>
      <w:r w:rsidRPr="00FB7515">
        <w:rPr>
          <w:sz w:val="28"/>
          <w:szCs w:val="28"/>
        </w:rPr>
        <w:t>Использование салфетки, носового платка при слюнотечении.</w:t>
      </w:r>
    </w:p>
    <w:p w:rsidR="00B604CC" w:rsidRPr="00FB7515" w:rsidRDefault="00B604CC" w:rsidP="00FD50CA">
      <w:pPr>
        <w:ind w:firstLine="709"/>
        <w:jc w:val="both"/>
        <w:rPr>
          <w:i/>
          <w:sz w:val="28"/>
          <w:szCs w:val="28"/>
        </w:rPr>
      </w:pPr>
      <w:r w:rsidRPr="00FB7515">
        <w:rPr>
          <w:sz w:val="28"/>
          <w:szCs w:val="28"/>
        </w:rPr>
        <w:t>Пользование туалетом и средствами гигиены.</w:t>
      </w:r>
    </w:p>
    <w:p w:rsidR="00B604CC" w:rsidRPr="00FB7515" w:rsidRDefault="00B604CC" w:rsidP="00FD50CA">
      <w:pPr>
        <w:ind w:firstLine="709"/>
        <w:jc w:val="both"/>
        <w:rPr>
          <w:i/>
          <w:sz w:val="28"/>
          <w:szCs w:val="28"/>
        </w:rPr>
      </w:pPr>
      <w:r w:rsidRPr="00FB7515">
        <w:rPr>
          <w:sz w:val="28"/>
          <w:szCs w:val="28"/>
        </w:rPr>
        <w:t>Прием пищи. Правила поведения во время еды. Использование приборов во время еды и средств личной гигиены после нее (интеграция с логопедич</w:t>
      </w:r>
      <w:r w:rsidRPr="00FB7515">
        <w:rPr>
          <w:sz w:val="28"/>
          <w:szCs w:val="28"/>
        </w:rPr>
        <w:t>е</w:t>
      </w:r>
      <w:r w:rsidRPr="00FB7515">
        <w:rPr>
          <w:sz w:val="28"/>
          <w:szCs w:val="28"/>
        </w:rPr>
        <w:lastRenderedPageBreak/>
        <w:t>ской работой, образовательной областью «Социально-коммуникативное разв</w:t>
      </w:r>
      <w:r w:rsidRPr="00FB7515">
        <w:rPr>
          <w:sz w:val="28"/>
          <w:szCs w:val="28"/>
        </w:rPr>
        <w:t>и</w:t>
      </w:r>
      <w:r w:rsidRPr="00FB7515">
        <w:rPr>
          <w:sz w:val="28"/>
          <w:szCs w:val="28"/>
        </w:rPr>
        <w:t>тие» — раздел «Представлений в мире людей и рукотворных материалах»).</w:t>
      </w:r>
    </w:p>
    <w:p w:rsidR="00B604CC" w:rsidRPr="00FB7515" w:rsidRDefault="00B604CC" w:rsidP="00FD50CA">
      <w:pPr>
        <w:ind w:firstLine="709"/>
        <w:jc w:val="both"/>
        <w:rPr>
          <w:i/>
          <w:sz w:val="28"/>
          <w:szCs w:val="28"/>
        </w:rPr>
      </w:pPr>
      <w:r w:rsidRPr="00FB7515">
        <w:rPr>
          <w:sz w:val="28"/>
          <w:szCs w:val="28"/>
        </w:rPr>
        <w:t>Разнообразные игровые упражнения на развитие тонкой моторики рук с шариками из сухого бассейна или тренажерами для рук (интеграция с логоп</w:t>
      </w:r>
      <w:r w:rsidRPr="00FB7515">
        <w:rPr>
          <w:sz w:val="28"/>
          <w:szCs w:val="28"/>
        </w:rPr>
        <w:t>е</w:t>
      </w:r>
      <w:r w:rsidRPr="00FB7515">
        <w:rPr>
          <w:sz w:val="28"/>
          <w:szCs w:val="28"/>
        </w:rPr>
        <w:t>дической работой, образовательной областью «Социально-коммуникативное развитие» —  «Игра»).</w:t>
      </w:r>
    </w:p>
    <w:p w:rsidR="00B604CC" w:rsidRPr="00FB7515" w:rsidRDefault="00B604CC" w:rsidP="00FD50CA">
      <w:pPr>
        <w:ind w:firstLine="709"/>
        <w:jc w:val="both"/>
        <w:rPr>
          <w:i/>
          <w:sz w:val="28"/>
          <w:szCs w:val="28"/>
        </w:rPr>
      </w:pPr>
      <w:r w:rsidRPr="00FB7515">
        <w:rPr>
          <w:sz w:val="28"/>
          <w:szCs w:val="28"/>
        </w:rPr>
        <w:t>Чтение детям литературных произведений (сказки, рассказы, стихотвор</w:t>
      </w:r>
      <w:r w:rsidRPr="00FB7515">
        <w:rPr>
          <w:sz w:val="28"/>
          <w:szCs w:val="28"/>
        </w:rPr>
        <w:t>е</w:t>
      </w:r>
      <w:r w:rsidRPr="00FB7515">
        <w:rPr>
          <w:sz w:val="28"/>
          <w:szCs w:val="28"/>
        </w:rPr>
        <w:t>ния), разучивание с детьми стихотворений с здоровье, о правильном и непр</w:t>
      </w:r>
      <w:r w:rsidRPr="00FB7515">
        <w:rPr>
          <w:sz w:val="28"/>
          <w:szCs w:val="28"/>
        </w:rPr>
        <w:t>а</w:t>
      </w:r>
      <w:r w:rsidRPr="00FB7515">
        <w:rPr>
          <w:sz w:val="28"/>
          <w:szCs w:val="28"/>
        </w:rPr>
        <w:t>вильном поведении в разных ситуациях, приводящих к болезни и т. п. С пом</w:t>
      </w:r>
      <w:r w:rsidRPr="00FB7515">
        <w:rPr>
          <w:sz w:val="28"/>
          <w:szCs w:val="28"/>
        </w:rPr>
        <w:t>о</w:t>
      </w:r>
      <w:r w:rsidRPr="00FB7515">
        <w:rPr>
          <w:sz w:val="28"/>
          <w:szCs w:val="28"/>
        </w:rPr>
        <w:t>щью персонажей пальчикового, настольного, перчаточного театра, серий ка</w:t>
      </w:r>
      <w:r w:rsidRPr="00FB7515">
        <w:rPr>
          <w:sz w:val="28"/>
          <w:szCs w:val="28"/>
        </w:rPr>
        <w:t>р</w:t>
      </w:r>
      <w:r w:rsidRPr="00FB7515">
        <w:rPr>
          <w:sz w:val="28"/>
          <w:szCs w:val="28"/>
        </w:rPr>
        <w:t>тинок, наглядных моделей</w:t>
      </w:r>
      <w:r w:rsidR="00323B25" w:rsidRPr="00FB7515">
        <w:rPr>
          <w:sz w:val="28"/>
          <w:szCs w:val="28"/>
        </w:rPr>
        <w:t xml:space="preserve"> (вме</w:t>
      </w:r>
      <w:r w:rsidRPr="00FB7515">
        <w:rPr>
          <w:sz w:val="28"/>
          <w:szCs w:val="28"/>
        </w:rPr>
        <w:t>сте со взрослым, само</w:t>
      </w:r>
      <w:r w:rsidR="00323B25" w:rsidRPr="00FB7515">
        <w:rPr>
          <w:sz w:val="28"/>
          <w:szCs w:val="28"/>
        </w:rPr>
        <w:t>стоятельно) сказок, коро</w:t>
      </w:r>
      <w:r w:rsidR="00323B25" w:rsidRPr="00FB7515">
        <w:rPr>
          <w:sz w:val="28"/>
          <w:szCs w:val="28"/>
        </w:rPr>
        <w:t>т</w:t>
      </w:r>
      <w:r w:rsidR="00323B25" w:rsidRPr="00FB7515">
        <w:rPr>
          <w:sz w:val="28"/>
          <w:szCs w:val="28"/>
        </w:rPr>
        <w:t xml:space="preserve">ких </w:t>
      </w:r>
      <w:r w:rsidRPr="00FB7515">
        <w:rPr>
          <w:sz w:val="28"/>
          <w:szCs w:val="28"/>
        </w:rPr>
        <w:t xml:space="preserve"> рассказов и историй, используя иллюстративный план и элементы эйдо-рацио-мнемотехники о здоровом образе жизни и сохранении здоро</w:t>
      </w:r>
      <w:r w:rsidR="00323B25" w:rsidRPr="00FB7515">
        <w:rPr>
          <w:sz w:val="28"/>
          <w:szCs w:val="28"/>
        </w:rPr>
        <w:t xml:space="preserve">вья, </w:t>
      </w:r>
      <w:r w:rsidRPr="00FB7515">
        <w:rPr>
          <w:sz w:val="28"/>
          <w:szCs w:val="28"/>
        </w:rPr>
        <w:t>о труде медицинских рабо</w:t>
      </w:r>
      <w:r w:rsidR="00323B25" w:rsidRPr="00FB7515">
        <w:rPr>
          <w:sz w:val="28"/>
          <w:szCs w:val="28"/>
        </w:rPr>
        <w:t>тников и т.</w:t>
      </w:r>
      <w:r w:rsidRPr="00FB7515">
        <w:rPr>
          <w:sz w:val="28"/>
          <w:szCs w:val="28"/>
        </w:rPr>
        <w:t>п. (интеграция с логопедической работой, образ</w:t>
      </w:r>
      <w:r w:rsidRPr="00FB7515">
        <w:rPr>
          <w:sz w:val="28"/>
          <w:szCs w:val="28"/>
        </w:rPr>
        <w:t>о</w:t>
      </w:r>
      <w:r w:rsidRPr="00FB7515">
        <w:rPr>
          <w:sz w:val="28"/>
          <w:szCs w:val="28"/>
        </w:rPr>
        <w:t>вательной областью «Речевое развитие»).</w:t>
      </w:r>
    </w:p>
    <w:p w:rsidR="00B604CC" w:rsidRPr="00FB7515" w:rsidRDefault="00B604CC" w:rsidP="00FD50CA">
      <w:pPr>
        <w:ind w:firstLine="709"/>
        <w:jc w:val="both"/>
        <w:rPr>
          <w:i/>
          <w:sz w:val="28"/>
          <w:szCs w:val="28"/>
        </w:rPr>
      </w:pPr>
      <w:r w:rsidRPr="00FB7515">
        <w:rPr>
          <w:sz w:val="28"/>
          <w:szCs w:val="28"/>
        </w:rPr>
        <w:t>Вместе с детьми разыгрывание по ролям литературных произведений в театрализованных играх (режиссерских и играх-драматизациях с использован</w:t>
      </w:r>
      <w:r w:rsidRPr="00FB7515">
        <w:rPr>
          <w:sz w:val="28"/>
          <w:szCs w:val="28"/>
        </w:rPr>
        <w:t>и</w:t>
      </w:r>
      <w:r w:rsidRPr="00FB7515">
        <w:rPr>
          <w:sz w:val="28"/>
          <w:szCs w:val="28"/>
        </w:rPr>
        <w:t>ем</w:t>
      </w:r>
      <w:r w:rsidR="00BE7FCC">
        <w:rPr>
          <w:sz w:val="28"/>
          <w:szCs w:val="28"/>
        </w:rPr>
        <w:t xml:space="preserve"> </w:t>
      </w:r>
      <w:r w:rsidRPr="00FB7515">
        <w:rPr>
          <w:sz w:val="28"/>
          <w:szCs w:val="28"/>
        </w:rPr>
        <w:t>различных кукол для режиссерских игр и др.).</w:t>
      </w:r>
    </w:p>
    <w:p w:rsidR="00B604CC" w:rsidRPr="00FB7515" w:rsidRDefault="00B604CC" w:rsidP="00FD50CA">
      <w:pPr>
        <w:ind w:firstLine="709"/>
        <w:jc w:val="both"/>
        <w:rPr>
          <w:i/>
          <w:sz w:val="28"/>
          <w:szCs w:val="28"/>
        </w:rPr>
      </w:pPr>
      <w:r w:rsidRPr="00FB7515">
        <w:rPr>
          <w:sz w:val="28"/>
          <w:szCs w:val="28"/>
        </w:rPr>
        <w:t>Настольно-печатные игры по тематике здоровьесбережения (см. перечень игр в организационном разделе) (интеграция с логопедической работой, обр</w:t>
      </w:r>
      <w:r w:rsidRPr="00FB7515">
        <w:rPr>
          <w:sz w:val="28"/>
          <w:szCs w:val="28"/>
        </w:rPr>
        <w:t>а</w:t>
      </w:r>
      <w:r w:rsidRPr="00FB7515">
        <w:rPr>
          <w:sz w:val="28"/>
          <w:szCs w:val="28"/>
        </w:rPr>
        <w:t>зовательной областью «Социально-коммуникати</w:t>
      </w:r>
      <w:r w:rsidR="0035200D" w:rsidRPr="00FB7515">
        <w:rPr>
          <w:sz w:val="28"/>
          <w:szCs w:val="28"/>
        </w:rPr>
        <w:t>вное развитие» — раздел «И</w:t>
      </w:r>
      <w:r w:rsidR="0035200D" w:rsidRPr="00FB7515">
        <w:rPr>
          <w:sz w:val="28"/>
          <w:szCs w:val="28"/>
        </w:rPr>
        <w:t>г</w:t>
      </w:r>
      <w:r w:rsidR="0035200D" w:rsidRPr="00FB7515">
        <w:rPr>
          <w:sz w:val="28"/>
          <w:szCs w:val="28"/>
        </w:rPr>
        <w:t>ра»).</w:t>
      </w:r>
    </w:p>
    <w:p w:rsidR="00B604CC" w:rsidRPr="00FB7515" w:rsidRDefault="00B604CC" w:rsidP="00FD50CA">
      <w:pPr>
        <w:ind w:firstLine="709"/>
        <w:jc w:val="both"/>
        <w:rPr>
          <w:i/>
          <w:sz w:val="28"/>
          <w:szCs w:val="28"/>
        </w:rPr>
      </w:pPr>
      <w:r w:rsidRPr="00FB7515">
        <w:rPr>
          <w:sz w:val="28"/>
          <w:szCs w:val="28"/>
        </w:rPr>
        <w:t>Изготовление с детьми книжек-самоделок из рисунков, аппликаций, в</w:t>
      </w:r>
      <w:r w:rsidRPr="00FB7515">
        <w:rPr>
          <w:sz w:val="28"/>
          <w:szCs w:val="28"/>
        </w:rPr>
        <w:t>ы</w:t>
      </w:r>
      <w:r w:rsidRPr="00FB7515">
        <w:rPr>
          <w:sz w:val="28"/>
          <w:szCs w:val="28"/>
        </w:rPr>
        <w:t>полненных детьми и взрослыми в совместной деятельности, побуждение детей называть и показывать персонажей сказки, выполнять драматизацию каждого эпизода. Особое внимание обращается на то, что дети в процессе «превращ</w:t>
      </w:r>
      <w:r w:rsidRPr="00FB7515">
        <w:rPr>
          <w:sz w:val="28"/>
          <w:szCs w:val="28"/>
        </w:rPr>
        <w:t>е</w:t>
      </w:r>
      <w:r w:rsidRPr="00FB7515">
        <w:rPr>
          <w:sz w:val="28"/>
          <w:szCs w:val="28"/>
        </w:rPr>
        <w:t>ния»</w:t>
      </w:r>
      <w:r w:rsidR="004B1B76" w:rsidRPr="00FB7515">
        <w:rPr>
          <w:sz w:val="28"/>
          <w:szCs w:val="28"/>
        </w:rPr>
        <w:t xml:space="preserve"> уча</w:t>
      </w:r>
      <w:r w:rsidRPr="00FB7515">
        <w:rPr>
          <w:sz w:val="28"/>
          <w:szCs w:val="28"/>
        </w:rPr>
        <w:t>тся следовать технике создания выразительного образа: изменение п</w:t>
      </w:r>
      <w:r w:rsidRPr="00FB7515">
        <w:rPr>
          <w:sz w:val="28"/>
          <w:szCs w:val="28"/>
        </w:rPr>
        <w:t>о</w:t>
      </w:r>
      <w:r w:rsidRPr="00FB7515">
        <w:rPr>
          <w:sz w:val="28"/>
          <w:szCs w:val="28"/>
        </w:rPr>
        <w:t>зы, общих движений, голоса, мимики (интеграция с логопедической работой, образовательными областями «Речевое развитие», «Социально-коммуникативное разви</w:t>
      </w:r>
      <w:r w:rsidR="004B1B76" w:rsidRPr="00FB7515">
        <w:rPr>
          <w:sz w:val="28"/>
          <w:szCs w:val="28"/>
        </w:rPr>
        <w:t>тие» — разделы  «Игра», «Труд»).</w:t>
      </w:r>
    </w:p>
    <w:p w:rsidR="00B604CC" w:rsidRPr="00FB7515" w:rsidRDefault="00B604CC" w:rsidP="00FD50CA">
      <w:pPr>
        <w:ind w:firstLine="709"/>
        <w:jc w:val="both"/>
        <w:rPr>
          <w:i/>
          <w:sz w:val="28"/>
          <w:szCs w:val="28"/>
        </w:rPr>
      </w:pPr>
      <w:r w:rsidRPr="00FB7515">
        <w:rPr>
          <w:sz w:val="28"/>
          <w:szCs w:val="28"/>
        </w:rPr>
        <w:t>Побуждение детей рассказывать по картинам, привлекая собственные впечатления, личный опыт, пересказывать содержание картин с помощью пе</w:t>
      </w:r>
      <w:r w:rsidRPr="00FB7515">
        <w:rPr>
          <w:sz w:val="28"/>
          <w:szCs w:val="28"/>
        </w:rPr>
        <w:t>р</w:t>
      </w:r>
      <w:r w:rsidRPr="00FB7515">
        <w:rPr>
          <w:sz w:val="28"/>
          <w:szCs w:val="28"/>
        </w:rPr>
        <w:t>сонажей пальчикового, на</w:t>
      </w:r>
      <w:r w:rsidR="007317F5">
        <w:rPr>
          <w:sz w:val="28"/>
          <w:szCs w:val="28"/>
        </w:rPr>
        <w:t xml:space="preserve">стольного, перчаточного театра </w:t>
      </w:r>
      <w:r w:rsidRPr="00FB7515">
        <w:rPr>
          <w:sz w:val="28"/>
          <w:szCs w:val="28"/>
        </w:rPr>
        <w:t>(интеграция с лог</w:t>
      </w:r>
      <w:r w:rsidRPr="00FB7515">
        <w:rPr>
          <w:sz w:val="28"/>
          <w:szCs w:val="28"/>
        </w:rPr>
        <w:t>о</w:t>
      </w:r>
      <w:r w:rsidRPr="00FB7515">
        <w:rPr>
          <w:sz w:val="28"/>
          <w:szCs w:val="28"/>
        </w:rPr>
        <w:t>педической работой, образовательны</w:t>
      </w:r>
      <w:r w:rsidR="004B1B76" w:rsidRPr="00FB7515">
        <w:rPr>
          <w:sz w:val="28"/>
          <w:szCs w:val="28"/>
        </w:rPr>
        <w:t xml:space="preserve">ми областями «Речевое развитие», </w:t>
      </w:r>
      <w:r w:rsidRPr="00FB7515">
        <w:rPr>
          <w:sz w:val="28"/>
          <w:szCs w:val="28"/>
        </w:rPr>
        <w:t xml:space="preserve"> «Соц</w:t>
      </w:r>
      <w:r w:rsidRPr="00FB7515">
        <w:rPr>
          <w:sz w:val="28"/>
          <w:szCs w:val="28"/>
        </w:rPr>
        <w:t>и</w:t>
      </w:r>
      <w:r w:rsidR="00221E21">
        <w:rPr>
          <w:sz w:val="28"/>
          <w:szCs w:val="28"/>
        </w:rPr>
        <w:t>ально</w:t>
      </w:r>
      <w:r w:rsidRPr="00FB7515">
        <w:rPr>
          <w:sz w:val="28"/>
          <w:szCs w:val="28"/>
        </w:rPr>
        <w:t>–коммуникативное разв</w:t>
      </w:r>
      <w:r w:rsidR="004B1B76" w:rsidRPr="00FB7515">
        <w:rPr>
          <w:sz w:val="28"/>
          <w:szCs w:val="28"/>
        </w:rPr>
        <w:t>итие» — разделы «Игра», «Труд»).</w:t>
      </w:r>
    </w:p>
    <w:p w:rsidR="00B604CC" w:rsidRPr="00FB7515" w:rsidRDefault="00B604CC" w:rsidP="00FD50CA">
      <w:pPr>
        <w:ind w:firstLine="709"/>
        <w:jc w:val="both"/>
        <w:rPr>
          <w:i/>
          <w:sz w:val="28"/>
          <w:szCs w:val="28"/>
        </w:rPr>
      </w:pPr>
      <w:r w:rsidRPr="00FB7515">
        <w:rPr>
          <w:sz w:val="28"/>
          <w:szCs w:val="28"/>
        </w:rPr>
        <w:t xml:space="preserve">Обучение детей </w:t>
      </w:r>
      <w:r w:rsidR="004B1B76" w:rsidRPr="00FB7515">
        <w:rPr>
          <w:sz w:val="28"/>
          <w:szCs w:val="28"/>
        </w:rPr>
        <w:t xml:space="preserve">созданию коллективных рисунков, </w:t>
      </w:r>
      <w:r w:rsidRPr="00FB7515">
        <w:rPr>
          <w:sz w:val="28"/>
          <w:szCs w:val="28"/>
        </w:rPr>
        <w:t>аппликаций по сюж</w:t>
      </w:r>
      <w:r w:rsidRPr="00FB7515">
        <w:rPr>
          <w:sz w:val="28"/>
          <w:szCs w:val="28"/>
        </w:rPr>
        <w:t>е</w:t>
      </w:r>
      <w:r w:rsidRPr="00FB7515">
        <w:rPr>
          <w:sz w:val="28"/>
          <w:szCs w:val="28"/>
        </w:rPr>
        <w:t>там, отражающим поведение в разных ситуациях значимых для здоровья людей и их здорового образа жизни.</w:t>
      </w:r>
    </w:p>
    <w:p w:rsidR="00B604CC" w:rsidRPr="00FB7515" w:rsidRDefault="007317F5" w:rsidP="00FD50CA">
      <w:pPr>
        <w:ind w:firstLine="709"/>
        <w:jc w:val="both"/>
        <w:rPr>
          <w:i/>
          <w:sz w:val="28"/>
          <w:szCs w:val="28"/>
        </w:rPr>
      </w:pPr>
      <w:r>
        <w:rPr>
          <w:sz w:val="28"/>
          <w:szCs w:val="28"/>
        </w:rPr>
        <w:t>Обучающие игры с предметами</w:t>
      </w:r>
      <w:r w:rsidR="00B604CC" w:rsidRPr="00FB7515">
        <w:rPr>
          <w:sz w:val="28"/>
          <w:szCs w:val="28"/>
        </w:rPr>
        <w:t>-заместителями с последующим испол</w:t>
      </w:r>
      <w:r w:rsidR="00B604CC" w:rsidRPr="00FB7515">
        <w:rPr>
          <w:sz w:val="28"/>
          <w:szCs w:val="28"/>
        </w:rPr>
        <w:t>ь</w:t>
      </w:r>
      <w:r w:rsidR="00B604CC" w:rsidRPr="00FB7515">
        <w:rPr>
          <w:sz w:val="28"/>
          <w:szCs w:val="28"/>
        </w:rPr>
        <w:t>зованием их в сюжетно-ролевых играх, отражающих представления детей о здоровом образе жизни, поведение детей взрослых во время болезни, в экстр</w:t>
      </w:r>
      <w:r w:rsidR="00B604CC" w:rsidRPr="00FB7515">
        <w:rPr>
          <w:sz w:val="28"/>
          <w:szCs w:val="28"/>
        </w:rPr>
        <w:t>е</w:t>
      </w:r>
      <w:r w:rsidR="00B604CC" w:rsidRPr="00FB7515">
        <w:rPr>
          <w:sz w:val="28"/>
          <w:szCs w:val="28"/>
        </w:rPr>
        <w:t>мальных ситуациях, угрожающих здоровью. Привлечение детей к участию в ролевом диалоге: продолжать обучать называть себя в игровой роли, вести ди</w:t>
      </w:r>
      <w:r w:rsidR="00B604CC" w:rsidRPr="00FB7515">
        <w:rPr>
          <w:sz w:val="28"/>
          <w:szCs w:val="28"/>
        </w:rPr>
        <w:t>а</w:t>
      </w:r>
      <w:r w:rsidR="00B604CC" w:rsidRPr="00FB7515">
        <w:rPr>
          <w:sz w:val="28"/>
          <w:szCs w:val="28"/>
        </w:rPr>
        <w:t>лог от имени персонажа (и</w:t>
      </w:r>
      <w:r w:rsidR="004B1B76" w:rsidRPr="00FB7515">
        <w:rPr>
          <w:sz w:val="28"/>
          <w:szCs w:val="28"/>
        </w:rPr>
        <w:t>гры «Доктор», «Скорая помощь вы</w:t>
      </w:r>
      <w:r w:rsidR="00B604CC" w:rsidRPr="00FB7515">
        <w:rPr>
          <w:sz w:val="28"/>
          <w:szCs w:val="28"/>
        </w:rPr>
        <w:t xml:space="preserve">езжает к </w:t>
      </w:r>
      <w:r w:rsidR="004B1B76" w:rsidRPr="00FB7515">
        <w:rPr>
          <w:sz w:val="28"/>
          <w:szCs w:val="28"/>
        </w:rPr>
        <w:t>постр</w:t>
      </w:r>
      <w:r w:rsidR="004B1B76" w:rsidRPr="00FB7515">
        <w:rPr>
          <w:sz w:val="28"/>
          <w:szCs w:val="28"/>
        </w:rPr>
        <w:t>а</w:t>
      </w:r>
      <w:r w:rsidR="004B1B76" w:rsidRPr="00FB7515">
        <w:rPr>
          <w:sz w:val="28"/>
          <w:szCs w:val="28"/>
        </w:rPr>
        <w:lastRenderedPageBreak/>
        <w:t xml:space="preserve">давшему на пожаре» и др.) </w:t>
      </w:r>
      <w:r w:rsidR="00B604CC" w:rsidRPr="00FB7515">
        <w:rPr>
          <w:sz w:val="28"/>
          <w:szCs w:val="28"/>
        </w:rPr>
        <w:t xml:space="preserve"> (интеграция с образовательными областями «Реч</w:t>
      </w:r>
      <w:r w:rsidR="00B604CC" w:rsidRPr="00FB7515">
        <w:rPr>
          <w:sz w:val="28"/>
          <w:szCs w:val="28"/>
        </w:rPr>
        <w:t>е</w:t>
      </w:r>
      <w:r w:rsidR="00B604CC" w:rsidRPr="00FB7515">
        <w:rPr>
          <w:sz w:val="28"/>
          <w:szCs w:val="28"/>
        </w:rPr>
        <w:t>вое развитие», «Социально-коммуникативное развитие» — разделы «Игра», «Труд»).</w:t>
      </w:r>
    </w:p>
    <w:p w:rsidR="00B604CC" w:rsidRPr="00FB7515" w:rsidRDefault="00B604CC" w:rsidP="00FD50CA">
      <w:pPr>
        <w:ind w:firstLine="709"/>
        <w:jc w:val="both"/>
        <w:rPr>
          <w:i/>
          <w:sz w:val="28"/>
          <w:szCs w:val="28"/>
        </w:rPr>
      </w:pPr>
      <w:r w:rsidRPr="00FB7515">
        <w:rPr>
          <w:sz w:val="28"/>
          <w:szCs w:val="28"/>
        </w:rPr>
        <w:t>В специально созданных ситуациях побуждать детей с помощью ве</w:t>
      </w:r>
      <w:r w:rsidRPr="00FB7515">
        <w:rPr>
          <w:sz w:val="28"/>
          <w:szCs w:val="28"/>
        </w:rPr>
        <w:t>р</w:t>
      </w:r>
      <w:r w:rsidRPr="00FB7515">
        <w:rPr>
          <w:sz w:val="28"/>
          <w:szCs w:val="28"/>
        </w:rPr>
        <w:t>бальных и невербальных средств общения выражать радость от достижения своих целей, вступать в общение со сверстниками: парное, в группах по чет</w:t>
      </w:r>
      <w:r w:rsidRPr="00FB7515">
        <w:rPr>
          <w:sz w:val="28"/>
          <w:szCs w:val="28"/>
        </w:rPr>
        <w:t>ы</w:t>
      </w:r>
      <w:r w:rsidRPr="00FB7515">
        <w:rPr>
          <w:sz w:val="28"/>
          <w:szCs w:val="28"/>
        </w:rPr>
        <w:t>ре-пять человек (интеграция с образовательными областями «Речевое разв</w:t>
      </w:r>
      <w:r w:rsidRPr="00FB7515">
        <w:rPr>
          <w:sz w:val="28"/>
          <w:szCs w:val="28"/>
        </w:rPr>
        <w:t>и</w:t>
      </w:r>
      <w:r w:rsidRPr="00FB7515">
        <w:rPr>
          <w:sz w:val="28"/>
          <w:szCs w:val="28"/>
        </w:rPr>
        <w:t>тие», «Социально- коммуникативное развитие» — раздел «Игра»).</w:t>
      </w:r>
    </w:p>
    <w:p w:rsidR="00B604CC" w:rsidRPr="00FB7515" w:rsidRDefault="00B604CC" w:rsidP="00FD50CA">
      <w:pPr>
        <w:ind w:firstLine="709"/>
        <w:jc w:val="both"/>
        <w:rPr>
          <w:i/>
          <w:sz w:val="28"/>
          <w:szCs w:val="28"/>
        </w:rPr>
      </w:pPr>
      <w:r w:rsidRPr="00FB7515">
        <w:rPr>
          <w:i/>
          <w:sz w:val="28"/>
          <w:szCs w:val="28"/>
        </w:rPr>
        <w:t>Физическая культура</w:t>
      </w:r>
      <w:r w:rsidR="00B2400C" w:rsidRPr="00FB7515">
        <w:rPr>
          <w:i/>
          <w:sz w:val="28"/>
          <w:szCs w:val="28"/>
        </w:rPr>
        <w:t xml:space="preserve"> на второй и третьей ступенях обучения.</w:t>
      </w:r>
    </w:p>
    <w:p w:rsidR="00B604CC" w:rsidRPr="00FB7515" w:rsidRDefault="00B604CC" w:rsidP="00FD50CA">
      <w:pPr>
        <w:ind w:firstLine="709"/>
        <w:jc w:val="both"/>
        <w:rPr>
          <w:i/>
          <w:sz w:val="28"/>
          <w:szCs w:val="28"/>
        </w:rPr>
      </w:pPr>
      <w:r w:rsidRPr="00FB7515">
        <w:rPr>
          <w:sz w:val="28"/>
          <w:szCs w:val="28"/>
        </w:rPr>
        <w:t>Движения детей старшего дошкольного возраста уже достаточно скоо</w:t>
      </w:r>
      <w:r w:rsidRPr="00FB7515">
        <w:rPr>
          <w:sz w:val="28"/>
          <w:szCs w:val="28"/>
        </w:rPr>
        <w:t>р</w:t>
      </w:r>
      <w:r w:rsidRPr="00FB7515">
        <w:rPr>
          <w:sz w:val="28"/>
          <w:szCs w:val="28"/>
        </w:rPr>
        <w:t>динированы, подконтрольны их сознанию и могут регулироваться и подчинят</w:t>
      </w:r>
      <w:r w:rsidRPr="00FB7515">
        <w:rPr>
          <w:sz w:val="28"/>
          <w:szCs w:val="28"/>
        </w:rPr>
        <w:t>ь</w:t>
      </w:r>
      <w:r w:rsidRPr="00FB7515">
        <w:rPr>
          <w:sz w:val="28"/>
          <w:szCs w:val="28"/>
        </w:rPr>
        <w:t>ся волевому усилию. В этом возрасте дети интересуются, почему надо выпо</w:t>
      </w:r>
      <w:r w:rsidRPr="00FB7515">
        <w:rPr>
          <w:sz w:val="28"/>
          <w:szCs w:val="28"/>
        </w:rPr>
        <w:t>л</w:t>
      </w:r>
      <w:r w:rsidRPr="00FB7515">
        <w:rPr>
          <w:sz w:val="28"/>
          <w:szCs w:val="28"/>
        </w:rPr>
        <w:t>нять так, а не иначе, понимают пользу упражнений, связь между способом в</w:t>
      </w:r>
      <w:r w:rsidRPr="00FB7515">
        <w:rPr>
          <w:sz w:val="28"/>
          <w:szCs w:val="28"/>
        </w:rPr>
        <w:t>ы</w:t>
      </w:r>
      <w:r w:rsidRPr="00FB7515">
        <w:rPr>
          <w:sz w:val="28"/>
          <w:szCs w:val="28"/>
        </w:rPr>
        <w:t>полнения и конечным результатом. Они становятся более настойчивыми в пр</w:t>
      </w:r>
      <w:r w:rsidRPr="00FB7515">
        <w:rPr>
          <w:sz w:val="28"/>
          <w:szCs w:val="28"/>
        </w:rPr>
        <w:t>е</w:t>
      </w:r>
      <w:r w:rsidRPr="00FB7515">
        <w:rPr>
          <w:sz w:val="28"/>
          <w:szCs w:val="28"/>
        </w:rPr>
        <w:t>одолении трудностей и могут многократно повторять упражнения, работать в коллективе, организовываться для решения соревновательных и игровых задач, хорошо понимают и выполняют команды. Поэтому в ходе физического восп</w:t>
      </w:r>
      <w:r w:rsidRPr="00FB7515">
        <w:rPr>
          <w:sz w:val="28"/>
          <w:szCs w:val="28"/>
        </w:rPr>
        <w:t>и</w:t>
      </w:r>
      <w:r w:rsidRPr="00FB7515">
        <w:rPr>
          <w:sz w:val="28"/>
          <w:szCs w:val="28"/>
        </w:rPr>
        <w:t>тания большое значение приобретает формирование у них осознанного пон</w:t>
      </w:r>
      <w:r w:rsidRPr="00FB7515">
        <w:rPr>
          <w:sz w:val="28"/>
          <w:szCs w:val="28"/>
        </w:rPr>
        <w:t>и</w:t>
      </w:r>
      <w:r w:rsidRPr="00FB7515">
        <w:rPr>
          <w:sz w:val="28"/>
          <w:szCs w:val="28"/>
        </w:rPr>
        <w:t>мания необходимости здорового образа жизни, интереса и стремления зан</w:t>
      </w:r>
      <w:r w:rsidRPr="00FB7515">
        <w:rPr>
          <w:sz w:val="28"/>
          <w:szCs w:val="28"/>
        </w:rPr>
        <w:t>и</w:t>
      </w:r>
      <w:r w:rsidRPr="00FB7515">
        <w:rPr>
          <w:sz w:val="28"/>
          <w:szCs w:val="28"/>
        </w:rPr>
        <w:t>маться спортом, желания участвовать в подвижных и спортивных играх со сверстниками и самим организовывать их.</w:t>
      </w:r>
    </w:p>
    <w:p w:rsidR="00B604CC" w:rsidRPr="00FB7515" w:rsidRDefault="00B604CC" w:rsidP="00FD50CA">
      <w:pPr>
        <w:ind w:firstLine="709"/>
        <w:jc w:val="both"/>
        <w:rPr>
          <w:i/>
          <w:sz w:val="28"/>
          <w:szCs w:val="28"/>
        </w:rPr>
      </w:pPr>
      <w:r w:rsidRPr="00FB7515">
        <w:rPr>
          <w:sz w:val="28"/>
          <w:szCs w:val="28"/>
        </w:rPr>
        <w:t>На занятиях физкультурой реализуются принципы ее адаптивности</w:t>
      </w:r>
      <w:r w:rsidR="00EF0AC9" w:rsidRPr="00FB7515">
        <w:rPr>
          <w:sz w:val="28"/>
          <w:szCs w:val="28"/>
        </w:rPr>
        <w:t xml:space="preserve">, </w:t>
      </w:r>
      <w:r w:rsidRPr="00FB7515">
        <w:rPr>
          <w:sz w:val="28"/>
          <w:szCs w:val="28"/>
        </w:rPr>
        <w:t>ко</w:t>
      </w:r>
      <w:r w:rsidRPr="00FB7515">
        <w:rPr>
          <w:sz w:val="28"/>
          <w:szCs w:val="28"/>
        </w:rPr>
        <w:t>н</w:t>
      </w:r>
      <w:r w:rsidRPr="00FB7515">
        <w:rPr>
          <w:sz w:val="28"/>
          <w:szCs w:val="28"/>
        </w:rPr>
        <w:t>центричности в выборе содержания работы. Этот принцип обеспечивает непр</w:t>
      </w:r>
      <w:r w:rsidRPr="00FB7515">
        <w:rPr>
          <w:sz w:val="28"/>
          <w:szCs w:val="28"/>
        </w:rPr>
        <w:t>е</w:t>
      </w:r>
      <w:r w:rsidRPr="00FB7515">
        <w:rPr>
          <w:sz w:val="28"/>
          <w:szCs w:val="28"/>
        </w:rPr>
        <w:t>рывность, преемственность и повторность в обучении.</w:t>
      </w:r>
    </w:p>
    <w:p w:rsidR="00B604CC" w:rsidRPr="00FB7515" w:rsidRDefault="00B604CC" w:rsidP="00FD50CA">
      <w:pPr>
        <w:ind w:firstLine="709"/>
        <w:jc w:val="both"/>
        <w:rPr>
          <w:i/>
          <w:sz w:val="28"/>
          <w:szCs w:val="28"/>
        </w:rPr>
      </w:pPr>
      <w:r w:rsidRPr="00FB7515">
        <w:rPr>
          <w:sz w:val="28"/>
          <w:szCs w:val="28"/>
        </w:rPr>
        <w:t>В структуре каждого занятия выделяются разминочная, основная и рела</w:t>
      </w:r>
      <w:r w:rsidRPr="00FB7515">
        <w:rPr>
          <w:sz w:val="28"/>
          <w:szCs w:val="28"/>
        </w:rPr>
        <w:t>к</w:t>
      </w:r>
      <w:r w:rsidRPr="00FB7515">
        <w:rPr>
          <w:sz w:val="28"/>
          <w:szCs w:val="28"/>
        </w:rPr>
        <w:t>сационная части. В процессе разминки мышечно - 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w:t>
      </w:r>
      <w:r w:rsidRPr="00FB7515">
        <w:rPr>
          <w:sz w:val="28"/>
          <w:szCs w:val="28"/>
        </w:rPr>
        <w:t>ь</w:t>
      </w:r>
      <w:r w:rsidRPr="00FB7515">
        <w:rPr>
          <w:sz w:val="28"/>
          <w:szCs w:val="28"/>
        </w:rPr>
        <w:t>но регулировать свое психоэмоциональное состояние и нормализовать проце</w:t>
      </w:r>
      <w:r w:rsidRPr="00FB7515">
        <w:rPr>
          <w:sz w:val="28"/>
          <w:szCs w:val="28"/>
        </w:rPr>
        <w:t>с</w:t>
      </w:r>
      <w:r w:rsidRPr="00FB7515">
        <w:rPr>
          <w:sz w:val="28"/>
          <w:szCs w:val="28"/>
        </w:rPr>
        <w:t>сы возбуждения и торможения.</w:t>
      </w:r>
    </w:p>
    <w:p w:rsidR="00B604CC" w:rsidRPr="00FB7515" w:rsidRDefault="00B604CC" w:rsidP="00FD50CA">
      <w:pPr>
        <w:ind w:firstLine="709"/>
        <w:jc w:val="both"/>
        <w:rPr>
          <w:i/>
          <w:sz w:val="28"/>
          <w:szCs w:val="28"/>
        </w:rPr>
      </w:pPr>
      <w:r w:rsidRPr="00FB7515">
        <w:rPr>
          <w:sz w:val="28"/>
          <w:szCs w:val="28"/>
        </w:rPr>
        <w:t>В этот период продолжается развитие физических качеств детей: объема движений, силы, ловкости, выносливости, гибкости, координированности дв</w:t>
      </w:r>
      <w:r w:rsidRPr="00FB7515">
        <w:rPr>
          <w:sz w:val="28"/>
          <w:szCs w:val="28"/>
        </w:rPr>
        <w:t>и</w:t>
      </w:r>
      <w:r w:rsidRPr="00FB7515">
        <w:rPr>
          <w:sz w:val="28"/>
          <w:szCs w:val="28"/>
        </w:rPr>
        <w:t>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w:t>
      </w:r>
      <w:r w:rsidR="00EF0AC9" w:rsidRPr="00FB7515">
        <w:rPr>
          <w:sz w:val="28"/>
          <w:szCs w:val="28"/>
        </w:rPr>
        <w:t>о время спортивных досугов и т.</w:t>
      </w:r>
      <w:r w:rsidRPr="00FB7515">
        <w:rPr>
          <w:sz w:val="28"/>
          <w:szCs w:val="28"/>
        </w:rPr>
        <w:t>п.</w:t>
      </w:r>
    </w:p>
    <w:p w:rsidR="00B604CC" w:rsidRPr="00FB7515" w:rsidRDefault="00B604CC" w:rsidP="00FD50CA">
      <w:pPr>
        <w:ind w:firstLine="709"/>
        <w:jc w:val="both"/>
        <w:rPr>
          <w:i/>
          <w:sz w:val="28"/>
          <w:szCs w:val="28"/>
        </w:rPr>
      </w:pPr>
      <w:r w:rsidRPr="00FB7515">
        <w:rPr>
          <w:sz w:val="28"/>
          <w:szCs w:val="28"/>
        </w:rPr>
        <w:t>Физическое воспитание связано с развитием музыкально- ритмических движений, с занятиями логоритмикой, подвижными играми.</w:t>
      </w:r>
    </w:p>
    <w:p w:rsidR="00B2400C" w:rsidRPr="00FB7515" w:rsidRDefault="00B604CC" w:rsidP="00FD50CA">
      <w:pPr>
        <w:ind w:firstLine="709"/>
        <w:jc w:val="both"/>
        <w:rPr>
          <w:sz w:val="28"/>
          <w:szCs w:val="28"/>
        </w:rPr>
      </w:pPr>
      <w:r w:rsidRPr="00FB7515">
        <w:rPr>
          <w:sz w:val="28"/>
          <w:szCs w:val="28"/>
        </w:rPr>
        <w:t xml:space="preserve">Основной формой коррекционно-развивающей работы </w:t>
      </w:r>
      <w:r w:rsidR="00EF0AC9" w:rsidRPr="00FB7515">
        <w:rPr>
          <w:sz w:val="28"/>
          <w:szCs w:val="28"/>
        </w:rPr>
        <w:t xml:space="preserve">по </w:t>
      </w:r>
      <w:r w:rsidRPr="00FB7515">
        <w:rPr>
          <w:sz w:val="28"/>
          <w:szCs w:val="28"/>
        </w:rPr>
        <w:t>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ра</w:t>
      </w:r>
      <w:r w:rsidRPr="00FB7515">
        <w:rPr>
          <w:sz w:val="28"/>
          <w:szCs w:val="28"/>
        </w:rPr>
        <w:t>з</w:t>
      </w:r>
      <w:r w:rsidRPr="00FB7515">
        <w:rPr>
          <w:sz w:val="28"/>
          <w:szCs w:val="28"/>
        </w:rPr>
        <w:t>личные виды гимнастик (</w:t>
      </w:r>
      <w:r w:rsidR="00221E21">
        <w:rPr>
          <w:sz w:val="28"/>
          <w:szCs w:val="28"/>
        </w:rPr>
        <w:t>для глаз, пальчиковая, дыхательная</w:t>
      </w:r>
      <w:r w:rsidRPr="00FB7515">
        <w:rPr>
          <w:sz w:val="28"/>
          <w:szCs w:val="28"/>
        </w:rPr>
        <w:t>), закаливающие процедуры, подвижные игры, игры со спортивными элементами, спортивные досуги, спортивные праздники и развлечения</w:t>
      </w:r>
      <w:r w:rsidR="00EF0AC9" w:rsidRPr="00FB7515">
        <w:rPr>
          <w:sz w:val="28"/>
          <w:szCs w:val="28"/>
        </w:rPr>
        <w:t>.</w:t>
      </w:r>
    </w:p>
    <w:p w:rsidR="00B604CC" w:rsidRPr="00FB7515" w:rsidRDefault="00B604CC" w:rsidP="00FD50CA">
      <w:pPr>
        <w:ind w:firstLine="709"/>
        <w:jc w:val="both"/>
        <w:rPr>
          <w:i/>
          <w:sz w:val="28"/>
          <w:szCs w:val="28"/>
        </w:rPr>
      </w:pPr>
      <w:r w:rsidRPr="00FB7515">
        <w:rPr>
          <w:sz w:val="28"/>
          <w:szCs w:val="28"/>
        </w:rPr>
        <w:lastRenderedPageBreak/>
        <w:t xml:space="preserve">На </w:t>
      </w:r>
      <w:r w:rsidR="00B2400C" w:rsidRPr="00FB7515">
        <w:rPr>
          <w:sz w:val="28"/>
          <w:szCs w:val="28"/>
        </w:rPr>
        <w:t>второй и третьей ступенях</w:t>
      </w:r>
      <w:r w:rsidRPr="00FB7515">
        <w:rPr>
          <w:sz w:val="28"/>
          <w:szCs w:val="28"/>
        </w:rPr>
        <w:t xml:space="preserve"> обучения продолжается работа по форм</w:t>
      </w:r>
      <w:r w:rsidRPr="00FB7515">
        <w:rPr>
          <w:sz w:val="28"/>
          <w:szCs w:val="28"/>
        </w:rPr>
        <w:t>и</w:t>
      </w:r>
      <w:r w:rsidRPr="00FB7515">
        <w:rPr>
          <w:sz w:val="28"/>
          <w:szCs w:val="28"/>
        </w:rPr>
        <w:t>рованию правильной осанки, организованности, самостоятельности, инициат</w:t>
      </w:r>
      <w:r w:rsidRPr="00FB7515">
        <w:rPr>
          <w:sz w:val="28"/>
          <w:szCs w:val="28"/>
        </w:rPr>
        <w:t>и</w:t>
      </w:r>
      <w:r w:rsidRPr="00FB7515">
        <w:rPr>
          <w:sz w:val="28"/>
          <w:szCs w:val="28"/>
        </w:rPr>
        <w:t>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w:t>
      </w:r>
      <w:r w:rsidRPr="00FB7515">
        <w:rPr>
          <w:sz w:val="28"/>
          <w:szCs w:val="28"/>
        </w:rPr>
        <w:t>о</w:t>
      </w:r>
      <w:r w:rsidRPr="00FB7515">
        <w:rPr>
          <w:sz w:val="28"/>
          <w:szCs w:val="28"/>
        </w:rPr>
        <w:t>сугов, создают условия для проявления их творческих способностей в ходе и</w:t>
      </w:r>
      <w:r w:rsidRPr="00FB7515">
        <w:rPr>
          <w:sz w:val="28"/>
          <w:szCs w:val="28"/>
        </w:rPr>
        <w:t>з</w:t>
      </w:r>
      <w:r w:rsidRPr="00FB7515">
        <w:rPr>
          <w:sz w:val="28"/>
          <w:szCs w:val="28"/>
        </w:rPr>
        <w:t>готов</w:t>
      </w:r>
      <w:r w:rsidR="00EF0AC9" w:rsidRPr="00FB7515">
        <w:rPr>
          <w:sz w:val="28"/>
          <w:szCs w:val="28"/>
        </w:rPr>
        <w:t>ления спортивных атрибутов и т.</w:t>
      </w:r>
      <w:r w:rsidRPr="00FB7515">
        <w:rPr>
          <w:sz w:val="28"/>
          <w:szCs w:val="28"/>
        </w:rPr>
        <w:t>д.</w:t>
      </w:r>
    </w:p>
    <w:p w:rsidR="00E9644D" w:rsidRPr="00FB7515" w:rsidRDefault="00E9644D" w:rsidP="00FD50CA">
      <w:pPr>
        <w:ind w:firstLine="709"/>
        <w:jc w:val="both"/>
        <w:rPr>
          <w:i/>
          <w:sz w:val="28"/>
          <w:szCs w:val="28"/>
        </w:rPr>
      </w:pPr>
      <w:r w:rsidRPr="00E9644D">
        <w:rPr>
          <w:sz w:val="28"/>
          <w:szCs w:val="28"/>
        </w:rPr>
        <w:t>Педагогические ориентиры физического развития дошкольников:</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произвольному мышечному напряжению и расслаблению,</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точность произвольных движений, учить детей переключат</w:t>
      </w:r>
      <w:r w:rsidRPr="00FB7515">
        <w:rPr>
          <w:rFonts w:ascii="Times New Roman" w:hAnsi="Times New Roman"/>
          <w:sz w:val="28"/>
          <w:szCs w:val="28"/>
        </w:rPr>
        <w:t>ь</w:t>
      </w:r>
      <w:r w:rsidRPr="00FB7515">
        <w:rPr>
          <w:rFonts w:ascii="Times New Roman" w:hAnsi="Times New Roman"/>
          <w:sz w:val="28"/>
          <w:szCs w:val="28"/>
        </w:rPr>
        <w:t>ся с одного движения на другое;</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упражнения по словесной инструкции взро</w:t>
      </w:r>
      <w:r w:rsidRPr="00FB7515">
        <w:rPr>
          <w:rFonts w:ascii="Times New Roman" w:hAnsi="Times New Roman"/>
          <w:sz w:val="28"/>
          <w:szCs w:val="28"/>
        </w:rPr>
        <w:t>с</w:t>
      </w:r>
      <w:r w:rsidRPr="00FB7515">
        <w:rPr>
          <w:rFonts w:ascii="Times New Roman" w:hAnsi="Times New Roman"/>
          <w:sz w:val="28"/>
          <w:szCs w:val="28"/>
        </w:rPr>
        <w:t>лых;</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закреплять навыки самоконтроля в процессе мышечного и эмоци</w:t>
      </w:r>
      <w:r w:rsidRPr="00FB7515">
        <w:rPr>
          <w:rFonts w:ascii="Times New Roman" w:hAnsi="Times New Roman"/>
          <w:sz w:val="28"/>
          <w:szCs w:val="28"/>
        </w:rPr>
        <w:t>о</w:t>
      </w:r>
      <w:r w:rsidRPr="00FB7515">
        <w:rPr>
          <w:rFonts w:ascii="Times New Roman" w:hAnsi="Times New Roman"/>
          <w:sz w:val="28"/>
          <w:szCs w:val="28"/>
        </w:rPr>
        <w:t>нального расслабления;</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умение сохранять правильную осанку в различных видах движений;</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двигательную память, выполняя двигательные ц</w:t>
      </w:r>
      <w:r w:rsidRPr="00FB7515">
        <w:rPr>
          <w:rFonts w:ascii="Times New Roman" w:hAnsi="Times New Roman"/>
          <w:sz w:val="28"/>
          <w:szCs w:val="28"/>
        </w:rPr>
        <w:t>е</w:t>
      </w:r>
      <w:r w:rsidRPr="00FB7515">
        <w:rPr>
          <w:rFonts w:ascii="Times New Roman" w:hAnsi="Times New Roman"/>
          <w:sz w:val="28"/>
          <w:szCs w:val="28"/>
        </w:rPr>
        <w:t>почки из четырех-шести элементов;</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необходимый для их возраста уровень слухомото</w:t>
      </w:r>
      <w:r w:rsidRPr="00FB7515">
        <w:rPr>
          <w:rFonts w:ascii="Times New Roman" w:hAnsi="Times New Roman"/>
          <w:sz w:val="28"/>
          <w:szCs w:val="28"/>
        </w:rPr>
        <w:t>р</w:t>
      </w:r>
      <w:r w:rsidRPr="00FB7515">
        <w:rPr>
          <w:rFonts w:ascii="Times New Roman" w:hAnsi="Times New Roman"/>
          <w:sz w:val="28"/>
          <w:szCs w:val="28"/>
        </w:rPr>
        <w:t xml:space="preserve">ной и зрительно-моторной координации движений; </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у детей навыки пространственной организации движений;</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совершенствовать умения и навыки одновременного выполнения дет</w:t>
      </w:r>
      <w:r w:rsidRPr="00FB7515">
        <w:rPr>
          <w:rFonts w:ascii="Times New Roman" w:hAnsi="Times New Roman"/>
          <w:sz w:val="28"/>
          <w:szCs w:val="28"/>
        </w:rPr>
        <w:t>ь</w:t>
      </w:r>
      <w:r w:rsidRPr="00FB7515">
        <w:rPr>
          <w:rFonts w:ascii="Times New Roman" w:hAnsi="Times New Roman"/>
          <w:sz w:val="28"/>
          <w:szCs w:val="28"/>
        </w:rPr>
        <w:t>ми согласованных движений, а также разноименных и разнонаправленных движений;</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самостоятельно перестраиваться в звенья с опорой на ор</w:t>
      </w:r>
      <w:r w:rsidRPr="00FB7515">
        <w:rPr>
          <w:rFonts w:ascii="Times New Roman" w:hAnsi="Times New Roman"/>
          <w:sz w:val="28"/>
          <w:szCs w:val="28"/>
        </w:rPr>
        <w:t>и</w:t>
      </w:r>
      <w:r w:rsidRPr="00FB7515">
        <w:rPr>
          <w:rFonts w:ascii="Times New Roman" w:hAnsi="Times New Roman"/>
          <w:sz w:val="28"/>
          <w:szCs w:val="28"/>
        </w:rPr>
        <w:t>ентиры;</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у детей навыки контроля динамического и статского ра</w:t>
      </w:r>
      <w:r w:rsidRPr="00FB7515">
        <w:rPr>
          <w:rFonts w:ascii="Times New Roman" w:hAnsi="Times New Roman"/>
          <w:sz w:val="28"/>
          <w:szCs w:val="28"/>
        </w:rPr>
        <w:t>в</w:t>
      </w:r>
      <w:r w:rsidRPr="00FB7515">
        <w:rPr>
          <w:rFonts w:ascii="Times New Roman" w:hAnsi="Times New Roman"/>
          <w:sz w:val="28"/>
          <w:szCs w:val="28"/>
        </w:rPr>
        <w:t>новесия;</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сохранять заданный темп (быстрый, средний, медленный) во время ходьбы;</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выполнять разные виды бега, быть ведущим колонны, при беге парами соизмерять свои движения с движениями партнера;</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прыжкам: энергично отталкиваться и мягко приземляться с сохранением равновесия;</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ловить мяч (рас</w:t>
      </w:r>
      <w:r w:rsidR="00EF0AC9" w:rsidRPr="00FB7515">
        <w:rPr>
          <w:rFonts w:ascii="Times New Roman" w:hAnsi="Times New Roman"/>
          <w:sz w:val="28"/>
          <w:szCs w:val="28"/>
        </w:rPr>
        <w:t>стояние до 3 м), отбивать его от</w:t>
      </w:r>
      <w:r w:rsidRPr="00FB7515">
        <w:rPr>
          <w:rFonts w:ascii="Times New Roman" w:hAnsi="Times New Roman"/>
          <w:sz w:val="28"/>
          <w:szCs w:val="28"/>
        </w:rPr>
        <w:t xml:space="preserve"> пола не менее шести-семи раз подряд;</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принимать исходное положение при метании, осущест</w:t>
      </w:r>
      <w:r w:rsidRPr="00FB7515">
        <w:rPr>
          <w:rFonts w:ascii="Times New Roman" w:hAnsi="Times New Roman"/>
          <w:sz w:val="28"/>
          <w:szCs w:val="28"/>
        </w:rPr>
        <w:t>в</w:t>
      </w:r>
      <w:r w:rsidRPr="00FB7515">
        <w:rPr>
          <w:rFonts w:ascii="Times New Roman" w:hAnsi="Times New Roman"/>
          <w:sz w:val="28"/>
          <w:szCs w:val="28"/>
        </w:rPr>
        <w:t xml:space="preserve">лять </w:t>
      </w:r>
      <w:r w:rsidR="0019458C" w:rsidRPr="00FB7515">
        <w:rPr>
          <w:rFonts w:ascii="Times New Roman" w:hAnsi="Times New Roman"/>
          <w:sz w:val="28"/>
          <w:szCs w:val="28"/>
        </w:rPr>
        <w:t>энергичный толчок кистью и т.п.</w:t>
      </w:r>
      <w:r w:rsidRPr="00FB7515">
        <w:rPr>
          <w:rFonts w:ascii="Times New Roman" w:hAnsi="Times New Roman"/>
          <w:sz w:val="28"/>
          <w:szCs w:val="28"/>
        </w:rPr>
        <w:t>;</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ползать разными способами;</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самостоятельно организовывать подвижные игры, предлагать свои игры, варианты игр, комбинации движений;</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закреплять у детей умения анализировать свои движения, движения сверстников, осуществлять элементарное двигательное и словесное планиров</w:t>
      </w:r>
      <w:r w:rsidRPr="00FB7515">
        <w:rPr>
          <w:rFonts w:ascii="Times New Roman" w:hAnsi="Times New Roman"/>
          <w:sz w:val="28"/>
          <w:szCs w:val="28"/>
        </w:rPr>
        <w:t>а</w:t>
      </w:r>
      <w:r w:rsidRPr="00FB7515">
        <w:rPr>
          <w:rFonts w:ascii="Times New Roman" w:hAnsi="Times New Roman"/>
          <w:sz w:val="28"/>
          <w:szCs w:val="28"/>
        </w:rPr>
        <w:t>ние действий в ходе спортивных упражнений;</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творчество и инициативу детей, добиваясь выразительного и вариативного выполнения движений;</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сложным по правилам подвижным играм, эстафетам, играм с элементами спорта;</w:t>
      </w:r>
    </w:p>
    <w:p w:rsidR="00B604CC" w:rsidRPr="00FB7515" w:rsidRDefault="00B604CC" w:rsidP="00905F23">
      <w:pPr>
        <w:pStyle w:val="af8"/>
        <w:numPr>
          <w:ilvl w:val="0"/>
          <w:numId w:val="145"/>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уточнять и закреплять значения слов, отражающих пространственные отношения, обозначающих названия движений, спортивного</w:t>
      </w:r>
      <w:r w:rsidR="00EF0AC9" w:rsidRPr="00FB7515">
        <w:rPr>
          <w:rFonts w:ascii="Times New Roman" w:hAnsi="Times New Roman"/>
          <w:sz w:val="28"/>
          <w:szCs w:val="28"/>
        </w:rPr>
        <w:t xml:space="preserve"> инвентаря, спо</w:t>
      </w:r>
      <w:r w:rsidR="00EF0AC9" w:rsidRPr="00FB7515">
        <w:rPr>
          <w:rFonts w:ascii="Times New Roman" w:hAnsi="Times New Roman"/>
          <w:sz w:val="28"/>
          <w:szCs w:val="28"/>
        </w:rPr>
        <w:t>р</w:t>
      </w:r>
      <w:r w:rsidR="00EF0AC9" w:rsidRPr="00FB7515">
        <w:rPr>
          <w:rFonts w:ascii="Times New Roman" w:hAnsi="Times New Roman"/>
          <w:sz w:val="28"/>
          <w:szCs w:val="28"/>
        </w:rPr>
        <w:t>тивных игр и т.</w:t>
      </w:r>
      <w:r w:rsidRPr="00FB7515">
        <w:rPr>
          <w:rFonts w:ascii="Times New Roman" w:hAnsi="Times New Roman"/>
          <w:sz w:val="28"/>
          <w:szCs w:val="28"/>
        </w:rPr>
        <w:t>д.</w:t>
      </w:r>
    </w:p>
    <w:p w:rsidR="00B604CC" w:rsidRPr="00FB7515" w:rsidRDefault="00B604CC" w:rsidP="00FD50CA">
      <w:pPr>
        <w:ind w:firstLine="709"/>
        <w:jc w:val="both"/>
        <w:rPr>
          <w:i/>
          <w:sz w:val="28"/>
          <w:szCs w:val="28"/>
        </w:rPr>
      </w:pPr>
      <w:r w:rsidRPr="00FB7515">
        <w:rPr>
          <w:sz w:val="28"/>
          <w:szCs w:val="28"/>
        </w:rPr>
        <w:t>Основное содержание</w:t>
      </w:r>
      <w:r w:rsidR="0035200D" w:rsidRPr="00FB7515">
        <w:rPr>
          <w:sz w:val="28"/>
          <w:szCs w:val="28"/>
        </w:rPr>
        <w:t>.</w:t>
      </w:r>
    </w:p>
    <w:p w:rsidR="00B604CC" w:rsidRPr="00FB7515" w:rsidRDefault="00B604CC" w:rsidP="00FD50CA">
      <w:pPr>
        <w:ind w:firstLine="709"/>
        <w:jc w:val="both"/>
        <w:rPr>
          <w:i/>
          <w:sz w:val="28"/>
          <w:szCs w:val="28"/>
        </w:rPr>
      </w:pPr>
      <w:r w:rsidRPr="00FB7515">
        <w:rPr>
          <w:sz w:val="28"/>
          <w:szCs w:val="28"/>
        </w:rPr>
        <w:t>Построения и перестроения. Самостоятельное или с незначительной о</w:t>
      </w:r>
      <w:r w:rsidRPr="00FB7515">
        <w:rPr>
          <w:sz w:val="28"/>
          <w:szCs w:val="28"/>
        </w:rPr>
        <w:t>р</w:t>
      </w:r>
      <w:r w:rsidRPr="00FB7515">
        <w:rPr>
          <w:sz w:val="28"/>
          <w:szCs w:val="28"/>
        </w:rPr>
        <w:t>ганизующей помощью взрослого построение в колонну по одному и парами, в круг, в несколько колонн (звеньев) в шеренгу. Равнение при построении. Пер</w:t>
      </w:r>
      <w:r w:rsidRPr="00FB7515">
        <w:rPr>
          <w:sz w:val="28"/>
          <w:szCs w:val="28"/>
        </w:rPr>
        <w:t>е</w:t>
      </w:r>
      <w:r w:rsidRPr="00FB7515">
        <w:rPr>
          <w:sz w:val="28"/>
          <w:szCs w:val="28"/>
        </w:rPr>
        <w:t>строение из одной колонны в несколько (на ходу) или из одного круга в н</w:t>
      </w:r>
      <w:r w:rsidRPr="00FB7515">
        <w:rPr>
          <w:sz w:val="28"/>
          <w:szCs w:val="28"/>
        </w:rPr>
        <w:t>е</w:t>
      </w:r>
      <w:r w:rsidRPr="00FB7515">
        <w:rPr>
          <w:sz w:val="28"/>
          <w:szCs w:val="28"/>
        </w:rPr>
        <w:t>сколько  кругов. Повороты, стоя в колонне, в кругу, в шеренге на 90° и  180° (налево и направо). Формирование умения рассчитывать</w:t>
      </w:r>
      <w:r w:rsidR="00EF0AC9" w:rsidRPr="00FB7515">
        <w:rPr>
          <w:sz w:val="28"/>
          <w:szCs w:val="28"/>
        </w:rPr>
        <w:t>ся</w:t>
      </w:r>
      <w:r w:rsidRPr="00FB7515">
        <w:rPr>
          <w:sz w:val="28"/>
          <w:szCs w:val="28"/>
        </w:rPr>
        <w:t xml:space="preserve"> на «первый-второй», после чего перестраиваться из одной шеренги в две. Повороты в углах зала (площадки) во время движения</w:t>
      </w:r>
      <w:r w:rsidR="00EF0AC9" w:rsidRPr="00FB7515">
        <w:rPr>
          <w:sz w:val="28"/>
          <w:szCs w:val="28"/>
        </w:rPr>
        <w:t>,</w:t>
      </w:r>
      <w:r w:rsidRPr="00FB7515">
        <w:rPr>
          <w:sz w:val="28"/>
          <w:szCs w:val="28"/>
        </w:rPr>
        <w:t xml:space="preserve"> ориентируясь на пространство помещения (площадки). Формирование умения одновременно заканчивать ходьбу.</w:t>
      </w:r>
    </w:p>
    <w:p w:rsidR="00B604CC" w:rsidRPr="00FB7515" w:rsidRDefault="00B604CC" w:rsidP="00FD50CA">
      <w:pPr>
        <w:ind w:firstLine="709"/>
        <w:jc w:val="both"/>
        <w:rPr>
          <w:i/>
          <w:sz w:val="28"/>
          <w:szCs w:val="28"/>
        </w:rPr>
      </w:pPr>
      <w:r w:rsidRPr="00FB7515">
        <w:rPr>
          <w:sz w:val="28"/>
          <w:szCs w:val="28"/>
        </w:rPr>
        <w:t>Ходьба и упражнения в равновесии. Ходьба в разных построениях (в к</w:t>
      </w:r>
      <w:r w:rsidRPr="00FB7515">
        <w:rPr>
          <w:sz w:val="28"/>
          <w:szCs w:val="28"/>
        </w:rPr>
        <w:t>о</w:t>
      </w:r>
      <w:r w:rsidRPr="00FB7515">
        <w:rPr>
          <w:sz w:val="28"/>
          <w:szCs w:val="28"/>
        </w:rPr>
        <w:t>лонне по одному, парами, четверками, в кругу, в шеренге) с различными дв</w:t>
      </w:r>
      <w:r w:rsidRPr="00FB7515">
        <w:rPr>
          <w:sz w:val="28"/>
          <w:szCs w:val="28"/>
        </w:rPr>
        <w:t>и</w:t>
      </w:r>
      <w:r w:rsidRPr="00FB7515">
        <w:rPr>
          <w:sz w:val="28"/>
          <w:szCs w:val="28"/>
        </w:rPr>
        <w:t>жениями рук. Ходьба обычным, гимнастическим, скрестным, приставным ш</w:t>
      </w:r>
      <w:r w:rsidRPr="00FB7515">
        <w:rPr>
          <w:sz w:val="28"/>
          <w:szCs w:val="28"/>
        </w:rPr>
        <w:t>а</w:t>
      </w:r>
      <w:r w:rsidRPr="00FB7515">
        <w:rPr>
          <w:sz w:val="28"/>
          <w:szCs w:val="28"/>
        </w:rPr>
        <w:t>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с предметами в руках, на г</w:t>
      </w:r>
      <w:r w:rsidRPr="00FB7515">
        <w:rPr>
          <w:sz w:val="28"/>
          <w:szCs w:val="28"/>
        </w:rPr>
        <w:t>о</w:t>
      </w:r>
      <w:r w:rsidRPr="00FB7515">
        <w:rPr>
          <w:sz w:val="28"/>
          <w:szCs w:val="28"/>
        </w:rPr>
        <w:t>лове, без предметов. Ходьба приставным шагом по шнуру</w:t>
      </w:r>
      <w:r w:rsidR="00EF0AC9" w:rsidRPr="00FB7515">
        <w:rPr>
          <w:sz w:val="28"/>
          <w:szCs w:val="28"/>
        </w:rPr>
        <w:t xml:space="preserve"> и т.</w:t>
      </w:r>
      <w:r w:rsidRPr="00FB7515">
        <w:rPr>
          <w:sz w:val="28"/>
          <w:szCs w:val="28"/>
        </w:rPr>
        <w:t>п. Ходьба с ут</w:t>
      </w:r>
      <w:r w:rsidRPr="00FB7515">
        <w:rPr>
          <w:sz w:val="28"/>
          <w:szCs w:val="28"/>
        </w:rPr>
        <w:t>я</w:t>
      </w:r>
      <w:r w:rsidRPr="00FB7515">
        <w:rPr>
          <w:sz w:val="28"/>
          <w:szCs w:val="28"/>
        </w:rPr>
        <w:t>желителями на голове, в руках (в руке).</w:t>
      </w:r>
    </w:p>
    <w:p w:rsidR="00B604CC" w:rsidRPr="00FB7515" w:rsidRDefault="00B604CC" w:rsidP="00FD50CA">
      <w:pPr>
        <w:ind w:firstLine="709"/>
        <w:jc w:val="both"/>
        <w:rPr>
          <w:i/>
          <w:sz w:val="28"/>
          <w:szCs w:val="28"/>
        </w:rPr>
      </w:pPr>
      <w:r w:rsidRPr="00FB7515">
        <w:rPr>
          <w:sz w:val="28"/>
          <w:szCs w:val="28"/>
        </w:rPr>
        <w:t>Ходьба внутри замкнутой ленты из полимерной ткани шириной 30 см, длиной 2 или 5 м (для трех-пяти детей) по типу «Ленты-гусеницы», согласуя движения рук, ног, туловища, ритмично,  меняя темп, рисунок движений.</w:t>
      </w:r>
    </w:p>
    <w:p w:rsidR="00B604CC" w:rsidRPr="00FB7515" w:rsidRDefault="00B604CC" w:rsidP="00FD50CA">
      <w:pPr>
        <w:ind w:firstLine="709"/>
        <w:jc w:val="both"/>
        <w:rPr>
          <w:i/>
          <w:sz w:val="28"/>
          <w:szCs w:val="28"/>
        </w:rPr>
      </w:pPr>
      <w:r w:rsidRPr="00FB7515">
        <w:rPr>
          <w:sz w:val="28"/>
          <w:szCs w:val="28"/>
        </w:rPr>
        <w:t xml:space="preserve">Ходьба </w:t>
      </w:r>
      <w:r w:rsidR="00EF0AC9" w:rsidRPr="00FB7515">
        <w:rPr>
          <w:sz w:val="28"/>
          <w:szCs w:val="28"/>
        </w:rPr>
        <w:t>в мешках.</w:t>
      </w:r>
    </w:p>
    <w:p w:rsidR="00B604CC" w:rsidRPr="00FB7515" w:rsidRDefault="00B604CC" w:rsidP="00FD50CA">
      <w:pPr>
        <w:ind w:firstLine="709"/>
        <w:jc w:val="both"/>
        <w:rPr>
          <w:i/>
          <w:sz w:val="28"/>
          <w:szCs w:val="28"/>
        </w:rPr>
      </w:pPr>
      <w:r w:rsidRPr="00FB7515">
        <w:rPr>
          <w:sz w:val="28"/>
          <w:szCs w:val="28"/>
        </w:rPr>
        <w:t>Движения под музыку в соответствии с заданным темпом и ритмом, с прихлопыванием и проговариванием сл</w:t>
      </w:r>
      <w:r w:rsidR="00EF0AC9" w:rsidRPr="00FB7515">
        <w:rPr>
          <w:sz w:val="28"/>
          <w:szCs w:val="28"/>
        </w:rPr>
        <w:t>ов, коротких стишков и т.</w:t>
      </w:r>
      <w:r w:rsidRPr="00FB7515">
        <w:rPr>
          <w:sz w:val="28"/>
          <w:szCs w:val="28"/>
        </w:rPr>
        <w:t>п.</w:t>
      </w:r>
    </w:p>
    <w:p w:rsidR="00B604CC" w:rsidRPr="00FB7515" w:rsidRDefault="00B604CC" w:rsidP="00FD50CA">
      <w:pPr>
        <w:ind w:firstLine="709"/>
        <w:jc w:val="both"/>
        <w:rPr>
          <w:i/>
          <w:sz w:val="28"/>
          <w:szCs w:val="28"/>
        </w:rPr>
      </w:pPr>
      <w:r w:rsidRPr="00FB7515">
        <w:rPr>
          <w:sz w:val="28"/>
          <w:szCs w:val="28"/>
        </w:rPr>
        <w:t>Бег. Бег в колонне по одному и парами, «змейкой» между  предметами, со сменой ведущего и темпа, между</w:t>
      </w:r>
      <w:r w:rsidR="00EF0AC9" w:rsidRPr="00FB7515">
        <w:rPr>
          <w:sz w:val="28"/>
          <w:szCs w:val="28"/>
        </w:rPr>
        <w:t xml:space="preserve"> линиями, между ориентирами и т.</w:t>
      </w:r>
      <w:r w:rsidRPr="00FB7515">
        <w:rPr>
          <w:sz w:val="28"/>
          <w:szCs w:val="28"/>
        </w:rPr>
        <w:t>п. (интегр</w:t>
      </w:r>
      <w:r w:rsidRPr="00FB7515">
        <w:rPr>
          <w:sz w:val="28"/>
          <w:szCs w:val="28"/>
        </w:rPr>
        <w:t>а</w:t>
      </w:r>
      <w:r w:rsidRPr="00FB7515">
        <w:rPr>
          <w:sz w:val="28"/>
          <w:szCs w:val="28"/>
        </w:rPr>
        <w:t>ция с образовательной областью «Художественно-эстетическое развитие» — раздел «Музы</w:t>
      </w:r>
      <w:r w:rsidR="00EF0AC9" w:rsidRPr="00FB7515">
        <w:rPr>
          <w:sz w:val="28"/>
          <w:szCs w:val="28"/>
        </w:rPr>
        <w:t>ка»).</w:t>
      </w:r>
    </w:p>
    <w:p w:rsidR="00B604CC" w:rsidRPr="00FB7515" w:rsidRDefault="00B604CC" w:rsidP="00FD50CA">
      <w:pPr>
        <w:ind w:firstLine="709"/>
        <w:jc w:val="both"/>
        <w:rPr>
          <w:i/>
          <w:sz w:val="28"/>
          <w:szCs w:val="28"/>
        </w:rPr>
      </w:pPr>
      <w:r w:rsidRPr="00FB7515">
        <w:rPr>
          <w:sz w:val="28"/>
          <w:szCs w:val="28"/>
        </w:rPr>
        <w:t>Выполнение упражнений в беге легко, стремительно. Бег, сгибая ноги в коленях, спиной вперед. Бег через препятствия: барьеры, мягкие модули (ц</w:t>
      </w:r>
      <w:r w:rsidRPr="00FB7515">
        <w:rPr>
          <w:sz w:val="28"/>
          <w:szCs w:val="28"/>
        </w:rPr>
        <w:t>и</w:t>
      </w:r>
      <w:r w:rsidRPr="00FB7515">
        <w:rPr>
          <w:sz w:val="28"/>
          <w:szCs w:val="28"/>
        </w:rPr>
        <w:t>линдры, кубы и др.), не задевая их, сохраняя скорость. Бег с ускорением и з</w:t>
      </w:r>
      <w:r w:rsidRPr="00FB7515">
        <w:rPr>
          <w:sz w:val="28"/>
          <w:szCs w:val="28"/>
        </w:rPr>
        <w:t>а</w:t>
      </w:r>
      <w:r w:rsidRPr="00FB7515">
        <w:rPr>
          <w:sz w:val="28"/>
          <w:szCs w:val="28"/>
        </w:rPr>
        <w:t xml:space="preserve">медлением (с изменением темпа). Челночный бег. Бег на носках. Бег из разных стартовых положений. Чередование бега с ходьбой, прыжками, подлезанием. </w:t>
      </w:r>
      <w:r w:rsidRPr="00FB7515">
        <w:rPr>
          <w:sz w:val="28"/>
          <w:szCs w:val="28"/>
        </w:rPr>
        <w:lastRenderedPageBreak/>
        <w:t>Бег на расстояние до 10 м с наименьшим числом шагов. Бег наперегонки, на скорость (до 30 м). Сочетание бега с движениями с мячом, со скакалкой.</w:t>
      </w:r>
    </w:p>
    <w:p w:rsidR="00B604CC" w:rsidRPr="00FB7515" w:rsidRDefault="00B604CC" w:rsidP="00FD50CA">
      <w:pPr>
        <w:ind w:firstLine="709"/>
        <w:jc w:val="both"/>
        <w:rPr>
          <w:i/>
          <w:sz w:val="28"/>
          <w:szCs w:val="28"/>
        </w:rPr>
      </w:pPr>
      <w:r w:rsidRPr="00FB7515">
        <w:rPr>
          <w:sz w:val="28"/>
          <w:szCs w:val="28"/>
        </w:rPr>
        <w:t>Прыжки. Прыжки на двух ногах с поворотом кругом, со смещением ног вправо — влево, сериями по 30—</w:t>
      </w:r>
      <w:r w:rsidR="00EF0AC9" w:rsidRPr="00FB7515">
        <w:rPr>
          <w:sz w:val="28"/>
          <w:szCs w:val="28"/>
        </w:rPr>
        <w:t>40 прыжков тр</w:t>
      </w:r>
      <w:r w:rsidRPr="00FB7515">
        <w:rPr>
          <w:sz w:val="28"/>
          <w:szCs w:val="28"/>
        </w:rPr>
        <w:t>и- четыре раза. Прыжки, пр</w:t>
      </w:r>
      <w:r w:rsidRPr="00FB7515">
        <w:rPr>
          <w:sz w:val="28"/>
          <w:szCs w:val="28"/>
        </w:rPr>
        <w:t>о</w:t>
      </w:r>
      <w:r w:rsidRPr="00FB7515">
        <w:rPr>
          <w:sz w:val="28"/>
          <w:szCs w:val="28"/>
        </w:rPr>
        <w:t>двигаясь вперед на 5—6 м, перепрыгивание через линии, веревки. Прыжки б</w:t>
      </w:r>
      <w:r w:rsidRPr="00FB7515">
        <w:rPr>
          <w:sz w:val="28"/>
          <w:szCs w:val="28"/>
        </w:rPr>
        <w:t>о</w:t>
      </w:r>
      <w:r w:rsidRPr="00FB7515">
        <w:rPr>
          <w:sz w:val="28"/>
          <w:szCs w:val="28"/>
        </w:rPr>
        <w:t xml:space="preserve">ком с зажатыми между </w:t>
      </w:r>
      <w:r w:rsidR="00E9644D">
        <w:rPr>
          <w:sz w:val="28"/>
          <w:szCs w:val="28"/>
        </w:rPr>
        <w:t>ногами мешочками с наполнителем</w:t>
      </w:r>
      <w:r w:rsidRPr="00FB7515">
        <w:rPr>
          <w:sz w:val="28"/>
          <w:szCs w:val="28"/>
        </w:rPr>
        <w:t>. Перепрыгивание через препятствия: мягкие модули (бруски, кубы и др.). Перепрыгивание на о</w:t>
      </w:r>
      <w:r w:rsidRPr="00FB7515">
        <w:rPr>
          <w:sz w:val="28"/>
          <w:szCs w:val="28"/>
        </w:rPr>
        <w:t>д</w:t>
      </w:r>
      <w:r w:rsidRPr="00FB7515">
        <w:rPr>
          <w:sz w:val="28"/>
          <w:szCs w:val="28"/>
        </w:rPr>
        <w:t>ной ноге через линию, веревку вперед и назад, вправо и влево, на месте и с продвижением</w:t>
      </w:r>
      <w:r w:rsidR="00EF0AC9" w:rsidRPr="00FB7515">
        <w:rPr>
          <w:sz w:val="28"/>
          <w:szCs w:val="28"/>
        </w:rPr>
        <w:t xml:space="preserve"> вперед. Выпрыгивание вверх из глубо</w:t>
      </w:r>
      <w:r w:rsidRPr="00FB7515">
        <w:rPr>
          <w:sz w:val="28"/>
          <w:szCs w:val="28"/>
        </w:rPr>
        <w:t>кого приседа. Подпрыг</w:t>
      </w:r>
      <w:r w:rsidRPr="00FB7515">
        <w:rPr>
          <w:sz w:val="28"/>
          <w:szCs w:val="28"/>
        </w:rPr>
        <w:t>и</w:t>
      </w:r>
      <w:r w:rsidRPr="00FB7515">
        <w:rPr>
          <w:sz w:val="28"/>
          <w:szCs w:val="28"/>
        </w:rPr>
        <w:t>вание на месте и с разбега, чтобы достать предмет, подвешенный выше подн</w:t>
      </w:r>
      <w:r w:rsidRPr="00FB7515">
        <w:rPr>
          <w:sz w:val="28"/>
          <w:szCs w:val="28"/>
        </w:rPr>
        <w:t>я</w:t>
      </w:r>
      <w:r w:rsidRPr="00FB7515">
        <w:rPr>
          <w:sz w:val="28"/>
          <w:szCs w:val="28"/>
        </w:rPr>
        <w:t>той руки ребенка на 20-25 см. Прыжки в длину с места, с разбега, в высоту с разбега. Прыжки через скакалку разными способами: на двух ногах с промеж</w:t>
      </w:r>
      <w:r w:rsidRPr="00FB7515">
        <w:rPr>
          <w:sz w:val="28"/>
          <w:szCs w:val="28"/>
        </w:rPr>
        <w:t>у</w:t>
      </w:r>
      <w:r w:rsidRPr="00FB7515">
        <w:rPr>
          <w:sz w:val="28"/>
          <w:szCs w:val="28"/>
        </w:rPr>
        <w:t>точными прыжками и без них, с ноги на ногу.  Прыжки через большой обруч, как через скакалку.</w:t>
      </w:r>
    </w:p>
    <w:p w:rsidR="00E9644D" w:rsidRDefault="00B604CC" w:rsidP="00FD50CA">
      <w:pPr>
        <w:ind w:firstLine="709"/>
        <w:jc w:val="both"/>
        <w:rPr>
          <w:sz w:val="28"/>
          <w:szCs w:val="28"/>
        </w:rPr>
      </w:pPr>
      <w:r w:rsidRPr="00FB7515">
        <w:rPr>
          <w:sz w:val="28"/>
          <w:szCs w:val="28"/>
        </w:rPr>
        <w:t>Бросание, ловля, метание. Бросание мяча вверх и ловля его двумя руками (не менее двадцати раз подряд), одной рукой (не менее десяти раз подряд), п</w:t>
      </w:r>
      <w:r w:rsidRPr="00FB7515">
        <w:rPr>
          <w:sz w:val="28"/>
          <w:szCs w:val="28"/>
        </w:rPr>
        <w:t>е</w:t>
      </w:r>
      <w:r w:rsidRPr="00FB7515">
        <w:rPr>
          <w:sz w:val="28"/>
          <w:szCs w:val="28"/>
        </w:rPr>
        <w:t>ребрасывание мяча в воздухе, бросание мяча на пол и ловля его после отскока от пола. Выполнение упражнений с хлопка</w:t>
      </w:r>
      <w:r w:rsidR="00EF0AC9" w:rsidRPr="00FB7515">
        <w:rPr>
          <w:sz w:val="28"/>
          <w:szCs w:val="28"/>
        </w:rPr>
        <w:t>ми, поворотами и т.</w:t>
      </w:r>
      <w:r w:rsidRPr="00FB7515">
        <w:rPr>
          <w:sz w:val="28"/>
          <w:szCs w:val="28"/>
        </w:rPr>
        <w:t>п. Перебрасыв</w:t>
      </w:r>
      <w:r w:rsidRPr="00FB7515">
        <w:rPr>
          <w:sz w:val="28"/>
          <w:szCs w:val="28"/>
        </w:rPr>
        <w:t>а</w:t>
      </w:r>
      <w:r w:rsidRPr="00FB7515">
        <w:rPr>
          <w:sz w:val="28"/>
          <w:szCs w:val="28"/>
        </w:rPr>
        <w:t>ние мяча из одной руки в другую. Перебрасывание мяча друг другу снизу, из-за головы (расстояние 3—4 м), из положения сидя «</w:t>
      </w:r>
      <w:r w:rsidR="00A04AC5">
        <w:rPr>
          <w:sz w:val="28"/>
          <w:szCs w:val="28"/>
        </w:rPr>
        <w:t>по-</w:t>
      </w:r>
      <w:r w:rsidR="00E9644D">
        <w:rPr>
          <w:sz w:val="28"/>
          <w:szCs w:val="28"/>
        </w:rPr>
        <w:t>турецки»</w:t>
      </w:r>
      <w:r w:rsidRPr="00FB7515">
        <w:rPr>
          <w:sz w:val="28"/>
          <w:szCs w:val="28"/>
        </w:rPr>
        <w:t xml:space="preserve">. </w:t>
      </w:r>
    </w:p>
    <w:p w:rsidR="00B604CC" w:rsidRPr="00FB7515" w:rsidRDefault="00B604CC" w:rsidP="00FD50CA">
      <w:pPr>
        <w:ind w:firstLine="709"/>
        <w:jc w:val="both"/>
        <w:rPr>
          <w:i/>
          <w:sz w:val="28"/>
          <w:szCs w:val="28"/>
        </w:rPr>
      </w:pPr>
      <w:r w:rsidRPr="00FB7515">
        <w:rPr>
          <w:sz w:val="28"/>
          <w:szCs w:val="28"/>
        </w:rPr>
        <w:t xml:space="preserve">Бросание мячей разного объема из различных исходных позиций: стоя на коленях, сидя и др. </w:t>
      </w:r>
    </w:p>
    <w:p w:rsidR="00B604CC" w:rsidRPr="00FB7515" w:rsidRDefault="00B604CC" w:rsidP="00FD50CA">
      <w:pPr>
        <w:ind w:firstLine="709"/>
        <w:jc w:val="both"/>
        <w:rPr>
          <w:i/>
          <w:sz w:val="28"/>
          <w:szCs w:val="28"/>
        </w:rPr>
      </w:pPr>
      <w:r w:rsidRPr="00FB7515">
        <w:rPr>
          <w:sz w:val="28"/>
          <w:szCs w:val="28"/>
        </w:rPr>
        <w:t>Игры и игровые упражнения с шарами в сухом бассейне в четырех и</w:t>
      </w:r>
      <w:r w:rsidRPr="00FB7515">
        <w:rPr>
          <w:sz w:val="28"/>
          <w:szCs w:val="28"/>
        </w:rPr>
        <w:t>с</w:t>
      </w:r>
      <w:r w:rsidRPr="00FB7515">
        <w:rPr>
          <w:sz w:val="28"/>
          <w:szCs w:val="28"/>
        </w:rPr>
        <w:t>ходных позициях: стоя, сидя, лежа на спине, лежа на животе (бросание, соб</w:t>
      </w:r>
      <w:r w:rsidRPr="00FB7515">
        <w:rPr>
          <w:sz w:val="28"/>
          <w:szCs w:val="28"/>
        </w:rPr>
        <w:t>и</w:t>
      </w:r>
      <w:r w:rsidRPr="00FB7515">
        <w:rPr>
          <w:sz w:val="28"/>
          <w:szCs w:val="28"/>
        </w:rPr>
        <w:t>рание шаров, по</w:t>
      </w:r>
      <w:r w:rsidR="00EF0AC9" w:rsidRPr="00FB7515">
        <w:rPr>
          <w:sz w:val="28"/>
          <w:szCs w:val="28"/>
        </w:rPr>
        <w:t>гружение в них и т.</w:t>
      </w:r>
      <w:r w:rsidRPr="00FB7515">
        <w:rPr>
          <w:sz w:val="28"/>
          <w:szCs w:val="28"/>
        </w:rPr>
        <w:t>п.) (интеграция с образовательной областью «Социально-коммуникативное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t>Ползание и лазанье.  Ползание на четвереньках по гимнастической ск</w:t>
      </w:r>
      <w:r w:rsidRPr="00FB7515">
        <w:rPr>
          <w:sz w:val="28"/>
          <w:szCs w:val="28"/>
        </w:rPr>
        <w:t>а</w:t>
      </w:r>
      <w:r w:rsidRPr="00FB7515">
        <w:rPr>
          <w:sz w:val="28"/>
          <w:szCs w:val="28"/>
        </w:rPr>
        <w:t xml:space="preserve">мейке на животе или </w:t>
      </w:r>
      <w:r w:rsidR="00EF0AC9" w:rsidRPr="00FB7515">
        <w:rPr>
          <w:sz w:val="28"/>
          <w:szCs w:val="28"/>
        </w:rPr>
        <w:t>на спине, подтягиваясь на руках</w:t>
      </w:r>
      <w:r w:rsidRPr="00FB7515">
        <w:rPr>
          <w:sz w:val="28"/>
          <w:szCs w:val="28"/>
        </w:rPr>
        <w:t xml:space="preserve"> и отталкиваясь ногами. Ползание по бревну. </w:t>
      </w:r>
    </w:p>
    <w:p w:rsidR="00B604CC" w:rsidRPr="00FB7515" w:rsidRDefault="00B604CC" w:rsidP="00FD50CA">
      <w:pPr>
        <w:ind w:firstLine="709"/>
        <w:jc w:val="both"/>
        <w:rPr>
          <w:i/>
          <w:sz w:val="28"/>
          <w:szCs w:val="28"/>
        </w:rPr>
      </w:pPr>
      <w:r w:rsidRPr="00FB7515">
        <w:rPr>
          <w:sz w:val="28"/>
          <w:szCs w:val="28"/>
        </w:rPr>
        <w:t xml:space="preserve">Проползание на четвереньках и на животе под дугой, рейкой, воротики из мягких модульных наборов </w:t>
      </w:r>
      <w:r w:rsidR="00EF0AC9" w:rsidRPr="00FB7515">
        <w:rPr>
          <w:sz w:val="28"/>
          <w:szCs w:val="28"/>
        </w:rPr>
        <w:t>и т.</w:t>
      </w:r>
      <w:r w:rsidRPr="00FB7515">
        <w:rPr>
          <w:sz w:val="28"/>
          <w:szCs w:val="28"/>
        </w:rPr>
        <w:t>п.</w:t>
      </w:r>
    </w:p>
    <w:p w:rsidR="00B604CC" w:rsidRPr="00FB7515" w:rsidRDefault="00B604CC" w:rsidP="00FD50CA">
      <w:pPr>
        <w:ind w:firstLine="709"/>
        <w:jc w:val="both"/>
        <w:rPr>
          <w:i/>
          <w:sz w:val="28"/>
          <w:szCs w:val="28"/>
        </w:rPr>
      </w:pPr>
      <w:r w:rsidRPr="00FB7515">
        <w:rPr>
          <w:sz w:val="28"/>
          <w:szCs w:val="28"/>
        </w:rPr>
        <w:t>Ползание на четвереньках и на животе по дорожке с последующим пер</w:t>
      </w:r>
      <w:r w:rsidRPr="00FB7515">
        <w:rPr>
          <w:sz w:val="28"/>
          <w:szCs w:val="28"/>
        </w:rPr>
        <w:t>е</w:t>
      </w:r>
      <w:r w:rsidRPr="00FB7515">
        <w:rPr>
          <w:sz w:val="28"/>
          <w:szCs w:val="28"/>
        </w:rPr>
        <w:t>лезанием через небольшие препятствия: мягкие модули и др.</w:t>
      </w:r>
    </w:p>
    <w:p w:rsidR="00B604CC" w:rsidRPr="00FB7515" w:rsidRDefault="00B604CC" w:rsidP="00FD50CA">
      <w:pPr>
        <w:ind w:firstLine="709"/>
        <w:jc w:val="both"/>
        <w:rPr>
          <w:i/>
          <w:sz w:val="28"/>
          <w:szCs w:val="28"/>
        </w:rPr>
      </w:pPr>
      <w:r w:rsidRPr="00FB7515">
        <w:rPr>
          <w:sz w:val="28"/>
          <w:szCs w:val="28"/>
        </w:rPr>
        <w:t>Упражнения на следочках от рук и цыпочек (движение на четвереньках) на коврике со следочками и подобном оборудовании.</w:t>
      </w:r>
    </w:p>
    <w:p w:rsidR="00B604CC" w:rsidRPr="00FB7515" w:rsidRDefault="00B604CC" w:rsidP="00FD50CA">
      <w:pPr>
        <w:ind w:firstLine="709"/>
        <w:jc w:val="both"/>
        <w:rPr>
          <w:i/>
          <w:sz w:val="28"/>
          <w:szCs w:val="28"/>
        </w:rPr>
      </w:pPr>
      <w:r w:rsidRPr="00FB7515">
        <w:rPr>
          <w:sz w:val="28"/>
          <w:szCs w:val="28"/>
        </w:rPr>
        <w:t>Игры в сухом бассейне (ползание по шарам в бассейне и т. п.) (интегр</w:t>
      </w:r>
      <w:r w:rsidRPr="00FB7515">
        <w:rPr>
          <w:sz w:val="28"/>
          <w:szCs w:val="28"/>
        </w:rPr>
        <w:t>а</w:t>
      </w:r>
      <w:r w:rsidRPr="00FB7515">
        <w:rPr>
          <w:sz w:val="28"/>
          <w:szCs w:val="28"/>
        </w:rPr>
        <w:t>ция с образовательной областью «Социально-коммуникативное развитие» — раздел «Игра»)</w:t>
      </w:r>
      <w:r w:rsidR="0035200D" w:rsidRPr="00FB7515">
        <w:rPr>
          <w:sz w:val="28"/>
          <w:szCs w:val="28"/>
        </w:rPr>
        <w:t>.</w:t>
      </w:r>
    </w:p>
    <w:p w:rsidR="00B604CC" w:rsidRPr="00FB7515" w:rsidRDefault="00B604CC" w:rsidP="00FD50CA">
      <w:pPr>
        <w:ind w:firstLine="709"/>
        <w:jc w:val="both"/>
        <w:rPr>
          <w:i/>
          <w:sz w:val="28"/>
          <w:szCs w:val="28"/>
        </w:rPr>
      </w:pPr>
      <w:r w:rsidRPr="00FB7515">
        <w:rPr>
          <w:sz w:val="28"/>
          <w:szCs w:val="28"/>
        </w:rPr>
        <w:t>Элементы спортивных игр и спортивных упражнений.</w:t>
      </w:r>
    </w:p>
    <w:p w:rsidR="00B604CC" w:rsidRPr="00FB7515" w:rsidRDefault="00B604CC" w:rsidP="00FD50CA">
      <w:pPr>
        <w:ind w:firstLine="709"/>
        <w:jc w:val="both"/>
        <w:rPr>
          <w:i/>
          <w:sz w:val="28"/>
          <w:szCs w:val="28"/>
        </w:rPr>
      </w:pPr>
      <w:r w:rsidRPr="00FB7515">
        <w:rPr>
          <w:sz w:val="28"/>
          <w:szCs w:val="28"/>
        </w:rPr>
        <w:t xml:space="preserve">Футбол (освоение игры по упрощенным правилам). Передача мяча  друг другу, отбивание его правой и левой ногой, стоя на месте (расстояние 3—4 м). Подкидывание мяча ногой, ловля его руками  (индивидуальное упражнение). Ведение мяча «змейкой» между  расставленными предметами, попадание в предметы, забивание мяча в ворота. </w:t>
      </w:r>
    </w:p>
    <w:p w:rsidR="00B604CC" w:rsidRPr="00FB7515" w:rsidRDefault="00B604CC" w:rsidP="00FD50CA">
      <w:pPr>
        <w:ind w:firstLine="709"/>
        <w:jc w:val="both"/>
        <w:rPr>
          <w:i/>
          <w:sz w:val="28"/>
          <w:szCs w:val="28"/>
        </w:rPr>
      </w:pPr>
      <w:r w:rsidRPr="00FB7515">
        <w:rPr>
          <w:sz w:val="28"/>
          <w:szCs w:val="28"/>
        </w:rPr>
        <w:lastRenderedPageBreak/>
        <w:t>Хоккей (на траве с мячом или на снегу с шайбой). Ведение шайбы (мяча)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держа клюшку двумя руками справа и слева от себя. Попадание шайбой (мячом) в ворота, ударяя по шайбе (мячу) с места и после ведения.</w:t>
      </w:r>
    </w:p>
    <w:p w:rsidR="00B604CC" w:rsidRPr="00FB7515" w:rsidRDefault="00B604CC" w:rsidP="00FD50CA">
      <w:pPr>
        <w:ind w:firstLine="709"/>
        <w:jc w:val="both"/>
        <w:rPr>
          <w:i/>
          <w:sz w:val="28"/>
          <w:szCs w:val="28"/>
        </w:rPr>
      </w:pPr>
      <w:r w:rsidRPr="00FB7515">
        <w:rPr>
          <w:sz w:val="28"/>
          <w:szCs w:val="28"/>
        </w:rPr>
        <w:t>Бадминтон. Удар по волану, правильно держа ракетку, перебрасывая его на сторону партнера по игре (без сетки). Свободное передвижение по площадке для того, чтобы не пропустить удар партнера.</w:t>
      </w:r>
    </w:p>
    <w:p w:rsidR="00B604CC" w:rsidRPr="00FB7515" w:rsidRDefault="00B604CC" w:rsidP="00FD50CA">
      <w:pPr>
        <w:ind w:firstLine="709"/>
        <w:jc w:val="both"/>
        <w:rPr>
          <w:i/>
          <w:sz w:val="28"/>
          <w:szCs w:val="28"/>
        </w:rPr>
      </w:pPr>
      <w:r w:rsidRPr="00FB7515">
        <w:rPr>
          <w:sz w:val="28"/>
          <w:szCs w:val="28"/>
        </w:rPr>
        <w:t>Катание на санках. Подъем с санками на горку, скатывание с горки, то</w:t>
      </w:r>
      <w:r w:rsidRPr="00FB7515">
        <w:rPr>
          <w:sz w:val="28"/>
          <w:szCs w:val="28"/>
        </w:rPr>
        <w:t>р</w:t>
      </w:r>
      <w:r w:rsidRPr="00FB7515">
        <w:rPr>
          <w:sz w:val="28"/>
          <w:szCs w:val="28"/>
        </w:rPr>
        <w:t>можение при спуске. Скольжение по ледяным дорожкам (горкам) самосто</w:t>
      </w:r>
      <w:r w:rsidRPr="00FB7515">
        <w:rPr>
          <w:sz w:val="28"/>
          <w:szCs w:val="28"/>
        </w:rPr>
        <w:t>я</w:t>
      </w:r>
      <w:r w:rsidRPr="00FB7515">
        <w:rPr>
          <w:sz w:val="28"/>
          <w:szCs w:val="28"/>
        </w:rPr>
        <w:t>тельно и с незначительной страховкой взрослым.</w:t>
      </w:r>
    </w:p>
    <w:p w:rsidR="00B604CC" w:rsidRPr="00FB7515" w:rsidRDefault="00B604CC" w:rsidP="00FD50CA">
      <w:pPr>
        <w:ind w:firstLine="709"/>
        <w:jc w:val="both"/>
        <w:rPr>
          <w:i/>
          <w:sz w:val="28"/>
          <w:szCs w:val="28"/>
        </w:rPr>
      </w:pPr>
      <w:r w:rsidRPr="00FB7515">
        <w:rPr>
          <w:sz w:val="28"/>
          <w:szCs w:val="28"/>
        </w:rPr>
        <w:t>Игры-эстафеты с санками.</w:t>
      </w:r>
    </w:p>
    <w:p w:rsidR="00B604CC" w:rsidRPr="00FB7515" w:rsidRDefault="00B604CC" w:rsidP="00FD50CA">
      <w:pPr>
        <w:ind w:firstLine="709"/>
        <w:jc w:val="both"/>
        <w:rPr>
          <w:i/>
          <w:sz w:val="28"/>
          <w:szCs w:val="28"/>
        </w:rPr>
      </w:pPr>
      <w:r w:rsidRPr="00FB7515">
        <w:rPr>
          <w:sz w:val="28"/>
          <w:szCs w:val="28"/>
        </w:rPr>
        <w:t>Ходьба на лыжах. Передвижение на лыжах скользящим шагом, повороты на месте и переступания, подъемы на горку «елочкой», «лесенкой». Передв</w:t>
      </w:r>
      <w:r w:rsidRPr="00FB7515">
        <w:rPr>
          <w:sz w:val="28"/>
          <w:szCs w:val="28"/>
        </w:rPr>
        <w:t>и</w:t>
      </w:r>
      <w:r w:rsidRPr="00FB7515">
        <w:rPr>
          <w:sz w:val="28"/>
          <w:szCs w:val="28"/>
        </w:rPr>
        <w:t xml:space="preserve">жение переменным шагом на лыжне друг за другом, заложив руки за спину. </w:t>
      </w:r>
    </w:p>
    <w:p w:rsidR="00B604CC" w:rsidRPr="00FB7515" w:rsidRDefault="00B604CC" w:rsidP="00FD50CA">
      <w:pPr>
        <w:ind w:firstLine="709"/>
        <w:jc w:val="both"/>
        <w:rPr>
          <w:i/>
          <w:sz w:val="28"/>
          <w:szCs w:val="28"/>
        </w:rPr>
      </w:pPr>
      <w:r w:rsidRPr="00FB7515">
        <w:rPr>
          <w:sz w:val="28"/>
          <w:szCs w:val="28"/>
        </w:rPr>
        <w:t>Игры-эстафеты на лыжах.</w:t>
      </w:r>
    </w:p>
    <w:p w:rsidR="00B604CC" w:rsidRPr="00FB7515" w:rsidRDefault="00B604CC" w:rsidP="00FD50CA">
      <w:pPr>
        <w:ind w:firstLine="709"/>
        <w:jc w:val="both"/>
        <w:rPr>
          <w:i/>
          <w:sz w:val="28"/>
          <w:szCs w:val="28"/>
        </w:rPr>
      </w:pPr>
      <w:r w:rsidRPr="00FB7515">
        <w:rPr>
          <w:sz w:val="28"/>
          <w:szCs w:val="28"/>
        </w:rPr>
        <w:t>Катание на велосипеде. Езда на трехколесных и двухколесных велосип</w:t>
      </w:r>
      <w:r w:rsidRPr="00FB7515">
        <w:rPr>
          <w:sz w:val="28"/>
          <w:szCs w:val="28"/>
        </w:rPr>
        <w:t>е</w:t>
      </w:r>
      <w:r w:rsidRPr="00FB7515">
        <w:rPr>
          <w:sz w:val="28"/>
          <w:szCs w:val="28"/>
        </w:rPr>
        <w:t>дах по прямой, по кругу, «змейкой». Плавное и резкое торможение. Управление велосипедом двумя руками, одной рукой, при этом другой рукой подавая си</w:t>
      </w:r>
      <w:r w:rsidRPr="00FB7515">
        <w:rPr>
          <w:sz w:val="28"/>
          <w:szCs w:val="28"/>
        </w:rPr>
        <w:t>г</w:t>
      </w:r>
      <w:r w:rsidRPr="00FB7515">
        <w:rPr>
          <w:sz w:val="28"/>
          <w:szCs w:val="28"/>
        </w:rPr>
        <w:t>налы (сигналы велосипедиста по правилам дорожного движения).</w:t>
      </w:r>
    </w:p>
    <w:p w:rsidR="00B34CCB" w:rsidRPr="00FB7515" w:rsidRDefault="00B604CC" w:rsidP="00FD50CA">
      <w:pPr>
        <w:ind w:firstLine="709"/>
        <w:jc w:val="both"/>
        <w:rPr>
          <w:sz w:val="28"/>
          <w:szCs w:val="28"/>
        </w:rPr>
      </w:pPr>
      <w:r w:rsidRPr="00FB7515">
        <w:rPr>
          <w:sz w:val="28"/>
          <w:szCs w:val="28"/>
        </w:rPr>
        <w:t>Езда на велосипедах по игровой площадке, оборудованной по типу «Ул</w:t>
      </w:r>
      <w:r w:rsidRPr="00FB7515">
        <w:rPr>
          <w:sz w:val="28"/>
          <w:szCs w:val="28"/>
        </w:rPr>
        <w:t>и</w:t>
      </w:r>
      <w:r w:rsidRPr="00FB7515">
        <w:rPr>
          <w:sz w:val="28"/>
          <w:szCs w:val="28"/>
        </w:rPr>
        <w:t>ц</w:t>
      </w:r>
      <w:r w:rsidR="006105F2" w:rsidRPr="00FB7515">
        <w:rPr>
          <w:sz w:val="28"/>
          <w:szCs w:val="28"/>
        </w:rPr>
        <w:t>ы» с соблюдением правил дорожного</w:t>
      </w:r>
      <w:r w:rsidRPr="00FB7515">
        <w:rPr>
          <w:sz w:val="28"/>
          <w:szCs w:val="28"/>
        </w:rPr>
        <w:t xml:space="preserve"> движения</w:t>
      </w:r>
      <w:r w:rsidR="00B34CCB" w:rsidRPr="00FB7515">
        <w:rPr>
          <w:sz w:val="28"/>
          <w:szCs w:val="28"/>
        </w:rPr>
        <w:t>.</w:t>
      </w:r>
    </w:p>
    <w:p w:rsidR="00B604CC" w:rsidRPr="00FB7515" w:rsidRDefault="00B604CC" w:rsidP="00FD50CA">
      <w:pPr>
        <w:ind w:firstLine="709"/>
        <w:jc w:val="both"/>
        <w:rPr>
          <w:i/>
          <w:sz w:val="28"/>
          <w:szCs w:val="28"/>
        </w:rPr>
      </w:pPr>
      <w:r w:rsidRPr="00FB7515">
        <w:rPr>
          <w:i/>
          <w:sz w:val="28"/>
          <w:szCs w:val="28"/>
        </w:rPr>
        <w:t>Представления о здоровом образе жизни и гигиене</w:t>
      </w:r>
      <w:r w:rsidR="00B34CCB" w:rsidRPr="00FB7515">
        <w:rPr>
          <w:i/>
          <w:sz w:val="28"/>
          <w:szCs w:val="28"/>
        </w:rPr>
        <w:t>.</w:t>
      </w:r>
    </w:p>
    <w:p w:rsidR="00B604CC" w:rsidRPr="00FB7515" w:rsidRDefault="00B604CC" w:rsidP="00FD50CA">
      <w:pPr>
        <w:ind w:firstLine="709"/>
        <w:jc w:val="both"/>
        <w:rPr>
          <w:i/>
          <w:sz w:val="28"/>
          <w:szCs w:val="28"/>
        </w:rPr>
      </w:pPr>
      <w:r w:rsidRPr="00FB7515">
        <w:rPr>
          <w:sz w:val="28"/>
          <w:szCs w:val="28"/>
        </w:rPr>
        <w:t>Содержание образовательной области «Физическое развитие», напра</w:t>
      </w:r>
      <w:r w:rsidRPr="00FB7515">
        <w:rPr>
          <w:sz w:val="28"/>
          <w:szCs w:val="28"/>
        </w:rPr>
        <w:t>в</w:t>
      </w:r>
      <w:r w:rsidRPr="00FB7515">
        <w:rPr>
          <w:sz w:val="28"/>
          <w:szCs w:val="28"/>
        </w:rPr>
        <w:t>ленное на становление представлений детей о ценностях здорового образа жи</w:t>
      </w:r>
      <w:r w:rsidRPr="00FB7515">
        <w:rPr>
          <w:sz w:val="28"/>
          <w:szCs w:val="28"/>
        </w:rPr>
        <w:t>з</w:t>
      </w:r>
      <w:r w:rsidRPr="00FB7515">
        <w:rPr>
          <w:sz w:val="28"/>
          <w:szCs w:val="28"/>
        </w:rPr>
        <w:t xml:space="preserve">ни, овладение его элементарными нормами и правилами, на </w:t>
      </w:r>
      <w:r w:rsidR="00307477">
        <w:rPr>
          <w:sz w:val="28"/>
          <w:szCs w:val="28"/>
        </w:rPr>
        <w:t xml:space="preserve">второй и </w:t>
      </w:r>
      <w:r w:rsidRPr="00FB7515">
        <w:rPr>
          <w:sz w:val="28"/>
          <w:szCs w:val="28"/>
        </w:rPr>
        <w:t>третьей ступе</w:t>
      </w:r>
      <w:r w:rsidR="00307477">
        <w:rPr>
          <w:sz w:val="28"/>
          <w:szCs w:val="28"/>
        </w:rPr>
        <w:t>нях</w:t>
      </w:r>
      <w:r w:rsidRPr="00FB7515">
        <w:rPr>
          <w:sz w:val="28"/>
          <w:szCs w:val="28"/>
        </w:rPr>
        <w:t xml:space="preserve"> обучения реализуется в разных формах организации работы, прежде всего, в ходе осуществления режимных моментов, самостоятельной деятельн</w:t>
      </w:r>
      <w:r w:rsidRPr="00FB7515">
        <w:rPr>
          <w:sz w:val="28"/>
          <w:szCs w:val="28"/>
        </w:rPr>
        <w:t>о</w:t>
      </w:r>
      <w:r w:rsidRPr="00FB7515">
        <w:rPr>
          <w:sz w:val="28"/>
          <w:szCs w:val="28"/>
        </w:rPr>
        <w:t>сти детей при незначительной помощи взрослых.</w:t>
      </w:r>
    </w:p>
    <w:p w:rsidR="00B604CC" w:rsidRPr="00FB7515" w:rsidRDefault="00B604CC" w:rsidP="00FD50CA">
      <w:pPr>
        <w:ind w:firstLine="709"/>
        <w:jc w:val="both"/>
        <w:rPr>
          <w:i/>
          <w:sz w:val="28"/>
          <w:szCs w:val="28"/>
        </w:rPr>
      </w:pPr>
      <w:r w:rsidRPr="00FB7515">
        <w:rPr>
          <w:sz w:val="28"/>
          <w:szCs w:val="28"/>
        </w:rPr>
        <w:t>Представления, умения и навыки детей с ТНР,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w:t>
      </w:r>
      <w:r w:rsidRPr="00FB7515">
        <w:rPr>
          <w:sz w:val="28"/>
          <w:szCs w:val="28"/>
        </w:rPr>
        <w:t>ч</w:t>
      </w:r>
      <w:r w:rsidRPr="00FB7515">
        <w:rPr>
          <w:sz w:val="28"/>
          <w:szCs w:val="28"/>
        </w:rPr>
        <w:t>ного реального и игрового оборудования.</w:t>
      </w:r>
    </w:p>
    <w:p w:rsidR="00B604CC" w:rsidRPr="00FB7515" w:rsidRDefault="00B604CC" w:rsidP="00FD50CA">
      <w:pPr>
        <w:ind w:firstLine="709"/>
        <w:jc w:val="both"/>
        <w:rPr>
          <w:i/>
          <w:sz w:val="28"/>
          <w:szCs w:val="28"/>
        </w:rPr>
      </w:pPr>
      <w:r w:rsidRPr="00FB7515">
        <w:rPr>
          <w:sz w:val="28"/>
          <w:szCs w:val="28"/>
        </w:rPr>
        <w:t>Для организации работы с детьми активно используется время, пред</w:t>
      </w:r>
      <w:r w:rsidRPr="00FB7515">
        <w:rPr>
          <w:sz w:val="28"/>
          <w:szCs w:val="28"/>
        </w:rPr>
        <w:t>у</w:t>
      </w:r>
      <w:r w:rsidRPr="00FB7515">
        <w:rPr>
          <w:sz w:val="28"/>
          <w:szCs w:val="28"/>
        </w:rPr>
        <w:t>смотренное для их самостоятельной деятельности. На этой ступени обучения важно вовлекать детей с ТНР в различные игры-экспериментирования, викт</w:t>
      </w:r>
      <w:r w:rsidRPr="00FB7515">
        <w:rPr>
          <w:sz w:val="28"/>
          <w:szCs w:val="28"/>
        </w:rPr>
        <w:t>о</w:t>
      </w:r>
      <w:r w:rsidRPr="00FB7515">
        <w:rPr>
          <w:sz w:val="28"/>
          <w:szCs w:val="28"/>
        </w:rPr>
        <w:t>рины, игры-этюды, жестовые игры, предлагать им иллюстративный и аудиал</w:t>
      </w:r>
      <w:r w:rsidRPr="00FB7515">
        <w:rPr>
          <w:sz w:val="28"/>
          <w:szCs w:val="28"/>
        </w:rPr>
        <w:t>ь</w:t>
      </w:r>
      <w:r w:rsidRPr="00FB7515">
        <w:rPr>
          <w:sz w:val="28"/>
          <w:szCs w:val="28"/>
        </w:rPr>
        <w:t>ный материал и т. п., связанный с личной гигиеной, режимом дня, здоровым образом жизни.</w:t>
      </w:r>
    </w:p>
    <w:p w:rsidR="00B604CC" w:rsidRPr="00FB7515" w:rsidRDefault="00B604CC" w:rsidP="00FD50CA">
      <w:pPr>
        <w:ind w:firstLine="709"/>
        <w:jc w:val="both"/>
        <w:rPr>
          <w:i/>
          <w:sz w:val="28"/>
          <w:szCs w:val="28"/>
        </w:rPr>
      </w:pPr>
      <w:r w:rsidRPr="00FB7515">
        <w:rPr>
          <w:sz w:val="28"/>
          <w:szCs w:val="28"/>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самостоятельному выражению своих витальных п</w:t>
      </w:r>
      <w:r w:rsidRPr="00FB7515">
        <w:rPr>
          <w:sz w:val="28"/>
          <w:szCs w:val="28"/>
        </w:rPr>
        <w:t>о</w:t>
      </w:r>
      <w:r w:rsidRPr="00FB7515">
        <w:rPr>
          <w:sz w:val="28"/>
          <w:szCs w:val="28"/>
        </w:rPr>
        <w:lastRenderedPageBreak/>
        <w:t>требностей, осуществлению процессов личной гигиены, их правильной орган</w:t>
      </w:r>
      <w:r w:rsidRPr="00FB7515">
        <w:rPr>
          <w:sz w:val="28"/>
          <w:szCs w:val="28"/>
        </w:rPr>
        <w:t>и</w:t>
      </w:r>
      <w:r w:rsidRPr="00FB7515">
        <w:rPr>
          <w:sz w:val="28"/>
          <w:szCs w:val="28"/>
        </w:rPr>
        <w:t>зации (умывание, мытье рук, уход за своим внешним видом, использование н</w:t>
      </w:r>
      <w:r w:rsidRPr="00FB7515">
        <w:rPr>
          <w:sz w:val="28"/>
          <w:szCs w:val="28"/>
        </w:rPr>
        <w:t>о</w:t>
      </w:r>
      <w:r w:rsidRPr="00FB7515">
        <w:rPr>
          <w:sz w:val="28"/>
          <w:szCs w:val="28"/>
        </w:rPr>
        <w:t>сового платка, салфетки, столовых приборов, уход за полостью рта</w:t>
      </w:r>
      <w:r w:rsidR="00112394" w:rsidRPr="00FB7515">
        <w:rPr>
          <w:sz w:val="28"/>
          <w:szCs w:val="28"/>
        </w:rPr>
        <w:t xml:space="preserve">, </w:t>
      </w:r>
      <w:r w:rsidRPr="00FB7515">
        <w:rPr>
          <w:sz w:val="28"/>
          <w:szCs w:val="28"/>
        </w:rPr>
        <w:t>соблюд</w:t>
      </w:r>
      <w:r w:rsidRPr="00FB7515">
        <w:rPr>
          <w:sz w:val="28"/>
          <w:szCs w:val="28"/>
        </w:rPr>
        <w:t>е</w:t>
      </w:r>
      <w:r w:rsidR="007F0485">
        <w:rPr>
          <w:sz w:val="28"/>
          <w:szCs w:val="28"/>
        </w:rPr>
        <w:t>ние режима дня-</w:t>
      </w:r>
      <w:r w:rsidRPr="00FB7515">
        <w:rPr>
          <w:sz w:val="28"/>
          <w:szCs w:val="28"/>
        </w:rPr>
        <w:t>уход за вещами  и игрушками).</w:t>
      </w:r>
    </w:p>
    <w:p w:rsidR="00B604CC" w:rsidRPr="00FB7515" w:rsidRDefault="00B604CC" w:rsidP="00FD50CA">
      <w:pPr>
        <w:ind w:firstLine="709"/>
        <w:jc w:val="both"/>
        <w:rPr>
          <w:i/>
          <w:sz w:val="28"/>
          <w:szCs w:val="28"/>
        </w:rPr>
      </w:pPr>
      <w:r w:rsidRPr="00FB7515">
        <w:rPr>
          <w:sz w:val="28"/>
          <w:szCs w:val="28"/>
        </w:rPr>
        <w:t>В старшем дошкольном возрасте детей можно активно привлекать к с</w:t>
      </w:r>
      <w:r w:rsidRPr="00FB7515">
        <w:rPr>
          <w:sz w:val="28"/>
          <w:szCs w:val="28"/>
        </w:rPr>
        <w:t>а</w:t>
      </w:r>
      <w:r w:rsidRPr="00FB7515">
        <w:rPr>
          <w:sz w:val="28"/>
          <w:szCs w:val="28"/>
        </w:rPr>
        <w:t>мообслуживанию, стимулировать и поощрять их стремление помогать взро</w:t>
      </w:r>
      <w:r w:rsidRPr="00FB7515">
        <w:rPr>
          <w:sz w:val="28"/>
          <w:szCs w:val="28"/>
        </w:rPr>
        <w:t>с</w:t>
      </w:r>
      <w:r w:rsidRPr="00FB7515">
        <w:rPr>
          <w:sz w:val="28"/>
          <w:szCs w:val="28"/>
        </w:rPr>
        <w:t>лому в организации процесса питания, режимных моментов.</w:t>
      </w:r>
    </w:p>
    <w:p w:rsidR="00B604CC" w:rsidRPr="00FB7515" w:rsidRDefault="00B604CC" w:rsidP="00FD50CA">
      <w:pPr>
        <w:ind w:firstLine="709"/>
        <w:jc w:val="both"/>
        <w:rPr>
          <w:i/>
          <w:sz w:val="28"/>
          <w:szCs w:val="28"/>
        </w:rPr>
      </w:pPr>
      <w:r w:rsidRPr="00FB7515">
        <w:rPr>
          <w:sz w:val="28"/>
          <w:szCs w:val="28"/>
        </w:rPr>
        <w:t>В этот период является значимым расширение и уточнен</w:t>
      </w:r>
      <w:r w:rsidR="00B34CCB" w:rsidRPr="00FB7515">
        <w:rPr>
          <w:sz w:val="28"/>
          <w:szCs w:val="28"/>
        </w:rPr>
        <w:t>ие</w:t>
      </w:r>
      <w:r w:rsidRPr="00FB7515">
        <w:rPr>
          <w:sz w:val="28"/>
          <w:szCs w:val="28"/>
        </w:rPr>
        <w:t xml:space="preserve"> представл</w:t>
      </w:r>
      <w:r w:rsidRPr="00FB7515">
        <w:rPr>
          <w:sz w:val="28"/>
          <w:szCs w:val="28"/>
        </w:rPr>
        <w:t>е</w:t>
      </w:r>
      <w:r w:rsidRPr="00FB7515">
        <w:rPr>
          <w:sz w:val="28"/>
          <w:szCs w:val="28"/>
        </w:rPr>
        <w:t>ний детей с ТНР о человеке (о себе, сверстнике и взрослом), об особенностях вн</w:t>
      </w:r>
      <w:r w:rsidR="00C064AF" w:rsidRPr="00FB7515">
        <w:rPr>
          <w:sz w:val="28"/>
          <w:szCs w:val="28"/>
        </w:rPr>
        <w:t>ешнего вида здорового и заболев</w:t>
      </w:r>
      <w:r w:rsidRPr="00FB7515">
        <w:rPr>
          <w:sz w:val="28"/>
          <w:szCs w:val="28"/>
        </w:rPr>
        <w:t>шего человека, об особенностях своего зд</w:t>
      </w:r>
      <w:r w:rsidRPr="00FB7515">
        <w:rPr>
          <w:sz w:val="28"/>
          <w:szCs w:val="28"/>
        </w:rPr>
        <w:t>о</w:t>
      </w:r>
      <w:r w:rsidRPr="00FB7515">
        <w:rPr>
          <w:sz w:val="28"/>
          <w:szCs w:val="28"/>
        </w:rPr>
        <w:t>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не значимые представления о целостности организма. В этом возрасте дети уже достаточно осознанно могут восприн</w:t>
      </w:r>
      <w:r w:rsidRPr="00FB7515">
        <w:rPr>
          <w:sz w:val="28"/>
          <w:szCs w:val="28"/>
        </w:rPr>
        <w:t>и</w:t>
      </w:r>
      <w:r w:rsidRPr="00FB7515">
        <w:rPr>
          <w:sz w:val="28"/>
          <w:szCs w:val="28"/>
        </w:rPr>
        <w:t>мать информацию о правилах здорового образа жизни, важности их соблюд</w:t>
      </w:r>
      <w:r w:rsidRPr="00FB7515">
        <w:rPr>
          <w:sz w:val="28"/>
          <w:szCs w:val="28"/>
        </w:rPr>
        <w:t>е</w:t>
      </w:r>
      <w:r w:rsidRPr="00FB7515">
        <w:rPr>
          <w:sz w:val="28"/>
          <w:szCs w:val="28"/>
        </w:rPr>
        <w:t>ния для здоровья человека, о вредных привычках</w:t>
      </w:r>
      <w:r w:rsidR="00B34CCB" w:rsidRPr="00FB7515">
        <w:rPr>
          <w:sz w:val="28"/>
          <w:szCs w:val="28"/>
        </w:rPr>
        <w:t xml:space="preserve">, </w:t>
      </w:r>
      <w:r w:rsidRPr="00FB7515">
        <w:rPr>
          <w:sz w:val="28"/>
          <w:szCs w:val="28"/>
        </w:rPr>
        <w:t xml:space="preserve"> приводящих к болезням. С</w:t>
      </w:r>
      <w:r w:rsidRPr="00FB7515">
        <w:rPr>
          <w:sz w:val="28"/>
          <w:szCs w:val="28"/>
        </w:rPr>
        <w:t>о</w:t>
      </w:r>
      <w:r w:rsidRPr="00FB7515">
        <w:rPr>
          <w:sz w:val="28"/>
          <w:szCs w:val="28"/>
        </w:rPr>
        <w:t>держание раздела интегрируется с образовательной областью «Социально-коммуникативное развитие» (раздел «Безопасное поведение в быту, социуме, природе»), формируя у детей представления об опасных и безопасных для зд</w:t>
      </w:r>
      <w:r w:rsidRPr="00FB7515">
        <w:rPr>
          <w:sz w:val="28"/>
          <w:szCs w:val="28"/>
        </w:rPr>
        <w:t>о</w:t>
      </w:r>
      <w:r w:rsidRPr="00FB7515">
        <w:rPr>
          <w:sz w:val="28"/>
          <w:szCs w:val="28"/>
        </w:rPr>
        <w:t>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B604CC" w:rsidRPr="00FB7515" w:rsidRDefault="00B604CC" w:rsidP="00FD50CA">
      <w:pPr>
        <w:ind w:firstLine="709"/>
        <w:jc w:val="both"/>
        <w:rPr>
          <w:i/>
          <w:sz w:val="28"/>
          <w:szCs w:val="28"/>
        </w:rPr>
      </w:pPr>
      <w:r w:rsidRPr="00FB7515">
        <w:rPr>
          <w:sz w:val="28"/>
          <w:szCs w:val="28"/>
        </w:rPr>
        <w:t xml:space="preserve">Наиболее успешно это осуществляется в ходе совместных со взрослым, а затем и самостоятельных сюжетно-ролевых игр, например, «Поликлиника», «Больница», «Аптека». Содержание этих игр интегрируется с игрой «Семья», «Детский сад». В этом случае большое значение приобретает организация </w:t>
      </w:r>
      <w:r w:rsidR="00836DB6" w:rsidRPr="00FB7515">
        <w:rPr>
          <w:sz w:val="28"/>
          <w:szCs w:val="28"/>
        </w:rPr>
        <w:t>ра</w:t>
      </w:r>
      <w:r w:rsidR="00836DB6" w:rsidRPr="00FB7515">
        <w:rPr>
          <w:sz w:val="28"/>
          <w:szCs w:val="28"/>
        </w:rPr>
        <w:t>з</w:t>
      </w:r>
      <w:r w:rsidR="00836DB6" w:rsidRPr="00FB7515">
        <w:rPr>
          <w:sz w:val="28"/>
          <w:szCs w:val="28"/>
        </w:rPr>
        <w:t xml:space="preserve">вивающей </w:t>
      </w:r>
      <w:r w:rsidRPr="00FB7515">
        <w:rPr>
          <w:sz w:val="28"/>
          <w:szCs w:val="28"/>
        </w:rPr>
        <w:t>предметно-</w:t>
      </w:r>
      <w:r w:rsidR="00836DB6" w:rsidRPr="00FB7515">
        <w:rPr>
          <w:sz w:val="28"/>
          <w:szCs w:val="28"/>
        </w:rPr>
        <w:t>пространственной</w:t>
      </w:r>
      <w:r w:rsidRPr="00FB7515">
        <w:rPr>
          <w:sz w:val="28"/>
          <w:szCs w:val="28"/>
        </w:rPr>
        <w:t xml:space="preserve"> среды. Например, такие игры можно успешно проводить, используя литературные произведения, специальные пл</w:t>
      </w:r>
      <w:r w:rsidRPr="00FB7515">
        <w:rPr>
          <w:sz w:val="28"/>
          <w:szCs w:val="28"/>
        </w:rPr>
        <w:t>а</w:t>
      </w:r>
      <w:r w:rsidRPr="00FB7515">
        <w:rPr>
          <w:sz w:val="28"/>
          <w:szCs w:val="28"/>
        </w:rPr>
        <w:t>каты и т. п.</w:t>
      </w:r>
    </w:p>
    <w:p w:rsidR="00B604CC" w:rsidRPr="00FB7515" w:rsidRDefault="00C064AF" w:rsidP="00FD50CA">
      <w:pPr>
        <w:ind w:firstLine="709"/>
        <w:jc w:val="both"/>
        <w:rPr>
          <w:i/>
          <w:sz w:val="28"/>
          <w:szCs w:val="28"/>
        </w:rPr>
      </w:pPr>
      <w:r w:rsidRPr="00FB7515">
        <w:rPr>
          <w:sz w:val="28"/>
          <w:szCs w:val="28"/>
        </w:rPr>
        <w:t>Как и на предыдущей ступени</w:t>
      </w:r>
      <w:r w:rsidR="00B604CC" w:rsidRPr="00FB7515">
        <w:rPr>
          <w:sz w:val="28"/>
          <w:szCs w:val="28"/>
        </w:rPr>
        <w:t xml:space="preserve"> обучения, к работе с детьми следует пр</w:t>
      </w:r>
      <w:r w:rsidR="00B604CC" w:rsidRPr="00FB7515">
        <w:rPr>
          <w:sz w:val="28"/>
          <w:szCs w:val="28"/>
        </w:rPr>
        <w:t>и</w:t>
      </w:r>
      <w:r w:rsidR="00B604CC" w:rsidRPr="00FB7515">
        <w:rPr>
          <w:sz w:val="28"/>
          <w:szCs w:val="28"/>
        </w:rPr>
        <w:t>влекать семьи детей, акцентируя внимание родителей на активном стимулир</w:t>
      </w:r>
      <w:r w:rsidR="00B604CC" w:rsidRPr="00FB7515">
        <w:rPr>
          <w:sz w:val="28"/>
          <w:szCs w:val="28"/>
        </w:rPr>
        <w:t>о</w:t>
      </w:r>
      <w:r w:rsidR="00B604CC" w:rsidRPr="00FB7515">
        <w:rPr>
          <w:sz w:val="28"/>
          <w:szCs w:val="28"/>
        </w:rPr>
        <w:t>вании проявления желаний и потребностей детей. Решение задач экологическ</w:t>
      </w:r>
      <w:r w:rsidR="00B604CC" w:rsidRPr="00FB7515">
        <w:rPr>
          <w:sz w:val="28"/>
          <w:szCs w:val="28"/>
        </w:rPr>
        <w:t>о</w:t>
      </w:r>
      <w:r w:rsidR="00B604CC" w:rsidRPr="00FB7515">
        <w:rPr>
          <w:sz w:val="28"/>
          <w:szCs w:val="28"/>
        </w:rPr>
        <w:t>го воспитания детей становится интегрирующей основой их целостного разв</w:t>
      </w:r>
      <w:r w:rsidR="00B604CC" w:rsidRPr="00FB7515">
        <w:rPr>
          <w:sz w:val="28"/>
          <w:szCs w:val="28"/>
        </w:rPr>
        <w:t>и</w:t>
      </w:r>
      <w:r w:rsidR="00B604CC" w:rsidRPr="00FB7515">
        <w:rPr>
          <w:sz w:val="28"/>
          <w:szCs w:val="28"/>
        </w:rPr>
        <w:t>тия.</w:t>
      </w:r>
    </w:p>
    <w:p w:rsidR="007F0485" w:rsidRPr="00FB7515" w:rsidRDefault="007F0485" w:rsidP="00FD50CA">
      <w:pPr>
        <w:ind w:firstLine="709"/>
        <w:jc w:val="both"/>
        <w:rPr>
          <w:i/>
          <w:sz w:val="28"/>
          <w:szCs w:val="28"/>
        </w:rPr>
      </w:pPr>
      <w:r w:rsidRPr="007F0485">
        <w:rPr>
          <w:sz w:val="28"/>
          <w:szCs w:val="28"/>
        </w:rPr>
        <w:t>Педагогические ориентиры формирования у дошкольников представл</w:t>
      </w:r>
      <w:r w:rsidRPr="007F0485">
        <w:rPr>
          <w:sz w:val="28"/>
          <w:szCs w:val="28"/>
        </w:rPr>
        <w:t>е</w:t>
      </w:r>
      <w:r w:rsidRPr="007F0485">
        <w:rPr>
          <w:sz w:val="28"/>
          <w:szCs w:val="28"/>
        </w:rPr>
        <w:t>ний о здоровом образе жизни и гигиене:</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воспитывать навыки сам</w:t>
      </w:r>
      <w:r w:rsidR="0080187F">
        <w:rPr>
          <w:rFonts w:ascii="Times New Roman" w:hAnsi="Times New Roman"/>
          <w:sz w:val="28"/>
          <w:szCs w:val="28"/>
        </w:rPr>
        <w:t xml:space="preserve">ообслуживания и самостоятельного </w:t>
      </w:r>
      <w:r w:rsidRPr="00FB7515">
        <w:rPr>
          <w:rFonts w:ascii="Times New Roman" w:hAnsi="Times New Roman"/>
          <w:sz w:val="28"/>
          <w:szCs w:val="28"/>
        </w:rPr>
        <w:t>проявл</w:t>
      </w:r>
      <w:r w:rsidRPr="00FB7515">
        <w:rPr>
          <w:rFonts w:ascii="Times New Roman" w:hAnsi="Times New Roman"/>
          <w:sz w:val="28"/>
          <w:szCs w:val="28"/>
        </w:rPr>
        <w:t>е</w:t>
      </w:r>
      <w:r w:rsidRPr="00FB7515">
        <w:rPr>
          <w:rFonts w:ascii="Times New Roman" w:hAnsi="Times New Roman"/>
          <w:sz w:val="28"/>
          <w:szCs w:val="28"/>
        </w:rPr>
        <w:t>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расширять представления детей об алгоритме процесса умывания, од</w:t>
      </w:r>
      <w:r w:rsidRPr="00FB7515">
        <w:rPr>
          <w:rFonts w:ascii="Times New Roman" w:hAnsi="Times New Roman"/>
          <w:sz w:val="28"/>
          <w:szCs w:val="28"/>
        </w:rPr>
        <w:t>е</w:t>
      </w:r>
      <w:r w:rsidRPr="00FB7515">
        <w:rPr>
          <w:rFonts w:ascii="Times New Roman" w:hAnsi="Times New Roman"/>
          <w:sz w:val="28"/>
          <w:szCs w:val="28"/>
        </w:rPr>
        <w:t>вания, еды, уборки помещения и места для прогулки, о том, что необходимо для этого;</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lastRenderedPageBreak/>
        <w:t>продолжать воспитывать у детей доброжелательность, заботу о здор</w:t>
      </w:r>
      <w:r w:rsidRPr="00FB7515">
        <w:rPr>
          <w:rFonts w:ascii="Times New Roman" w:hAnsi="Times New Roman"/>
          <w:sz w:val="28"/>
          <w:szCs w:val="28"/>
        </w:rPr>
        <w:t>о</w:t>
      </w:r>
      <w:r w:rsidRPr="00FB7515">
        <w:rPr>
          <w:rFonts w:ascii="Times New Roman" w:hAnsi="Times New Roman"/>
          <w:sz w:val="28"/>
          <w:szCs w:val="28"/>
        </w:rPr>
        <w:t>вье друг друга и взрослых, окружающих детей, готовность оказывать помощь друг другу, взрослым, то есть тому, кто в ней нуждается;</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формировать навыки и потребности выполнять утреннюю гимнастику, закаливающие процедуры (при участии взрослого);</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учить детей элементарно рассказывать о своем самочувствии, побу</w:t>
      </w:r>
      <w:r w:rsidRPr="00FB7515">
        <w:rPr>
          <w:rFonts w:ascii="Times New Roman" w:hAnsi="Times New Roman"/>
          <w:sz w:val="28"/>
          <w:szCs w:val="28"/>
        </w:rPr>
        <w:t>ж</w:t>
      </w:r>
      <w:r w:rsidRPr="00FB7515">
        <w:rPr>
          <w:rFonts w:ascii="Times New Roman" w:hAnsi="Times New Roman"/>
          <w:sz w:val="28"/>
          <w:szCs w:val="28"/>
        </w:rPr>
        <w:t>дая их вербальными и невербальными средствами сообщать взрослому о своем самочувствии, объяснять</w:t>
      </w:r>
      <w:r w:rsidR="00836DB6" w:rsidRPr="00FB7515">
        <w:rPr>
          <w:rFonts w:ascii="Times New Roman" w:hAnsi="Times New Roman"/>
          <w:sz w:val="28"/>
          <w:szCs w:val="28"/>
        </w:rPr>
        <w:t>,</w:t>
      </w:r>
      <w:r w:rsidRPr="00FB7515">
        <w:rPr>
          <w:rFonts w:ascii="Times New Roman" w:hAnsi="Times New Roman"/>
          <w:sz w:val="28"/>
          <w:szCs w:val="28"/>
        </w:rPr>
        <w:t xml:space="preserve"> что болит и показывать место возможной боли;</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w:t>
      </w:r>
      <w:r w:rsidRPr="00FB7515">
        <w:rPr>
          <w:rFonts w:ascii="Times New Roman" w:hAnsi="Times New Roman"/>
          <w:sz w:val="28"/>
          <w:szCs w:val="28"/>
        </w:rPr>
        <w:t>т</w:t>
      </w:r>
      <w:r w:rsidRPr="00FB7515">
        <w:rPr>
          <w:rFonts w:ascii="Times New Roman" w:hAnsi="Times New Roman"/>
          <w:sz w:val="28"/>
          <w:szCs w:val="28"/>
        </w:rPr>
        <w:t>ражены процессы самообслуживания, гигиенические и лечебные процедуры;</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желание детей отражать в играх свой опыт по самоо</w:t>
      </w:r>
      <w:r w:rsidRPr="00FB7515">
        <w:rPr>
          <w:rFonts w:ascii="Times New Roman" w:hAnsi="Times New Roman"/>
          <w:sz w:val="28"/>
          <w:szCs w:val="28"/>
        </w:rPr>
        <w:t>б</w:t>
      </w:r>
      <w:r w:rsidRPr="00FB7515">
        <w:rPr>
          <w:rFonts w:ascii="Times New Roman" w:hAnsi="Times New Roman"/>
          <w:sz w:val="28"/>
          <w:szCs w:val="28"/>
        </w:rPr>
        <w:t>служиванию, культурно-гигиенические навыки, навыки безопасного для здор</w:t>
      </w:r>
      <w:r w:rsidRPr="00FB7515">
        <w:rPr>
          <w:rFonts w:ascii="Times New Roman" w:hAnsi="Times New Roman"/>
          <w:sz w:val="28"/>
          <w:szCs w:val="28"/>
        </w:rPr>
        <w:t>о</w:t>
      </w:r>
      <w:r w:rsidRPr="00FB7515">
        <w:rPr>
          <w:rFonts w:ascii="Times New Roman" w:hAnsi="Times New Roman"/>
          <w:sz w:val="28"/>
          <w:szCs w:val="28"/>
        </w:rPr>
        <w:t>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развивать, значимые для профилактики детского травматизма, тактил</w:t>
      </w:r>
      <w:r w:rsidRPr="00FB7515">
        <w:rPr>
          <w:rFonts w:ascii="Times New Roman" w:hAnsi="Times New Roman"/>
          <w:sz w:val="28"/>
          <w:szCs w:val="28"/>
        </w:rPr>
        <w:t>ь</w:t>
      </w:r>
      <w:r w:rsidRPr="00FB7515">
        <w:rPr>
          <w:rFonts w:ascii="Times New Roman" w:hAnsi="Times New Roman"/>
          <w:sz w:val="28"/>
          <w:szCs w:val="28"/>
        </w:rPr>
        <w:t>ные, вестибулярные, зрительные ощущения детей, процессы память, внимания;</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w:t>
      </w:r>
      <w:r w:rsidRPr="00FB7515">
        <w:rPr>
          <w:rFonts w:ascii="Times New Roman" w:hAnsi="Times New Roman"/>
          <w:sz w:val="28"/>
          <w:szCs w:val="28"/>
        </w:rPr>
        <w:t>о</w:t>
      </w:r>
      <w:r w:rsidRPr="00FB7515">
        <w:rPr>
          <w:rFonts w:ascii="Times New Roman" w:hAnsi="Times New Roman"/>
          <w:sz w:val="28"/>
          <w:szCs w:val="28"/>
        </w:rPr>
        <w:t>стей;</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проводить игровые закаливающие процедуры с использованием пол</w:t>
      </w:r>
      <w:r w:rsidRPr="00FB7515">
        <w:rPr>
          <w:rFonts w:ascii="Times New Roman" w:hAnsi="Times New Roman"/>
          <w:sz w:val="28"/>
          <w:szCs w:val="28"/>
        </w:rPr>
        <w:t>и</w:t>
      </w:r>
      <w:r w:rsidRPr="00FB7515">
        <w:rPr>
          <w:rFonts w:ascii="Times New Roman" w:hAnsi="Times New Roman"/>
          <w:sz w:val="28"/>
          <w:szCs w:val="28"/>
        </w:rPr>
        <w:t>функционального оборудова</w:t>
      </w:r>
      <w:r w:rsidR="00836DB6" w:rsidRPr="00FB7515">
        <w:rPr>
          <w:rFonts w:ascii="Times New Roman" w:hAnsi="Times New Roman"/>
          <w:sz w:val="28"/>
          <w:szCs w:val="28"/>
        </w:rPr>
        <w:t>ния (</w:t>
      </w:r>
      <w:r w:rsidRPr="00FB7515">
        <w:rPr>
          <w:rFonts w:ascii="Times New Roman" w:hAnsi="Times New Roman"/>
          <w:sz w:val="28"/>
          <w:szCs w:val="28"/>
        </w:rPr>
        <w:t>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w:t>
      </w:r>
      <w:r w:rsidRPr="00FB7515">
        <w:rPr>
          <w:rFonts w:ascii="Times New Roman" w:hAnsi="Times New Roman"/>
          <w:sz w:val="28"/>
          <w:szCs w:val="28"/>
        </w:rPr>
        <w:t>о</w:t>
      </w:r>
      <w:r w:rsidRPr="00FB7515">
        <w:rPr>
          <w:rFonts w:ascii="Times New Roman" w:hAnsi="Times New Roman"/>
          <w:sz w:val="28"/>
          <w:szCs w:val="28"/>
        </w:rPr>
        <w:t>жилий, расслабление гипертонуса мышц и т.п. ;</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продолжать учить детей правильному динамическому и статическому дыханию, стимулирующему функционирование сердечно -сосудистой и дых</w:t>
      </w:r>
      <w:r w:rsidRPr="00FB7515">
        <w:rPr>
          <w:rFonts w:ascii="Times New Roman" w:hAnsi="Times New Roman"/>
          <w:sz w:val="28"/>
          <w:szCs w:val="28"/>
        </w:rPr>
        <w:t>а</w:t>
      </w:r>
      <w:r w:rsidRPr="00FB7515">
        <w:rPr>
          <w:rFonts w:ascii="Times New Roman" w:hAnsi="Times New Roman"/>
          <w:sz w:val="28"/>
          <w:szCs w:val="28"/>
        </w:rPr>
        <w:t>тельной систем;</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стимулировать желание детей рассказывать о своем здоровье, о возн</w:t>
      </w:r>
      <w:r w:rsidRPr="00FB7515">
        <w:rPr>
          <w:rFonts w:ascii="Times New Roman" w:hAnsi="Times New Roman"/>
          <w:sz w:val="28"/>
          <w:szCs w:val="28"/>
        </w:rPr>
        <w:t>и</w:t>
      </w:r>
      <w:r w:rsidRPr="00FB7515">
        <w:rPr>
          <w:rFonts w:ascii="Times New Roman" w:hAnsi="Times New Roman"/>
          <w:sz w:val="28"/>
          <w:szCs w:val="28"/>
        </w:rPr>
        <w:t>кающих ситуациях нездоровья;</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обращать внимание на особенности психомоторики детей и в соотве</w:t>
      </w:r>
      <w:r w:rsidRPr="00FB7515">
        <w:rPr>
          <w:rFonts w:ascii="Times New Roman" w:hAnsi="Times New Roman"/>
          <w:sz w:val="28"/>
          <w:szCs w:val="28"/>
        </w:rPr>
        <w:t>т</w:t>
      </w:r>
      <w:r w:rsidRPr="00FB7515">
        <w:rPr>
          <w:rFonts w:ascii="Times New Roman" w:hAnsi="Times New Roman"/>
          <w:sz w:val="28"/>
          <w:szCs w:val="28"/>
        </w:rPr>
        <w:t>ствии с ними проводить профилактику умственного и физического переуто</w:t>
      </w:r>
      <w:r w:rsidRPr="00FB7515">
        <w:rPr>
          <w:rFonts w:ascii="Times New Roman" w:hAnsi="Times New Roman"/>
          <w:sz w:val="28"/>
          <w:szCs w:val="28"/>
        </w:rPr>
        <w:t>м</w:t>
      </w:r>
      <w:r w:rsidRPr="00FB7515">
        <w:rPr>
          <w:rFonts w:ascii="Times New Roman" w:hAnsi="Times New Roman"/>
          <w:sz w:val="28"/>
          <w:szCs w:val="28"/>
        </w:rPr>
        <w:t>ления детей в разные режимные моменты;</w:t>
      </w:r>
    </w:p>
    <w:p w:rsidR="00B604CC" w:rsidRPr="00FB7515" w:rsidRDefault="00B604CC" w:rsidP="00905F23">
      <w:pPr>
        <w:pStyle w:val="af8"/>
        <w:numPr>
          <w:ilvl w:val="0"/>
          <w:numId w:val="146"/>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стремиться к созданию обстановки максимального комфорта, гармон</w:t>
      </w:r>
      <w:r w:rsidRPr="00FB7515">
        <w:rPr>
          <w:rFonts w:ascii="Times New Roman" w:hAnsi="Times New Roman"/>
          <w:sz w:val="28"/>
          <w:szCs w:val="28"/>
        </w:rPr>
        <w:t>и</w:t>
      </w:r>
      <w:r w:rsidRPr="00FB7515">
        <w:rPr>
          <w:rFonts w:ascii="Times New Roman" w:hAnsi="Times New Roman"/>
          <w:sz w:val="28"/>
          <w:szCs w:val="28"/>
        </w:rPr>
        <w:t>зирующей эмоциональное состояние детей с окружающим их социальным и природным миром (соблюдение гигиенического режима жизнедеятельности д</w:t>
      </w:r>
      <w:r w:rsidRPr="00FB7515">
        <w:rPr>
          <w:rFonts w:ascii="Times New Roman" w:hAnsi="Times New Roman"/>
          <w:sz w:val="28"/>
          <w:szCs w:val="28"/>
        </w:rPr>
        <w:t>е</w:t>
      </w:r>
      <w:r w:rsidRPr="00FB7515">
        <w:rPr>
          <w:rFonts w:ascii="Times New Roman" w:hAnsi="Times New Roman"/>
          <w:sz w:val="28"/>
          <w:szCs w:val="28"/>
        </w:rPr>
        <w:t>тей, организация здоровьесберегающего режима и т. п.).</w:t>
      </w:r>
    </w:p>
    <w:p w:rsidR="00B604CC" w:rsidRPr="00FB7515" w:rsidRDefault="00B604CC" w:rsidP="00FD50CA">
      <w:pPr>
        <w:ind w:firstLine="709"/>
        <w:jc w:val="both"/>
        <w:rPr>
          <w:i/>
          <w:sz w:val="28"/>
          <w:szCs w:val="28"/>
        </w:rPr>
      </w:pPr>
      <w:r w:rsidRPr="00FB7515">
        <w:rPr>
          <w:sz w:val="28"/>
          <w:szCs w:val="28"/>
        </w:rPr>
        <w:t>Основное содержание</w:t>
      </w:r>
      <w:r w:rsidR="0035200D" w:rsidRPr="00FB7515">
        <w:rPr>
          <w:sz w:val="28"/>
          <w:szCs w:val="28"/>
        </w:rPr>
        <w:t>.</w:t>
      </w:r>
    </w:p>
    <w:p w:rsidR="00B604CC" w:rsidRPr="00FB7515" w:rsidRDefault="00B604CC" w:rsidP="00FD50CA">
      <w:pPr>
        <w:ind w:firstLine="709"/>
        <w:jc w:val="both"/>
        <w:rPr>
          <w:i/>
          <w:sz w:val="28"/>
          <w:szCs w:val="28"/>
        </w:rPr>
      </w:pPr>
      <w:r w:rsidRPr="00FB7515">
        <w:rPr>
          <w:sz w:val="28"/>
          <w:szCs w:val="28"/>
        </w:rPr>
        <w:t>Раздевание и одевание. Самостоятельное одевание. Переодевание в соо</w:t>
      </w:r>
      <w:r w:rsidRPr="00FB7515">
        <w:rPr>
          <w:sz w:val="28"/>
          <w:szCs w:val="28"/>
        </w:rPr>
        <w:t>т</w:t>
      </w:r>
      <w:r w:rsidRPr="00FB7515">
        <w:rPr>
          <w:sz w:val="28"/>
          <w:szCs w:val="28"/>
        </w:rPr>
        <w:t>ветствующую определенной ситуации (пребывание в группе, прогулка и т. д.) одежду.</w:t>
      </w:r>
    </w:p>
    <w:p w:rsidR="00B604CC" w:rsidRPr="00FB7515" w:rsidRDefault="00B604CC" w:rsidP="00FD50CA">
      <w:pPr>
        <w:ind w:firstLine="709"/>
        <w:jc w:val="both"/>
        <w:rPr>
          <w:i/>
          <w:sz w:val="28"/>
          <w:szCs w:val="28"/>
        </w:rPr>
      </w:pPr>
      <w:r w:rsidRPr="00FB7515">
        <w:rPr>
          <w:sz w:val="28"/>
          <w:szCs w:val="28"/>
        </w:rPr>
        <w:lastRenderedPageBreak/>
        <w:t>Расстегивание</w:t>
      </w:r>
      <w:r w:rsidR="00836DB6" w:rsidRPr="00FB7515">
        <w:rPr>
          <w:sz w:val="28"/>
          <w:szCs w:val="28"/>
        </w:rPr>
        <w:t xml:space="preserve"> и застегивание </w:t>
      </w:r>
      <w:r w:rsidRPr="00FB7515">
        <w:rPr>
          <w:sz w:val="28"/>
          <w:szCs w:val="28"/>
        </w:rPr>
        <w:t xml:space="preserve"> застежек-«липучек», пуговиц, застежек-«молний», расшнуровывание шнурков с частичной помощью взрослого и сам</w:t>
      </w:r>
      <w:r w:rsidRPr="00FB7515">
        <w:rPr>
          <w:sz w:val="28"/>
          <w:szCs w:val="28"/>
        </w:rPr>
        <w:t>о</w:t>
      </w:r>
      <w:r w:rsidRPr="00FB7515">
        <w:rPr>
          <w:sz w:val="28"/>
          <w:szCs w:val="28"/>
        </w:rPr>
        <w:t>стоятельно.</w:t>
      </w:r>
    </w:p>
    <w:p w:rsidR="00B604CC" w:rsidRPr="00FB7515" w:rsidRDefault="00B604CC" w:rsidP="00FD50CA">
      <w:pPr>
        <w:ind w:firstLine="709"/>
        <w:jc w:val="both"/>
        <w:rPr>
          <w:i/>
          <w:sz w:val="28"/>
          <w:szCs w:val="28"/>
        </w:rPr>
      </w:pPr>
      <w:r w:rsidRPr="00FB7515">
        <w:rPr>
          <w:sz w:val="28"/>
          <w:szCs w:val="28"/>
        </w:rPr>
        <w:t xml:space="preserve">Формирование культурно-гигиенических навыков. Самостоятельное умывание и использование предметов личной гигиены» выбор необходимых предметов гигиены для определенной процедуры. </w:t>
      </w:r>
    </w:p>
    <w:p w:rsidR="00B604CC" w:rsidRPr="00FB7515" w:rsidRDefault="00B604CC" w:rsidP="00FD50CA">
      <w:pPr>
        <w:ind w:firstLine="709"/>
        <w:jc w:val="both"/>
        <w:rPr>
          <w:i/>
          <w:sz w:val="28"/>
          <w:szCs w:val="28"/>
        </w:rPr>
      </w:pPr>
      <w:r w:rsidRPr="00FB7515">
        <w:rPr>
          <w:sz w:val="28"/>
          <w:szCs w:val="28"/>
        </w:rPr>
        <w:t>Использование разнообразных носовых платков: тканевых, бумажных. Уход за тканевыми платками. Алгоритм использования носового платка. Во</w:t>
      </w:r>
      <w:r w:rsidRPr="00FB7515">
        <w:rPr>
          <w:sz w:val="28"/>
          <w:szCs w:val="28"/>
        </w:rPr>
        <w:t>с</w:t>
      </w:r>
      <w:r w:rsidRPr="00FB7515">
        <w:rPr>
          <w:sz w:val="28"/>
          <w:szCs w:val="28"/>
        </w:rPr>
        <w:t>питание культуры использовать его аккуратно и по необходимости, без нап</w:t>
      </w:r>
      <w:r w:rsidRPr="00FB7515">
        <w:rPr>
          <w:sz w:val="28"/>
          <w:szCs w:val="28"/>
        </w:rPr>
        <w:t>о</w:t>
      </w:r>
      <w:r w:rsidRPr="00FB7515">
        <w:rPr>
          <w:sz w:val="28"/>
          <w:szCs w:val="28"/>
        </w:rPr>
        <w:t>минаний со стороны взрослого.</w:t>
      </w:r>
    </w:p>
    <w:p w:rsidR="00B604CC" w:rsidRPr="00FB7515" w:rsidRDefault="00B604CC" w:rsidP="00FD50CA">
      <w:pPr>
        <w:ind w:firstLine="709"/>
        <w:jc w:val="both"/>
        <w:rPr>
          <w:i/>
          <w:sz w:val="28"/>
          <w:szCs w:val="28"/>
        </w:rPr>
      </w:pPr>
      <w:r w:rsidRPr="00FB7515">
        <w:rPr>
          <w:sz w:val="28"/>
          <w:szCs w:val="28"/>
        </w:rPr>
        <w:t>Причесывание и формирование навыка контроля своей прическ</w:t>
      </w:r>
      <w:r w:rsidR="0035200D" w:rsidRPr="00FB7515">
        <w:rPr>
          <w:sz w:val="28"/>
          <w:szCs w:val="28"/>
        </w:rPr>
        <w:t>и</w:t>
      </w:r>
      <w:r w:rsidRPr="00FB7515">
        <w:rPr>
          <w:sz w:val="28"/>
          <w:szCs w:val="28"/>
        </w:rPr>
        <w:t xml:space="preserve"> (после переодевания и раздевания). Создание условий (большое зеркало, удобно ра</w:t>
      </w:r>
      <w:r w:rsidRPr="00FB7515">
        <w:rPr>
          <w:sz w:val="28"/>
          <w:szCs w:val="28"/>
        </w:rPr>
        <w:t>с</w:t>
      </w:r>
      <w:r w:rsidRPr="00FB7515">
        <w:rPr>
          <w:sz w:val="28"/>
          <w:szCs w:val="28"/>
        </w:rPr>
        <w:t>положенное саше для расчесок и т. п.) и стимулирование потребности детей о</w:t>
      </w:r>
      <w:r w:rsidRPr="00FB7515">
        <w:rPr>
          <w:sz w:val="28"/>
          <w:szCs w:val="28"/>
        </w:rPr>
        <w:t>б</w:t>
      </w:r>
      <w:r w:rsidRPr="00FB7515">
        <w:rPr>
          <w:sz w:val="28"/>
          <w:szCs w:val="28"/>
        </w:rPr>
        <w:t>ращать внимание на свой внешний вид после переодевания,</w:t>
      </w:r>
      <w:r w:rsidR="00836DB6" w:rsidRPr="00FB7515">
        <w:rPr>
          <w:sz w:val="28"/>
          <w:szCs w:val="28"/>
        </w:rPr>
        <w:t xml:space="preserve"> раздевания после прогулки и т.</w:t>
      </w:r>
      <w:r w:rsidRPr="00FB7515">
        <w:rPr>
          <w:sz w:val="28"/>
          <w:szCs w:val="28"/>
        </w:rPr>
        <w:t>п.:</w:t>
      </w:r>
    </w:p>
    <w:p w:rsidR="00B604CC" w:rsidRPr="00FB7515" w:rsidRDefault="00B604CC" w:rsidP="00905F23">
      <w:pPr>
        <w:pStyle w:val="af8"/>
        <w:numPr>
          <w:ilvl w:val="0"/>
          <w:numId w:val="14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рассматривать себя в зеркало и исправлять непорядок в одежде;</w:t>
      </w:r>
    </w:p>
    <w:p w:rsidR="00B604CC" w:rsidRPr="00FB7515" w:rsidRDefault="00B604CC" w:rsidP="00905F23">
      <w:pPr>
        <w:pStyle w:val="af8"/>
        <w:numPr>
          <w:ilvl w:val="0"/>
          <w:numId w:val="14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взрослый);</w:t>
      </w:r>
    </w:p>
    <w:p w:rsidR="00B604CC" w:rsidRPr="00FB7515" w:rsidRDefault="00B604CC" w:rsidP="00905F23">
      <w:pPr>
        <w:pStyle w:val="af8"/>
        <w:numPr>
          <w:ilvl w:val="0"/>
          <w:numId w:val="148"/>
        </w:numPr>
        <w:tabs>
          <w:tab w:val="left" w:pos="993"/>
        </w:tabs>
        <w:spacing w:after="0" w:line="240" w:lineRule="auto"/>
        <w:ind w:left="0" w:firstLine="709"/>
        <w:jc w:val="both"/>
        <w:rPr>
          <w:rFonts w:ascii="Times New Roman" w:hAnsi="Times New Roman"/>
          <w:i/>
          <w:sz w:val="28"/>
          <w:szCs w:val="28"/>
        </w:rPr>
      </w:pPr>
      <w:r w:rsidRPr="00FB7515">
        <w:rPr>
          <w:rFonts w:ascii="Times New Roman" w:hAnsi="Times New Roman"/>
          <w:sz w:val="28"/>
          <w:szCs w:val="28"/>
        </w:rPr>
        <w:t>причесываться, девочкам — укладывать волосы, при необходимости обращаясь за помощью к взрослому.</w:t>
      </w:r>
    </w:p>
    <w:p w:rsidR="00B604CC" w:rsidRPr="00FB7515" w:rsidRDefault="00B604CC" w:rsidP="00FD50CA">
      <w:pPr>
        <w:ind w:firstLine="709"/>
        <w:jc w:val="both"/>
        <w:rPr>
          <w:i/>
          <w:sz w:val="28"/>
          <w:szCs w:val="28"/>
        </w:rPr>
      </w:pPr>
      <w:r w:rsidRPr="00FB7515">
        <w:rPr>
          <w:sz w:val="28"/>
          <w:szCs w:val="28"/>
        </w:rPr>
        <w:t>Самостоятельное пользование туалетом, выполнение всех гигиенических процедур после его посещения.</w:t>
      </w:r>
    </w:p>
    <w:p w:rsidR="00B604CC" w:rsidRPr="00FB7515" w:rsidRDefault="00B604CC" w:rsidP="00FD50CA">
      <w:pPr>
        <w:ind w:firstLine="709"/>
        <w:jc w:val="both"/>
        <w:rPr>
          <w:i/>
          <w:sz w:val="28"/>
          <w:szCs w:val="28"/>
        </w:rPr>
      </w:pPr>
      <w:r w:rsidRPr="00FB7515">
        <w:rPr>
          <w:sz w:val="28"/>
          <w:szCs w:val="28"/>
        </w:rPr>
        <w:t>Специальные обучающие ситуации, беседы об аккуратном ношении об</w:t>
      </w:r>
      <w:r w:rsidRPr="00FB7515">
        <w:rPr>
          <w:sz w:val="28"/>
          <w:szCs w:val="28"/>
        </w:rPr>
        <w:t>у</w:t>
      </w:r>
      <w:r w:rsidRPr="00FB7515">
        <w:rPr>
          <w:sz w:val="28"/>
          <w:szCs w:val="28"/>
        </w:rPr>
        <w:t>ви, сохранение ее в чистоте и порядке. Организация  с детьми уголка для ухода за обувью.</w:t>
      </w:r>
    </w:p>
    <w:p w:rsidR="00B604CC" w:rsidRPr="00FB7515" w:rsidRDefault="00B604CC" w:rsidP="00FD50CA">
      <w:pPr>
        <w:ind w:firstLine="709"/>
        <w:jc w:val="both"/>
        <w:rPr>
          <w:i/>
          <w:sz w:val="28"/>
          <w:szCs w:val="28"/>
        </w:rPr>
      </w:pPr>
      <w:r w:rsidRPr="00FB7515">
        <w:rPr>
          <w:sz w:val="28"/>
          <w:szCs w:val="28"/>
        </w:rPr>
        <w:t>Размер обуви и ноги. Беседы о правильной обуви, способствующей удо</w:t>
      </w:r>
      <w:r w:rsidRPr="00FB7515">
        <w:rPr>
          <w:sz w:val="28"/>
          <w:szCs w:val="28"/>
        </w:rPr>
        <w:t>б</w:t>
      </w:r>
      <w:r w:rsidRPr="00FB7515">
        <w:rPr>
          <w:sz w:val="28"/>
          <w:szCs w:val="28"/>
        </w:rPr>
        <w:t xml:space="preserve">ному положению ног и профилактике плоскостопия (на доступном пониманию детей уровне). </w:t>
      </w:r>
    </w:p>
    <w:p w:rsidR="00B604CC" w:rsidRPr="00FB7515" w:rsidRDefault="00B604CC" w:rsidP="00FD50CA">
      <w:pPr>
        <w:ind w:firstLine="709"/>
        <w:jc w:val="both"/>
        <w:rPr>
          <w:i/>
          <w:sz w:val="28"/>
          <w:szCs w:val="28"/>
        </w:rPr>
      </w:pPr>
      <w:r w:rsidRPr="00FB7515">
        <w:rPr>
          <w:sz w:val="28"/>
          <w:szCs w:val="28"/>
        </w:rPr>
        <w:t>Прием пищи. Поведение во время еды. Закрепление правила ведения во время еды. Использование столовых приборов во время еды, дифференцируя их назначение (интеграция с образовательной областью «Социально-коммуникативное развитие» раздел «Представления о мире людей и рукотво</w:t>
      </w:r>
      <w:r w:rsidRPr="00FB7515">
        <w:rPr>
          <w:sz w:val="28"/>
          <w:szCs w:val="28"/>
        </w:rPr>
        <w:t>р</w:t>
      </w:r>
      <w:r w:rsidRPr="00FB7515">
        <w:rPr>
          <w:sz w:val="28"/>
          <w:szCs w:val="28"/>
        </w:rPr>
        <w:t>ных материалах»).</w:t>
      </w:r>
    </w:p>
    <w:p w:rsidR="00B604CC" w:rsidRPr="00FB7515" w:rsidRDefault="00B604CC" w:rsidP="00FD50CA">
      <w:pPr>
        <w:ind w:firstLine="709"/>
        <w:jc w:val="both"/>
        <w:rPr>
          <w:i/>
          <w:sz w:val="28"/>
          <w:szCs w:val="28"/>
        </w:rPr>
      </w:pPr>
      <w:r w:rsidRPr="00FB7515">
        <w:rPr>
          <w:sz w:val="28"/>
          <w:szCs w:val="28"/>
        </w:rPr>
        <w:t>Беседы с детьми о правильном питании, о необходимом наборе продуктов для здорового питания.</w:t>
      </w:r>
    </w:p>
    <w:p w:rsidR="00B604CC" w:rsidRPr="00FB7515" w:rsidRDefault="00B604CC" w:rsidP="00FD50CA">
      <w:pPr>
        <w:ind w:firstLine="709"/>
        <w:jc w:val="both"/>
        <w:rPr>
          <w:i/>
          <w:sz w:val="28"/>
          <w:szCs w:val="28"/>
        </w:rPr>
      </w:pPr>
      <w:r w:rsidRPr="00FB7515">
        <w:rPr>
          <w:sz w:val="28"/>
          <w:szCs w:val="28"/>
        </w:rPr>
        <w:t>Перед завтраком, обедом и ужином краткое обсуждение с детьми предл</w:t>
      </w:r>
      <w:r w:rsidRPr="00FB7515">
        <w:rPr>
          <w:sz w:val="28"/>
          <w:szCs w:val="28"/>
        </w:rPr>
        <w:t>а</w:t>
      </w:r>
      <w:r w:rsidRPr="00FB7515">
        <w:rPr>
          <w:sz w:val="28"/>
          <w:szCs w:val="28"/>
        </w:rPr>
        <w:t>гаемого меню, рассказ о питательной ценности тех продуктов, из которых гот</w:t>
      </w:r>
      <w:r w:rsidRPr="00FB7515">
        <w:rPr>
          <w:sz w:val="28"/>
          <w:szCs w:val="28"/>
        </w:rPr>
        <w:t>о</w:t>
      </w:r>
      <w:r w:rsidRPr="00FB7515">
        <w:rPr>
          <w:sz w:val="28"/>
          <w:szCs w:val="28"/>
        </w:rPr>
        <w:t>вится пища.</w:t>
      </w:r>
    </w:p>
    <w:p w:rsidR="00B604CC" w:rsidRPr="00FB7515" w:rsidRDefault="00B604CC" w:rsidP="00FD50CA">
      <w:pPr>
        <w:ind w:firstLine="709"/>
        <w:jc w:val="both"/>
        <w:rPr>
          <w:i/>
          <w:sz w:val="28"/>
          <w:szCs w:val="28"/>
        </w:rPr>
      </w:pPr>
      <w:r w:rsidRPr="00FB7515">
        <w:rPr>
          <w:sz w:val="28"/>
          <w:szCs w:val="28"/>
        </w:rPr>
        <w:t>Упражнения на формирование свода стопы и укрепление ее связочно-мышечного аппарата (интеграция с разделом «Физическая культура»).</w:t>
      </w:r>
    </w:p>
    <w:p w:rsidR="00B604CC" w:rsidRPr="00FB7515" w:rsidRDefault="00B604CC" w:rsidP="00FD50CA">
      <w:pPr>
        <w:ind w:firstLine="709"/>
        <w:jc w:val="both"/>
        <w:rPr>
          <w:i/>
          <w:sz w:val="28"/>
          <w:szCs w:val="28"/>
        </w:rPr>
      </w:pPr>
      <w:r w:rsidRPr="00FB7515">
        <w:rPr>
          <w:sz w:val="28"/>
          <w:szCs w:val="28"/>
        </w:rPr>
        <w:t xml:space="preserve">Упражнения с использованием различных массажеров: массажных мячей, шишек и др. (см. </w:t>
      </w:r>
      <w:r w:rsidR="000F6398" w:rsidRPr="00FB7515">
        <w:rPr>
          <w:sz w:val="28"/>
          <w:szCs w:val="28"/>
        </w:rPr>
        <w:t>первую</w:t>
      </w:r>
      <w:r w:rsidRPr="00FB7515">
        <w:rPr>
          <w:sz w:val="28"/>
          <w:szCs w:val="28"/>
        </w:rPr>
        <w:t xml:space="preserve"> ступень) (интеграция с логопедической работой).</w:t>
      </w:r>
    </w:p>
    <w:p w:rsidR="00B604CC" w:rsidRPr="00FB7515" w:rsidRDefault="00B604CC" w:rsidP="00FD50CA">
      <w:pPr>
        <w:ind w:firstLine="709"/>
        <w:jc w:val="both"/>
        <w:rPr>
          <w:i/>
          <w:sz w:val="28"/>
          <w:szCs w:val="28"/>
        </w:rPr>
      </w:pPr>
      <w:r w:rsidRPr="00FB7515">
        <w:rPr>
          <w:sz w:val="28"/>
          <w:szCs w:val="28"/>
        </w:rPr>
        <w:lastRenderedPageBreak/>
        <w:t>Беседы с детьми об особенностях строения глаз, просмотр видеофильмов, чтение литературы о зоркости, о проблемах людей с нарушени</w:t>
      </w:r>
      <w:r w:rsidR="000F6398" w:rsidRPr="00FB7515">
        <w:rPr>
          <w:sz w:val="28"/>
          <w:szCs w:val="28"/>
        </w:rPr>
        <w:t>ем зрения и т.</w:t>
      </w:r>
      <w:r w:rsidRPr="00FB7515">
        <w:rPr>
          <w:sz w:val="28"/>
          <w:szCs w:val="28"/>
        </w:rPr>
        <w:t>п. (интеграция с образовательной областью «Речевое развитие»), знакомство с таблицами для провер</w:t>
      </w:r>
      <w:r w:rsidR="000F6398" w:rsidRPr="00FB7515">
        <w:rPr>
          <w:sz w:val="28"/>
          <w:szCs w:val="28"/>
        </w:rPr>
        <w:t>ки зрения и т.</w:t>
      </w:r>
      <w:r w:rsidRPr="00FB7515">
        <w:rPr>
          <w:sz w:val="28"/>
          <w:szCs w:val="28"/>
        </w:rPr>
        <w:t>п. Гимнастика для глаз с детьми с использ</w:t>
      </w:r>
      <w:r w:rsidRPr="00FB7515">
        <w:rPr>
          <w:sz w:val="28"/>
          <w:szCs w:val="28"/>
        </w:rPr>
        <w:t>о</w:t>
      </w:r>
      <w:r w:rsidRPr="00FB7515">
        <w:rPr>
          <w:sz w:val="28"/>
          <w:szCs w:val="28"/>
        </w:rPr>
        <w:t>ванием зрительных азимутов.</w:t>
      </w:r>
    </w:p>
    <w:p w:rsidR="00B604CC" w:rsidRPr="00FB7515" w:rsidRDefault="00B604CC" w:rsidP="00FD50CA">
      <w:pPr>
        <w:ind w:firstLine="709"/>
        <w:jc w:val="both"/>
        <w:rPr>
          <w:i/>
          <w:sz w:val="28"/>
          <w:szCs w:val="28"/>
        </w:rPr>
      </w:pPr>
      <w:r w:rsidRPr="00FB7515">
        <w:rPr>
          <w:sz w:val="28"/>
          <w:szCs w:val="28"/>
        </w:rPr>
        <w:t>Беседы с детьми о необходимости закаливающих процедур и тренир</w:t>
      </w:r>
      <w:r w:rsidRPr="00FB7515">
        <w:rPr>
          <w:sz w:val="28"/>
          <w:szCs w:val="28"/>
        </w:rPr>
        <w:t>о</w:t>
      </w:r>
      <w:r w:rsidRPr="00FB7515">
        <w:rPr>
          <w:sz w:val="28"/>
          <w:szCs w:val="28"/>
        </w:rPr>
        <w:t>вочных упражнений (гимнастики)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здоровом образе жизни (интеграция с образовательной областью «Социально-коммуникативное разв</w:t>
      </w:r>
      <w:r w:rsidRPr="00FB7515">
        <w:rPr>
          <w:sz w:val="28"/>
          <w:szCs w:val="28"/>
        </w:rPr>
        <w:t>и</w:t>
      </w:r>
      <w:r w:rsidRPr="00FB7515">
        <w:rPr>
          <w:sz w:val="28"/>
          <w:szCs w:val="28"/>
        </w:rPr>
        <w:t>тие» — раздел «Игра»).</w:t>
      </w:r>
    </w:p>
    <w:p w:rsidR="00B604CC" w:rsidRPr="00FB7515" w:rsidRDefault="00B604CC" w:rsidP="00FD50CA">
      <w:pPr>
        <w:ind w:firstLine="709"/>
        <w:jc w:val="both"/>
        <w:rPr>
          <w:i/>
          <w:sz w:val="28"/>
          <w:szCs w:val="28"/>
        </w:rPr>
      </w:pPr>
      <w:r w:rsidRPr="00FB7515">
        <w:rPr>
          <w:sz w:val="28"/>
          <w:szCs w:val="28"/>
        </w:rPr>
        <w:t>Игры с детьми: настольно-печатные, сюжетно-ролевые, театрализова</w:t>
      </w:r>
      <w:r w:rsidRPr="00FB7515">
        <w:rPr>
          <w:sz w:val="28"/>
          <w:szCs w:val="28"/>
        </w:rPr>
        <w:t>н</w:t>
      </w:r>
      <w:r w:rsidRPr="00FB7515">
        <w:rPr>
          <w:sz w:val="28"/>
          <w:szCs w:val="28"/>
        </w:rPr>
        <w:t>ные, в которых проигрываются ситуации правильного отношения к своему зд</w:t>
      </w:r>
      <w:r w:rsidRPr="00FB7515">
        <w:rPr>
          <w:sz w:val="28"/>
          <w:szCs w:val="28"/>
        </w:rPr>
        <w:t>о</w:t>
      </w:r>
      <w:r w:rsidRPr="00FB7515">
        <w:rPr>
          <w:sz w:val="28"/>
          <w:szCs w:val="28"/>
        </w:rPr>
        <w:t>ровью и здоровью окружающих (интеграция с образовательной областью «С</w:t>
      </w:r>
      <w:r w:rsidRPr="00FB7515">
        <w:rPr>
          <w:sz w:val="28"/>
          <w:szCs w:val="28"/>
        </w:rPr>
        <w:t>о</w:t>
      </w:r>
      <w:r w:rsidRPr="00FB7515">
        <w:rPr>
          <w:sz w:val="28"/>
          <w:szCs w:val="28"/>
        </w:rPr>
        <w:t>циально-коммуникативное развитие» — раздел «Игра»).</w:t>
      </w:r>
    </w:p>
    <w:p w:rsidR="00B604CC" w:rsidRPr="00FB7515" w:rsidRDefault="00B604CC" w:rsidP="00FD50CA">
      <w:pPr>
        <w:ind w:firstLine="709"/>
        <w:jc w:val="both"/>
        <w:rPr>
          <w:i/>
          <w:sz w:val="28"/>
          <w:szCs w:val="28"/>
        </w:rPr>
      </w:pPr>
      <w:r w:rsidRPr="00FB7515">
        <w:rPr>
          <w:sz w:val="28"/>
          <w:szCs w:val="28"/>
        </w:rPr>
        <w:t>Чтение детям литературных произведений (сказки, рассказы, стихотвор</w:t>
      </w:r>
      <w:r w:rsidRPr="00FB7515">
        <w:rPr>
          <w:sz w:val="28"/>
          <w:szCs w:val="28"/>
        </w:rPr>
        <w:t>е</w:t>
      </w:r>
      <w:r w:rsidRPr="00FB7515">
        <w:rPr>
          <w:sz w:val="28"/>
          <w:szCs w:val="28"/>
        </w:rPr>
        <w:t>ния) о здоровье, о правильном и неправильном поведении 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ситуации в театрализованных играх и др. (интеграция с логопедической работой, образовательными областями «Соц</w:t>
      </w:r>
      <w:r w:rsidRPr="00FB7515">
        <w:rPr>
          <w:sz w:val="28"/>
          <w:szCs w:val="28"/>
        </w:rPr>
        <w:t>и</w:t>
      </w:r>
      <w:r w:rsidRPr="00FB7515">
        <w:rPr>
          <w:sz w:val="28"/>
          <w:szCs w:val="28"/>
        </w:rPr>
        <w:t>ально-коммуникативное развитие» — раздел «Игра», «Речевое развитие»).</w:t>
      </w:r>
    </w:p>
    <w:p w:rsidR="00B604CC" w:rsidRPr="00FB7515" w:rsidRDefault="00B604CC" w:rsidP="00FD50CA">
      <w:pPr>
        <w:ind w:firstLine="709"/>
        <w:jc w:val="both"/>
        <w:rPr>
          <w:i/>
          <w:sz w:val="28"/>
          <w:szCs w:val="28"/>
        </w:rPr>
      </w:pPr>
      <w:r w:rsidRPr="00FB7515">
        <w:rPr>
          <w:sz w:val="28"/>
          <w:szCs w:val="28"/>
        </w:rPr>
        <w:t>Рассматривание с детьми картинок и картин, изображающих игровые с</w:t>
      </w:r>
      <w:r w:rsidRPr="00FB7515">
        <w:rPr>
          <w:sz w:val="28"/>
          <w:szCs w:val="28"/>
        </w:rPr>
        <w:t>и</w:t>
      </w:r>
      <w:r w:rsidRPr="00FB7515">
        <w:rPr>
          <w:sz w:val="28"/>
          <w:szCs w:val="28"/>
        </w:rPr>
        <w:t>туации, природу, животных, прогулки в разное время года</w:t>
      </w:r>
      <w:r w:rsidR="0035200D" w:rsidRPr="00FB7515">
        <w:rPr>
          <w:sz w:val="28"/>
          <w:szCs w:val="28"/>
        </w:rPr>
        <w:t>,</w:t>
      </w:r>
      <w:r w:rsidRPr="00FB7515">
        <w:rPr>
          <w:sz w:val="28"/>
          <w:szCs w:val="28"/>
        </w:rPr>
        <w:t xml:space="preserve"> иллюстрации к л</w:t>
      </w:r>
      <w:r w:rsidRPr="00FB7515">
        <w:rPr>
          <w:sz w:val="28"/>
          <w:szCs w:val="28"/>
        </w:rPr>
        <w:t>и</w:t>
      </w:r>
      <w:r w:rsidRPr="00FB7515">
        <w:rPr>
          <w:sz w:val="28"/>
          <w:szCs w:val="28"/>
        </w:rPr>
        <w:t>тературным произведениям, наглядные модели, символические средства (знаки безопасности) по теме раздела (интеграция с образовательными областями «Социально- коммуникативное развитие» — раздел «Безопасное поведение в быту, социуме, природе», «Речевое развитие»)</w:t>
      </w:r>
      <w:r w:rsidR="0035200D" w:rsidRPr="00FB7515">
        <w:rPr>
          <w:sz w:val="28"/>
          <w:szCs w:val="28"/>
        </w:rPr>
        <w:t>.</w:t>
      </w:r>
    </w:p>
    <w:p w:rsidR="00B604CC" w:rsidRPr="00FB7515" w:rsidRDefault="00B604CC" w:rsidP="00FD50CA">
      <w:pPr>
        <w:ind w:firstLine="709"/>
        <w:jc w:val="both"/>
        <w:rPr>
          <w:i/>
          <w:sz w:val="28"/>
          <w:szCs w:val="28"/>
        </w:rPr>
      </w:pPr>
      <w:r w:rsidRPr="00FB7515">
        <w:rPr>
          <w:sz w:val="28"/>
          <w:szCs w:val="28"/>
        </w:rPr>
        <w:t>В специально организованных ситуациях побуждение детей к рассказ</w:t>
      </w:r>
      <w:r w:rsidRPr="00FB7515">
        <w:rPr>
          <w:sz w:val="28"/>
          <w:szCs w:val="28"/>
        </w:rPr>
        <w:t>ы</w:t>
      </w:r>
      <w:r w:rsidRPr="00FB7515">
        <w:rPr>
          <w:sz w:val="28"/>
          <w:szCs w:val="28"/>
        </w:rPr>
        <w:t>ванию по картинам, картинкам и иллюстрациям с привлечением собственных впечатлений, «личного опыта» о здоровьесбережении. Разыгрывание ситуаций, изображенных на картинах и иллюстрациях (интеграция с образовательными областями «Социально-коммуникативное развитие» — раз</w:t>
      </w:r>
      <w:r w:rsidR="0035200D" w:rsidRPr="00FB7515">
        <w:rPr>
          <w:sz w:val="28"/>
          <w:szCs w:val="28"/>
        </w:rPr>
        <w:t>дел «Игра»; «Речевое развитие»).</w:t>
      </w:r>
    </w:p>
    <w:p w:rsidR="00B604CC" w:rsidRPr="00FB7515" w:rsidRDefault="00B604CC" w:rsidP="00FD50CA">
      <w:pPr>
        <w:ind w:firstLine="709"/>
        <w:jc w:val="both"/>
        <w:rPr>
          <w:i/>
          <w:sz w:val="28"/>
          <w:szCs w:val="28"/>
        </w:rPr>
      </w:pPr>
      <w:r w:rsidRPr="00FB7515">
        <w:rPr>
          <w:sz w:val="28"/>
          <w:szCs w:val="28"/>
        </w:rPr>
        <w:t>Знакомство детей с пословицами о здоровье и здоровьесбережении (инт</w:t>
      </w:r>
      <w:r w:rsidRPr="00FB7515">
        <w:rPr>
          <w:sz w:val="28"/>
          <w:szCs w:val="28"/>
        </w:rPr>
        <w:t>е</w:t>
      </w:r>
      <w:r w:rsidRPr="00FB7515">
        <w:rPr>
          <w:sz w:val="28"/>
          <w:szCs w:val="28"/>
        </w:rPr>
        <w:t>грация с образовательной областью «Речевое развитие»)</w:t>
      </w:r>
      <w:r w:rsidR="0035200D" w:rsidRPr="00FB7515">
        <w:rPr>
          <w:sz w:val="28"/>
          <w:szCs w:val="28"/>
        </w:rPr>
        <w:t>.</w:t>
      </w:r>
    </w:p>
    <w:p w:rsidR="00B604CC" w:rsidRPr="00FB7515" w:rsidRDefault="00B604CC" w:rsidP="00FD50CA">
      <w:pPr>
        <w:ind w:firstLine="709"/>
        <w:jc w:val="both"/>
        <w:rPr>
          <w:i/>
          <w:sz w:val="28"/>
          <w:szCs w:val="28"/>
        </w:rPr>
      </w:pPr>
      <w:r w:rsidRPr="00FB7515">
        <w:rPr>
          <w:sz w:val="28"/>
          <w:szCs w:val="28"/>
        </w:rPr>
        <w:t xml:space="preserve">Расширение представлений детей о медицинских профессиях (окулист, стоматолог, ЛОР-врач и другие медицинские работники). Проигрывание (при косвенном руководстве взрослым) сюжетных цепочек, отражающих алгоритм поведения для предотвращения болезни, </w:t>
      </w:r>
      <w:r w:rsidR="000F6398" w:rsidRPr="00FB7515">
        <w:rPr>
          <w:sz w:val="28"/>
          <w:szCs w:val="28"/>
        </w:rPr>
        <w:t>поведения во время болезни и т.</w:t>
      </w:r>
      <w:r w:rsidRPr="00FB7515">
        <w:rPr>
          <w:sz w:val="28"/>
          <w:szCs w:val="28"/>
        </w:rPr>
        <w:t>д.  (интеграция с образовательной областью «Социально-коммуникативное разв</w:t>
      </w:r>
      <w:r w:rsidRPr="00FB7515">
        <w:rPr>
          <w:sz w:val="28"/>
          <w:szCs w:val="28"/>
        </w:rPr>
        <w:t>и</w:t>
      </w:r>
      <w:r w:rsidR="000F6398" w:rsidRPr="00FB7515">
        <w:rPr>
          <w:sz w:val="28"/>
          <w:szCs w:val="28"/>
        </w:rPr>
        <w:t>тие» — разделы «Игра», «Труд»).</w:t>
      </w:r>
    </w:p>
    <w:p w:rsidR="00B604CC" w:rsidRPr="00FB7515" w:rsidRDefault="00B604CC" w:rsidP="00FD50CA">
      <w:pPr>
        <w:ind w:firstLine="709"/>
        <w:jc w:val="both"/>
        <w:rPr>
          <w:i/>
          <w:sz w:val="28"/>
          <w:szCs w:val="28"/>
        </w:rPr>
      </w:pPr>
      <w:r w:rsidRPr="00FB7515">
        <w:rPr>
          <w:sz w:val="28"/>
          <w:szCs w:val="28"/>
        </w:rPr>
        <w:t>Органи</w:t>
      </w:r>
      <w:r w:rsidR="000F6398" w:rsidRPr="00FB7515">
        <w:rPr>
          <w:sz w:val="28"/>
          <w:szCs w:val="28"/>
        </w:rPr>
        <w:t xml:space="preserve">зация сюжетно-дидактических игр, </w:t>
      </w:r>
      <w:r w:rsidRPr="00FB7515">
        <w:rPr>
          <w:sz w:val="28"/>
          <w:szCs w:val="28"/>
        </w:rPr>
        <w:t xml:space="preserve">в которых дети берут на себя роли врачей, медсестер, обучающих пациентов правилам здорового образа </w:t>
      </w:r>
      <w:r w:rsidRPr="00FB7515">
        <w:rPr>
          <w:sz w:val="28"/>
          <w:szCs w:val="28"/>
        </w:rPr>
        <w:lastRenderedPageBreak/>
        <w:t>жизни. Вовлечение детей в диалог от имени персонажей (игры «Осмотр врача для посещения бассейн</w:t>
      </w:r>
      <w:r w:rsidR="000F6398" w:rsidRPr="00FB7515">
        <w:rPr>
          <w:sz w:val="28"/>
          <w:szCs w:val="28"/>
        </w:rPr>
        <w:t xml:space="preserve">а», </w:t>
      </w:r>
      <w:r w:rsidRPr="00FB7515">
        <w:rPr>
          <w:sz w:val="28"/>
          <w:szCs w:val="28"/>
        </w:rPr>
        <w:t xml:space="preserve"> «На приеме у окулиста», «Скорая помощь выезжает к пострадавшему на пожаре» и др.) (интеграция с образовательной областью «Социально-коммуникативное развитие» —</w:t>
      </w:r>
      <w:r w:rsidR="000F6398" w:rsidRPr="00FB7515">
        <w:rPr>
          <w:sz w:val="28"/>
          <w:szCs w:val="28"/>
        </w:rPr>
        <w:t xml:space="preserve"> раздел «Игра»).</w:t>
      </w:r>
    </w:p>
    <w:p w:rsidR="00B604CC" w:rsidRPr="00FB7515" w:rsidRDefault="00B604CC" w:rsidP="00FD50CA">
      <w:pPr>
        <w:ind w:firstLine="709"/>
        <w:jc w:val="both"/>
        <w:rPr>
          <w:sz w:val="28"/>
          <w:szCs w:val="28"/>
        </w:rPr>
      </w:pPr>
      <w:r w:rsidRPr="00FB7515">
        <w:rPr>
          <w:sz w:val="28"/>
          <w:szCs w:val="28"/>
        </w:rPr>
        <w:t>Организация тематических досугов детей по формированию  основ зд</w:t>
      </w:r>
      <w:r w:rsidRPr="00FB7515">
        <w:rPr>
          <w:sz w:val="28"/>
          <w:szCs w:val="28"/>
        </w:rPr>
        <w:t>о</w:t>
      </w:r>
      <w:r w:rsidRPr="00FB7515">
        <w:rPr>
          <w:sz w:val="28"/>
          <w:szCs w:val="28"/>
        </w:rPr>
        <w:t>рового образа жизни.</w:t>
      </w:r>
    </w:p>
    <w:p w:rsidR="00DB097E" w:rsidRPr="00FB7515" w:rsidRDefault="00DB097E" w:rsidP="006105F2">
      <w:pPr>
        <w:jc w:val="both"/>
        <w:rPr>
          <w:sz w:val="28"/>
          <w:szCs w:val="28"/>
        </w:rPr>
      </w:pPr>
    </w:p>
    <w:p w:rsidR="004E7875" w:rsidRPr="00FB7515" w:rsidRDefault="004E7875" w:rsidP="00FD50CA">
      <w:pPr>
        <w:ind w:firstLine="709"/>
        <w:jc w:val="both"/>
        <w:rPr>
          <w:b/>
          <w:i/>
          <w:sz w:val="28"/>
          <w:szCs w:val="28"/>
        </w:rPr>
      </w:pPr>
      <w:r w:rsidRPr="00FB7515">
        <w:rPr>
          <w:b/>
          <w:i/>
          <w:sz w:val="28"/>
          <w:szCs w:val="28"/>
        </w:rPr>
        <w:t>2.2. Описание вариативных форм, способов, методов и средств реал</w:t>
      </w:r>
      <w:r w:rsidRPr="00FB7515">
        <w:rPr>
          <w:b/>
          <w:i/>
          <w:sz w:val="28"/>
          <w:szCs w:val="28"/>
        </w:rPr>
        <w:t>и</w:t>
      </w:r>
      <w:r w:rsidRPr="00FB7515">
        <w:rPr>
          <w:b/>
          <w:i/>
          <w:sz w:val="28"/>
          <w:szCs w:val="28"/>
        </w:rPr>
        <w:t>зации Программы с учётом возрастных и индивидуальных особенностей воспитанников, специфики их образовательных потребностей и интересов</w:t>
      </w:r>
    </w:p>
    <w:p w:rsidR="0098175C" w:rsidRPr="00FB7515" w:rsidRDefault="0098175C" w:rsidP="00FD50CA">
      <w:pPr>
        <w:ind w:firstLine="709"/>
        <w:jc w:val="both"/>
        <w:rPr>
          <w:b/>
          <w:i/>
          <w:sz w:val="28"/>
          <w:szCs w:val="28"/>
        </w:rPr>
      </w:pPr>
    </w:p>
    <w:p w:rsidR="004E7875" w:rsidRPr="00FB7515" w:rsidRDefault="004E7875" w:rsidP="00FD50CA">
      <w:pPr>
        <w:ind w:firstLine="709"/>
        <w:jc w:val="both"/>
        <w:rPr>
          <w:sz w:val="28"/>
          <w:szCs w:val="28"/>
        </w:rPr>
      </w:pPr>
      <w:r w:rsidRPr="00FB7515">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w:t>
      </w:r>
      <w:r w:rsidRPr="00FB7515">
        <w:rPr>
          <w:sz w:val="28"/>
          <w:szCs w:val="28"/>
        </w:rPr>
        <w:t>а</w:t>
      </w:r>
      <w:r w:rsidRPr="00FB7515">
        <w:rPr>
          <w:sz w:val="28"/>
          <w:szCs w:val="28"/>
        </w:rPr>
        <w:t xml:space="preserve">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ребенка):для детей дошкольного возраста (4 - 7 лет) - ряд видов деятельности, таких как игровая, включая сюжетно-ролевую игру, игру с правилами и другие виды игры, коммуникативная (общение и </w:t>
      </w:r>
      <w:r w:rsidR="00685611">
        <w:rPr>
          <w:sz w:val="28"/>
          <w:szCs w:val="28"/>
        </w:rPr>
        <w:t xml:space="preserve">взаимодействие </w:t>
      </w:r>
      <w:r w:rsidRPr="00FB7515">
        <w:rPr>
          <w:sz w:val="28"/>
          <w:szCs w:val="28"/>
        </w:rPr>
        <w:t>со</w:t>
      </w:r>
      <w:r w:rsidR="00685611">
        <w:rPr>
          <w:sz w:val="28"/>
          <w:szCs w:val="28"/>
        </w:rPr>
        <w:t xml:space="preserve"> </w:t>
      </w:r>
      <w:r w:rsidRPr="00FB7515">
        <w:rPr>
          <w:sz w:val="28"/>
          <w:szCs w:val="28"/>
        </w:rPr>
        <w:t>взрослыми и сверстниками), познавательно-исследовательская (исследов</w:t>
      </w:r>
      <w:r w:rsidRPr="00FB7515">
        <w:rPr>
          <w:sz w:val="28"/>
          <w:szCs w:val="28"/>
        </w:rPr>
        <w:t>а</w:t>
      </w:r>
      <w:r w:rsidRPr="00FB7515">
        <w:rPr>
          <w:sz w:val="28"/>
          <w:szCs w:val="28"/>
        </w:rPr>
        <w:t>ния объектов окружающего мира и экспериментирования с ними), а также во</w:t>
      </w:r>
      <w:r w:rsidRPr="00FB7515">
        <w:rPr>
          <w:sz w:val="28"/>
          <w:szCs w:val="28"/>
        </w:rPr>
        <w:t>с</w:t>
      </w:r>
      <w:r w:rsidRPr="00FB7515">
        <w:rPr>
          <w:sz w:val="28"/>
          <w:szCs w:val="28"/>
        </w:rPr>
        <w:t>приятие художественной литературы и фольклора, самообслуживание и эл</w:t>
      </w:r>
      <w:r w:rsidRPr="00FB7515">
        <w:rPr>
          <w:sz w:val="28"/>
          <w:szCs w:val="28"/>
        </w:rPr>
        <w:t>е</w:t>
      </w:r>
      <w:r w:rsidRPr="00FB7515">
        <w:rPr>
          <w:sz w:val="28"/>
          <w:szCs w:val="28"/>
        </w:rPr>
        <w:t>ментарный бытовой труд (в помещении и на улице), конструирование из разн</w:t>
      </w:r>
      <w:r w:rsidRPr="00FB7515">
        <w:rPr>
          <w:sz w:val="28"/>
          <w:szCs w:val="28"/>
        </w:rPr>
        <w:t>о</w:t>
      </w:r>
      <w:r w:rsidRPr="00FB7515">
        <w:rPr>
          <w:sz w:val="28"/>
          <w:szCs w:val="28"/>
        </w:rPr>
        <w:t>го материала, включая конструкторы, модули, бумагу, природный и иной мат</w:t>
      </w:r>
      <w:r w:rsidRPr="00FB7515">
        <w:rPr>
          <w:sz w:val="28"/>
          <w:szCs w:val="28"/>
        </w:rPr>
        <w:t>е</w:t>
      </w:r>
      <w:r w:rsidRPr="00FB7515">
        <w:rPr>
          <w:sz w:val="28"/>
          <w:szCs w:val="28"/>
        </w:rPr>
        <w:t>риал, изобразительная (рисование;, лепка, аппликация), музыкальная (воспр</w:t>
      </w:r>
      <w:r w:rsidRPr="00FB7515">
        <w:rPr>
          <w:sz w:val="28"/>
          <w:szCs w:val="28"/>
        </w:rPr>
        <w:t>и</w:t>
      </w:r>
      <w:r w:rsidRPr="00FB7515">
        <w:rPr>
          <w:sz w:val="28"/>
          <w:szCs w:val="28"/>
        </w:rPr>
        <w:t>ятие и понимание смысла музыкальных произведений, пение, музыкально-ритмические движения, игры на детских музыкальных инструментах) и двиг</w:t>
      </w:r>
      <w:r w:rsidRPr="00FB7515">
        <w:rPr>
          <w:sz w:val="28"/>
          <w:szCs w:val="28"/>
        </w:rPr>
        <w:t>а</w:t>
      </w:r>
      <w:r w:rsidRPr="00FB7515">
        <w:rPr>
          <w:sz w:val="28"/>
          <w:szCs w:val="28"/>
        </w:rPr>
        <w:t>тельная (овладение основными движениями) формы активности ребенка.</w:t>
      </w:r>
    </w:p>
    <w:p w:rsidR="004E7875" w:rsidRPr="00FB7515" w:rsidRDefault="004E7875" w:rsidP="00FD50CA">
      <w:pPr>
        <w:ind w:firstLine="709"/>
        <w:jc w:val="both"/>
        <w:rPr>
          <w:bCs/>
          <w:kern w:val="20"/>
          <w:sz w:val="28"/>
          <w:szCs w:val="28"/>
        </w:rPr>
      </w:pPr>
      <w:r w:rsidRPr="00FB7515">
        <w:rPr>
          <w:bCs/>
          <w:i/>
          <w:kern w:val="20"/>
          <w:sz w:val="28"/>
          <w:szCs w:val="28"/>
        </w:rPr>
        <w:t>Структура образовательного процесса</w:t>
      </w:r>
      <w:r w:rsidRPr="00FB7515">
        <w:rPr>
          <w:bCs/>
          <w:kern w:val="20"/>
          <w:sz w:val="28"/>
          <w:szCs w:val="28"/>
        </w:rPr>
        <w:t>:</w:t>
      </w:r>
    </w:p>
    <w:p w:rsidR="004E7875" w:rsidRPr="00FB7515" w:rsidRDefault="004E7875" w:rsidP="00FD50CA">
      <w:pPr>
        <w:ind w:firstLine="709"/>
        <w:jc w:val="both"/>
        <w:rPr>
          <w:kern w:val="20"/>
          <w:sz w:val="28"/>
          <w:szCs w:val="28"/>
        </w:rPr>
      </w:pPr>
      <w:r w:rsidRPr="00FB7515">
        <w:rPr>
          <w:kern w:val="20"/>
          <w:sz w:val="28"/>
          <w:szCs w:val="28"/>
        </w:rPr>
        <w:t>В структуру образовательного процесса включены такие компоненты как:</w:t>
      </w:r>
    </w:p>
    <w:p w:rsidR="004E7875" w:rsidRPr="00FB7515" w:rsidRDefault="004E7875" w:rsidP="006A186D">
      <w:pPr>
        <w:pStyle w:val="af8"/>
        <w:numPr>
          <w:ilvl w:val="0"/>
          <w:numId w:val="189"/>
        </w:numPr>
        <w:tabs>
          <w:tab w:val="num" w:pos="720"/>
          <w:tab w:val="left" w:pos="993"/>
        </w:tabs>
        <w:spacing w:after="0" w:line="240" w:lineRule="auto"/>
        <w:ind w:left="0" w:firstLine="709"/>
        <w:jc w:val="both"/>
        <w:rPr>
          <w:rFonts w:ascii="Times New Roman" w:hAnsi="Times New Roman"/>
          <w:bCs/>
          <w:kern w:val="20"/>
          <w:sz w:val="28"/>
          <w:szCs w:val="28"/>
        </w:rPr>
      </w:pPr>
      <w:r w:rsidRPr="00FB7515">
        <w:rPr>
          <w:rFonts w:ascii="Times New Roman" w:hAnsi="Times New Roman"/>
          <w:bCs/>
          <w:kern w:val="20"/>
          <w:sz w:val="28"/>
          <w:szCs w:val="28"/>
        </w:rPr>
        <w:t>неп</w:t>
      </w:r>
      <w:r w:rsidR="00670B98">
        <w:rPr>
          <w:rFonts w:ascii="Times New Roman" w:hAnsi="Times New Roman"/>
          <w:bCs/>
          <w:kern w:val="20"/>
          <w:sz w:val="28"/>
          <w:szCs w:val="28"/>
        </w:rPr>
        <w:t>рерывная</w:t>
      </w:r>
      <w:r w:rsidRPr="00FB7515">
        <w:rPr>
          <w:rFonts w:ascii="Times New Roman" w:hAnsi="Times New Roman"/>
          <w:bCs/>
          <w:kern w:val="20"/>
          <w:sz w:val="28"/>
          <w:szCs w:val="28"/>
        </w:rPr>
        <w:t xml:space="preserve"> образовательная деятельность </w:t>
      </w:r>
      <w:r w:rsidRPr="00FB7515">
        <w:rPr>
          <w:rFonts w:ascii="Times New Roman" w:hAnsi="Times New Roman"/>
          <w:bCs/>
          <w:i/>
          <w:kern w:val="20"/>
          <w:sz w:val="28"/>
          <w:szCs w:val="28"/>
        </w:rPr>
        <w:t>(использование термина «неп</w:t>
      </w:r>
      <w:r w:rsidR="00670B98">
        <w:rPr>
          <w:rFonts w:ascii="Times New Roman" w:hAnsi="Times New Roman"/>
          <w:bCs/>
          <w:i/>
          <w:kern w:val="20"/>
          <w:sz w:val="28"/>
          <w:szCs w:val="28"/>
        </w:rPr>
        <w:t>рерывная</w:t>
      </w:r>
      <w:r w:rsidRPr="00FB7515">
        <w:rPr>
          <w:rFonts w:ascii="Times New Roman" w:hAnsi="Times New Roman"/>
          <w:bCs/>
          <w:i/>
          <w:kern w:val="20"/>
          <w:sz w:val="28"/>
          <w:szCs w:val="28"/>
        </w:rPr>
        <w:t xml:space="preserve"> образовательная деятельность» обусловлено формулировками </w:t>
      </w:r>
      <w:r w:rsidRPr="00FB7515">
        <w:rPr>
          <w:rFonts w:ascii="Times New Roman" w:hAnsi="Times New Roman"/>
          <w:i/>
          <w:kern w:val="20"/>
          <w:sz w:val="28"/>
          <w:szCs w:val="28"/>
        </w:rPr>
        <w:t>СанПиН)</w:t>
      </w:r>
      <w:r w:rsidRPr="00FB7515">
        <w:rPr>
          <w:rFonts w:ascii="Times New Roman" w:hAnsi="Times New Roman"/>
          <w:bCs/>
          <w:kern w:val="20"/>
          <w:sz w:val="28"/>
          <w:szCs w:val="28"/>
        </w:rPr>
        <w:t>;</w:t>
      </w:r>
    </w:p>
    <w:p w:rsidR="004E7875" w:rsidRPr="00FB7515" w:rsidRDefault="004E7875" w:rsidP="006A186D">
      <w:pPr>
        <w:pStyle w:val="af8"/>
        <w:numPr>
          <w:ilvl w:val="0"/>
          <w:numId w:val="189"/>
        </w:numPr>
        <w:tabs>
          <w:tab w:val="num" w:pos="720"/>
          <w:tab w:val="left" w:pos="993"/>
        </w:tabs>
        <w:spacing w:after="0" w:line="240" w:lineRule="auto"/>
        <w:ind w:left="0" w:firstLine="709"/>
        <w:jc w:val="both"/>
        <w:rPr>
          <w:rFonts w:ascii="Times New Roman" w:hAnsi="Times New Roman"/>
          <w:bCs/>
          <w:kern w:val="20"/>
          <w:sz w:val="28"/>
          <w:szCs w:val="28"/>
        </w:rPr>
      </w:pPr>
      <w:r w:rsidRPr="00FB7515">
        <w:rPr>
          <w:rFonts w:ascii="Times New Roman" w:hAnsi="Times New Roman"/>
          <w:bCs/>
          <w:kern w:val="20"/>
          <w:sz w:val="28"/>
          <w:szCs w:val="28"/>
        </w:rPr>
        <w:t>образовательная деятельность в режимных моментах;</w:t>
      </w:r>
    </w:p>
    <w:p w:rsidR="004E7875" w:rsidRPr="00FB7515" w:rsidRDefault="004E7875" w:rsidP="006A186D">
      <w:pPr>
        <w:pStyle w:val="af8"/>
        <w:numPr>
          <w:ilvl w:val="0"/>
          <w:numId w:val="189"/>
        </w:numPr>
        <w:tabs>
          <w:tab w:val="num" w:pos="720"/>
          <w:tab w:val="left" w:pos="993"/>
        </w:tabs>
        <w:spacing w:after="0" w:line="240" w:lineRule="auto"/>
        <w:ind w:left="0" w:firstLine="709"/>
        <w:jc w:val="both"/>
        <w:rPr>
          <w:rFonts w:ascii="Times New Roman" w:hAnsi="Times New Roman"/>
          <w:bCs/>
          <w:kern w:val="20"/>
          <w:sz w:val="28"/>
          <w:szCs w:val="28"/>
        </w:rPr>
      </w:pPr>
      <w:r w:rsidRPr="00FB7515">
        <w:rPr>
          <w:rFonts w:ascii="Times New Roman" w:hAnsi="Times New Roman"/>
          <w:bCs/>
          <w:kern w:val="20"/>
          <w:sz w:val="28"/>
          <w:szCs w:val="28"/>
        </w:rPr>
        <w:t>самостоятельная деятельность детей;</w:t>
      </w:r>
    </w:p>
    <w:p w:rsidR="004E7875" w:rsidRPr="00FB7515" w:rsidRDefault="004E7875" w:rsidP="006A186D">
      <w:pPr>
        <w:pStyle w:val="af8"/>
        <w:numPr>
          <w:ilvl w:val="0"/>
          <w:numId w:val="189"/>
        </w:numPr>
        <w:tabs>
          <w:tab w:val="num" w:pos="720"/>
          <w:tab w:val="left" w:pos="993"/>
        </w:tabs>
        <w:spacing w:after="0" w:line="240" w:lineRule="auto"/>
        <w:ind w:left="0" w:firstLine="709"/>
        <w:jc w:val="both"/>
        <w:rPr>
          <w:rFonts w:ascii="Times New Roman" w:hAnsi="Times New Roman"/>
          <w:bCs/>
          <w:kern w:val="20"/>
          <w:sz w:val="28"/>
          <w:szCs w:val="28"/>
        </w:rPr>
      </w:pPr>
      <w:r w:rsidRPr="00FB7515">
        <w:rPr>
          <w:rFonts w:ascii="Times New Roman" w:hAnsi="Times New Roman"/>
          <w:bCs/>
          <w:kern w:val="20"/>
          <w:sz w:val="28"/>
          <w:szCs w:val="28"/>
        </w:rPr>
        <w:t>образовательная деятельность в семье.</w:t>
      </w:r>
    </w:p>
    <w:p w:rsidR="004E7875" w:rsidRPr="00FB7515" w:rsidRDefault="004E7875" w:rsidP="00905F23">
      <w:pPr>
        <w:tabs>
          <w:tab w:val="left" w:pos="993"/>
        </w:tabs>
        <w:ind w:firstLine="709"/>
        <w:jc w:val="both"/>
        <w:rPr>
          <w:bCs/>
          <w:kern w:val="20"/>
          <w:sz w:val="28"/>
          <w:szCs w:val="28"/>
        </w:rPr>
      </w:pPr>
      <w:r w:rsidRPr="00FB7515">
        <w:rPr>
          <w:bCs/>
          <w:kern w:val="20"/>
          <w:sz w:val="28"/>
          <w:szCs w:val="28"/>
        </w:rPr>
        <w:t>При организации партнерской де</w:t>
      </w:r>
      <w:r w:rsidR="00EB3399" w:rsidRPr="00FB7515">
        <w:rPr>
          <w:bCs/>
          <w:kern w:val="20"/>
          <w:sz w:val="28"/>
          <w:szCs w:val="28"/>
        </w:rPr>
        <w:t xml:space="preserve">ятельности взрослого с детьми </w:t>
      </w:r>
      <w:r w:rsidRPr="00FB7515">
        <w:rPr>
          <w:bCs/>
          <w:kern w:val="20"/>
          <w:sz w:val="28"/>
          <w:szCs w:val="28"/>
        </w:rPr>
        <w:t xml:space="preserve"> опирае</w:t>
      </w:r>
      <w:r w:rsidRPr="00FB7515">
        <w:rPr>
          <w:bCs/>
          <w:kern w:val="20"/>
          <w:sz w:val="28"/>
          <w:szCs w:val="28"/>
        </w:rPr>
        <w:t>м</w:t>
      </w:r>
      <w:r w:rsidRPr="00FB7515">
        <w:rPr>
          <w:bCs/>
          <w:kern w:val="20"/>
          <w:sz w:val="28"/>
          <w:szCs w:val="28"/>
        </w:rPr>
        <w:t>ся на тезисы Н.А. Коротковой:</w:t>
      </w:r>
    </w:p>
    <w:p w:rsidR="004E7875" w:rsidRPr="00FB7515" w:rsidRDefault="00626CB5" w:rsidP="006A186D">
      <w:pPr>
        <w:pStyle w:val="af8"/>
        <w:numPr>
          <w:ilvl w:val="0"/>
          <w:numId w:val="19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в</w:t>
      </w:r>
      <w:r w:rsidR="004E7875" w:rsidRPr="00FB7515">
        <w:rPr>
          <w:rFonts w:ascii="Times New Roman" w:hAnsi="Times New Roman"/>
          <w:kern w:val="20"/>
          <w:sz w:val="28"/>
          <w:szCs w:val="28"/>
        </w:rPr>
        <w:t>ключенность воспитателя в деятельность наравне с детьми</w:t>
      </w:r>
      <w:r w:rsidRPr="00FB7515">
        <w:rPr>
          <w:rFonts w:ascii="Times New Roman" w:hAnsi="Times New Roman"/>
          <w:kern w:val="20"/>
          <w:sz w:val="28"/>
          <w:szCs w:val="28"/>
        </w:rPr>
        <w:t>;</w:t>
      </w:r>
    </w:p>
    <w:p w:rsidR="004E7875" w:rsidRPr="00FB7515" w:rsidRDefault="00626CB5" w:rsidP="006A186D">
      <w:pPr>
        <w:pStyle w:val="af8"/>
        <w:numPr>
          <w:ilvl w:val="0"/>
          <w:numId w:val="19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д</w:t>
      </w:r>
      <w:r w:rsidR="004E7875" w:rsidRPr="00FB7515">
        <w:rPr>
          <w:rFonts w:ascii="Times New Roman" w:hAnsi="Times New Roman"/>
          <w:kern w:val="20"/>
          <w:sz w:val="28"/>
          <w:szCs w:val="28"/>
        </w:rPr>
        <w:t>обровольное присоединение детей к деятельности (без психического и дисциплинарного принуждения)</w:t>
      </w:r>
      <w:r w:rsidRPr="00FB7515">
        <w:rPr>
          <w:rFonts w:ascii="Times New Roman" w:hAnsi="Times New Roman"/>
          <w:kern w:val="20"/>
          <w:sz w:val="28"/>
          <w:szCs w:val="28"/>
        </w:rPr>
        <w:t>;</w:t>
      </w:r>
    </w:p>
    <w:p w:rsidR="004E7875" w:rsidRPr="00FB7515" w:rsidRDefault="00626CB5" w:rsidP="006A186D">
      <w:pPr>
        <w:pStyle w:val="af8"/>
        <w:numPr>
          <w:ilvl w:val="0"/>
          <w:numId w:val="19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с</w:t>
      </w:r>
      <w:r w:rsidR="004E7875" w:rsidRPr="00FB7515">
        <w:rPr>
          <w:rFonts w:ascii="Times New Roman" w:hAnsi="Times New Roman"/>
          <w:kern w:val="20"/>
          <w:sz w:val="28"/>
          <w:szCs w:val="28"/>
        </w:rPr>
        <w:t>вободное общение и перемещение детей во время деятельности (при соответствии организации рабочего пространства)</w:t>
      </w:r>
      <w:r w:rsidRPr="00FB7515">
        <w:rPr>
          <w:rFonts w:ascii="Times New Roman" w:hAnsi="Times New Roman"/>
          <w:kern w:val="20"/>
          <w:sz w:val="28"/>
          <w:szCs w:val="28"/>
        </w:rPr>
        <w:t>;</w:t>
      </w:r>
    </w:p>
    <w:p w:rsidR="004E7875" w:rsidRPr="00FB7515" w:rsidRDefault="00626CB5" w:rsidP="006A186D">
      <w:pPr>
        <w:pStyle w:val="af8"/>
        <w:numPr>
          <w:ilvl w:val="0"/>
          <w:numId w:val="190"/>
        </w:numPr>
        <w:tabs>
          <w:tab w:val="left" w:pos="993"/>
        </w:tabs>
        <w:spacing w:after="0" w:line="240" w:lineRule="auto"/>
        <w:ind w:left="0" w:firstLine="709"/>
        <w:jc w:val="both"/>
        <w:rPr>
          <w:rFonts w:ascii="Times New Roman" w:hAnsi="Times New Roman"/>
          <w:kern w:val="20"/>
          <w:sz w:val="28"/>
          <w:szCs w:val="28"/>
        </w:rPr>
      </w:pPr>
      <w:r w:rsidRPr="00FB7515">
        <w:rPr>
          <w:rFonts w:ascii="Times New Roman" w:hAnsi="Times New Roman"/>
          <w:kern w:val="20"/>
          <w:sz w:val="28"/>
          <w:szCs w:val="28"/>
        </w:rPr>
        <w:t>о</w:t>
      </w:r>
      <w:r w:rsidR="004E7875" w:rsidRPr="00FB7515">
        <w:rPr>
          <w:rFonts w:ascii="Times New Roman" w:hAnsi="Times New Roman"/>
          <w:kern w:val="20"/>
          <w:sz w:val="28"/>
          <w:szCs w:val="28"/>
        </w:rPr>
        <w:t>ткрытый временной конец занятия (каждый работает в своем темпе).</w:t>
      </w:r>
    </w:p>
    <w:p w:rsidR="004E7875" w:rsidRPr="00FB7515" w:rsidRDefault="004E7875" w:rsidP="00FD50CA">
      <w:pPr>
        <w:ind w:firstLine="709"/>
        <w:contextualSpacing/>
        <w:jc w:val="both"/>
        <w:rPr>
          <w:kern w:val="20"/>
          <w:sz w:val="28"/>
          <w:szCs w:val="28"/>
        </w:rPr>
      </w:pPr>
      <w:r w:rsidRPr="00FB7515">
        <w:rPr>
          <w:kern w:val="20"/>
          <w:sz w:val="28"/>
          <w:szCs w:val="28"/>
        </w:rPr>
        <w:lastRenderedPageBreak/>
        <w:t>Неп</w:t>
      </w:r>
      <w:r w:rsidR="00670B98">
        <w:rPr>
          <w:kern w:val="20"/>
          <w:sz w:val="28"/>
          <w:szCs w:val="28"/>
        </w:rPr>
        <w:t>рерывная</w:t>
      </w:r>
      <w:r w:rsidRPr="00FB7515">
        <w:rPr>
          <w:kern w:val="20"/>
          <w:sz w:val="28"/>
          <w:szCs w:val="28"/>
        </w:rPr>
        <w:t xml:space="preserve"> образовательная деятельность реализуется в совместной деятельности взрослого и ребенка в ходе различных видов детской деятельн</w:t>
      </w:r>
      <w:r w:rsidRPr="00FB7515">
        <w:rPr>
          <w:kern w:val="20"/>
          <w:sz w:val="28"/>
          <w:szCs w:val="28"/>
        </w:rPr>
        <w:t>о</w:t>
      </w:r>
      <w:r w:rsidRPr="00FB7515">
        <w:rPr>
          <w:kern w:val="20"/>
          <w:sz w:val="28"/>
          <w:szCs w:val="28"/>
        </w:rPr>
        <w:t>сти (игровой, двигательной, познавательно-исследовательской, коммуникати</w:t>
      </w:r>
      <w:r w:rsidRPr="00FB7515">
        <w:rPr>
          <w:kern w:val="20"/>
          <w:sz w:val="28"/>
          <w:szCs w:val="28"/>
        </w:rPr>
        <w:t>в</w:t>
      </w:r>
      <w:r w:rsidRPr="00FB7515">
        <w:rPr>
          <w:kern w:val="20"/>
          <w:sz w:val="28"/>
          <w:szCs w:val="28"/>
        </w:rPr>
        <w:t>ной, продуктивной, музыкально-художественной, трудовой, а также чтения х</w:t>
      </w:r>
      <w:r w:rsidRPr="00FB7515">
        <w:rPr>
          <w:kern w:val="20"/>
          <w:sz w:val="28"/>
          <w:szCs w:val="28"/>
        </w:rPr>
        <w:t>у</w:t>
      </w:r>
      <w:r w:rsidRPr="00FB7515">
        <w:rPr>
          <w:kern w:val="20"/>
          <w:sz w:val="28"/>
          <w:szCs w:val="28"/>
        </w:rPr>
        <w:t>дожественной литературы) или их интеграцию.</w:t>
      </w:r>
    </w:p>
    <w:p w:rsidR="006105F2" w:rsidRPr="00FB7515" w:rsidRDefault="006105F2" w:rsidP="00107FE3">
      <w:pPr>
        <w:ind w:firstLine="709"/>
        <w:jc w:val="right"/>
        <w:rPr>
          <w:i/>
          <w:lang w:bidi="he-IL"/>
        </w:rPr>
      </w:pPr>
      <w:r w:rsidRPr="00FB7515">
        <w:rPr>
          <w:i/>
          <w:lang w:bidi="he-IL"/>
        </w:rPr>
        <w:t>Таблица 3</w:t>
      </w:r>
    </w:p>
    <w:p w:rsidR="006A05EE" w:rsidRPr="00FB7515" w:rsidRDefault="006A05EE" w:rsidP="00FD50CA">
      <w:pPr>
        <w:ind w:firstLine="709"/>
        <w:contextualSpacing/>
        <w:jc w:val="both"/>
        <w:rPr>
          <w:kern w:val="20"/>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8"/>
        <w:gridCol w:w="2668"/>
        <w:gridCol w:w="2313"/>
        <w:gridCol w:w="2171"/>
      </w:tblGrid>
      <w:tr w:rsidR="00B2752E" w:rsidRPr="00FB7515" w:rsidTr="00635CB9">
        <w:trPr>
          <w:trHeight w:val="547"/>
        </w:trPr>
        <w:tc>
          <w:tcPr>
            <w:tcW w:w="2672" w:type="pct"/>
            <w:gridSpan w:val="2"/>
            <w:vAlign w:val="center"/>
          </w:tcPr>
          <w:p w:rsidR="00626CB5" w:rsidRPr="00FB7515" w:rsidRDefault="004E7875" w:rsidP="00635CB9">
            <w:pPr>
              <w:rPr>
                <w:bCs/>
                <w:kern w:val="20"/>
              </w:rPr>
            </w:pPr>
            <w:r w:rsidRPr="00FB7515">
              <w:rPr>
                <w:bCs/>
                <w:kern w:val="20"/>
              </w:rPr>
              <w:t>Совместная образовательная</w:t>
            </w:r>
          </w:p>
          <w:p w:rsidR="004E7875" w:rsidRPr="00FB7515" w:rsidRDefault="004E7875" w:rsidP="00635CB9">
            <w:pPr>
              <w:rPr>
                <w:bCs/>
                <w:kern w:val="20"/>
              </w:rPr>
            </w:pPr>
            <w:r w:rsidRPr="00FB7515">
              <w:rPr>
                <w:bCs/>
                <w:kern w:val="20"/>
              </w:rPr>
              <w:t>деятельность педагогов и детей</w:t>
            </w:r>
          </w:p>
        </w:tc>
        <w:tc>
          <w:tcPr>
            <w:tcW w:w="1201" w:type="pct"/>
            <w:vMerge w:val="restart"/>
            <w:vAlign w:val="center"/>
          </w:tcPr>
          <w:p w:rsidR="004E7875" w:rsidRPr="00FB7515" w:rsidRDefault="004E7875" w:rsidP="00635CB9">
            <w:pPr>
              <w:rPr>
                <w:kern w:val="20"/>
              </w:rPr>
            </w:pPr>
            <w:r w:rsidRPr="00FB7515">
              <w:rPr>
                <w:bCs/>
                <w:kern w:val="20"/>
              </w:rPr>
              <w:t>Самостоятельная деятельность детей</w:t>
            </w:r>
          </w:p>
        </w:tc>
        <w:tc>
          <w:tcPr>
            <w:tcW w:w="1127" w:type="pct"/>
            <w:vMerge w:val="restart"/>
            <w:vAlign w:val="center"/>
          </w:tcPr>
          <w:p w:rsidR="00626CB5" w:rsidRPr="00FB7515" w:rsidRDefault="004E7875" w:rsidP="00635CB9">
            <w:pPr>
              <w:rPr>
                <w:kern w:val="20"/>
              </w:rPr>
            </w:pPr>
            <w:r w:rsidRPr="00FB7515">
              <w:rPr>
                <w:kern w:val="20"/>
              </w:rPr>
              <w:t>Образовательная деятельность</w:t>
            </w:r>
          </w:p>
          <w:p w:rsidR="004E7875" w:rsidRPr="00FB7515" w:rsidRDefault="00626CB5" w:rsidP="00635CB9">
            <w:pPr>
              <w:rPr>
                <w:kern w:val="20"/>
              </w:rPr>
            </w:pPr>
            <w:r w:rsidRPr="00FB7515">
              <w:rPr>
                <w:kern w:val="20"/>
              </w:rPr>
              <w:t xml:space="preserve">в </w:t>
            </w:r>
            <w:r w:rsidR="004E7875" w:rsidRPr="00FB7515">
              <w:rPr>
                <w:kern w:val="20"/>
              </w:rPr>
              <w:t>семье</w:t>
            </w:r>
          </w:p>
        </w:tc>
      </w:tr>
      <w:tr w:rsidR="00B2752E" w:rsidRPr="00FB7515" w:rsidTr="00635CB9">
        <w:trPr>
          <w:trHeight w:val="253"/>
        </w:trPr>
        <w:tc>
          <w:tcPr>
            <w:tcW w:w="1287" w:type="pct"/>
            <w:vAlign w:val="center"/>
          </w:tcPr>
          <w:p w:rsidR="00670B98" w:rsidRDefault="004E7875" w:rsidP="00635CB9">
            <w:pPr>
              <w:rPr>
                <w:kern w:val="20"/>
              </w:rPr>
            </w:pPr>
            <w:r w:rsidRPr="00FB7515">
              <w:rPr>
                <w:kern w:val="20"/>
              </w:rPr>
              <w:t>Неп</w:t>
            </w:r>
            <w:r w:rsidR="00670B98">
              <w:rPr>
                <w:kern w:val="20"/>
              </w:rPr>
              <w:t>рерывная</w:t>
            </w:r>
          </w:p>
          <w:p w:rsidR="00626CB5" w:rsidRPr="00FB7515" w:rsidRDefault="004E7875" w:rsidP="00635CB9">
            <w:pPr>
              <w:rPr>
                <w:kern w:val="20"/>
              </w:rPr>
            </w:pPr>
            <w:r w:rsidRPr="00FB7515">
              <w:rPr>
                <w:kern w:val="20"/>
              </w:rPr>
              <w:t>образовательная</w:t>
            </w:r>
          </w:p>
          <w:p w:rsidR="004E7875" w:rsidRPr="00FB7515" w:rsidRDefault="004E7875" w:rsidP="00635CB9">
            <w:pPr>
              <w:rPr>
                <w:kern w:val="20"/>
              </w:rPr>
            </w:pPr>
            <w:r w:rsidRPr="00FB7515">
              <w:rPr>
                <w:kern w:val="20"/>
              </w:rPr>
              <w:t>деятельность</w:t>
            </w:r>
          </w:p>
        </w:tc>
        <w:tc>
          <w:tcPr>
            <w:tcW w:w="1385" w:type="pct"/>
            <w:vAlign w:val="center"/>
          </w:tcPr>
          <w:p w:rsidR="00626CB5" w:rsidRPr="00FB7515" w:rsidRDefault="004E7875" w:rsidP="00635CB9">
            <w:pPr>
              <w:rPr>
                <w:bCs/>
                <w:kern w:val="20"/>
              </w:rPr>
            </w:pPr>
            <w:r w:rsidRPr="00FB7515">
              <w:rPr>
                <w:bCs/>
                <w:kern w:val="20"/>
              </w:rPr>
              <w:t>Образовательная</w:t>
            </w:r>
          </w:p>
          <w:p w:rsidR="00626CB5" w:rsidRPr="00FB7515" w:rsidRDefault="004E7875" w:rsidP="00635CB9">
            <w:pPr>
              <w:rPr>
                <w:bCs/>
                <w:kern w:val="20"/>
              </w:rPr>
            </w:pPr>
            <w:r w:rsidRPr="00FB7515">
              <w:rPr>
                <w:bCs/>
                <w:kern w:val="20"/>
              </w:rPr>
              <w:t>деятельность в</w:t>
            </w:r>
          </w:p>
          <w:p w:rsidR="004E7875" w:rsidRPr="00FB7515" w:rsidRDefault="004E7875" w:rsidP="00635CB9">
            <w:pPr>
              <w:rPr>
                <w:kern w:val="20"/>
              </w:rPr>
            </w:pPr>
            <w:r w:rsidRPr="00FB7515">
              <w:rPr>
                <w:bCs/>
                <w:kern w:val="20"/>
              </w:rPr>
              <w:t>режимных моментах</w:t>
            </w:r>
          </w:p>
        </w:tc>
        <w:tc>
          <w:tcPr>
            <w:tcW w:w="1201" w:type="pct"/>
            <w:vMerge/>
            <w:vAlign w:val="center"/>
          </w:tcPr>
          <w:p w:rsidR="004E7875" w:rsidRPr="00FB7515" w:rsidRDefault="004E7875" w:rsidP="00635CB9">
            <w:pPr>
              <w:rPr>
                <w:kern w:val="20"/>
              </w:rPr>
            </w:pPr>
          </w:p>
        </w:tc>
        <w:tc>
          <w:tcPr>
            <w:tcW w:w="1127" w:type="pct"/>
            <w:vMerge/>
            <w:vAlign w:val="center"/>
          </w:tcPr>
          <w:p w:rsidR="004E7875" w:rsidRPr="00FB7515" w:rsidRDefault="004E7875" w:rsidP="00635CB9">
            <w:pPr>
              <w:rPr>
                <w:kern w:val="20"/>
              </w:rPr>
            </w:pPr>
          </w:p>
        </w:tc>
      </w:tr>
      <w:tr w:rsidR="00B2752E" w:rsidRPr="00FB7515" w:rsidTr="00635CB9">
        <w:trPr>
          <w:trHeight w:val="253"/>
        </w:trPr>
        <w:tc>
          <w:tcPr>
            <w:tcW w:w="1287" w:type="pct"/>
            <w:vAlign w:val="center"/>
          </w:tcPr>
          <w:p w:rsidR="00626CB5" w:rsidRPr="00FB7515" w:rsidRDefault="004E7875" w:rsidP="00635CB9">
            <w:pPr>
              <w:rPr>
                <w:kern w:val="20"/>
              </w:rPr>
            </w:pPr>
            <w:r w:rsidRPr="00FB7515">
              <w:rPr>
                <w:kern w:val="20"/>
              </w:rPr>
              <w:t xml:space="preserve">Основные формы: игра, </w:t>
            </w:r>
            <w:r w:rsidR="00AF55B4" w:rsidRPr="00FB7515">
              <w:rPr>
                <w:kern w:val="20"/>
              </w:rPr>
              <w:t>НОД</w:t>
            </w:r>
            <w:r w:rsidRPr="00FB7515">
              <w:rPr>
                <w:kern w:val="20"/>
              </w:rPr>
              <w:t>, наблюд</w:t>
            </w:r>
            <w:r w:rsidRPr="00FB7515">
              <w:rPr>
                <w:kern w:val="20"/>
              </w:rPr>
              <w:t>е</w:t>
            </w:r>
            <w:r w:rsidRPr="00FB7515">
              <w:rPr>
                <w:kern w:val="20"/>
              </w:rPr>
              <w:t>ние, экспериментир</w:t>
            </w:r>
            <w:r w:rsidRPr="00FB7515">
              <w:rPr>
                <w:kern w:val="20"/>
              </w:rPr>
              <w:t>о</w:t>
            </w:r>
            <w:r w:rsidRPr="00FB7515">
              <w:rPr>
                <w:kern w:val="20"/>
              </w:rPr>
              <w:t>вание, разговор, р</w:t>
            </w:r>
            <w:r w:rsidRPr="00FB7515">
              <w:rPr>
                <w:kern w:val="20"/>
              </w:rPr>
              <w:t>е</w:t>
            </w:r>
            <w:r w:rsidRPr="00FB7515">
              <w:rPr>
                <w:kern w:val="20"/>
              </w:rPr>
              <w:t xml:space="preserve">шение проблемных ситуаций, проектная </w:t>
            </w:r>
          </w:p>
          <w:p w:rsidR="004E7875" w:rsidRPr="00FB7515" w:rsidRDefault="004E7875" w:rsidP="00635CB9">
            <w:pPr>
              <w:rPr>
                <w:kern w:val="20"/>
              </w:rPr>
            </w:pPr>
            <w:r w:rsidRPr="00FB7515">
              <w:rPr>
                <w:kern w:val="20"/>
              </w:rPr>
              <w:t>деятельность и др.</w:t>
            </w:r>
          </w:p>
        </w:tc>
        <w:tc>
          <w:tcPr>
            <w:tcW w:w="1385" w:type="pct"/>
            <w:vAlign w:val="center"/>
          </w:tcPr>
          <w:p w:rsidR="00626CB5" w:rsidRPr="00FB7515" w:rsidRDefault="004E7875" w:rsidP="00635CB9">
            <w:pPr>
              <w:rPr>
                <w:kern w:val="20"/>
              </w:rPr>
            </w:pPr>
            <w:r w:rsidRPr="00FB7515">
              <w:rPr>
                <w:kern w:val="20"/>
              </w:rPr>
              <w:t xml:space="preserve">Решение </w:t>
            </w:r>
          </w:p>
          <w:p w:rsidR="00626CB5" w:rsidRPr="00FB7515" w:rsidRDefault="004E7875" w:rsidP="00635CB9">
            <w:pPr>
              <w:rPr>
                <w:kern w:val="20"/>
              </w:rPr>
            </w:pPr>
            <w:r w:rsidRPr="00FB7515">
              <w:rPr>
                <w:kern w:val="20"/>
              </w:rPr>
              <w:t xml:space="preserve">образовательных </w:t>
            </w:r>
          </w:p>
          <w:p w:rsidR="00626CB5" w:rsidRPr="00FB7515" w:rsidRDefault="004E7875" w:rsidP="00635CB9">
            <w:pPr>
              <w:rPr>
                <w:kern w:val="20"/>
              </w:rPr>
            </w:pPr>
            <w:r w:rsidRPr="00FB7515">
              <w:rPr>
                <w:kern w:val="20"/>
              </w:rPr>
              <w:t xml:space="preserve">задач в ходе </w:t>
            </w:r>
          </w:p>
          <w:p w:rsidR="004E7875" w:rsidRPr="00FB7515" w:rsidRDefault="004E7875" w:rsidP="00635CB9">
            <w:pPr>
              <w:rPr>
                <w:kern w:val="20"/>
              </w:rPr>
            </w:pPr>
            <w:r w:rsidRPr="00FB7515">
              <w:rPr>
                <w:kern w:val="20"/>
              </w:rPr>
              <w:t>режимных моментов</w:t>
            </w:r>
          </w:p>
        </w:tc>
        <w:tc>
          <w:tcPr>
            <w:tcW w:w="1201" w:type="pct"/>
            <w:vAlign w:val="center"/>
          </w:tcPr>
          <w:p w:rsidR="00626CB5" w:rsidRPr="00FB7515" w:rsidRDefault="004E7875" w:rsidP="00635CB9">
            <w:pPr>
              <w:rPr>
                <w:kern w:val="20"/>
              </w:rPr>
            </w:pPr>
            <w:r w:rsidRPr="00FB7515">
              <w:rPr>
                <w:kern w:val="20"/>
              </w:rPr>
              <w:t xml:space="preserve">Деятельность </w:t>
            </w:r>
          </w:p>
          <w:p w:rsidR="00626CB5" w:rsidRPr="00FB7515" w:rsidRDefault="004E7875" w:rsidP="00635CB9">
            <w:pPr>
              <w:rPr>
                <w:kern w:val="20"/>
              </w:rPr>
            </w:pPr>
            <w:r w:rsidRPr="00FB7515">
              <w:rPr>
                <w:kern w:val="20"/>
              </w:rPr>
              <w:t>ребенка в разноо</w:t>
            </w:r>
            <w:r w:rsidRPr="00FB7515">
              <w:rPr>
                <w:kern w:val="20"/>
              </w:rPr>
              <w:t>б</w:t>
            </w:r>
            <w:r w:rsidRPr="00FB7515">
              <w:rPr>
                <w:kern w:val="20"/>
              </w:rPr>
              <w:t xml:space="preserve">разной, гибко </w:t>
            </w:r>
          </w:p>
          <w:p w:rsidR="00626CB5" w:rsidRPr="00FB7515" w:rsidRDefault="004E7875" w:rsidP="00635CB9">
            <w:pPr>
              <w:rPr>
                <w:kern w:val="20"/>
              </w:rPr>
            </w:pPr>
            <w:r w:rsidRPr="00FB7515">
              <w:rPr>
                <w:kern w:val="20"/>
              </w:rPr>
              <w:t xml:space="preserve">меняющейся </w:t>
            </w:r>
            <w:r w:rsidR="00AF55B4" w:rsidRPr="00FB7515">
              <w:rPr>
                <w:kern w:val="20"/>
              </w:rPr>
              <w:t>разв</w:t>
            </w:r>
            <w:r w:rsidR="00AF55B4" w:rsidRPr="00FB7515">
              <w:rPr>
                <w:kern w:val="20"/>
              </w:rPr>
              <w:t>и</w:t>
            </w:r>
            <w:r w:rsidR="00AF55B4" w:rsidRPr="00FB7515">
              <w:rPr>
                <w:kern w:val="20"/>
              </w:rPr>
              <w:t>вающей</w:t>
            </w:r>
          </w:p>
          <w:p w:rsidR="00626CB5" w:rsidRPr="00FB7515" w:rsidRDefault="004E7875" w:rsidP="00635CB9">
            <w:pPr>
              <w:rPr>
                <w:kern w:val="20"/>
              </w:rPr>
            </w:pPr>
            <w:r w:rsidRPr="00FB7515">
              <w:rPr>
                <w:kern w:val="20"/>
              </w:rPr>
              <w:t>предметно-</w:t>
            </w:r>
            <w:r w:rsidR="00AF55B4" w:rsidRPr="00FB7515">
              <w:rPr>
                <w:kern w:val="20"/>
              </w:rPr>
              <w:t xml:space="preserve">пространственной </w:t>
            </w:r>
            <w:r w:rsidRPr="00FB7515">
              <w:rPr>
                <w:kern w:val="20"/>
              </w:rPr>
              <w:t xml:space="preserve"> и </w:t>
            </w:r>
          </w:p>
          <w:p w:rsidR="004E7875" w:rsidRPr="00FB7515" w:rsidRDefault="004E7875" w:rsidP="00635CB9">
            <w:pPr>
              <w:rPr>
                <w:kern w:val="20"/>
              </w:rPr>
            </w:pPr>
            <w:r w:rsidRPr="00FB7515">
              <w:rPr>
                <w:kern w:val="20"/>
              </w:rPr>
              <w:t>игровой среде</w:t>
            </w:r>
          </w:p>
        </w:tc>
        <w:tc>
          <w:tcPr>
            <w:tcW w:w="1127" w:type="pct"/>
            <w:vAlign w:val="center"/>
          </w:tcPr>
          <w:p w:rsidR="00626CB5" w:rsidRPr="00FB7515" w:rsidRDefault="004E7875" w:rsidP="00635CB9">
            <w:pPr>
              <w:rPr>
                <w:kern w:val="20"/>
              </w:rPr>
            </w:pPr>
            <w:r w:rsidRPr="00FB7515">
              <w:rPr>
                <w:kern w:val="20"/>
              </w:rPr>
              <w:t xml:space="preserve">Решение </w:t>
            </w:r>
          </w:p>
          <w:p w:rsidR="004E7875" w:rsidRPr="00FB7515" w:rsidRDefault="004E7875" w:rsidP="00635CB9">
            <w:pPr>
              <w:rPr>
                <w:kern w:val="20"/>
              </w:rPr>
            </w:pPr>
            <w:r w:rsidRPr="00FB7515">
              <w:rPr>
                <w:kern w:val="20"/>
              </w:rPr>
              <w:t>образовательных задач в семье</w:t>
            </w:r>
          </w:p>
        </w:tc>
      </w:tr>
    </w:tbl>
    <w:p w:rsidR="00626CB5" w:rsidRPr="00FB7515" w:rsidRDefault="006A05EE" w:rsidP="006A05EE">
      <w:pPr>
        <w:tabs>
          <w:tab w:val="left" w:pos="7186"/>
        </w:tabs>
        <w:ind w:firstLine="709"/>
        <w:rPr>
          <w:bCs/>
          <w:kern w:val="20"/>
          <w:sz w:val="28"/>
          <w:szCs w:val="28"/>
        </w:rPr>
      </w:pPr>
      <w:r w:rsidRPr="00FB7515">
        <w:rPr>
          <w:bCs/>
          <w:kern w:val="20"/>
          <w:sz w:val="28"/>
          <w:szCs w:val="28"/>
        </w:rPr>
        <w:tab/>
      </w:r>
    </w:p>
    <w:p w:rsidR="004E7875" w:rsidRPr="00FB7515" w:rsidRDefault="004E7875" w:rsidP="00FD50CA">
      <w:pPr>
        <w:ind w:firstLine="709"/>
        <w:jc w:val="both"/>
        <w:rPr>
          <w:bCs/>
          <w:kern w:val="20"/>
          <w:sz w:val="28"/>
          <w:szCs w:val="28"/>
        </w:rPr>
      </w:pPr>
      <w:r w:rsidRPr="00FB7515">
        <w:rPr>
          <w:bCs/>
          <w:kern w:val="20"/>
          <w:sz w:val="28"/>
          <w:szCs w:val="28"/>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4E7875" w:rsidRPr="00FB7515" w:rsidRDefault="004E7875" w:rsidP="00FD50CA">
      <w:pPr>
        <w:ind w:firstLine="709"/>
        <w:jc w:val="both"/>
        <w:rPr>
          <w:bCs/>
          <w:kern w:val="20"/>
          <w:sz w:val="28"/>
          <w:szCs w:val="28"/>
        </w:rPr>
      </w:pPr>
      <w:r w:rsidRPr="00FB7515">
        <w:rPr>
          <w:bCs/>
          <w:kern w:val="20"/>
          <w:sz w:val="28"/>
          <w:szCs w:val="28"/>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4E7875" w:rsidRPr="00FB7515" w:rsidRDefault="004E7875" w:rsidP="00FD50CA">
      <w:pPr>
        <w:ind w:firstLine="709"/>
        <w:jc w:val="both"/>
        <w:rPr>
          <w:bCs/>
          <w:kern w:val="20"/>
          <w:sz w:val="28"/>
          <w:szCs w:val="28"/>
        </w:rPr>
      </w:pPr>
      <w:r w:rsidRPr="00FB7515">
        <w:rPr>
          <w:bCs/>
          <w:kern w:val="20"/>
          <w:sz w:val="28"/>
          <w:szCs w:val="28"/>
        </w:rPr>
        <w:t>Коммуникативная деятельность осуществляется в течение всего времени пребывания ребенка в детском саду; способствует овладению ребенком конс</w:t>
      </w:r>
      <w:r w:rsidRPr="00FB7515">
        <w:rPr>
          <w:bCs/>
          <w:kern w:val="20"/>
          <w:sz w:val="28"/>
          <w:szCs w:val="28"/>
        </w:rPr>
        <w:t>т</w:t>
      </w:r>
      <w:r w:rsidRPr="00FB7515">
        <w:rPr>
          <w:bCs/>
          <w:kern w:val="20"/>
          <w:sz w:val="28"/>
          <w:szCs w:val="28"/>
        </w:rPr>
        <w:t xml:space="preserve">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4E7875" w:rsidRPr="00FB7515" w:rsidRDefault="004E7875" w:rsidP="00FD50CA">
      <w:pPr>
        <w:ind w:firstLine="709"/>
        <w:jc w:val="both"/>
        <w:rPr>
          <w:bCs/>
          <w:kern w:val="20"/>
          <w:sz w:val="28"/>
          <w:szCs w:val="28"/>
        </w:rPr>
      </w:pPr>
      <w:r w:rsidRPr="00FB7515">
        <w:rPr>
          <w:bCs/>
          <w:kern w:val="20"/>
          <w:sz w:val="28"/>
          <w:szCs w:val="28"/>
        </w:rPr>
        <w:t>Трудовая деятельность организуется с целью формирования у детей п</w:t>
      </w:r>
      <w:r w:rsidRPr="00FB7515">
        <w:rPr>
          <w:bCs/>
          <w:kern w:val="20"/>
          <w:sz w:val="28"/>
          <w:szCs w:val="28"/>
        </w:rPr>
        <w:t>о</w:t>
      </w:r>
      <w:r w:rsidRPr="00FB7515">
        <w:rPr>
          <w:bCs/>
          <w:kern w:val="20"/>
          <w:sz w:val="28"/>
          <w:szCs w:val="28"/>
        </w:rPr>
        <w:t>ложительного отношения к труду, через ознакомление детей с трудом взрослых и непосредственного участия детей в посильной трудовой деятельности в д</w:t>
      </w:r>
      <w:r w:rsidRPr="00FB7515">
        <w:rPr>
          <w:bCs/>
          <w:kern w:val="20"/>
          <w:sz w:val="28"/>
          <w:szCs w:val="28"/>
        </w:rPr>
        <w:t>о</w:t>
      </w:r>
      <w:r w:rsidRPr="00FB7515">
        <w:rPr>
          <w:bCs/>
          <w:kern w:val="20"/>
          <w:sz w:val="28"/>
          <w:szCs w:val="28"/>
        </w:rPr>
        <w:t>школьно</w:t>
      </w:r>
      <w:r w:rsidR="00FF30C9" w:rsidRPr="00FB7515">
        <w:rPr>
          <w:bCs/>
          <w:kern w:val="20"/>
          <w:sz w:val="28"/>
          <w:szCs w:val="28"/>
        </w:rPr>
        <w:t>м</w:t>
      </w:r>
      <w:r w:rsidRPr="00FB7515">
        <w:rPr>
          <w:bCs/>
          <w:kern w:val="20"/>
          <w:sz w:val="28"/>
          <w:szCs w:val="28"/>
        </w:rPr>
        <w:t xml:space="preserve"> отделении и дома. Основными задачами при организации труда я</w:t>
      </w:r>
      <w:r w:rsidRPr="00FB7515">
        <w:rPr>
          <w:bCs/>
          <w:kern w:val="20"/>
          <w:sz w:val="28"/>
          <w:szCs w:val="28"/>
        </w:rPr>
        <w:t>в</w:t>
      </w:r>
      <w:r w:rsidRPr="00FB7515">
        <w:rPr>
          <w:bCs/>
          <w:kern w:val="20"/>
          <w:sz w:val="28"/>
          <w:szCs w:val="28"/>
        </w:rPr>
        <w:t>ляются воспитание у детей потребности трудиться, участвовать в совместной трудовой деятельности, стремления быть полезным окружающим людям, рад</w:t>
      </w:r>
      <w:r w:rsidRPr="00FB7515">
        <w:rPr>
          <w:bCs/>
          <w:kern w:val="20"/>
          <w:sz w:val="28"/>
          <w:szCs w:val="28"/>
        </w:rPr>
        <w:t>о</w:t>
      </w:r>
      <w:r w:rsidRPr="00FB7515">
        <w:rPr>
          <w:bCs/>
          <w:kern w:val="20"/>
          <w:sz w:val="28"/>
          <w:szCs w:val="28"/>
        </w:rPr>
        <w:t>ваться результатам коллективного труда; формирование у детей первичных представлений о труде взрослых, его роли в обществе и жизни каждого челов</w:t>
      </w:r>
      <w:r w:rsidRPr="00FB7515">
        <w:rPr>
          <w:bCs/>
          <w:kern w:val="20"/>
          <w:sz w:val="28"/>
          <w:szCs w:val="28"/>
        </w:rPr>
        <w:t>е</w:t>
      </w:r>
      <w:r w:rsidRPr="00FB7515">
        <w:rPr>
          <w:bCs/>
          <w:kern w:val="20"/>
          <w:sz w:val="28"/>
          <w:szCs w:val="28"/>
        </w:rPr>
        <w:t xml:space="preserve">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4E7875" w:rsidRPr="00FB7515" w:rsidRDefault="004E7875" w:rsidP="00FD50CA">
      <w:pPr>
        <w:ind w:firstLine="709"/>
        <w:jc w:val="both"/>
        <w:rPr>
          <w:bCs/>
          <w:kern w:val="20"/>
          <w:sz w:val="28"/>
          <w:szCs w:val="28"/>
        </w:rPr>
      </w:pPr>
      <w:r w:rsidRPr="00FB7515">
        <w:rPr>
          <w:bCs/>
          <w:kern w:val="20"/>
          <w:sz w:val="28"/>
          <w:szCs w:val="28"/>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w:t>
      </w:r>
      <w:r w:rsidRPr="00FB7515">
        <w:rPr>
          <w:bCs/>
          <w:kern w:val="20"/>
          <w:sz w:val="28"/>
          <w:szCs w:val="28"/>
        </w:rPr>
        <w:t>и</w:t>
      </w:r>
      <w:r w:rsidRPr="00FB7515">
        <w:rPr>
          <w:bCs/>
          <w:kern w:val="20"/>
          <w:sz w:val="28"/>
          <w:szCs w:val="28"/>
        </w:rPr>
        <w:lastRenderedPageBreak/>
        <w:t>ны мира, расширение кругозора. Во всех группах дошкольного отделения об</w:t>
      </w:r>
      <w:r w:rsidRPr="00FB7515">
        <w:rPr>
          <w:bCs/>
          <w:kern w:val="20"/>
          <w:sz w:val="28"/>
          <w:szCs w:val="28"/>
        </w:rPr>
        <w:t>о</w:t>
      </w:r>
      <w:r w:rsidRPr="00FB7515">
        <w:rPr>
          <w:bCs/>
          <w:kern w:val="20"/>
          <w:sz w:val="28"/>
          <w:szCs w:val="28"/>
        </w:rPr>
        <w:t>рудованы уголки для проведения экспериментов.</w:t>
      </w:r>
    </w:p>
    <w:p w:rsidR="004E7875" w:rsidRPr="00FB7515" w:rsidRDefault="004E7875" w:rsidP="00FD50CA">
      <w:pPr>
        <w:ind w:firstLine="709"/>
        <w:jc w:val="both"/>
        <w:rPr>
          <w:bCs/>
          <w:kern w:val="20"/>
          <w:sz w:val="28"/>
          <w:szCs w:val="28"/>
        </w:rPr>
      </w:pPr>
      <w:r w:rsidRPr="00FB7515">
        <w:rPr>
          <w:bCs/>
          <w:kern w:val="20"/>
          <w:sz w:val="28"/>
          <w:szCs w:val="28"/>
        </w:rPr>
        <w:t>Продуктивная деятельность направлена на воспитание у детей интереса к эстетике окружающей действительности, удовлетворение их потребности в с</w:t>
      </w:r>
      <w:r w:rsidRPr="00FB7515">
        <w:rPr>
          <w:bCs/>
          <w:kern w:val="20"/>
          <w:sz w:val="28"/>
          <w:szCs w:val="28"/>
        </w:rPr>
        <w:t>а</w:t>
      </w:r>
      <w:r w:rsidRPr="00FB7515">
        <w:rPr>
          <w:bCs/>
          <w:kern w:val="20"/>
          <w:sz w:val="28"/>
          <w:szCs w:val="28"/>
        </w:rPr>
        <w:t xml:space="preserve">мовыражении. Данный вид деятельности реализуется через рисование, лепку, аппликацию, конструирование. </w:t>
      </w:r>
    </w:p>
    <w:p w:rsidR="004E7875" w:rsidRPr="00FB7515" w:rsidRDefault="004E7875" w:rsidP="00FD50CA">
      <w:pPr>
        <w:ind w:firstLine="709"/>
        <w:jc w:val="both"/>
        <w:rPr>
          <w:bCs/>
          <w:kern w:val="20"/>
          <w:sz w:val="28"/>
          <w:szCs w:val="28"/>
        </w:rPr>
      </w:pPr>
      <w:r w:rsidRPr="00FB7515">
        <w:rPr>
          <w:bCs/>
          <w:kern w:val="20"/>
          <w:sz w:val="28"/>
          <w:szCs w:val="28"/>
        </w:rPr>
        <w:t>Музыкально-художественная деятельность организуется с детьми еж</w:t>
      </w:r>
      <w:r w:rsidRPr="00FB7515">
        <w:rPr>
          <w:bCs/>
          <w:kern w:val="20"/>
          <w:sz w:val="28"/>
          <w:szCs w:val="28"/>
        </w:rPr>
        <w:t>е</w:t>
      </w:r>
      <w:r w:rsidRPr="00FB7515">
        <w:rPr>
          <w:bCs/>
          <w:kern w:val="20"/>
          <w:sz w:val="28"/>
          <w:szCs w:val="28"/>
        </w:rPr>
        <w:t>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w:t>
      </w:r>
      <w:r w:rsidRPr="00FB7515">
        <w:rPr>
          <w:bCs/>
          <w:kern w:val="20"/>
          <w:sz w:val="28"/>
          <w:szCs w:val="28"/>
        </w:rPr>
        <w:t>т</w:t>
      </w:r>
      <w:r w:rsidRPr="00FB7515">
        <w:rPr>
          <w:bCs/>
          <w:kern w:val="20"/>
          <w:sz w:val="28"/>
          <w:szCs w:val="28"/>
        </w:rPr>
        <w:t xml:space="preserve">во, музыкально-ритмические движения, танцевально-игровое творчество. Игра на музыкальных инструментах. </w:t>
      </w:r>
    </w:p>
    <w:p w:rsidR="004E7875" w:rsidRPr="00FB7515" w:rsidRDefault="004E7875" w:rsidP="00FD50CA">
      <w:pPr>
        <w:ind w:firstLine="709"/>
        <w:jc w:val="both"/>
        <w:rPr>
          <w:bCs/>
          <w:kern w:val="20"/>
          <w:sz w:val="28"/>
          <w:szCs w:val="28"/>
        </w:rPr>
      </w:pPr>
      <w:r w:rsidRPr="00FB7515">
        <w:rPr>
          <w:bCs/>
          <w:kern w:val="20"/>
          <w:sz w:val="28"/>
          <w:szCs w:val="28"/>
        </w:rPr>
        <w:t>Чтение детям художественной литературы направлено на формиров</w:t>
      </w:r>
      <w:r w:rsidR="00CF51CE" w:rsidRPr="00FB7515">
        <w:rPr>
          <w:bCs/>
          <w:kern w:val="20"/>
          <w:sz w:val="28"/>
          <w:szCs w:val="28"/>
        </w:rPr>
        <w:t>ание у них интереса к чтению (во</w:t>
      </w:r>
      <w:r w:rsidRPr="00FB7515">
        <w:rPr>
          <w:bCs/>
          <w:kern w:val="20"/>
          <w:sz w:val="28"/>
          <w:szCs w:val="28"/>
        </w:rPr>
        <w:t>сприятия) книг. При этом решаются следующие зад</w:t>
      </w:r>
      <w:r w:rsidRPr="00FB7515">
        <w:rPr>
          <w:bCs/>
          <w:kern w:val="20"/>
          <w:sz w:val="28"/>
          <w:szCs w:val="28"/>
        </w:rPr>
        <w:t>а</w:t>
      </w:r>
      <w:r w:rsidRPr="00FB7515">
        <w:rPr>
          <w:bCs/>
          <w:kern w:val="20"/>
          <w:sz w:val="28"/>
          <w:szCs w:val="28"/>
        </w:rPr>
        <w:t>чи: создание целостной картины мира, формирование литературной речи, пр</w:t>
      </w:r>
      <w:r w:rsidRPr="00FB7515">
        <w:rPr>
          <w:bCs/>
          <w:kern w:val="20"/>
          <w:sz w:val="28"/>
          <w:szCs w:val="28"/>
        </w:rPr>
        <w:t>и</w:t>
      </w:r>
      <w:r w:rsidRPr="00FB7515">
        <w:rPr>
          <w:bCs/>
          <w:kern w:val="20"/>
          <w:sz w:val="28"/>
          <w:szCs w:val="28"/>
        </w:rPr>
        <w:t>общение к словесному искусству, в том числе развитие художественного во</w:t>
      </w:r>
      <w:r w:rsidRPr="00FB7515">
        <w:rPr>
          <w:bCs/>
          <w:kern w:val="20"/>
          <w:sz w:val="28"/>
          <w:szCs w:val="28"/>
        </w:rPr>
        <w:t>с</w:t>
      </w:r>
      <w:r w:rsidRPr="00FB7515">
        <w:rPr>
          <w:bCs/>
          <w:kern w:val="20"/>
          <w:sz w:val="28"/>
          <w:szCs w:val="28"/>
        </w:rPr>
        <w:t>приятия и эстетического вкуса. Дети учатся быть слушателями, бережно обр</w:t>
      </w:r>
      <w:r w:rsidRPr="00FB7515">
        <w:rPr>
          <w:bCs/>
          <w:kern w:val="20"/>
          <w:sz w:val="28"/>
          <w:szCs w:val="28"/>
        </w:rPr>
        <w:t>а</w:t>
      </w:r>
      <w:r w:rsidRPr="00FB7515">
        <w:rPr>
          <w:bCs/>
          <w:kern w:val="20"/>
          <w:sz w:val="28"/>
          <w:szCs w:val="28"/>
        </w:rPr>
        <w:t xml:space="preserve">щаться с книгами. </w:t>
      </w:r>
    </w:p>
    <w:p w:rsidR="004E7875" w:rsidRPr="00FB7515" w:rsidRDefault="004E7875" w:rsidP="00FD50CA">
      <w:pPr>
        <w:ind w:firstLine="709"/>
        <w:contextualSpacing/>
        <w:jc w:val="both"/>
        <w:rPr>
          <w:kern w:val="20"/>
          <w:sz w:val="28"/>
          <w:szCs w:val="28"/>
        </w:rPr>
      </w:pPr>
      <w:r w:rsidRPr="00FB7515">
        <w:rPr>
          <w:kern w:val="20"/>
          <w:sz w:val="28"/>
          <w:szCs w:val="28"/>
        </w:rPr>
        <w:t>Ежедневный объём неп</w:t>
      </w:r>
      <w:r w:rsidR="00670B98">
        <w:rPr>
          <w:kern w:val="20"/>
          <w:sz w:val="28"/>
          <w:szCs w:val="28"/>
        </w:rPr>
        <w:t>рерывной</w:t>
      </w:r>
      <w:r w:rsidRPr="00FB7515">
        <w:rPr>
          <w:kern w:val="20"/>
          <w:sz w:val="28"/>
          <w:szCs w:val="28"/>
        </w:rPr>
        <w:t xml:space="preserve"> образовательной деятельности опред</w:t>
      </w:r>
      <w:r w:rsidRPr="00FB7515">
        <w:rPr>
          <w:kern w:val="20"/>
          <w:sz w:val="28"/>
          <w:szCs w:val="28"/>
        </w:rPr>
        <w:t>е</w:t>
      </w:r>
      <w:r w:rsidRPr="00FB7515">
        <w:rPr>
          <w:kern w:val="20"/>
          <w:sz w:val="28"/>
          <w:szCs w:val="28"/>
        </w:rPr>
        <w:t>ляется регламентом этой деятельности, который ежегодно утверждается дире</w:t>
      </w:r>
      <w:r w:rsidRPr="00FB7515">
        <w:rPr>
          <w:kern w:val="20"/>
          <w:sz w:val="28"/>
          <w:szCs w:val="28"/>
        </w:rPr>
        <w:t>к</w:t>
      </w:r>
      <w:r w:rsidRPr="00FB7515">
        <w:rPr>
          <w:kern w:val="20"/>
          <w:sz w:val="28"/>
          <w:szCs w:val="28"/>
        </w:rPr>
        <w:t xml:space="preserve">тором </w:t>
      </w:r>
      <w:r w:rsidR="00670B98">
        <w:rPr>
          <w:kern w:val="20"/>
          <w:sz w:val="28"/>
          <w:szCs w:val="28"/>
        </w:rPr>
        <w:t>МБОУ «С(К)ОШ № 11 г. Челябинска»</w:t>
      </w:r>
      <w:r w:rsidRPr="00FB7515">
        <w:rPr>
          <w:kern w:val="20"/>
          <w:sz w:val="28"/>
          <w:szCs w:val="28"/>
        </w:rPr>
        <w:t xml:space="preserve">. </w:t>
      </w:r>
    </w:p>
    <w:p w:rsidR="00905F23" w:rsidRPr="00670B98" w:rsidRDefault="004E7875" w:rsidP="00670B98">
      <w:pPr>
        <w:ind w:firstLine="709"/>
        <w:contextualSpacing/>
        <w:jc w:val="both"/>
        <w:rPr>
          <w:kern w:val="20"/>
          <w:sz w:val="28"/>
          <w:szCs w:val="28"/>
        </w:rPr>
      </w:pPr>
      <w:r w:rsidRPr="00FB7515">
        <w:rPr>
          <w:kern w:val="20"/>
          <w:sz w:val="28"/>
          <w:szCs w:val="28"/>
        </w:rPr>
        <w:t>Общий объем учебной нагрузки деятельности детей соответствует треб</w:t>
      </w:r>
      <w:r w:rsidRPr="00FB7515">
        <w:rPr>
          <w:kern w:val="20"/>
          <w:sz w:val="28"/>
          <w:szCs w:val="28"/>
        </w:rPr>
        <w:t>о</w:t>
      </w:r>
      <w:r w:rsidRPr="00FB7515">
        <w:rPr>
          <w:kern w:val="20"/>
          <w:sz w:val="28"/>
          <w:szCs w:val="28"/>
        </w:rPr>
        <w:t>ваниям действующих СанПиН.</w:t>
      </w:r>
    </w:p>
    <w:p w:rsidR="006105F2" w:rsidRPr="00FB7515" w:rsidRDefault="006105F2" w:rsidP="00107FE3">
      <w:pPr>
        <w:ind w:firstLine="709"/>
        <w:jc w:val="right"/>
        <w:rPr>
          <w:i/>
          <w:lang w:bidi="he-IL"/>
        </w:rPr>
      </w:pPr>
      <w:r w:rsidRPr="00FB7515">
        <w:rPr>
          <w:i/>
          <w:lang w:bidi="he-IL"/>
        </w:rPr>
        <w:t>Таблица 4</w:t>
      </w:r>
    </w:p>
    <w:p w:rsidR="00F33672" w:rsidRPr="00FB7515" w:rsidRDefault="00112394" w:rsidP="00FD50CA">
      <w:pPr>
        <w:ind w:firstLine="709"/>
        <w:contextualSpacing/>
        <w:jc w:val="both"/>
        <w:rPr>
          <w:kern w:val="20"/>
          <w:sz w:val="28"/>
          <w:szCs w:val="28"/>
        </w:rPr>
      </w:pPr>
      <w:r w:rsidRPr="00FB7515">
        <w:rPr>
          <w:kern w:val="20"/>
          <w:sz w:val="28"/>
          <w:szCs w:val="28"/>
        </w:rPr>
        <w:t>Учебный план</w:t>
      </w:r>
    </w:p>
    <w:tbl>
      <w:tblPr>
        <w:tblStyle w:val="a4"/>
        <w:tblW w:w="0" w:type="auto"/>
        <w:tblLook w:val="04A0"/>
      </w:tblPr>
      <w:tblGrid>
        <w:gridCol w:w="2535"/>
        <w:gridCol w:w="2118"/>
        <w:gridCol w:w="2122"/>
        <w:gridCol w:w="2234"/>
      </w:tblGrid>
      <w:tr w:rsidR="00C814BA" w:rsidRPr="00186089" w:rsidTr="004C1925">
        <w:tc>
          <w:tcPr>
            <w:tcW w:w="2535" w:type="dxa"/>
            <w:vMerge w:val="restart"/>
            <w:vAlign w:val="center"/>
          </w:tcPr>
          <w:p w:rsidR="00C814BA" w:rsidRPr="00186089" w:rsidRDefault="00C814BA" w:rsidP="004C1925">
            <w:pPr>
              <w:autoSpaceDE w:val="0"/>
              <w:autoSpaceDN w:val="0"/>
              <w:adjustRightInd w:val="0"/>
            </w:pPr>
          </w:p>
          <w:p w:rsidR="00C814BA" w:rsidRPr="00186089" w:rsidRDefault="00C814BA" w:rsidP="004C1925">
            <w:pPr>
              <w:autoSpaceDE w:val="0"/>
              <w:autoSpaceDN w:val="0"/>
              <w:adjustRightInd w:val="0"/>
            </w:pPr>
            <w:r w:rsidRPr="00186089">
              <w:t>Вид деятельности</w:t>
            </w:r>
          </w:p>
        </w:tc>
        <w:tc>
          <w:tcPr>
            <w:tcW w:w="6474" w:type="dxa"/>
            <w:gridSpan w:val="3"/>
            <w:vAlign w:val="center"/>
          </w:tcPr>
          <w:p w:rsidR="00C814BA" w:rsidRPr="00186089" w:rsidRDefault="00C814BA" w:rsidP="004C1925">
            <w:pPr>
              <w:autoSpaceDE w:val="0"/>
              <w:autoSpaceDN w:val="0"/>
              <w:adjustRightInd w:val="0"/>
            </w:pPr>
            <w:r w:rsidRPr="00186089">
              <w:t>Группы</w:t>
            </w:r>
          </w:p>
        </w:tc>
      </w:tr>
      <w:tr w:rsidR="00C814BA" w:rsidRPr="00186089" w:rsidTr="004C1925">
        <w:tc>
          <w:tcPr>
            <w:tcW w:w="2535" w:type="dxa"/>
            <w:vMerge/>
            <w:vAlign w:val="center"/>
          </w:tcPr>
          <w:p w:rsidR="00C814BA" w:rsidRPr="00186089" w:rsidRDefault="00C814BA" w:rsidP="004C1925">
            <w:pPr>
              <w:autoSpaceDE w:val="0"/>
              <w:autoSpaceDN w:val="0"/>
              <w:adjustRightInd w:val="0"/>
            </w:pPr>
          </w:p>
        </w:tc>
        <w:tc>
          <w:tcPr>
            <w:tcW w:w="2118" w:type="dxa"/>
            <w:vAlign w:val="center"/>
          </w:tcPr>
          <w:p w:rsidR="00C814BA" w:rsidRPr="00186089" w:rsidRDefault="00C814BA" w:rsidP="004C1925">
            <w:pPr>
              <w:autoSpaceDE w:val="0"/>
              <w:autoSpaceDN w:val="0"/>
              <w:adjustRightInd w:val="0"/>
            </w:pPr>
            <w:r w:rsidRPr="00186089">
              <w:t>Средняя</w:t>
            </w:r>
          </w:p>
        </w:tc>
        <w:tc>
          <w:tcPr>
            <w:tcW w:w="2122" w:type="dxa"/>
            <w:vAlign w:val="center"/>
          </w:tcPr>
          <w:p w:rsidR="00C814BA" w:rsidRPr="00186089" w:rsidRDefault="00C814BA" w:rsidP="004C1925">
            <w:pPr>
              <w:autoSpaceDE w:val="0"/>
              <w:autoSpaceDN w:val="0"/>
              <w:adjustRightInd w:val="0"/>
            </w:pPr>
            <w:r w:rsidRPr="00186089">
              <w:t>Старшая</w:t>
            </w:r>
          </w:p>
        </w:tc>
        <w:tc>
          <w:tcPr>
            <w:tcW w:w="2234" w:type="dxa"/>
            <w:vAlign w:val="center"/>
          </w:tcPr>
          <w:p w:rsidR="00C814BA" w:rsidRPr="00186089" w:rsidRDefault="00C814BA" w:rsidP="004C1925">
            <w:pPr>
              <w:autoSpaceDE w:val="0"/>
              <w:autoSpaceDN w:val="0"/>
              <w:adjustRightInd w:val="0"/>
            </w:pPr>
            <w:r w:rsidRPr="00186089">
              <w:t xml:space="preserve">Подготовительная к школе </w:t>
            </w:r>
            <w:r>
              <w:t xml:space="preserve"> и разн</w:t>
            </w:r>
            <w:r>
              <w:t>о</w:t>
            </w:r>
            <w:r>
              <w:t>возрастная группы</w:t>
            </w:r>
          </w:p>
        </w:tc>
      </w:tr>
      <w:tr w:rsidR="00C814BA" w:rsidRPr="00186089" w:rsidTr="004C1925">
        <w:tc>
          <w:tcPr>
            <w:tcW w:w="2535" w:type="dxa"/>
            <w:vAlign w:val="center"/>
          </w:tcPr>
          <w:p w:rsidR="00C814BA" w:rsidRPr="00186089" w:rsidRDefault="00C814BA" w:rsidP="004C1925">
            <w:pPr>
              <w:autoSpaceDE w:val="0"/>
              <w:autoSpaceDN w:val="0"/>
              <w:adjustRightInd w:val="0"/>
            </w:pPr>
            <w:r w:rsidRPr="00186089">
              <w:t xml:space="preserve">Двигательная </w:t>
            </w:r>
          </w:p>
          <w:p w:rsidR="00C814BA" w:rsidRPr="00186089" w:rsidRDefault="00C814BA" w:rsidP="004C1925">
            <w:pPr>
              <w:autoSpaceDE w:val="0"/>
              <w:autoSpaceDN w:val="0"/>
              <w:adjustRightInd w:val="0"/>
            </w:pPr>
            <w:r w:rsidRPr="00186089">
              <w:t>деятельность</w:t>
            </w:r>
          </w:p>
        </w:tc>
        <w:tc>
          <w:tcPr>
            <w:tcW w:w="2118" w:type="dxa"/>
            <w:vAlign w:val="center"/>
          </w:tcPr>
          <w:p w:rsidR="00C814BA" w:rsidRPr="00186089" w:rsidRDefault="00C814BA" w:rsidP="004C1925">
            <w:pPr>
              <w:autoSpaceDE w:val="0"/>
              <w:autoSpaceDN w:val="0"/>
              <w:adjustRightInd w:val="0"/>
            </w:pPr>
            <w:r w:rsidRPr="00186089">
              <w:t>3</w:t>
            </w:r>
          </w:p>
        </w:tc>
        <w:tc>
          <w:tcPr>
            <w:tcW w:w="2122" w:type="dxa"/>
            <w:vAlign w:val="center"/>
          </w:tcPr>
          <w:p w:rsidR="00C814BA" w:rsidRPr="00186089" w:rsidRDefault="00C814BA" w:rsidP="004C1925">
            <w:pPr>
              <w:autoSpaceDE w:val="0"/>
              <w:autoSpaceDN w:val="0"/>
              <w:adjustRightInd w:val="0"/>
            </w:pPr>
            <w:r w:rsidRPr="00186089">
              <w:t>2 (+1)*</w:t>
            </w:r>
          </w:p>
        </w:tc>
        <w:tc>
          <w:tcPr>
            <w:tcW w:w="2234" w:type="dxa"/>
            <w:vAlign w:val="center"/>
          </w:tcPr>
          <w:p w:rsidR="00C814BA" w:rsidRPr="00186089" w:rsidRDefault="00C814BA" w:rsidP="004C1925">
            <w:pPr>
              <w:autoSpaceDE w:val="0"/>
              <w:autoSpaceDN w:val="0"/>
              <w:adjustRightInd w:val="0"/>
            </w:pPr>
            <w:r w:rsidRPr="00186089">
              <w:t>2 (+1)*</w:t>
            </w:r>
          </w:p>
        </w:tc>
      </w:tr>
      <w:tr w:rsidR="00C814BA" w:rsidRPr="00186089" w:rsidTr="004C1925">
        <w:tc>
          <w:tcPr>
            <w:tcW w:w="2535" w:type="dxa"/>
            <w:vAlign w:val="center"/>
          </w:tcPr>
          <w:p w:rsidR="00C814BA" w:rsidRPr="00186089" w:rsidRDefault="00C814BA" w:rsidP="004C1925">
            <w:pPr>
              <w:autoSpaceDE w:val="0"/>
              <w:autoSpaceDN w:val="0"/>
              <w:adjustRightInd w:val="0"/>
            </w:pPr>
            <w:r w:rsidRPr="00186089">
              <w:t>Коммуникативная деятельность:</w:t>
            </w:r>
          </w:p>
          <w:p w:rsidR="00C814BA" w:rsidRPr="00186089" w:rsidRDefault="00C814BA" w:rsidP="004C1925">
            <w:pPr>
              <w:autoSpaceDE w:val="0"/>
              <w:autoSpaceDN w:val="0"/>
              <w:adjustRightInd w:val="0"/>
            </w:pPr>
            <w:r w:rsidRPr="00186089">
              <w:t>развитие речи</w:t>
            </w:r>
          </w:p>
        </w:tc>
        <w:tc>
          <w:tcPr>
            <w:tcW w:w="2118" w:type="dxa"/>
            <w:vAlign w:val="center"/>
          </w:tcPr>
          <w:p w:rsidR="00C814BA" w:rsidRPr="00186089" w:rsidRDefault="00C814BA" w:rsidP="004C1925">
            <w:pPr>
              <w:autoSpaceDE w:val="0"/>
              <w:autoSpaceDN w:val="0"/>
              <w:adjustRightInd w:val="0"/>
            </w:pPr>
          </w:p>
          <w:p w:rsidR="00C814BA" w:rsidRPr="00186089" w:rsidRDefault="00C814BA" w:rsidP="004C1925">
            <w:pPr>
              <w:autoSpaceDE w:val="0"/>
              <w:autoSpaceDN w:val="0"/>
              <w:adjustRightInd w:val="0"/>
            </w:pPr>
            <w:r>
              <w:t>2</w:t>
            </w:r>
          </w:p>
        </w:tc>
        <w:tc>
          <w:tcPr>
            <w:tcW w:w="2122" w:type="dxa"/>
            <w:vAlign w:val="center"/>
          </w:tcPr>
          <w:p w:rsidR="00C814BA" w:rsidRPr="00186089" w:rsidRDefault="00C814BA" w:rsidP="004C1925">
            <w:pPr>
              <w:autoSpaceDE w:val="0"/>
              <w:autoSpaceDN w:val="0"/>
              <w:adjustRightInd w:val="0"/>
            </w:pPr>
            <w:r>
              <w:t>2</w:t>
            </w:r>
          </w:p>
        </w:tc>
        <w:tc>
          <w:tcPr>
            <w:tcW w:w="2234" w:type="dxa"/>
            <w:vAlign w:val="center"/>
          </w:tcPr>
          <w:p w:rsidR="00C814BA" w:rsidRDefault="00C814BA" w:rsidP="004C1925">
            <w:pPr>
              <w:autoSpaceDE w:val="0"/>
              <w:autoSpaceDN w:val="0"/>
              <w:adjustRightInd w:val="0"/>
              <w:rPr>
                <w:sz w:val="16"/>
                <w:szCs w:val="16"/>
              </w:rPr>
            </w:pPr>
            <w:r>
              <w:t xml:space="preserve">3- </w:t>
            </w:r>
            <w:r w:rsidRPr="00526C65">
              <w:rPr>
                <w:sz w:val="16"/>
                <w:szCs w:val="16"/>
              </w:rPr>
              <w:t>с детьми 6-7 лет</w:t>
            </w:r>
          </w:p>
          <w:p w:rsidR="00C814BA" w:rsidRDefault="00C814BA" w:rsidP="004C1925">
            <w:pPr>
              <w:autoSpaceDE w:val="0"/>
              <w:autoSpaceDN w:val="0"/>
              <w:adjustRightInd w:val="0"/>
              <w:rPr>
                <w:sz w:val="16"/>
                <w:szCs w:val="16"/>
              </w:rPr>
            </w:pPr>
          </w:p>
          <w:p w:rsidR="00C814BA" w:rsidRDefault="00C814BA" w:rsidP="004C1925">
            <w:pPr>
              <w:autoSpaceDE w:val="0"/>
              <w:autoSpaceDN w:val="0"/>
              <w:adjustRightInd w:val="0"/>
              <w:rPr>
                <w:sz w:val="16"/>
                <w:szCs w:val="16"/>
              </w:rPr>
            </w:pPr>
            <w:r w:rsidRPr="00526C65">
              <w:t>2</w:t>
            </w:r>
            <w:r>
              <w:rPr>
                <w:sz w:val="16"/>
                <w:szCs w:val="16"/>
              </w:rPr>
              <w:t>-</w:t>
            </w:r>
            <w:r w:rsidRPr="00186089">
              <w:rPr>
                <w:sz w:val="16"/>
                <w:szCs w:val="16"/>
              </w:rPr>
              <w:t xml:space="preserve">с детьми 5-6 лет </w:t>
            </w:r>
          </w:p>
          <w:p w:rsidR="00C814BA" w:rsidRPr="00186089" w:rsidRDefault="00C814BA" w:rsidP="004C1925">
            <w:pPr>
              <w:autoSpaceDE w:val="0"/>
              <w:autoSpaceDN w:val="0"/>
              <w:adjustRightInd w:val="0"/>
            </w:pPr>
            <w:r>
              <w:rPr>
                <w:sz w:val="16"/>
                <w:szCs w:val="16"/>
              </w:rPr>
              <w:t xml:space="preserve">другое - </w:t>
            </w:r>
            <w:r w:rsidRPr="00186089">
              <w:rPr>
                <w:sz w:val="16"/>
                <w:szCs w:val="16"/>
              </w:rPr>
              <w:t>в это время</w:t>
            </w:r>
            <w:r>
              <w:rPr>
                <w:sz w:val="16"/>
                <w:szCs w:val="16"/>
              </w:rPr>
              <w:t xml:space="preserve"> занятия с педагогом-психологом</w:t>
            </w:r>
          </w:p>
        </w:tc>
      </w:tr>
      <w:tr w:rsidR="00C814BA" w:rsidRPr="00186089" w:rsidTr="004C1925">
        <w:tc>
          <w:tcPr>
            <w:tcW w:w="2535" w:type="dxa"/>
            <w:vAlign w:val="center"/>
          </w:tcPr>
          <w:p w:rsidR="00C814BA" w:rsidRPr="00186089" w:rsidRDefault="00C814BA" w:rsidP="004C1925">
            <w:pPr>
              <w:autoSpaceDE w:val="0"/>
              <w:autoSpaceDN w:val="0"/>
              <w:adjustRightInd w:val="0"/>
            </w:pPr>
            <w:r w:rsidRPr="00186089">
              <w:t>Коммуникативная деятельность:</w:t>
            </w:r>
          </w:p>
          <w:p w:rsidR="00C814BA" w:rsidRPr="00186089" w:rsidRDefault="00C814BA" w:rsidP="004C1925">
            <w:pPr>
              <w:autoSpaceDE w:val="0"/>
              <w:autoSpaceDN w:val="0"/>
              <w:adjustRightInd w:val="0"/>
            </w:pPr>
            <w:r w:rsidRPr="00186089">
              <w:t>Подготовка</w:t>
            </w:r>
          </w:p>
          <w:p w:rsidR="00C814BA" w:rsidRPr="00186089" w:rsidRDefault="00C814BA" w:rsidP="004C1925">
            <w:pPr>
              <w:autoSpaceDE w:val="0"/>
              <w:autoSpaceDN w:val="0"/>
              <w:adjustRightInd w:val="0"/>
            </w:pPr>
            <w:r w:rsidRPr="00186089">
              <w:t xml:space="preserve"> к обучению грамоте</w:t>
            </w:r>
          </w:p>
        </w:tc>
        <w:tc>
          <w:tcPr>
            <w:tcW w:w="2118" w:type="dxa"/>
            <w:vAlign w:val="center"/>
          </w:tcPr>
          <w:p w:rsidR="00C814BA" w:rsidRPr="00186089" w:rsidRDefault="00C814BA" w:rsidP="004C1925">
            <w:pPr>
              <w:autoSpaceDE w:val="0"/>
              <w:autoSpaceDN w:val="0"/>
              <w:adjustRightInd w:val="0"/>
            </w:pPr>
          </w:p>
          <w:p w:rsidR="00C814BA" w:rsidRPr="00186089" w:rsidRDefault="00C814BA" w:rsidP="004C1925">
            <w:pPr>
              <w:autoSpaceDE w:val="0"/>
              <w:autoSpaceDN w:val="0"/>
              <w:adjustRightInd w:val="0"/>
            </w:pPr>
            <w:r w:rsidRPr="00186089">
              <w:t>-</w:t>
            </w:r>
          </w:p>
        </w:tc>
        <w:tc>
          <w:tcPr>
            <w:tcW w:w="2122" w:type="dxa"/>
            <w:vAlign w:val="center"/>
          </w:tcPr>
          <w:p w:rsidR="00C814BA" w:rsidRPr="00186089" w:rsidRDefault="00C814BA" w:rsidP="004C1925">
            <w:pPr>
              <w:autoSpaceDE w:val="0"/>
              <w:autoSpaceDN w:val="0"/>
              <w:adjustRightInd w:val="0"/>
            </w:pPr>
          </w:p>
          <w:p w:rsidR="00C814BA" w:rsidRPr="00186089" w:rsidRDefault="00C814BA" w:rsidP="004C1925">
            <w:pPr>
              <w:autoSpaceDE w:val="0"/>
              <w:autoSpaceDN w:val="0"/>
              <w:adjustRightInd w:val="0"/>
            </w:pPr>
            <w:r w:rsidRPr="00186089">
              <w:t>-</w:t>
            </w:r>
          </w:p>
        </w:tc>
        <w:tc>
          <w:tcPr>
            <w:tcW w:w="2234" w:type="dxa"/>
            <w:vAlign w:val="center"/>
          </w:tcPr>
          <w:p w:rsidR="00C814BA" w:rsidRPr="00186089" w:rsidRDefault="00C814BA" w:rsidP="004C1925">
            <w:pPr>
              <w:autoSpaceDE w:val="0"/>
              <w:autoSpaceDN w:val="0"/>
              <w:adjustRightInd w:val="0"/>
            </w:pPr>
            <w:r w:rsidRPr="00186089">
              <w:t>1</w:t>
            </w:r>
            <w:r>
              <w:t xml:space="preserve">- </w:t>
            </w:r>
            <w:r w:rsidRPr="00526C65">
              <w:rPr>
                <w:sz w:val="16"/>
                <w:szCs w:val="16"/>
              </w:rPr>
              <w:t>с детьми 6-7 лет</w:t>
            </w:r>
          </w:p>
          <w:p w:rsidR="00C814BA" w:rsidRDefault="00C814BA" w:rsidP="004C1925">
            <w:pPr>
              <w:autoSpaceDE w:val="0"/>
              <w:autoSpaceDN w:val="0"/>
              <w:adjustRightInd w:val="0"/>
              <w:rPr>
                <w:sz w:val="16"/>
                <w:szCs w:val="16"/>
              </w:rPr>
            </w:pPr>
          </w:p>
          <w:p w:rsidR="00C814BA" w:rsidRPr="00186089" w:rsidRDefault="00C814BA" w:rsidP="004C1925">
            <w:pPr>
              <w:autoSpaceDE w:val="0"/>
              <w:autoSpaceDN w:val="0"/>
              <w:adjustRightInd w:val="0"/>
              <w:rPr>
                <w:sz w:val="16"/>
                <w:szCs w:val="16"/>
              </w:rPr>
            </w:pPr>
            <w:r w:rsidRPr="00186089">
              <w:rPr>
                <w:sz w:val="16"/>
                <w:szCs w:val="16"/>
              </w:rPr>
              <w:t>(с детьми 5-6 лет в это время занятия с педагогом-психологом)</w:t>
            </w:r>
          </w:p>
        </w:tc>
      </w:tr>
      <w:tr w:rsidR="00C814BA" w:rsidRPr="00186089" w:rsidTr="004C1925">
        <w:tc>
          <w:tcPr>
            <w:tcW w:w="2535" w:type="dxa"/>
            <w:vAlign w:val="center"/>
          </w:tcPr>
          <w:p w:rsidR="00C814BA" w:rsidRPr="00186089" w:rsidRDefault="00C814BA" w:rsidP="004C1925">
            <w:pPr>
              <w:autoSpaceDE w:val="0"/>
              <w:autoSpaceDN w:val="0"/>
              <w:adjustRightInd w:val="0"/>
            </w:pPr>
            <w:r w:rsidRPr="00186089">
              <w:t>Познавательно-исследовательская деятельность: иссл</w:t>
            </w:r>
            <w:r w:rsidRPr="00186089">
              <w:t>е</w:t>
            </w:r>
            <w:r w:rsidRPr="00186089">
              <w:t>дование живой, неж</w:t>
            </w:r>
            <w:r w:rsidRPr="00186089">
              <w:t>и</w:t>
            </w:r>
            <w:r w:rsidRPr="00186089">
              <w:t>вой природы, эксп</w:t>
            </w:r>
            <w:r w:rsidRPr="00186089">
              <w:t>е</w:t>
            </w:r>
            <w:r w:rsidRPr="00186089">
              <w:t>риментирование, п</w:t>
            </w:r>
            <w:r w:rsidRPr="00186089">
              <w:t>о</w:t>
            </w:r>
            <w:r w:rsidRPr="00186089">
              <w:t xml:space="preserve">знание предметного и социального мира, освоение безопасного </w:t>
            </w:r>
            <w:r w:rsidRPr="00186089">
              <w:lastRenderedPageBreak/>
              <w:t xml:space="preserve">поведения </w:t>
            </w:r>
          </w:p>
        </w:tc>
        <w:tc>
          <w:tcPr>
            <w:tcW w:w="2118" w:type="dxa"/>
            <w:vAlign w:val="center"/>
          </w:tcPr>
          <w:p w:rsidR="00C814BA" w:rsidRPr="00186089" w:rsidRDefault="00C814BA" w:rsidP="004C1925">
            <w:pPr>
              <w:autoSpaceDE w:val="0"/>
              <w:autoSpaceDN w:val="0"/>
              <w:adjustRightInd w:val="0"/>
            </w:pPr>
            <w:r w:rsidRPr="00186089">
              <w:lastRenderedPageBreak/>
              <w:t>1</w:t>
            </w:r>
          </w:p>
        </w:tc>
        <w:tc>
          <w:tcPr>
            <w:tcW w:w="2122" w:type="dxa"/>
            <w:vAlign w:val="center"/>
          </w:tcPr>
          <w:p w:rsidR="00C814BA" w:rsidRPr="00186089" w:rsidRDefault="00C814BA" w:rsidP="004C1925">
            <w:pPr>
              <w:autoSpaceDE w:val="0"/>
              <w:autoSpaceDN w:val="0"/>
              <w:adjustRightInd w:val="0"/>
            </w:pPr>
            <w:r w:rsidRPr="00186089">
              <w:t>1</w:t>
            </w:r>
          </w:p>
        </w:tc>
        <w:tc>
          <w:tcPr>
            <w:tcW w:w="2234" w:type="dxa"/>
            <w:vAlign w:val="center"/>
          </w:tcPr>
          <w:p w:rsidR="00C814BA" w:rsidRDefault="00C814BA" w:rsidP="004C1925">
            <w:pPr>
              <w:autoSpaceDE w:val="0"/>
              <w:autoSpaceDN w:val="0"/>
              <w:adjustRightInd w:val="0"/>
              <w:rPr>
                <w:sz w:val="16"/>
                <w:szCs w:val="16"/>
              </w:rPr>
            </w:pPr>
            <w:r w:rsidRPr="00186089">
              <w:t>2</w:t>
            </w:r>
            <w:r>
              <w:t>-</w:t>
            </w:r>
            <w:r w:rsidRPr="00526C65">
              <w:rPr>
                <w:sz w:val="16"/>
                <w:szCs w:val="16"/>
              </w:rPr>
              <w:t>с детьми 6-7 лет</w:t>
            </w:r>
          </w:p>
          <w:p w:rsidR="00C814BA" w:rsidRDefault="00C814BA" w:rsidP="004C1925">
            <w:pPr>
              <w:autoSpaceDE w:val="0"/>
              <w:autoSpaceDN w:val="0"/>
              <w:adjustRightInd w:val="0"/>
            </w:pPr>
          </w:p>
          <w:p w:rsidR="00C814BA" w:rsidRDefault="00C814BA" w:rsidP="004C1925">
            <w:pPr>
              <w:autoSpaceDE w:val="0"/>
              <w:autoSpaceDN w:val="0"/>
              <w:adjustRightInd w:val="0"/>
              <w:rPr>
                <w:sz w:val="16"/>
                <w:szCs w:val="16"/>
              </w:rPr>
            </w:pPr>
            <w:r w:rsidRPr="00526C65">
              <w:t>1</w:t>
            </w:r>
            <w:r>
              <w:rPr>
                <w:sz w:val="16"/>
                <w:szCs w:val="16"/>
              </w:rPr>
              <w:t>-с детьми 5-6 лет,</w:t>
            </w:r>
          </w:p>
          <w:p w:rsidR="00C814BA" w:rsidRPr="00186089" w:rsidRDefault="00C814BA" w:rsidP="004C1925">
            <w:pPr>
              <w:autoSpaceDE w:val="0"/>
              <w:autoSpaceDN w:val="0"/>
              <w:adjustRightInd w:val="0"/>
            </w:pPr>
            <w:r>
              <w:rPr>
                <w:sz w:val="16"/>
                <w:szCs w:val="16"/>
              </w:rPr>
              <w:t xml:space="preserve">другое - </w:t>
            </w:r>
            <w:r w:rsidRPr="00186089">
              <w:rPr>
                <w:sz w:val="16"/>
                <w:szCs w:val="16"/>
              </w:rPr>
              <w:t xml:space="preserve">в это время </w:t>
            </w:r>
            <w:r w:rsidRPr="00984595">
              <w:rPr>
                <w:sz w:val="16"/>
                <w:szCs w:val="16"/>
              </w:rPr>
              <w:t>свобо</w:t>
            </w:r>
            <w:r w:rsidRPr="00984595">
              <w:rPr>
                <w:sz w:val="16"/>
                <w:szCs w:val="16"/>
              </w:rPr>
              <w:t>д</w:t>
            </w:r>
            <w:r w:rsidRPr="00984595">
              <w:rPr>
                <w:sz w:val="16"/>
                <w:szCs w:val="16"/>
              </w:rPr>
              <w:t>ные игры с помощником воспитателя</w:t>
            </w:r>
          </w:p>
          <w:p w:rsidR="00C814BA" w:rsidRPr="00186089" w:rsidRDefault="00C814BA" w:rsidP="004C1925">
            <w:pPr>
              <w:autoSpaceDE w:val="0"/>
              <w:autoSpaceDN w:val="0"/>
              <w:adjustRightInd w:val="0"/>
            </w:pPr>
          </w:p>
        </w:tc>
      </w:tr>
      <w:tr w:rsidR="00C814BA" w:rsidRPr="00186089" w:rsidTr="004C1925">
        <w:tc>
          <w:tcPr>
            <w:tcW w:w="2535" w:type="dxa"/>
            <w:vAlign w:val="center"/>
          </w:tcPr>
          <w:p w:rsidR="00C814BA" w:rsidRPr="00186089" w:rsidRDefault="00C814BA" w:rsidP="004C1925">
            <w:pPr>
              <w:autoSpaceDE w:val="0"/>
              <w:autoSpaceDN w:val="0"/>
              <w:adjustRightInd w:val="0"/>
            </w:pPr>
            <w:r w:rsidRPr="00186089">
              <w:lastRenderedPageBreak/>
              <w:t>Познавательно-исследовательская деятельность: матем</w:t>
            </w:r>
            <w:r w:rsidRPr="00186089">
              <w:t>а</w:t>
            </w:r>
            <w:r w:rsidRPr="00186089">
              <w:t>тическое и сенсорное развитие</w:t>
            </w:r>
          </w:p>
        </w:tc>
        <w:tc>
          <w:tcPr>
            <w:tcW w:w="2118" w:type="dxa"/>
            <w:vAlign w:val="center"/>
          </w:tcPr>
          <w:p w:rsidR="00C814BA" w:rsidRPr="00186089" w:rsidRDefault="00C814BA" w:rsidP="004C1925">
            <w:pPr>
              <w:autoSpaceDE w:val="0"/>
              <w:autoSpaceDN w:val="0"/>
              <w:adjustRightInd w:val="0"/>
            </w:pPr>
            <w:r w:rsidRPr="00186089">
              <w:t>1</w:t>
            </w:r>
          </w:p>
        </w:tc>
        <w:tc>
          <w:tcPr>
            <w:tcW w:w="2122" w:type="dxa"/>
            <w:vAlign w:val="center"/>
          </w:tcPr>
          <w:p w:rsidR="00C814BA" w:rsidRPr="00186089" w:rsidRDefault="00C814BA" w:rsidP="004C1925">
            <w:pPr>
              <w:autoSpaceDE w:val="0"/>
              <w:autoSpaceDN w:val="0"/>
              <w:adjustRightInd w:val="0"/>
            </w:pPr>
            <w:r w:rsidRPr="00186089">
              <w:t>1</w:t>
            </w:r>
          </w:p>
        </w:tc>
        <w:tc>
          <w:tcPr>
            <w:tcW w:w="2234" w:type="dxa"/>
            <w:vAlign w:val="center"/>
          </w:tcPr>
          <w:p w:rsidR="00C814BA" w:rsidRDefault="00C814BA" w:rsidP="004C1925">
            <w:pPr>
              <w:autoSpaceDE w:val="0"/>
              <w:autoSpaceDN w:val="0"/>
              <w:adjustRightInd w:val="0"/>
              <w:rPr>
                <w:sz w:val="16"/>
                <w:szCs w:val="16"/>
              </w:rPr>
            </w:pPr>
            <w:r w:rsidRPr="00186089">
              <w:t>2</w:t>
            </w:r>
            <w:r>
              <w:t>-</w:t>
            </w:r>
            <w:r w:rsidRPr="00526C65">
              <w:rPr>
                <w:sz w:val="16"/>
                <w:szCs w:val="16"/>
              </w:rPr>
              <w:t>с детьми 6-7 лет</w:t>
            </w:r>
          </w:p>
          <w:p w:rsidR="00C814BA" w:rsidRDefault="00C814BA" w:rsidP="004C1925">
            <w:pPr>
              <w:autoSpaceDE w:val="0"/>
              <w:autoSpaceDN w:val="0"/>
              <w:adjustRightInd w:val="0"/>
            </w:pPr>
          </w:p>
          <w:p w:rsidR="00C814BA" w:rsidRDefault="00C814BA" w:rsidP="004C1925">
            <w:pPr>
              <w:autoSpaceDE w:val="0"/>
              <w:autoSpaceDN w:val="0"/>
              <w:adjustRightInd w:val="0"/>
              <w:rPr>
                <w:sz w:val="16"/>
                <w:szCs w:val="16"/>
              </w:rPr>
            </w:pPr>
            <w:r w:rsidRPr="00526C65">
              <w:t>1</w:t>
            </w:r>
            <w:r>
              <w:rPr>
                <w:sz w:val="16"/>
                <w:szCs w:val="16"/>
              </w:rPr>
              <w:t>-</w:t>
            </w:r>
            <w:r w:rsidRPr="00186089">
              <w:rPr>
                <w:sz w:val="16"/>
                <w:szCs w:val="16"/>
              </w:rPr>
              <w:t xml:space="preserve">с детьми 5-6 лет </w:t>
            </w:r>
          </w:p>
          <w:p w:rsidR="00C814BA" w:rsidRPr="00186089" w:rsidRDefault="00C814BA" w:rsidP="004C1925">
            <w:pPr>
              <w:autoSpaceDE w:val="0"/>
              <w:autoSpaceDN w:val="0"/>
              <w:adjustRightInd w:val="0"/>
            </w:pPr>
            <w:r>
              <w:rPr>
                <w:sz w:val="16"/>
                <w:szCs w:val="16"/>
              </w:rPr>
              <w:t xml:space="preserve">другое - </w:t>
            </w:r>
            <w:r w:rsidRPr="00186089">
              <w:rPr>
                <w:sz w:val="16"/>
                <w:szCs w:val="16"/>
              </w:rPr>
              <w:t xml:space="preserve">в это время </w:t>
            </w:r>
            <w:r>
              <w:rPr>
                <w:sz w:val="16"/>
                <w:szCs w:val="16"/>
              </w:rPr>
              <w:t>свобо</w:t>
            </w:r>
            <w:r>
              <w:rPr>
                <w:sz w:val="16"/>
                <w:szCs w:val="16"/>
              </w:rPr>
              <w:t>д</w:t>
            </w:r>
            <w:r>
              <w:rPr>
                <w:sz w:val="16"/>
                <w:szCs w:val="16"/>
              </w:rPr>
              <w:t>ные игры с помощником воспитателя</w:t>
            </w:r>
          </w:p>
        </w:tc>
      </w:tr>
      <w:tr w:rsidR="00C814BA" w:rsidRPr="00186089" w:rsidTr="004C1925">
        <w:tc>
          <w:tcPr>
            <w:tcW w:w="2535" w:type="dxa"/>
            <w:vAlign w:val="center"/>
          </w:tcPr>
          <w:p w:rsidR="00C814BA" w:rsidRPr="00186089" w:rsidRDefault="00C814BA" w:rsidP="004C1925">
            <w:pPr>
              <w:autoSpaceDE w:val="0"/>
              <w:autoSpaceDN w:val="0"/>
              <w:adjustRightInd w:val="0"/>
            </w:pPr>
            <w:r w:rsidRPr="00186089">
              <w:t>Изобразительная</w:t>
            </w:r>
          </w:p>
          <w:p w:rsidR="00C814BA" w:rsidRPr="00186089" w:rsidRDefault="00C814BA" w:rsidP="004C1925">
            <w:pPr>
              <w:autoSpaceDE w:val="0"/>
              <w:autoSpaceDN w:val="0"/>
              <w:adjustRightInd w:val="0"/>
            </w:pPr>
            <w:r w:rsidRPr="00186089">
              <w:t>деятельность</w:t>
            </w:r>
          </w:p>
        </w:tc>
        <w:tc>
          <w:tcPr>
            <w:tcW w:w="2118" w:type="dxa"/>
            <w:vAlign w:val="center"/>
          </w:tcPr>
          <w:p w:rsidR="00C814BA" w:rsidRPr="00186089" w:rsidRDefault="00C814BA" w:rsidP="004C1925">
            <w:pPr>
              <w:autoSpaceDE w:val="0"/>
              <w:autoSpaceDN w:val="0"/>
              <w:adjustRightInd w:val="0"/>
            </w:pPr>
            <w:r w:rsidRPr="00186089">
              <w:t>1</w:t>
            </w:r>
          </w:p>
        </w:tc>
        <w:tc>
          <w:tcPr>
            <w:tcW w:w="2122" w:type="dxa"/>
            <w:vAlign w:val="center"/>
          </w:tcPr>
          <w:p w:rsidR="00C814BA" w:rsidRPr="00186089" w:rsidRDefault="00C814BA" w:rsidP="004C1925">
            <w:pPr>
              <w:autoSpaceDE w:val="0"/>
              <w:autoSpaceDN w:val="0"/>
              <w:adjustRightInd w:val="0"/>
            </w:pPr>
            <w:r w:rsidRPr="00186089">
              <w:t>1</w:t>
            </w:r>
          </w:p>
        </w:tc>
        <w:tc>
          <w:tcPr>
            <w:tcW w:w="2234" w:type="dxa"/>
            <w:vAlign w:val="center"/>
          </w:tcPr>
          <w:p w:rsidR="00C814BA" w:rsidRDefault="00C814BA" w:rsidP="004C1925">
            <w:pPr>
              <w:autoSpaceDE w:val="0"/>
              <w:autoSpaceDN w:val="0"/>
              <w:adjustRightInd w:val="0"/>
              <w:rPr>
                <w:sz w:val="16"/>
                <w:szCs w:val="16"/>
              </w:rPr>
            </w:pPr>
            <w:r w:rsidRPr="00015BF2">
              <w:t>2</w:t>
            </w:r>
            <w:r>
              <w:t>-</w:t>
            </w:r>
            <w:r w:rsidRPr="00526C65">
              <w:rPr>
                <w:sz w:val="16"/>
                <w:szCs w:val="16"/>
              </w:rPr>
              <w:t>сдетьми 6-7 лет</w:t>
            </w:r>
          </w:p>
          <w:p w:rsidR="00C814BA" w:rsidRPr="00015BF2" w:rsidRDefault="00C814BA" w:rsidP="004C1925">
            <w:pPr>
              <w:autoSpaceDE w:val="0"/>
              <w:autoSpaceDN w:val="0"/>
              <w:adjustRightInd w:val="0"/>
            </w:pPr>
          </w:p>
          <w:p w:rsidR="00C814BA" w:rsidRDefault="00C814BA" w:rsidP="004C1925">
            <w:pPr>
              <w:autoSpaceDE w:val="0"/>
              <w:autoSpaceDN w:val="0"/>
              <w:adjustRightInd w:val="0"/>
              <w:rPr>
                <w:sz w:val="16"/>
                <w:szCs w:val="16"/>
              </w:rPr>
            </w:pPr>
            <w:r>
              <w:t>1</w:t>
            </w:r>
            <w:r w:rsidRPr="00015BF2">
              <w:rPr>
                <w:sz w:val="16"/>
                <w:szCs w:val="16"/>
              </w:rPr>
              <w:t xml:space="preserve">-с детьми 5-6 лет </w:t>
            </w:r>
          </w:p>
          <w:p w:rsidR="00C814BA" w:rsidRPr="00186089" w:rsidRDefault="00C814BA" w:rsidP="004C1925">
            <w:pPr>
              <w:autoSpaceDE w:val="0"/>
              <w:autoSpaceDN w:val="0"/>
              <w:adjustRightInd w:val="0"/>
            </w:pPr>
            <w:r w:rsidRPr="00015BF2">
              <w:rPr>
                <w:sz w:val="16"/>
                <w:szCs w:val="16"/>
              </w:rPr>
              <w:t>другое - в это время свобо</w:t>
            </w:r>
            <w:r w:rsidRPr="00015BF2">
              <w:rPr>
                <w:sz w:val="16"/>
                <w:szCs w:val="16"/>
              </w:rPr>
              <w:t>д</w:t>
            </w:r>
            <w:r w:rsidRPr="00015BF2">
              <w:rPr>
                <w:sz w:val="16"/>
                <w:szCs w:val="16"/>
              </w:rPr>
              <w:t>ны</w:t>
            </w:r>
            <w:r>
              <w:rPr>
                <w:sz w:val="16"/>
                <w:szCs w:val="16"/>
              </w:rPr>
              <w:t>е игры с помощником воспитателя</w:t>
            </w:r>
          </w:p>
        </w:tc>
      </w:tr>
      <w:tr w:rsidR="00C814BA" w:rsidRPr="00186089" w:rsidTr="004C1925">
        <w:tc>
          <w:tcPr>
            <w:tcW w:w="2535" w:type="dxa"/>
            <w:vAlign w:val="center"/>
          </w:tcPr>
          <w:p w:rsidR="00C814BA" w:rsidRPr="00186089" w:rsidRDefault="00C814BA" w:rsidP="004C1925">
            <w:pPr>
              <w:autoSpaceDE w:val="0"/>
              <w:autoSpaceDN w:val="0"/>
              <w:adjustRightInd w:val="0"/>
            </w:pPr>
            <w:r w:rsidRPr="00186089">
              <w:t xml:space="preserve">Музыкальная </w:t>
            </w:r>
          </w:p>
          <w:p w:rsidR="00C814BA" w:rsidRPr="00186089" w:rsidRDefault="00C814BA" w:rsidP="004C1925">
            <w:pPr>
              <w:autoSpaceDE w:val="0"/>
              <w:autoSpaceDN w:val="0"/>
              <w:adjustRightInd w:val="0"/>
            </w:pPr>
            <w:r w:rsidRPr="00186089">
              <w:t>деятельность</w:t>
            </w:r>
          </w:p>
        </w:tc>
        <w:tc>
          <w:tcPr>
            <w:tcW w:w="2118" w:type="dxa"/>
            <w:vAlign w:val="center"/>
          </w:tcPr>
          <w:p w:rsidR="00C814BA" w:rsidRPr="00186089" w:rsidRDefault="00C814BA" w:rsidP="004C1925">
            <w:pPr>
              <w:autoSpaceDE w:val="0"/>
              <w:autoSpaceDN w:val="0"/>
              <w:adjustRightInd w:val="0"/>
            </w:pPr>
            <w:r w:rsidRPr="00186089">
              <w:t>2</w:t>
            </w:r>
          </w:p>
        </w:tc>
        <w:tc>
          <w:tcPr>
            <w:tcW w:w="2122" w:type="dxa"/>
            <w:vAlign w:val="center"/>
          </w:tcPr>
          <w:p w:rsidR="00C814BA" w:rsidRPr="00186089" w:rsidRDefault="00C814BA" w:rsidP="004C1925">
            <w:pPr>
              <w:autoSpaceDE w:val="0"/>
              <w:autoSpaceDN w:val="0"/>
              <w:adjustRightInd w:val="0"/>
            </w:pPr>
            <w:r w:rsidRPr="00186089">
              <w:t>2</w:t>
            </w:r>
          </w:p>
        </w:tc>
        <w:tc>
          <w:tcPr>
            <w:tcW w:w="2234" w:type="dxa"/>
            <w:vAlign w:val="center"/>
          </w:tcPr>
          <w:p w:rsidR="00C814BA" w:rsidRPr="00186089" w:rsidRDefault="00C814BA" w:rsidP="004C1925">
            <w:pPr>
              <w:autoSpaceDE w:val="0"/>
              <w:autoSpaceDN w:val="0"/>
              <w:adjustRightInd w:val="0"/>
            </w:pPr>
            <w:r w:rsidRPr="00186089">
              <w:t>2</w:t>
            </w:r>
          </w:p>
        </w:tc>
      </w:tr>
      <w:tr w:rsidR="00C814BA" w:rsidRPr="00186089" w:rsidTr="004C1925">
        <w:tc>
          <w:tcPr>
            <w:tcW w:w="2535" w:type="dxa"/>
            <w:vAlign w:val="center"/>
          </w:tcPr>
          <w:p w:rsidR="00C814BA" w:rsidRPr="00186089" w:rsidRDefault="00C814BA" w:rsidP="004C1925">
            <w:pPr>
              <w:autoSpaceDE w:val="0"/>
              <w:autoSpaceDN w:val="0"/>
              <w:adjustRightInd w:val="0"/>
            </w:pPr>
            <w:r w:rsidRPr="00186089">
              <w:t>Кружки (образов</w:t>
            </w:r>
            <w:r w:rsidRPr="00186089">
              <w:t>а</w:t>
            </w:r>
            <w:r w:rsidRPr="00186089">
              <w:t>тельная область по выбору) во вторую половину дня</w:t>
            </w:r>
          </w:p>
        </w:tc>
        <w:tc>
          <w:tcPr>
            <w:tcW w:w="6474" w:type="dxa"/>
            <w:gridSpan w:val="3"/>
            <w:vAlign w:val="center"/>
          </w:tcPr>
          <w:p w:rsidR="00C814BA" w:rsidRPr="00186089" w:rsidRDefault="00C814BA" w:rsidP="004C1925">
            <w:pPr>
              <w:autoSpaceDE w:val="0"/>
              <w:autoSpaceDN w:val="0"/>
              <w:adjustRightInd w:val="0"/>
            </w:pPr>
            <w:r w:rsidRPr="00186089">
              <w:t>Допускается по 1 занятию в день</w:t>
            </w:r>
          </w:p>
        </w:tc>
      </w:tr>
      <w:tr w:rsidR="00C814BA" w:rsidRPr="00186089" w:rsidTr="004C1925">
        <w:tc>
          <w:tcPr>
            <w:tcW w:w="2535" w:type="dxa"/>
            <w:vAlign w:val="center"/>
          </w:tcPr>
          <w:p w:rsidR="00C814BA" w:rsidRPr="00186089" w:rsidRDefault="00C814BA" w:rsidP="004C1925">
            <w:pPr>
              <w:autoSpaceDE w:val="0"/>
              <w:autoSpaceDN w:val="0"/>
              <w:adjustRightInd w:val="0"/>
            </w:pPr>
            <w:r w:rsidRPr="00186089">
              <w:t>Всего:</w:t>
            </w:r>
          </w:p>
        </w:tc>
        <w:tc>
          <w:tcPr>
            <w:tcW w:w="2118" w:type="dxa"/>
            <w:vAlign w:val="center"/>
          </w:tcPr>
          <w:p w:rsidR="00C814BA" w:rsidRPr="00186089" w:rsidRDefault="00C814BA" w:rsidP="004C1925">
            <w:pPr>
              <w:autoSpaceDE w:val="0"/>
              <w:autoSpaceDN w:val="0"/>
              <w:adjustRightInd w:val="0"/>
            </w:pPr>
            <w:r w:rsidRPr="00186089">
              <w:t>10</w:t>
            </w:r>
          </w:p>
        </w:tc>
        <w:tc>
          <w:tcPr>
            <w:tcW w:w="2122" w:type="dxa"/>
            <w:vAlign w:val="center"/>
          </w:tcPr>
          <w:p w:rsidR="00C814BA" w:rsidRPr="00186089" w:rsidRDefault="00C814BA" w:rsidP="004C1925">
            <w:pPr>
              <w:autoSpaceDE w:val="0"/>
              <w:autoSpaceDN w:val="0"/>
              <w:adjustRightInd w:val="0"/>
            </w:pPr>
            <w:r w:rsidRPr="00186089">
              <w:t>10</w:t>
            </w:r>
          </w:p>
        </w:tc>
        <w:tc>
          <w:tcPr>
            <w:tcW w:w="2234" w:type="dxa"/>
            <w:vAlign w:val="center"/>
          </w:tcPr>
          <w:p w:rsidR="00C814BA" w:rsidRDefault="00C814BA" w:rsidP="004C1925">
            <w:pPr>
              <w:autoSpaceDE w:val="0"/>
              <w:autoSpaceDN w:val="0"/>
              <w:adjustRightInd w:val="0"/>
            </w:pPr>
            <w:r w:rsidRPr="00186089">
              <w:t>15</w:t>
            </w:r>
            <w:r>
              <w:t xml:space="preserve"> – для детей 6-7 лет</w:t>
            </w:r>
          </w:p>
          <w:p w:rsidR="00C814BA" w:rsidRPr="00186089" w:rsidRDefault="00C814BA" w:rsidP="004C1925">
            <w:pPr>
              <w:autoSpaceDE w:val="0"/>
              <w:autoSpaceDN w:val="0"/>
              <w:adjustRightInd w:val="0"/>
            </w:pPr>
            <w:r>
              <w:t>10 – для детей 5-6 лет</w:t>
            </w:r>
          </w:p>
        </w:tc>
      </w:tr>
    </w:tbl>
    <w:p w:rsidR="00F33672" w:rsidRPr="00FB7515" w:rsidRDefault="00F33672" w:rsidP="00FD50CA">
      <w:pPr>
        <w:pStyle w:val="af8"/>
        <w:autoSpaceDE w:val="0"/>
        <w:autoSpaceDN w:val="0"/>
        <w:adjustRightInd w:val="0"/>
        <w:spacing w:after="0" w:line="240" w:lineRule="auto"/>
        <w:ind w:left="0" w:firstLine="709"/>
        <w:jc w:val="both"/>
        <w:rPr>
          <w:rFonts w:ascii="Times New Roman" w:hAnsi="Times New Roman"/>
          <w:i/>
          <w:sz w:val="28"/>
          <w:szCs w:val="28"/>
        </w:rPr>
      </w:pPr>
      <w:r w:rsidRPr="00FB7515">
        <w:rPr>
          <w:rFonts w:ascii="Times New Roman" w:hAnsi="Times New Roman"/>
          <w:i/>
          <w:sz w:val="28"/>
          <w:szCs w:val="28"/>
        </w:rPr>
        <w:t>Примечание: *одно физкультурное занятие проводится на воздухе во время прогулки.</w:t>
      </w:r>
    </w:p>
    <w:p w:rsidR="006105F2" w:rsidRPr="00FB7515" w:rsidRDefault="006105F2" w:rsidP="00FD50CA">
      <w:pPr>
        <w:pStyle w:val="af8"/>
        <w:autoSpaceDE w:val="0"/>
        <w:autoSpaceDN w:val="0"/>
        <w:adjustRightInd w:val="0"/>
        <w:spacing w:after="0" w:line="240" w:lineRule="auto"/>
        <w:ind w:left="0" w:firstLine="709"/>
        <w:jc w:val="both"/>
        <w:rPr>
          <w:rFonts w:ascii="Times New Roman" w:hAnsi="Times New Roman"/>
          <w:i/>
          <w:sz w:val="28"/>
          <w:szCs w:val="28"/>
        </w:rPr>
      </w:pPr>
    </w:p>
    <w:p w:rsidR="0072002C" w:rsidRPr="00FB7515" w:rsidRDefault="0072002C" w:rsidP="00FD50CA">
      <w:pPr>
        <w:autoSpaceDE w:val="0"/>
        <w:autoSpaceDN w:val="0"/>
        <w:adjustRightInd w:val="0"/>
        <w:ind w:firstLine="709"/>
        <w:jc w:val="both"/>
        <w:rPr>
          <w:b/>
          <w:bCs/>
          <w:sz w:val="28"/>
          <w:szCs w:val="28"/>
        </w:rPr>
      </w:pPr>
      <w:r w:rsidRPr="00FB7515">
        <w:rPr>
          <w:b/>
          <w:bCs/>
          <w:sz w:val="28"/>
          <w:szCs w:val="28"/>
        </w:rPr>
        <w:t>Средняя группа (4-5 лет)</w:t>
      </w:r>
    </w:p>
    <w:p w:rsidR="0072002C" w:rsidRPr="00FB7515" w:rsidRDefault="0072002C" w:rsidP="006A05EE">
      <w:pPr>
        <w:autoSpaceDE w:val="0"/>
        <w:autoSpaceDN w:val="0"/>
        <w:adjustRightInd w:val="0"/>
        <w:ind w:firstLine="709"/>
        <w:jc w:val="both"/>
        <w:rPr>
          <w:sz w:val="28"/>
          <w:szCs w:val="28"/>
        </w:rPr>
      </w:pPr>
      <w:r w:rsidRPr="00FB7515">
        <w:rPr>
          <w:sz w:val="28"/>
          <w:szCs w:val="28"/>
        </w:rPr>
        <w:t>С детьми средней группы с сентября по май (включительно) 10 раз в н</w:t>
      </w:r>
      <w:r w:rsidRPr="00FB7515">
        <w:rPr>
          <w:sz w:val="28"/>
          <w:szCs w:val="28"/>
        </w:rPr>
        <w:t>е</w:t>
      </w:r>
      <w:r w:rsidRPr="00FB7515">
        <w:rPr>
          <w:sz w:val="28"/>
          <w:szCs w:val="28"/>
        </w:rPr>
        <w:t>делю</w:t>
      </w:r>
      <w:r w:rsidR="00D57DD7">
        <w:rPr>
          <w:sz w:val="28"/>
          <w:szCs w:val="28"/>
        </w:rPr>
        <w:t xml:space="preserve"> </w:t>
      </w:r>
      <w:r w:rsidRPr="00FB7515">
        <w:rPr>
          <w:sz w:val="28"/>
          <w:szCs w:val="28"/>
        </w:rPr>
        <w:t>проводится организованная неп</w:t>
      </w:r>
      <w:r w:rsidR="00670B98">
        <w:rPr>
          <w:sz w:val="28"/>
          <w:szCs w:val="28"/>
        </w:rPr>
        <w:t>рерывная</w:t>
      </w:r>
      <w:r w:rsidRPr="00FB7515">
        <w:rPr>
          <w:sz w:val="28"/>
          <w:szCs w:val="28"/>
        </w:rPr>
        <w:t xml:space="preserve"> образовательная деятельность (НОД) по подгруппам, каждая длительностью 20 минут, перерыв между ними 10 минут. </w:t>
      </w:r>
    </w:p>
    <w:p w:rsidR="0072002C" w:rsidRPr="00FB7515" w:rsidRDefault="0072002C" w:rsidP="00FD50CA">
      <w:pPr>
        <w:autoSpaceDE w:val="0"/>
        <w:autoSpaceDN w:val="0"/>
        <w:adjustRightInd w:val="0"/>
        <w:ind w:firstLine="709"/>
        <w:jc w:val="both"/>
        <w:rPr>
          <w:sz w:val="28"/>
          <w:szCs w:val="28"/>
        </w:rPr>
      </w:pPr>
      <w:r w:rsidRPr="00FB7515">
        <w:rPr>
          <w:sz w:val="28"/>
          <w:szCs w:val="28"/>
        </w:rPr>
        <w:t>В первом периоде в сентябре проходит адаптация вновь прибывших д</w:t>
      </w:r>
      <w:r w:rsidRPr="00FB7515">
        <w:rPr>
          <w:sz w:val="28"/>
          <w:szCs w:val="28"/>
        </w:rPr>
        <w:t>е</w:t>
      </w:r>
      <w:r w:rsidRPr="00FB7515">
        <w:rPr>
          <w:sz w:val="28"/>
          <w:szCs w:val="28"/>
        </w:rPr>
        <w:t>тей (если дети приняты на 3 года обучения), длительность адаптационного п</w:t>
      </w:r>
      <w:r w:rsidRPr="00FB7515">
        <w:rPr>
          <w:sz w:val="28"/>
          <w:szCs w:val="28"/>
        </w:rPr>
        <w:t>е</w:t>
      </w:r>
      <w:r w:rsidRPr="00FB7515">
        <w:rPr>
          <w:sz w:val="28"/>
          <w:szCs w:val="28"/>
        </w:rPr>
        <w:t>риода – 2 недели (возможна индивидуальная длительность адаптационного п</w:t>
      </w:r>
      <w:r w:rsidRPr="00FB7515">
        <w:rPr>
          <w:sz w:val="28"/>
          <w:szCs w:val="28"/>
        </w:rPr>
        <w:t>е</w:t>
      </w:r>
      <w:r w:rsidRPr="00FB7515">
        <w:rPr>
          <w:sz w:val="28"/>
          <w:szCs w:val="28"/>
        </w:rPr>
        <w:t>риода). В этот период проводится    оценка уровня развития каждого ребенка: учитель-логопед проводит диагностику уровня развития речи; педагог-психолог проводит диагностику уровня развития психических процессов, м</w:t>
      </w:r>
      <w:r w:rsidRPr="00FB7515">
        <w:rPr>
          <w:sz w:val="28"/>
          <w:szCs w:val="28"/>
        </w:rPr>
        <w:t>у</w:t>
      </w:r>
      <w:r w:rsidRPr="00FB7515">
        <w:rPr>
          <w:sz w:val="28"/>
          <w:szCs w:val="28"/>
        </w:rPr>
        <w:t>зыкальный руководитель - уровень исполнительских, творческих знаний, ум</w:t>
      </w:r>
      <w:r w:rsidRPr="00FB7515">
        <w:rPr>
          <w:sz w:val="28"/>
          <w:szCs w:val="28"/>
        </w:rPr>
        <w:t>е</w:t>
      </w:r>
      <w:r w:rsidRPr="00FB7515">
        <w:rPr>
          <w:sz w:val="28"/>
          <w:szCs w:val="28"/>
        </w:rPr>
        <w:t>ний, навыков детей; инструктор по физической культуре – уровень развития физических навыков, качеств дошкольников, физической подготовленности и работоспособности; воспитатели – уровень развития интегративных качеств дошкольников.</w:t>
      </w:r>
    </w:p>
    <w:p w:rsidR="00AF5AC6" w:rsidRPr="00FB7515" w:rsidRDefault="00AF5AC6" w:rsidP="00FD50CA">
      <w:pPr>
        <w:autoSpaceDE w:val="0"/>
        <w:autoSpaceDN w:val="0"/>
        <w:adjustRightInd w:val="0"/>
        <w:ind w:firstLine="709"/>
        <w:jc w:val="both"/>
        <w:rPr>
          <w:sz w:val="28"/>
          <w:szCs w:val="28"/>
        </w:rPr>
      </w:pPr>
      <w:r w:rsidRPr="00FB7515">
        <w:rPr>
          <w:sz w:val="28"/>
          <w:szCs w:val="28"/>
        </w:rPr>
        <w:t>Содержание неп</w:t>
      </w:r>
      <w:r w:rsidR="00670B98">
        <w:rPr>
          <w:sz w:val="28"/>
          <w:szCs w:val="28"/>
        </w:rPr>
        <w:t>рерывной</w:t>
      </w:r>
      <w:r w:rsidRPr="00FB7515">
        <w:rPr>
          <w:sz w:val="28"/>
          <w:szCs w:val="28"/>
        </w:rPr>
        <w:t xml:space="preserve"> образовательной деятельности (НОД) образ</w:t>
      </w:r>
      <w:r w:rsidRPr="00FB7515">
        <w:rPr>
          <w:sz w:val="28"/>
          <w:szCs w:val="28"/>
        </w:rPr>
        <w:t>о</w:t>
      </w:r>
      <w:r w:rsidRPr="00FB7515">
        <w:rPr>
          <w:sz w:val="28"/>
          <w:szCs w:val="28"/>
        </w:rPr>
        <w:t xml:space="preserve">вательной области </w:t>
      </w:r>
      <w:r w:rsidRPr="00FB7515">
        <w:rPr>
          <w:b/>
          <w:sz w:val="28"/>
          <w:szCs w:val="28"/>
        </w:rPr>
        <w:t>«</w:t>
      </w:r>
      <w:r w:rsidRPr="00FB7515">
        <w:rPr>
          <w:i/>
          <w:sz w:val="28"/>
          <w:szCs w:val="28"/>
        </w:rPr>
        <w:t>Познавательное развитие» в средней группе</w:t>
      </w:r>
      <w:r w:rsidR="00543B3F">
        <w:rPr>
          <w:i/>
          <w:sz w:val="28"/>
          <w:szCs w:val="28"/>
        </w:rPr>
        <w:t xml:space="preserve"> </w:t>
      </w:r>
      <w:r w:rsidRPr="00FB7515">
        <w:rPr>
          <w:sz w:val="28"/>
          <w:szCs w:val="28"/>
        </w:rPr>
        <w:t>реализуется через:</w:t>
      </w:r>
    </w:p>
    <w:p w:rsidR="00AF5AC6" w:rsidRPr="00FB7515" w:rsidRDefault="00AF5AC6" w:rsidP="00905F23">
      <w:pPr>
        <w:pStyle w:val="af8"/>
        <w:numPr>
          <w:ilvl w:val="0"/>
          <w:numId w:val="7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познавательно-исследовательская деятельность: исследование живой и неживой природы, экспериментирование, познание предметного и социального мира, освоение безопасного поведения (НОД 1 раз в неделю проводит воспит</w:t>
      </w:r>
      <w:r w:rsidRPr="00FB7515">
        <w:rPr>
          <w:rFonts w:ascii="Times New Roman" w:hAnsi="Times New Roman"/>
          <w:sz w:val="28"/>
          <w:szCs w:val="28"/>
        </w:rPr>
        <w:t>а</w:t>
      </w:r>
      <w:r w:rsidRPr="00FB7515">
        <w:rPr>
          <w:rFonts w:ascii="Times New Roman" w:hAnsi="Times New Roman"/>
          <w:sz w:val="28"/>
          <w:szCs w:val="28"/>
        </w:rPr>
        <w:t>тель);</w:t>
      </w:r>
    </w:p>
    <w:p w:rsidR="00AF5AC6" w:rsidRPr="00FB7515" w:rsidRDefault="00AF5AC6" w:rsidP="00905F23">
      <w:pPr>
        <w:pStyle w:val="af8"/>
        <w:numPr>
          <w:ilvl w:val="0"/>
          <w:numId w:val="7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lastRenderedPageBreak/>
        <w:t>познавательно-исследовательская деятельность: математическое и се</w:t>
      </w:r>
      <w:r w:rsidRPr="00FB7515">
        <w:rPr>
          <w:rFonts w:ascii="Times New Roman" w:hAnsi="Times New Roman"/>
          <w:sz w:val="28"/>
          <w:szCs w:val="28"/>
        </w:rPr>
        <w:t>н</w:t>
      </w:r>
      <w:r w:rsidRPr="00FB7515">
        <w:rPr>
          <w:rFonts w:ascii="Times New Roman" w:hAnsi="Times New Roman"/>
          <w:sz w:val="28"/>
          <w:szCs w:val="28"/>
        </w:rPr>
        <w:t>сорное развитие (НОД 1 раз в неделю проводит воспитатель);</w:t>
      </w:r>
    </w:p>
    <w:p w:rsidR="00AF5AC6" w:rsidRPr="00FB7515" w:rsidRDefault="00AF5AC6" w:rsidP="00905F23">
      <w:pPr>
        <w:pStyle w:val="af8"/>
        <w:numPr>
          <w:ilvl w:val="0"/>
          <w:numId w:val="7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познавательно-исследовательская деятельность по лексической теме (тетради взаимодействия с учителем-логопедом) реализуется воспитателем ч</w:t>
      </w:r>
      <w:r w:rsidRPr="00FB7515">
        <w:rPr>
          <w:rFonts w:ascii="Times New Roman" w:hAnsi="Times New Roman"/>
          <w:sz w:val="28"/>
          <w:szCs w:val="28"/>
        </w:rPr>
        <w:t>е</w:t>
      </w:r>
      <w:r w:rsidRPr="00FB7515">
        <w:rPr>
          <w:rFonts w:ascii="Times New Roman" w:hAnsi="Times New Roman"/>
          <w:sz w:val="28"/>
          <w:szCs w:val="28"/>
        </w:rPr>
        <w:t>рез совместную с детьми и родителями деятельность (1 раз в неделю).</w:t>
      </w:r>
    </w:p>
    <w:p w:rsidR="006A05EE" w:rsidRPr="00FB7515" w:rsidRDefault="004A7B1E" w:rsidP="00107FE3">
      <w:pPr>
        <w:pStyle w:val="af8"/>
        <w:jc w:val="right"/>
        <w:rPr>
          <w:rFonts w:ascii="Times New Roman" w:hAnsi="Times New Roman"/>
          <w:i/>
          <w:sz w:val="24"/>
          <w:szCs w:val="24"/>
          <w:lang w:bidi="he-IL"/>
        </w:rPr>
      </w:pPr>
      <w:r w:rsidRPr="00FB7515">
        <w:rPr>
          <w:rFonts w:ascii="Times New Roman" w:hAnsi="Times New Roman"/>
          <w:i/>
          <w:sz w:val="24"/>
          <w:szCs w:val="24"/>
          <w:lang w:bidi="he-IL"/>
        </w:rPr>
        <w:t>Таблица 5</w:t>
      </w:r>
    </w:p>
    <w:tbl>
      <w:tblPr>
        <w:tblStyle w:val="a4"/>
        <w:tblW w:w="0" w:type="auto"/>
        <w:tblLook w:val="04A0"/>
      </w:tblPr>
      <w:tblGrid>
        <w:gridCol w:w="2802"/>
        <w:gridCol w:w="1128"/>
        <w:gridCol w:w="1128"/>
        <w:gridCol w:w="1128"/>
        <w:gridCol w:w="1128"/>
        <w:gridCol w:w="1128"/>
        <w:gridCol w:w="1129"/>
      </w:tblGrid>
      <w:tr w:rsidR="00AF5AC6" w:rsidRPr="00FB7515" w:rsidTr="00635CB9">
        <w:tc>
          <w:tcPr>
            <w:tcW w:w="2802" w:type="dxa"/>
            <w:vMerge w:val="restart"/>
          </w:tcPr>
          <w:p w:rsidR="00626CB5" w:rsidRPr="00FB7515" w:rsidRDefault="00AF5AC6" w:rsidP="00635CB9">
            <w:pPr>
              <w:rPr>
                <w:i/>
              </w:rPr>
            </w:pPr>
            <w:r w:rsidRPr="00FB7515">
              <w:rPr>
                <w:i/>
              </w:rPr>
              <w:t>Познавательно-исследовательская</w:t>
            </w:r>
          </w:p>
          <w:p w:rsidR="00AF5AC6" w:rsidRPr="00FB7515" w:rsidRDefault="00AF5AC6" w:rsidP="00635CB9">
            <w:pPr>
              <w:rPr>
                <w:i/>
              </w:rPr>
            </w:pPr>
            <w:r w:rsidRPr="00FB7515">
              <w:rPr>
                <w:i/>
              </w:rPr>
              <w:t>деятельность</w:t>
            </w:r>
          </w:p>
        </w:tc>
        <w:tc>
          <w:tcPr>
            <w:tcW w:w="2256" w:type="dxa"/>
            <w:gridSpan w:val="2"/>
          </w:tcPr>
          <w:p w:rsidR="00AF5AC6" w:rsidRPr="00FB7515" w:rsidRDefault="00AF5AC6" w:rsidP="00635CB9">
            <w:pPr>
              <w:rPr>
                <w:i/>
              </w:rPr>
            </w:pPr>
            <w:r w:rsidRPr="00FB7515">
              <w:rPr>
                <w:i/>
              </w:rPr>
              <w:t>1 период обучения</w:t>
            </w:r>
          </w:p>
        </w:tc>
        <w:tc>
          <w:tcPr>
            <w:tcW w:w="2256" w:type="dxa"/>
            <w:gridSpan w:val="2"/>
          </w:tcPr>
          <w:p w:rsidR="00AF5AC6" w:rsidRPr="00FB7515" w:rsidRDefault="00AF5AC6" w:rsidP="00635CB9">
            <w:pPr>
              <w:rPr>
                <w:i/>
              </w:rPr>
            </w:pPr>
            <w:r w:rsidRPr="00FB7515">
              <w:rPr>
                <w:i/>
              </w:rPr>
              <w:t>2 период обучения</w:t>
            </w:r>
          </w:p>
        </w:tc>
        <w:tc>
          <w:tcPr>
            <w:tcW w:w="2257" w:type="dxa"/>
            <w:gridSpan w:val="2"/>
          </w:tcPr>
          <w:p w:rsidR="00AF5AC6" w:rsidRPr="00FB7515" w:rsidRDefault="00AF5AC6" w:rsidP="00635CB9">
            <w:pPr>
              <w:rPr>
                <w:i/>
              </w:rPr>
            </w:pPr>
            <w:r w:rsidRPr="00FB7515">
              <w:rPr>
                <w:i/>
              </w:rPr>
              <w:t>3 период обучения</w:t>
            </w:r>
          </w:p>
        </w:tc>
      </w:tr>
      <w:tr w:rsidR="00AF5AC6" w:rsidRPr="00FB7515" w:rsidTr="00635CB9">
        <w:tc>
          <w:tcPr>
            <w:tcW w:w="2802" w:type="dxa"/>
            <w:vMerge/>
          </w:tcPr>
          <w:p w:rsidR="00AF5AC6" w:rsidRPr="00FB7515" w:rsidRDefault="00AF5AC6" w:rsidP="00635CB9">
            <w:pPr>
              <w:rPr>
                <w:i/>
              </w:rPr>
            </w:pPr>
          </w:p>
        </w:tc>
        <w:tc>
          <w:tcPr>
            <w:tcW w:w="1128" w:type="dxa"/>
          </w:tcPr>
          <w:p w:rsidR="00AF5AC6" w:rsidRPr="00FB7515" w:rsidRDefault="00AF5AC6" w:rsidP="00635CB9">
            <w:pPr>
              <w:rPr>
                <w:i/>
              </w:rPr>
            </w:pPr>
            <w:r w:rsidRPr="00FB7515">
              <w:rPr>
                <w:i/>
              </w:rPr>
              <w:t>НОД</w:t>
            </w:r>
          </w:p>
        </w:tc>
        <w:tc>
          <w:tcPr>
            <w:tcW w:w="1128" w:type="dxa"/>
          </w:tcPr>
          <w:p w:rsidR="00AF5AC6" w:rsidRPr="00FB7515" w:rsidRDefault="00AF5AC6" w:rsidP="00635CB9">
            <w:pPr>
              <w:rPr>
                <w:i/>
              </w:rPr>
            </w:pPr>
            <w:r w:rsidRPr="00FB7515">
              <w:rPr>
                <w:i/>
              </w:rPr>
              <w:t>СД</w:t>
            </w:r>
          </w:p>
        </w:tc>
        <w:tc>
          <w:tcPr>
            <w:tcW w:w="1128" w:type="dxa"/>
          </w:tcPr>
          <w:p w:rsidR="00AF5AC6" w:rsidRPr="00FB7515" w:rsidRDefault="00AF5AC6" w:rsidP="00635CB9">
            <w:pPr>
              <w:rPr>
                <w:i/>
              </w:rPr>
            </w:pPr>
            <w:r w:rsidRPr="00FB7515">
              <w:rPr>
                <w:i/>
              </w:rPr>
              <w:t>НОД</w:t>
            </w:r>
          </w:p>
        </w:tc>
        <w:tc>
          <w:tcPr>
            <w:tcW w:w="1128" w:type="dxa"/>
          </w:tcPr>
          <w:p w:rsidR="00AF5AC6" w:rsidRPr="00FB7515" w:rsidRDefault="00AF5AC6" w:rsidP="00635CB9">
            <w:pPr>
              <w:rPr>
                <w:i/>
              </w:rPr>
            </w:pPr>
            <w:r w:rsidRPr="00FB7515">
              <w:rPr>
                <w:i/>
              </w:rPr>
              <w:t>СД</w:t>
            </w:r>
          </w:p>
        </w:tc>
        <w:tc>
          <w:tcPr>
            <w:tcW w:w="1128" w:type="dxa"/>
          </w:tcPr>
          <w:p w:rsidR="00AF5AC6" w:rsidRPr="00FB7515" w:rsidRDefault="00AF5AC6" w:rsidP="00635CB9">
            <w:pPr>
              <w:rPr>
                <w:i/>
              </w:rPr>
            </w:pPr>
            <w:r w:rsidRPr="00FB7515">
              <w:rPr>
                <w:i/>
              </w:rPr>
              <w:t>НОД</w:t>
            </w:r>
          </w:p>
        </w:tc>
        <w:tc>
          <w:tcPr>
            <w:tcW w:w="1129" w:type="dxa"/>
          </w:tcPr>
          <w:p w:rsidR="00AF5AC6" w:rsidRPr="00FB7515" w:rsidRDefault="00AF5AC6" w:rsidP="00635CB9">
            <w:pPr>
              <w:rPr>
                <w:i/>
              </w:rPr>
            </w:pPr>
            <w:r w:rsidRPr="00FB7515">
              <w:rPr>
                <w:i/>
              </w:rPr>
              <w:t>СД</w:t>
            </w:r>
          </w:p>
        </w:tc>
      </w:tr>
      <w:tr w:rsidR="00AF5AC6" w:rsidRPr="00FB7515" w:rsidTr="00635CB9">
        <w:tc>
          <w:tcPr>
            <w:tcW w:w="2802" w:type="dxa"/>
          </w:tcPr>
          <w:p w:rsidR="00AC4C28" w:rsidRPr="00FB7515" w:rsidRDefault="00AF5AC6" w:rsidP="00635CB9">
            <w:r w:rsidRPr="00FB7515">
              <w:t xml:space="preserve">Математическое </w:t>
            </w:r>
          </w:p>
          <w:p w:rsidR="00AF5AC6" w:rsidRPr="00FB7515" w:rsidRDefault="00AF5AC6" w:rsidP="00635CB9">
            <w:r w:rsidRPr="00FB7515">
              <w:t>и сенсорное развитие</w:t>
            </w:r>
          </w:p>
        </w:tc>
        <w:tc>
          <w:tcPr>
            <w:tcW w:w="1128" w:type="dxa"/>
          </w:tcPr>
          <w:p w:rsidR="00AF5AC6" w:rsidRPr="00FB7515" w:rsidRDefault="00AF5AC6" w:rsidP="00635CB9">
            <w:r w:rsidRPr="00FB7515">
              <w:t>1</w:t>
            </w:r>
          </w:p>
        </w:tc>
        <w:tc>
          <w:tcPr>
            <w:tcW w:w="1128" w:type="dxa"/>
          </w:tcPr>
          <w:p w:rsidR="00AF5AC6" w:rsidRPr="00FB7515" w:rsidRDefault="00AF5AC6" w:rsidP="00635CB9"/>
        </w:tc>
        <w:tc>
          <w:tcPr>
            <w:tcW w:w="1128" w:type="dxa"/>
          </w:tcPr>
          <w:p w:rsidR="00AF5AC6" w:rsidRPr="00FB7515" w:rsidRDefault="00AF5AC6" w:rsidP="00635CB9">
            <w:r w:rsidRPr="00FB7515">
              <w:t>1</w:t>
            </w:r>
          </w:p>
        </w:tc>
        <w:tc>
          <w:tcPr>
            <w:tcW w:w="1128" w:type="dxa"/>
          </w:tcPr>
          <w:p w:rsidR="00AF5AC6" w:rsidRPr="00FB7515" w:rsidRDefault="00AF5AC6" w:rsidP="00635CB9"/>
        </w:tc>
        <w:tc>
          <w:tcPr>
            <w:tcW w:w="1128" w:type="dxa"/>
          </w:tcPr>
          <w:p w:rsidR="00AF5AC6" w:rsidRPr="00FB7515" w:rsidRDefault="00AF5AC6" w:rsidP="00635CB9">
            <w:r w:rsidRPr="00FB7515">
              <w:t>1</w:t>
            </w:r>
          </w:p>
        </w:tc>
        <w:tc>
          <w:tcPr>
            <w:tcW w:w="1129" w:type="dxa"/>
          </w:tcPr>
          <w:p w:rsidR="00AF5AC6" w:rsidRPr="00FB7515" w:rsidRDefault="00AF5AC6" w:rsidP="00635CB9"/>
        </w:tc>
      </w:tr>
      <w:tr w:rsidR="00AF5AC6" w:rsidRPr="00FB7515" w:rsidTr="00635CB9">
        <w:tc>
          <w:tcPr>
            <w:tcW w:w="2802" w:type="dxa"/>
          </w:tcPr>
          <w:p w:rsidR="00626CB5" w:rsidRPr="00FB7515" w:rsidRDefault="00AF5AC6" w:rsidP="00635CB9">
            <w:r w:rsidRPr="00FB7515">
              <w:t>Ознакомление</w:t>
            </w:r>
          </w:p>
          <w:p w:rsidR="00AF5AC6" w:rsidRPr="00FB7515" w:rsidRDefault="00AF5AC6" w:rsidP="00635CB9">
            <w:r w:rsidRPr="00FB7515">
              <w:t>с окружающим</w:t>
            </w:r>
          </w:p>
        </w:tc>
        <w:tc>
          <w:tcPr>
            <w:tcW w:w="1128" w:type="dxa"/>
          </w:tcPr>
          <w:p w:rsidR="00AF5AC6" w:rsidRPr="00FB7515" w:rsidRDefault="00AF5AC6" w:rsidP="00635CB9">
            <w:r w:rsidRPr="00FB7515">
              <w:t>1</w:t>
            </w:r>
          </w:p>
        </w:tc>
        <w:tc>
          <w:tcPr>
            <w:tcW w:w="1128" w:type="dxa"/>
          </w:tcPr>
          <w:p w:rsidR="00AF5AC6" w:rsidRPr="00FB7515" w:rsidRDefault="00AF5AC6" w:rsidP="00635CB9"/>
        </w:tc>
        <w:tc>
          <w:tcPr>
            <w:tcW w:w="1128" w:type="dxa"/>
          </w:tcPr>
          <w:p w:rsidR="00AF5AC6" w:rsidRPr="00FB7515" w:rsidRDefault="00AF5AC6" w:rsidP="00635CB9">
            <w:r w:rsidRPr="00FB7515">
              <w:t>1</w:t>
            </w:r>
          </w:p>
        </w:tc>
        <w:tc>
          <w:tcPr>
            <w:tcW w:w="1128" w:type="dxa"/>
          </w:tcPr>
          <w:p w:rsidR="00AF5AC6" w:rsidRPr="00FB7515" w:rsidRDefault="00AF5AC6" w:rsidP="00635CB9"/>
        </w:tc>
        <w:tc>
          <w:tcPr>
            <w:tcW w:w="1128" w:type="dxa"/>
          </w:tcPr>
          <w:p w:rsidR="00AF5AC6" w:rsidRPr="00FB7515" w:rsidRDefault="00AF5AC6" w:rsidP="00635CB9">
            <w:r w:rsidRPr="00FB7515">
              <w:t>1</w:t>
            </w:r>
          </w:p>
        </w:tc>
        <w:tc>
          <w:tcPr>
            <w:tcW w:w="1129" w:type="dxa"/>
          </w:tcPr>
          <w:p w:rsidR="00AF5AC6" w:rsidRPr="00FB7515" w:rsidRDefault="00AF5AC6" w:rsidP="00635CB9"/>
        </w:tc>
      </w:tr>
      <w:tr w:rsidR="00AF5AC6" w:rsidRPr="00FB7515" w:rsidTr="00635CB9">
        <w:tc>
          <w:tcPr>
            <w:tcW w:w="2802" w:type="dxa"/>
          </w:tcPr>
          <w:p w:rsidR="00AF5AC6" w:rsidRPr="00FB7515" w:rsidRDefault="00AF5AC6" w:rsidP="00635CB9">
            <w:r w:rsidRPr="00FB7515">
              <w:t>Познавательно-исследовательская де</w:t>
            </w:r>
            <w:r w:rsidRPr="00FB7515">
              <w:t>я</w:t>
            </w:r>
            <w:r w:rsidRPr="00FB7515">
              <w:t>тельность по лексич</w:t>
            </w:r>
            <w:r w:rsidRPr="00FB7515">
              <w:t>е</w:t>
            </w:r>
            <w:r w:rsidRPr="00FB7515">
              <w:t>ской теме (тетради взаимодействия с учит</w:t>
            </w:r>
            <w:r w:rsidRPr="00FB7515">
              <w:t>е</w:t>
            </w:r>
            <w:r w:rsidRPr="00FB7515">
              <w:t>лем-логопедом)</w:t>
            </w:r>
          </w:p>
        </w:tc>
        <w:tc>
          <w:tcPr>
            <w:tcW w:w="1128" w:type="dxa"/>
          </w:tcPr>
          <w:p w:rsidR="00AF5AC6" w:rsidRPr="00FB7515" w:rsidRDefault="00AF5AC6" w:rsidP="00635CB9"/>
        </w:tc>
        <w:tc>
          <w:tcPr>
            <w:tcW w:w="1128" w:type="dxa"/>
          </w:tcPr>
          <w:p w:rsidR="00AF5AC6" w:rsidRPr="00FB7515" w:rsidRDefault="00AF5AC6" w:rsidP="00635CB9">
            <w:r w:rsidRPr="00FB7515">
              <w:t>1</w:t>
            </w:r>
          </w:p>
        </w:tc>
        <w:tc>
          <w:tcPr>
            <w:tcW w:w="1128" w:type="dxa"/>
          </w:tcPr>
          <w:p w:rsidR="00AF5AC6" w:rsidRPr="00FB7515" w:rsidRDefault="00AF5AC6" w:rsidP="00635CB9"/>
        </w:tc>
        <w:tc>
          <w:tcPr>
            <w:tcW w:w="1128" w:type="dxa"/>
          </w:tcPr>
          <w:p w:rsidR="00AF5AC6" w:rsidRPr="00FB7515" w:rsidRDefault="00AF5AC6" w:rsidP="00635CB9">
            <w:r w:rsidRPr="00FB7515">
              <w:t>1</w:t>
            </w:r>
          </w:p>
        </w:tc>
        <w:tc>
          <w:tcPr>
            <w:tcW w:w="1128" w:type="dxa"/>
          </w:tcPr>
          <w:p w:rsidR="00AF5AC6" w:rsidRPr="00FB7515" w:rsidRDefault="00AF5AC6" w:rsidP="00635CB9"/>
        </w:tc>
        <w:tc>
          <w:tcPr>
            <w:tcW w:w="1129" w:type="dxa"/>
          </w:tcPr>
          <w:p w:rsidR="00AF5AC6" w:rsidRPr="00FB7515" w:rsidRDefault="00AF5AC6" w:rsidP="00635CB9">
            <w:r w:rsidRPr="00FB7515">
              <w:t>1</w:t>
            </w:r>
          </w:p>
        </w:tc>
      </w:tr>
    </w:tbl>
    <w:p w:rsidR="00626CB5" w:rsidRPr="00FB7515" w:rsidRDefault="00626CB5" w:rsidP="00FD50CA">
      <w:pPr>
        <w:ind w:firstLine="709"/>
        <w:jc w:val="both"/>
        <w:rPr>
          <w:sz w:val="28"/>
          <w:szCs w:val="28"/>
        </w:rPr>
      </w:pPr>
    </w:p>
    <w:p w:rsidR="00AF5AC6" w:rsidRPr="00FB7515" w:rsidRDefault="00AF5AC6" w:rsidP="00FD50CA">
      <w:pPr>
        <w:ind w:firstLine="709"/>
        <w:jc w:val="both"/>
        <w:rPr>
          <w:sz w:val="28"/>
          <w:szCs w:val="28"/>
        </w:rPr>
      </w:pPr>
      <w:r w:rsidRPr="00FB7515">
        <w:rPr>
          <w:sz w:val="28"/>
          <w:szCs w:val="28"/>
        </w:rPr>
        <w:t>Содержание неп</w:t>
      </w:r>
      <w:r w:rsidR="00670B98">
        <w:rPr>
          <w:sz w:val="28"/>
          <w:szCs w:val="28"/>
        </w:rPr>
        <w:t>рерывной</w:t>
      </w:r>
      <w:r w:rsidRPr="00FB7515">
        <w:rPr>
          <w:sz w:val="28"/>
          <w:szCs w:val="28"/>
        </w:rPr>
        <w:t xml:space="preserve"> образовательной деятельности образовател</w:t>
      </w:r>
      <w:r w:rsidRPr="00FB7515">
        <w:rPr>
          <w:sz w:val="28"/>
          <w:szCs w:val="28"/>
        </w:rPr>
        <w:t>ь</w:t>
      </w:r>
      <w:r w:rsidRPr="00FB7515">
        <w:rPr>
          <w:sz w:val="28"/>
          <w:szCs w:val="28"/>
        </w:rPr>
        <w:t xml:space="preserve">ной области </w:t>
      </w:r>
      <w:r w:rsidRPr="00FB7515">
        <w:rPr>
          <w:b/>
          <w:sz w:val="28"/>
          <w:szCs w:val="28"/>
        </w:rPr>
        <w:t>«</w:t>
      </w:r>
      <w:r w:rsidRPr="00FB7515">
        <w:rPr>
          <w:i/>
          <w:sz w:val="28"/>
          <w:szCs w:val="28"/>
        </w:rPr>
        <w:t>Речевое развитие» в средней группе</w:t>
      </w:r>
      <w:r w:rsidRPr="00FB7515">
        <w:rPr>
          <w:sz w:val="28"/>
          <w:szCs w:val="28"/>
        </w:rPr>
        <w:t xml:space="preserve"> реализуется в процессе ко</w:t>
      </w:r>
      <w:r w:rsidRPr="00FB7515">
        <w:rPr>
          <w:sz w:val="28"/>
          <w:szCs w:val="28"/>
        </w:rPr>
        <w:t>м</w:t>
      </w:r>
      <w:r w:rsidRPr="00FB7515">
        <w:rPr>
          <w:sz w:val="28"/>
          <w:szCs w:val="28"/>
        </w:rPr>
        <w:t>муникативной деятельности.</w:t>
      </w:r>
    </w:p>
    <w:p w:rsidR="00AF5AC6" w:rsidRPr="00FB7515" w:rsidRDefault="00AF5AC6" w:rsidP="00FD50CA">
      <w:pPr>
        <w:autoSpaceDE w:val="0"/>
        <w:autoSpaceDN w:val="0"/>
        <w:adjustRightInd w:val="0"/>
        <w:ind w:firstLine="709"/>
        <w:jc w:val="both"/>
        <w:rPr>
          <w:sz w:val="28"/>
          <w:szCs w:val="28"/>
        </w:rPr>
      </w:pPr>
      <w:r w:rsidRPr="00FB7515">
        <w:rPr>
          <w:sz w:val="28"/>
          <w:szCs w:val="28"/>
        </w:rPr>
        <w:t xml:space="preserve">Содержание образовательной области «Речевое развитие»  с детьми </w:t>
      </w:r>
      <w:r w:rsidR="002E31F3" w:rsidRPr="00FB7515">
        <w:rPr>
          <w:sz w:val="28"/>
          <w:szCs w:val="28"/>
        </w:rPr>
        <w:t>сре</w:t>
      </w:r>
      <w:r w:rsidR="002E31F3" w:rsidRPr="00FB7515">
        <w:rPr>
          <w:sz w:val="28"/>
          <w:szCs w:val="28"/>
        </w:rPr>
        <w:t>д</w:t>
      </w:r>
      <w:r w:rsidR="002E31F3" w:rsidRPr="00FB7515">
        <w:rPr>
          <w:sz w:val="28"/>
          <w:szCs w:val="28"/>
        </w:rPr>
        <w:t>ней</w:t>
      </w:r>
      <w:r w:rsidRPr="00FB7515">
        <w:rPr>
          <w:sz w:val="28"/>
          <w:szCs w:val="28"/>
        </w:rPr>
        <w:t xml:space="preserve"> группы воспитатель реализует через совместную деятельность и решает з</w:t>
      </w:r>
      <w:r w:rsidRPr="00FB7515">
        <w:rPr>
          <w:sz w:val="28"/>
          <w:szCs w:val="28"/>
        </w:rPr>
        <w:t>а</w:t>
      </w:r>
      <w:r w:rsidRPr="00FB7515">
        <w:rPr>
          <w:sz w:val="28"/>
          <w:szCs w:val="28"/>
        </w:rPr>
        <w:t>дачи:</w:t>
      </w:r>
    </w:p>
    <w:p w:rsidR="00AF5AC6" w:rsidRPr="00FB7515" w:rsidRDefault="00AF5AC6" w:rsidP="00FD50CA">
      <w:pPr>
        <w:autoSpaceDE w:val="0"/>
        <w:autoSpaceDN w:val="0"/>
        <w:adjustRightInd w:val="0"/>
        <w:ind w:firstLine="709"/>
        <w:jc w:val="both"/>
        <w:rPr>
          <w:sz w:val="28"/>
          <w:szCs w:val="28"/>
        </w:rPr>
      </w:pPr>
      <w:r w:rsidRPr="00FB7515">
        <w:rPr>
          <w:sz w:val="28"/>
          <w:szCs w:val="28"/>
        </w:rPr>
        <w:t>1 раз в неделю – обучение связной речи;</w:t>
      </w:r>
    </w:p>
    <w:p w:rsidR="00AF5AC6" w:rsidRPr="00FB7515" w:rsidRDefault="00AF5AC6" w:rsidP="00FD50CA">
      <w:pPr>
        <w:autoSpaceDE w:val="0"/>
        <w:autoSpaceDN w:val="0"/>
        <w:adjustRightInd w:val="0"/>
        <w:ind w:firstLine="709"/>
        <w:jc w:val="both"/>
        <w:rPr>
          <w:sz w:val="28"/>
          <w:szCs w:val="28"/>
        </w:rPr>
      </w:pPr>
      <w:r w:rsidRPr="00FB7515">
        <w:rPr>
          <w:sz w:val="28"/>
          <w:szCs w:val="28"/>
        </w:rPr>
        <w:t>1 раз в неделю – чтение художественной литературы;</w:t>
      </w:r>
    </w:p>
    <w:p w:rsidR="00AF5AC6" w:rsidRPr="00FB7515" w:rsidRDefault="00AF5AC6" w:rsidP="00FD50CA">
      <w:pPr>
        <w:autoSpaceDE w:val="0"/>
        <w:autoSpaceDN w:val="0"/>
        <w:adjustRightInd w:val="0"/>
        <w:ind w:firstLine="709"/>
        <w:jc w:val="both"/>
        <w:rPr>
          <w:sz w:val="28"/>
          <w:szCs w:val="28"/>
        </w:rPr>
      </w:pPr>
      <w:r w:rsidRPr="00FB7515">
        <w:rPr>
          <w:sz w:val="28"/>
          <w:szCs w:val="28"/>
        </w:rPr>
        <w:t xml:space="preserve">1 раз в неделю – </w:t>
      </w:r>
      <w:r w:rsidR="002E31F3" w:rsidRPr="00FB7515">
        <w:rPr>
          <w:sz w:val="28"/>
          <w:szCs w:val="28"/>
        </w:rPr>
        <w:t xml:space="preserve">формирование </w:t>
      </w:r>
      <w:r w:rsidRPr="00FB7515">
        <w:rPr>
          <w:sz w:val="28"/>
          <w:szCs w:val="28"/>
        </w:rPr>
        <w:t>лексико-грамматических категорий и зв</w:t>
      </w:r>
      <w:r w:rsidRPr="00FB7515">
        <w:rPr>
          <w:sz w:val="28"/>
          <w:szCs w:val="28"/>
        </w:rPr>
        <w:t>у</w:t>
      </w:r>
      <w:r w:rsidRPr="00FB7515">
        <w:rPr>
          <w:sz w:val="28"/>
          <w:szCs w:val="28"/>
        </w:rPr>
        <w:t>ковой культуры речи («Час коррекции»).</w:t>
      </w:r>
    </w:p>
    <w:p w:rsidR="004A7B1E" w:rsidRPr="00FB7515" w:rsidRDefault="004A7B1E" w:rsidP="00FD50CA">
      <w:pPr>
        <w:autoSpaceDE w:val="0"/>
        <w:autoSpaceDN w:val="0"/>
        <w:adjustRightInd w:val="0"/>
        <w:ind w:firstLine="709"/>
        <w:jc w:val="both"/>
        <w:rPr>
          <w:sz w:val="28"/>
          <w:szCs w:val="28"/>
        </w:rPr>
      </w:pPr>
    </w:p>
    <w:p w:rsidR="006A05EE" w:rsidRPr="00FB7515" w:rsidRDefault="004A7B1E" w:rsidP="00107FE3">
      <w:pPr>
        <w:ind w:firstLine="709"/>
        <w:jc w:val="right"/>
        <w:rPr>
          <w:i/>
          <w:lang w:bidi="he-IL"/>
        </w:rPr>
      </w:pPr>
      <w:r w:rsidRPr="00FB7515">
        <w:rPr>
          <w:i/>
          <w:lang w:bidi="he-IL"/>
        </w:rPr>
        <w:t>Таблица 6</w:t>
      </w:r>
    </w:p>
    <w:tbl>
      <w:tblPr>
        <w:tblStyle w:val="a4"/>
        <w:tblW w:w="0" w:type="auto"/>
        <w:tblLook w:val="04A0"/>
      </w:tblPr>
      <w:tblGrid>
        <w:gridCol w:w="2802"/>
        <w:gridCol w:w="1128"/>
        <w:gridCol w:w="1128"/>
        <w:gridCol w:w="1128"/>
        <w:gridCol w:w="1128"/>
        <w:gridCol w:w="1128"/>
        <w:gridCol w:w="1129"/>
      </w:tblGrid>
      <w:tr w:rsidR="00AF5AC6" w:rsidRPr="00FB7515" w:rsidTr="00635CB9">
        <w:tc>
          <w:tcPr>
            <w:tcW w:w="2802" w:type="dxa"/>
            <w:vMerge w:val="restart"/>
            <w:vAlign w:val="center"/>
          </w:tcPr>
          <w:p w:rsidR="00AF5AC6" w:rsidRPr="00FB7515" w:rsidRDefault="00AF5AC6" w:rsidP="00635CB9">
            <w:pPr>
              <w:rPr>
                <w:i/>
              </w:rPr>
            </w:pPr>
            <w:r w:rsidRPr="00FB7515">
              <w:rPr>
                <w:i/>
              </w:rPr>
              <w:t>Речевое развитие</w:t>
            </w:r>
          </w:p>
        </w:tc>
        <w:tc>
          <w:tcPr>
            <w:tcW w:w="2256" w:type="dxa"/>
            <w:gridSpan w:val="2"/>
            <w:vAlign w:val="center"/>
          </w:tcPr>
          <w:p w:rsidR="00AF5AC6" w:rsidRPr="00FB7515" w:rsidRDefault="00AF5AC6" w:rsidP="00635CB9">
            <w:pPr>
              <w:rPr>
                <w:i/>
              </w:rPr>
            </w:pPr>
            <w:r w:rsidRPr="00FB7515">
              <w:rPr>
                <w:i/>
              </w:rPr>
              <w:t>1 период обучения</w:t>
            </w:r>
          </w:p>
        </w:tc>
        <w:tc>
          <w:tcPr>
            <w:tcW w:w="2256" w:type="dxa"/>
            <w:gridSpan w:val="2"/>
            <w:vAlign w:val="center"/>
          </w:tcPr>
          <w:p w:rsidR="00AF5AC6" w:rsidRPr="00FB7515" w:rsidRDefault="00AF5AC6" w:rsidP="00635CB9">
            <w:pPr>
              <w:rPr>
                <w:i/>
              </w:rPr>
            </w:pPr>
            <w:r w:rsidRPr="00FB7515">
              <w:rPr>
                <w:i/>
              </w:rPr>
              <w:t>2 период обучения</w:t>
            </w:r>
          </w:p>
        </w:tc>
        <w:tc>
          <w:tcPr>
            <w:tcW w:w="2257" w:type="dxa"/>
            <w:gridSpan w:val="2"/>
            <w:vAlign w:val="center"/>
          </w:tcPr>
          <w:p w:rsidR="00AF5AC6" w:rsidRPr="00FB7515" w:rsidRDefault="00AF5AC6" w:rsidP="00635CB9">
            <w:pPr>
              <w:rPr>
                <w:i/>
              </w:rPr>
            </w:pPr>
            <w:r w:rsidRPr="00FB7515">
              <w:rPr>
                <w:i/>
              </w:rPr>
              <w:t>3 период обучения</w:t>
            </w:r>
          </w:p>
        </w:tc>
      </w:tr>
      <w:tr w:rsidR="00AF5AC6" w:rsidRPr="00FB7515" w:rsidTr="00635CB9">
        <w:tc>
          <w:tcPr>
            <w:tcW w:w="2802" w:type="dxa"/>
            <w:vMerge/>
            <w:vAlign w:val="center"/>
          </w:tcPr>
          <w:p w:rsidR="00AF5AC6" w:rsidRPr="00FB7515" w:rsidRDefault="00AF5AC6" w:rsidP="00635CB9">
            <w:pPr>
              <w:rPr>
                <w:i/>
              </w:rPr>
            </w:pPr>
          </w:p>
        </w:tc>
        <w:tc>
          <w:tcPr>
            <w:tcW w:w="1128" w:type="dxa"/>
            <w:vAlign w:val="center"/>
          </w:tcPr>
          <w:p w:rsidR="00AF5AC6" w:rsidRPr="00FB7515" w:rsidRDefault="00AF5AC6" w:rsidP="00635CB9">
            <w:pPr>
              <w:rPr>
                <w:i/>
              </w:rPr>
            </w:pPr>
            <w:r w:rsidRPr="00FB7515">
              <w:rPr>
                <w:i/>
              </w:rPr>
              <w:t>НОД</w:t>
            </w:r>
          </w:p>
        </w:tc>
        <w:tc>
          <w:tcPr>
            <w:tcW w:w="1128" w:type="dxa"/>
            <w:vAlign w:val="center"/>
          </w:tcPr>
          <w:p w:rsidR="00AF5AC6" w:rsidRPr="00FB7515" w:rsidRDefault="00AF5AC6" w:rsidP="00635CB9">
            <w:pPr>
              <w:rPr>
                <w:i/>
              </w:rPr>
            </w:pPr>
            <w:r w:rsidRPr="00FB7515">
              <w:rPr>
                <w:i/>
              </w:rPr>
              <w:t>СД</w:t>
            </w:r>
          </w:p>
        </w:tc>
        <w:tc>
          <w:tcPr>
            <w:tcW w:w="1128" w:type="dxa"/>
            <w:vAlign w:val="center"/>
          </w:tcPr>
          <w:p w:rsidR="00AF5AC6" w:rsidRPr="00FB7515" w:rsidRDefault="00AF5AC6" w:rsidP="00635CB9">
            <w:pPr>
              <w:rPr>
                <w:i/>
              </w:rPr>
            </w:pPr>
            <w:r w:rsidRPr="00FB7515">
              <w:rPr>
                <w:i/>
              </w:rPr>
              <w:t>НОД</w:t>
            </w:r>
          </w:p>
        </w:tc>
        <w:tc>
          <w:tcPr>
            <w:tcW w:w="1128" w:type="dxa"/>
            <w:vAlign w:val="center"/>
          </w:tcPr>
          <w:p w:rsidR="00AF5AC6" w:rsidRPr="00FB7515" w:rsidRDefault="00AF5AC6" w:rsidP="00635CB9">
            <w:pPr>
              <w:rPr>
                <w:i/>
              </w:rPr>
            </w:pPr>
            <w:r w:rsidRPr="00FB7515">
              <w:rPr>
                <w:i/>
              </w:rPr>
              <w:t>СД</w:t>
            </w:r>
          </w:p>
        </w:tc>
        <w:tc>
          <w:tcPr>
            <w:tcW w:w="1128" w:type="dxa"/>
            <w:vAlign w:val="center"/>
          </w:tcPr>
          <w:p w:rsidR="00AF5AC6" w:rsidRPr="00FB7515" w:rsidRDefault="00AF5AC6" w:rsidP="00635CB9">
            <w:pPr>
              <w:rPr>
                <w:i/>
              </w:rPr>
            </w:pPr>
            <w:r w:rsidRPr="00FB7515">
              <w:rPr>
                <w:i/>
              </w:rPr>
              <w:t>НОД</w:t>
            </w:r>
          </w:p>
        </w:tc>
        <w:tc>
          <w:tcPr>
            <w:tcW w:w="1129" w:type="dxa"/>
            <w:vAlign w:val="center"/>
          </w:tcPr>
          <w:p w:rsidR="00AF5AC6" w:rsidRPr="00FB7515" w:rsidRDefault="00AF5AC6" w:rsidP="00635CB9">
            <w:pPr>
              <w:rPr>
                <w:i/>
              </w:rPr>
            </w:pPr>
            <w:r w:rsidRPr="00FB7515">
              <w:rPr>
                <w:i/>
              </w:rPr>
              <w:t>СД</w:t>
            </w:r>
          </w:p>
        </w:tc>
      </w:tr>
      <w:tr w:rsidR="00AF5AC6" w:rsidRPr="00FB7515" w:rsidTr="00635CB9">
        <w:tc>
          <w:tcPr>
            <w:tcW w:w="2802" w:type="dxa"/>
            <w:vAlign w:val="center"/>
          </w:tcPr>
          <w:p w:rsidR="00AF5AC6" w:rsidRPr="00FB7515" w:rsidRDefault="00AF5AC6" w:rsidP="00635CB9">
            <w:r w:rsidRPr="00FB7515">
              <w:t>Обучение связной речи</w:t>
            </w:r>
          </w:p>
        </w:tc>
        <w:tc>
          <w:tcPr>
            <w:tcW w:w="1128" w:type="dxa"/>
            <w:vAlign w:val="center"/>
          </w:tcPr>
          <w:p w:rsidR="00AF5AC6" w:rsidRPr="00FB7515" w:rsidRDefault="00AF5AC6" w:rsidP="00635CB9"/>
        </w:tc>
        <w:tc>
          <w:tcPr>
            <w:tcW w:w="1128" w:type="dxa"/>
            <w:vAlign w:val="center"/>
          </w:tcPr>
          <w:p w:rsidR="00AF5AC6" w:rsidRPr="00FB7515" w:rsidRDefault="002E31F3" w:rsidP="00635CB9">
            <w:r w:rsidRPr="00FB7515">
              <w:t>1</w:t>
            </w:r>
          </w:p>
        </w:tc>
        <w:tc>
          <w:tcPr>
            <w:tcW w:w="1128" w:type="dxa"/>
            <w:vAlign w:val="center"/>
          </w:tcPr>
          <w:p w:rsidR="00AF5AC6" w:rsidRPr="00FB7515" w:rsidRDefault="00AF5AC6" w:rsidP="00635CB9"/>
        </w:tc>
        <w:tc>
          <w:tcPr>
            <w:tcW w:w="1128" w:type="dxa"/>
            <w:vAlign w:val="center"/>
          </w:tcPr>
          <w:p w:rsidR="00AF5AC6" w:rsidRPr="00FB7515" w:rsidRDefault="002E31F3" w:rsidP="00635CB9">
            <w:r w:rsidRPr="00FB7515">
              <w:t>1</w:t>
            </w:r>
          </w:p>
        </w:tc>
        <w:tc>
          <w:tcPr>
            <w:tcW w:w="1128" w:type="dxa"/>
            <w:vAlign w:val="center"/>
          </w:tcPr>
          <w:p w:rsidR="00AF5AC6" w:rsidRPr="00FB7515" w:rsidRDefault="00AF5AC6" w:rsidP="00635CB9"/>
        </w:tc>
        <w:tc>
          <w:tcPr>
            <w:tcW w:w="1129" w:type="dxa"/>
            <w:vAlign w:val="center"/>
          </w:tcPr>
          <w:p w:rsidR="00AF5AC6" w:rsidRPr="00FB7515" w:rsidRDefault="002E31F3" w:rsidP="00635CB9">
            <w:r w:rsidRPr="00FB7515">
              <w:t>1</w:t>
            </w:r>
          </w:p>
        </w:tc>
      </w:tr>
      <w:tr w:rsidR="00AF5AC6" w:rsidRPr="00FB7515" w:rsidTr="00635CB9">
        <w:tc>
          <w:tcPr>
            <w:tcW w:w="2802" w:type="dxa"/>
            <w:vAlign w:val="center"/>
          </w:tcPr>
          <w:p w:rsidR="00AF5AC6" w:rsidRPr="00FB7515" w:rsidRDefault="00AF5AC6" w:rsidP="00635CB9">
            <w:r w:rsidRPr="00FB7515">
              <w:t>Чтение художественной литературы</w:t>
            </w:r>
          </w:p>
        </w:tc>
        <w:tc>
          <w:tcPr>
            <w:tcW w:w="1128" w:type="dxa"/>
            <w:vAlign w:val="center"/>
          </w:tcPr>
          <w:p w:rsidR="00AF5AC6" w:rsidRPr="00FB7515" w:rsidRDefault="00AF5AC6" w:rsidP="00635CB9"/>
        </w:tc>
        <w:tc>
          <w:tcPr>
            <w:tcW w:w="1128" w:type="dxa"/>
            <w:vAlign w:val="center"/>
          </w:tcPr>
          <w:p w:rsidR="00AF5AC6" w:rsidRPr="00FB7515" w:rsidRDefault="00AF5AC6" w:rsidP="00635CB9">
            <w:r w:rsidRPr="00FB7515">
              <w:t>1</w:t>
            </w:r>
          </w:p>
        </w:tc>
        <w:tc>
          <w:tcPr>
            <w:tcW w:w="1128" w:type="dxa"/>
            <w:vAlign w:val="center"/>
          </w:tcPr>
          <w:p w:rsidR="00AF5AC6" w:rsidRPr="00FB7515" w:rsidRDefault="00AF5AC6" w:rsidP="00635CB9"/>
        </w:tc>
        <w:tc>
          <w:tcPr>
            <w:tcW w:w="1128" w:type="dxa"/>
            <w:vAlign w:val="center"/>
          </w:tcPr>
          <w:p w:rsidR="00AF5AC6" w:rsidRPr="00FB7515" w:rsidRDefault="00AF5AC6" w:rsidP="00635CB9">
            <w:r w:rsidRPr="00FB7515">
              <w:t>1</w:t>
            </w:r>
          </w:p>
        </w:tc>
        <w:tc>
          <w:tcPr>
            <w:tcW w:w="1128" w:type="dxa"/>
            <w:vAlign w:val="center"/>
          </w:tcPr>
          <w:p w:rsidR="00AF5AC6" w:rsidRPr="00FB7515" w:rsidRDefault="00AF5AC6" w:rsidP="00635CB9"/>
        </w:tc>
        <w:tc>
          <w:tcPr>
            <w:tcW w:w="1129" w:type="dxa"/>
            <w:vAlign w:val="center"/>
          </w:tcPr>
          <w:p w:rsidR="00AF5AC6" w:rsidRPr="00FB7515" w:rsidRDefault="00AF5AC6" w:rsidP="00635CB9">
            <w:r w:rsidRPr="00FB7515">
              <w:t>1</w:t>
            </w:r>
          </w:p>
        </w:tc>
      </w:tr>
      <w:tr w:rsidR="00AF5AC6" w:rsidRPr="00FB7515" w:rsidTr="00635CB9">
        <w:tc>
          <w:tcPr>
            <w:tcW w:w="2802" w:type="dxa"/>
            <w:vAlign w:val="center"/>
          </w:tcPr>
          <w:p w:rsidR="00626CB5" w:rsidRPr="00FB7515" w:rsidRDefault="00AF5AC6" w:rsidP="00635CB9">
            <w:r w:rsidRPr="00FB7515">
              <w:t>Формирование лексико-грамматических катег</w:t>
            </w:r>
            <w:r w:rsidRPr="00FB7515">
              <w:t>о</w:t>
            </w:r>
            <w:r w:rsidRPr="00FB7515">
              <w:t xml:space="preserve">рий и звуковой культуры речи </w:t>
            </w:r>
          </w:p>
          <w:p w:rsidR="00AF5AC6" w:rsidRPr="00FB7515" w:rsidRDefault="00AF5AC6" w:rsidP="00635CB9">
            <w:r w:rsidRPr="00FB7515">
              <w:t xml:space="preserve"> (Час коррекции)</w:t>
            </w:r>
          </w:p>
        </w:tc>
        <w:tc>
          <w:tcPr>
            <w:tcW w:w="1128" w:type="dxa"/>
            <w:vAlign w:val="center"/>
          </w:tcPr>
          <w:p w:rsidR="00AF5AC6" w:rsidRPr="00FB7515" w:rsidRDefault="00AF5AC6" w:rsidP="00635CB9"/>
        </w:tc>
        <w:tc>
          <w:tcPr>
            <w:tcW w:w="1128" w:type="dxa"/>
            <w:vAlign w:val="center"/>
          </w:tcPr>
          <w:p w:rsidR="00AF5AC6" w:rsidRPr="00FB7515" w:rsidRDefault="00AF5AC6" w:rsidP="00635CB9">
            <w:r w:rsidRPr="00FB7515">
              <w:t>1</w:t>
            </w:r>
          </w:p>
        </w:tc>
        <w:tc>
          <w:tcPr>
            <w:tcW w:w="1128" w:type="dxa"/>
            <w:vAlign w:val="center"/>
          </w:tcPr>
          <w:p w:rsidR="00AF5AC6" w:rsidRPr="00FB7515" w:rsidRDefault="00AF5AC6" w:rsidP="00635CB9"/>
        </w:tc>
        <w:tc>
          <w:tcPr>
            <w:tcW w:w="1128" w:type="dxa"/>
            <w:vAlign w:val="center"/>
          </w:tcPr>
          <w:p w:rsidR="00AF5AC6" w:rsidRPr="00FB7515" w:rsidRDefault="00AF5AC6" w:rsidP="00635CB9">
            <w:r w:rsidRPr="00FB7515">
              <w:t>1</w:t>
            </w:r>
          </w:p>
        </w:tc>
        <w:tc>
          <w:tcPr>
            <w:tcW w:w="1128" w:type="dxa"/>
            <w:vAlign w:val="center"/>
          </w:tcPr>
          <w:p w:rsidR="00AF5AC6" w:rsidRPr="00FB7515" w:rsidRDefault="00AF5AC6" w:rsidP="00635CB9"/>
        </w:tc>
        <w:tc>
          <w:tcPr>
            <w:tcW w:w="1129" w:type="dxa"/>
            <w:vAlign w:val="center"/>
          </w:tcPr>
          <w:p w:rsidR="00AF5AC6" w:rsidRPr="00FB7515" w:rsidRDefault="00AF5AC6" w:rsidP="00635CB9">
            <w:r w:rsidRPr="00FB7515">
              <w:t>1</w:t>
            </w:r>
          </w:p>
        </w:tc>
      </w:tr>
    </w:tbl>
    <w:p w:rsidR="00AF5AC6" w:rsidRPr="00FB7515" w:rsidRDefault="00AF5AC6" w:rsidP="00FD50CA">
      <w:pPr>
        <w:autoSpaceDE w:val="0"/>
        <w:autoSpaceDN w:val="0"/>
        <w:adjustRightInd w:val="0"/>
        <w:ind w:firstLine="709"/>
        <w:jc w:val="both"/>
        <w:rPr>
          <w:sz w:val="28"/>
          <w:szCs w:val="28"/>
        </w:rPr>
      </w:pPr>
    </w:p>
    <w:p w:rsidR="00AF5AC6" w:rsidRPr="00403C9D" w:rsidRDefault="00AF5AC6" w:rsidP="00FD50CA">
      <w:pPr>
        <w:autoSpaceDE w:val="0"/>
        <w:autoSpaceDN w:val="0"/>
        <w:adjustRightInd w:val="0"/>
        <w:ind w:firstLine="709"/>
        <w:jc w:val="both"/>
        <w:rPr>
          <w:sz w:val="28"/>
          <w:szCs w:val="28"/>
        </w:rPr>
      </w:pPr>
      <w:r w:rsidRPr="00403C9D">
        <w:rPr>
          <w:sz w:val="28"/>
          <w:szCs w:val="28"/>
        </w:rPr>
        <w:t xml:space="preserve">С детьми </w:t>
      </w:r>
      <w:r w:rsidR="00442217" w:rsidRPr="00403C9D">
        <w:rPr>
          <w:sz w:val="28"/>
          <w:szCs w:val="28"/>
        </w:rPr>
        <w:t xml:space="preserve">средней </w:t>
      </w:r>
      <w:r w:rsidRPr="00403C9D">
        <w:rPr>
          <w:sz w:val="28"/>
          <w:szCs w:val="28"/>
        </w:rPr>
        <w:t xml:space="preserve"> гру</w:t>
      </w:r>
      <w:r w:rsidR="00403C9D">
        <w:rPr>
          <w:sz w:val="28"/>
          <w:szCs w:val="28"/>
        </w:rPr>
        <w:t>ппы учитель-логопед организует 2 НОД</w:t>
      </w:r>
      <w:r w:rsidRPr="00403C9D">
        <w:rPr>
          <w:sz w:val="28"/>
          <w:szCs w:val="28"/>
        </w:rPr>
        <w:t xml:space="preserve"> </w:t>
      </w:r>
      <w:r w:rsidR="00403C9D">
        <w:rPr>
          <w:sz w:val="28"/>
          <w:szCs w:val="28"/>
        </w:rPr>
        <w:t>(по</w:t>
      </w:r>
      <w:r w:rsidR="005E4451">
        <w:rPr>
          <w:sz w:val="28"/>
          <w:szCs w:val="28"/>
        </w:rPr>
        <w:t xml:space="preserve"> по</w:t>
      </w:r>
      <w:r w:rsidR="005E4451">
        <w:rPr>
          <w:sz w:val="28"/>
          <w:szCs w:val="28"/>
        </w:rPr>
        <w:t>д</w:t>
      </w:r>
      <w:r w:rsidR="005E4451">
        <w:rPr>
          <w:sz w:val="28"/>
          <w:szCs w:val="28"/>
        </w:rPr>
        <w:t>группам</w:t>
      </w:r>
      <w:r w:rsidR="00403C9D">
        <w:rPr>
          <w:sz w:val="28"/>
          <w:szCs w:val="28"/>
        </w:rPr>
        <w:t>)</w:t>
      </w:r>
      <w:r w:rsidR="00403C9D" w:rsidRPr="00403C9D">
        <w:rPr>
          <w:sz w:val="28"/>
          <w:szCs w:val="28"/>
        </w:rPr>
        <w:t xml:space="preserve"> </w:t>
      </w:r>
      <w:r w:rsidR="00626CB5" w:rsidRPr="00403C9D">
        <w:rPr>
          <w:sz w:val="28"/>
          <w:szCs w:val="28"/>
        </w:rPr>
        <w:t>,</w:t>
      </w:r>
      <w:r w:rsidR="00543B3F" w:rsidRPr="00403C9D">
        <w:rPr>
          <w:sz w:val="28"/>
          <w:szCs w:val="28"/>
        </w:rPr>
        <w:t xml:space="preserve"> </w:t>
      </w:r>
      <w:r w:rsidR="00626CB5" w:rsidRPr="00403C9D">
        <w:rPr>
          <w:sz w:val="28"/>
          <w:szCs w:val="28"/>
        </w:rPr>
        <w:t>(</w:t>
      </w:r>
      <w:r w:rsidRPr="00403C9D">
        <w:rPr>
          <w:sz w:val="28"/>
          <w:szCs w:val="28"/>
        </w:rPr>
        <w:t xml:space="preserve">см. раздел </w:t>
      </w:r>
      <w:r w:rsidRPr="00403C9D">
        <w:rPr>
          <w:rStyle w:val="FontStyle71"/>
          <w:sz w:val="28"/>
          <w:szCs w:val="28"/>
        </w:rPr>
        <w:t>2.4.Описание образовательной деятельности по профе</w:t>
      </w:r>
      <w:r w:rsidRPr="00403C9D">
        <w:rPr>
          <w:rStyle w:val="FontStyle71"/>
          <w:sz w:val="28"/>
          <w:szCs w:val="28"/>
        </w:rPr>
        <w:t>с</w:t>
      </w:r>
      <w:r w:rsidRPr="00403C9D">
        <w:rPr>
          <w:rStyle w:val="FontStyle71"/>
          <w:sz w:val="28"/>
          <w:szCs w:val="28"/>
        </w:rPr>
        <w:t>сиональной коррек</w:t>
      </w:r>
      <w:r w:rsidRPr="00403C9D">
        <w:rPr>
          <w:rStyle w:val="FontStyle71"/>
          <w:sz w:val="28"/>
          <w:szCs w:val="28"/>
        </w:rPr>
        <w:softHyphen/>
        <w:t>ции  нарушений развития воспитанников</w:t>
      </w:r>
      <w:r w:rsidR="00626CB5" w:rsidRPr="00403C9D">
        <w:rPr>
          <w:rStyle w:val="FontStyle71"/>
          <w:sz w:val="28"/>
          <w:szCs w:val="28"/>
        </w:rPr>
        <w:t>)</w:t>
      </w:r>
      <w:r w:rsidRPr="00403C9D">
        <w:rPr>
          <w:rStyle w:val="FontStyle71"/>
          <w:sz w:val="28"/>
          <w:szCs w:val="28"/>
        </w:rPr>
        <w:t>.</w:t>
      </w:r>
    </w:p>
    <w:p w:rsidR="00AF5AC6" w:rsidRPr="00FB7515" w:rsidRDefault="00670B98" w:rsidP="00FD50CA">
      <w:pPr>
        <w:autoSpaceDE w:val="0"/>
        <w:autoSpaceDN w:val="0"/>
        <w:adjustRightInd w:val="0"/>
        <w:ind w:firstLine="709"/>
        <w:jc w:val="both"/>
        <w:rPr>
          <w:sz w:val="28"/>
          <w:szCs w:val="28"/>
        </w:rPr>
      </w:pPr>
      <w:r>
        <w:rPr>
          <w:sz w:val="28"/>
          <w:szCs w:val="28"/>
        </w:rPr>
        <w:lastRenderedPageBreak/>
        <w:t>Содержание непрерывной</w:t>
      </w:r>
      <w:r w:rsidR="00AF5AC6" w:rsidRPr="00FB7515">
        <w:rPr>
          <w:sz w:val="28"/>
          <w:szCs w:val="28"/>
        </w:rPr>
        <w:t xml:space="preserve"> образовательной деятельности образовател</w:t>
      </w:r>
      <w:r w:rsidR="00AF5AC6" w:rsidRPr="00FB7515">
        <w:rPr>
          <w:sz w:val="28"/>
          <w:szCs w:val="28"/>
        </w:rPr>
        <w:t>ь</w:t>
      </w:r>
      <w:r w:rsidR="00AF5AC6" w:rsidRPr="00FB7515">
        <w:rPr>
          <w:sz w:val="28"/>
          <w:szCs w:val="28"/>
        </w:rPr>
        <w:t xml:space="preserve">ной области </w:t>
      </w:r>
      <w:r w:rsidR="00AF5AC6" w:rsidRPr="00FB7515">
        <w:rPr>
          <w:b/>
          <w:sz w:val="28"/>
          <w:szCs w:val="28"/>
        </w:rPr>
        <w:t>«</w:t>
      </w:r>
      <w:r w:rsidR="00AF5AC6" w:rsidRPr="00FB7515">
        <w:rPr>
          <w:i/>
          <w:sz w:val="28"/>
          <w:szCs w:val="28"/>
        </w:rPr>
        <w:t xml:space="preserve">Художественно-эстетическое развитие» в </w:t>
      </w:r>
      <w:r w:rsidR="00442217" w:rsidRPr="00FB7515">
        <w:rPr>
          <w:i/>
          <w:sz w:val="28"/>
          <w:szCs w:val="28"/>
        </w:rPr>
        <w:t>средней</w:t>
      </w:r>
      <w:r w:rsidR="00AF5AC6" w:rsidRPr="00FB7515">
        <w:rPr>
          <w:i/>
          <w:sz w:val="28"/>
          <w:szCs w:val="28"/>
        </w:rPr>
        <w:t xml:space="preserve"> группе</w:t>
      </w:r>
      <w:r w:rsidR="00AF5AC6" w:rsidRPr="00FB7515">
        <w:rPr>
          <w:sz w:val="28"/>
          <w:szCs w:val="28"/>
        </w:rPr>
        <w:t xml:space="preserve"> реал</w:t>
      </w:r>
      <w:r w:rsidR="00AF5AC6" w:rsidRPr="00FB7515">
        <w:rPr>
          <w:sz w:val="28"/>
          <w:szCs w:val="28"/>
        </w:rPr>
        <w:t>и</w:t>
      </w:r>
      <w:r w:rsidR="00AF5AC6" w:rsidRPr="00FB7515">
        <w:rPr>
          <w:sz w:val="28"/>
          <w:szCs w:val="28"/>
        </w:rPr>
        <w:t>зуется  через:</w:t>
      </w:r>
    </w:p>
    <w:p w:rsidR="00AF5AC6" w:rsidRPr="00FB7515" w:rsidRDefault="00AF5AC6" w:rsidP="00905F23">
      <w:pPr>
        <w:pStyle w:val="af8"/>
        <w:numPr>
          <w:ilvl w:val="0"/>
          <w:numId w:val="7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изобразительную деятельность (НОД 1 раз в неделю проводит воспит</w:t>
      </w:r>
      <w:r w:rsidRPr="00FB7515">
        <w:rPr>
          <w:rFonts w:ascii="Times New Roman" w:hAnsi="Times New Roman"/>
          <w:sz w:val="28"/>
          <w:szCs w:val="28"/>
        </w:rPr>
        <w:t>а</w:t>
      </w:r>
      <w:r w:rsidRPr="00FB7515">
        <w:rPr>
          <w:rFonts w:ascii="Times New Roman" w:hAnsi="Times New Roman"/>
          <w:sz w:val="28"/>
          <w:szCs w:val="28"/>
        </w:rPr>
        <w:t>тель);</w:t>
      </w:r>
    </w:p>
    <w:p w:rsidR="00107FE3" w:rsidRPr="00670B98" w:rsidRDefault="00AF5AC6" w:rsidP="00670B98">
      <w:pPr>
        <w:pStyle w:val="af8"/>
        <w:numPr>
          <w:ilvl w:val="0"/>
          <w:numId w:val="7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музыкальную деятельность с включением логоритмических упражн</w:t>
      </w:r>
      <w:r w:rsidRPr="00FB7515">
        <w:rPr>
          <w:rFonts w:ascii="Times New Roman" w:hAnsi="Times New Roman"/>
          <w:sz w:val="28"/>
          <w:szCs w:val="28"/>
        </w:rPr>
        <w:t>е</w:t>
      </w:r>
      <w:r w:rsidRPr="00FB7515">
        <w:rPr>
          <w:rFonts w:ascii="Times New Roman" w:hAnsi="Times New Roman"/>
          <w:sz w:val="28"/>
          <w:szCs w:val="28"/>
        </w:rPr>
        <w:t>ний (НОД 2 раза в неделю проводит музыкальный руководитель).</w:t>
      </w:r>
    </w:p>
    <w:p w:rsidR="005E0B63" w:rsidRPr="00FB7515" w:rsidRDefault="004A7B1E" w:rsidP="00107FE3">
      <w:pPr>
        <w:pStyle w:val="af8"/>
        <w:jc w:val="right"/>
        <w:rPr>
          <w:rFonts w:ascii="Times New Roman" w:hAnsi="Times New Roman"/>
          <w:i/>
          <w:sz w:val="24"/>
          <w:szCs w:val="24"/>
          <w:lang w:bidi="he-IL"/>
        </w:rPr>
      </w:pPr>
      <w:r w:rsidRPr="00FB7515">
        <w:rPr>
          <w:rFonts w:ascii="Times New Roman" w:hAnsi="Times New Roman"/>
          <w:i/>
          <w:sz w:val="24"/>
          <w:szCs w:val="24"/>
          <w:lang w:bidi="he-IL"/>
        </w:rPr>
        <w:t>Таблица 7</w:t>
      </w:r>
    </w:p>
    <w:tbl>
      <w:tblPr>
        <w:tblStyle w:val="a4"/>
        <w:tblW w:w="0" w:type="auto"/>
        <w:tblLook w:val="04A0"/>
      </w:tblPr>
      <w:tblGrid>
        <w:gridCol w:w="2802"/>
        <w:gridCol w:w="1128"/>
        <w:gridCol w:w="1128"/>
        <w:gridCol w:w="1128"/>
        <w:gridCol w:w="1128"/>
        <w:gridCol w:w="1128"/>
        <w:gridCol w:w="1129"/>
      </w:tblGrid>
      <w:tr w:rsidR="00AF5AC6" w:rsidRPr="00FB7515" w:rsidTr="007D4A46">
        <w:tc>
          <w:tcPr>
            <w:tcW w:w="2802" w:type="dxa"/>
            <w:vMerge w:val="restart"/>
            <w:vAlign w:val="center"/>
          </w:tcPr>
          <w:p w:rsidR="00AF5AC6" w:rsidRPr="00FB7515" w:rsidRDefault="00AF5AC6" w:rsidP="007D4A46">
            <w:pPr>
              <w:rPr>
                <w:i/>
              </w:rPr>
            </w:pPr>
            <w:r w:rsidRPr="00FB7515">
              <w:rPr>
                <w:i/>
              </w:rPr>
              <w:t>Художественно-эстетическое развитие</w:t>
            </w:r>
          </w:p>
        </w:tc>
        <w:tc>
          <w:tcPr>
            <w:tcW w:w="2256" w:type="dxa"/>
            <w:gridSpan w:val="2"/>
            <w:vAlign w:val="center"/>
          </w:tcPr>
          <w:p w:rsidR="00AF5AC6" w:rsidRPr="00FB7515" w:rsidRDefault="00AF5AC6" w:rsidP="007D4A46">
            <w:pPr>
              <w:rPr>
                <w:i/>
              </w:rPr>
            </w:pPr>
            <w:r w:rsidRPr="00FB7515">
              <w:rPr>
                <w:i/>
              </w:rPr>
              <w:t>1 период обучения</w:t>
            </w:r>
          </w:p>
        </w:tc>
        <w:tc>
          <w:tcPr>
            <w:tcW w:w="2256" w:type="dxa"/>
            <w:gridSpan w:val="2"/>
            <w:vAlign w:val="center"/>
          </w:tcPr>
          <w:p w:rsidR="00AF5AC6" w:rsidRPr="00FB7515" w:rsidRDefault="00AF5AC6" w:rsidP="007D4A46">
            <w:pPr>
              <w:rPr>
                <w:i/>
              </w:rPr>
            </w:pPr>
            <w:r w:rsidRPr="00FB7515">
              <w:rPr>
                <w:i/>
              </w:rPr>
              <w:t>2 период обучения</w:t>
            </w:r>
          </w:p>
        </w:tc>
        <w:tc>
          <w:tcPr>
            <w:tcW w:w="2257" w:type="dxa"/>
            <w:gridSpan w:val="2"/>
            <w:vAlign w:val="center"/>
          </w:tcPr>
          <w:p w:rsidR="00AF5AC6" w:rsidRPr="00FB7515" w:rsidRDefault="00AF5AC6" w:rsidP="007D4A46">
            <w:pPr>
              <w:rPr>
                <w:i/>
              </w:rPr>
            </w:pPr>
            <w:r w:rsidRPr="00FB7515">
              <w:rPr>
                <w:i/>
              </w:rPr>
              <w:t>3 период обучения</w:t>
            </w:r>
          </w:p>
        </w:tc>
      </w:tr>
      <w:tr w:rsidR="00AF5AC6" w:rsidRPr="00FB7515" w:rsidTr="007D4A46">
        <w:tc>
          <w:tcPr>
            <w:tcW w:w="2802" w:type="dxa"/>
            <w:vMerge/>
            <w:vAlign w:val="center"/>
          </w:tcPr>
          <w:p w:rsidR="00AF5AC6" w:rsidRPr="00FB7515" w:rsidRDefault="00AF5AC6" w:rsidP="007D4A46">
            <w:pPr>
              <w:rPr>
                <w:i/>
              </w:rPr>
            </w:pPr>
          </w:p>
        </w:tc>
        <w:tc>
          <w:tcPr>
            <w:tcW w:w="1128" w:type="dxa"/>
            <w:vAlign w:val="center"/>
          </w:tcPr>
          <w:p w:rsidR="00AF5AC6" w:rsidRPr="00FB7515" w:rsidRDefault="00AF5AC6" w:rsidP="007D4A46">
            <w:pPr>
              <w:rPr>
                <w:i/>
              </w:rPr>
            </w:pPr>
            <w:r w:rsidRPr="00FB7515">
              <w:rPr>
                <w:i/>
              </w:rPr>
              <w:t>НОД</w:t>
            </w:r>
          </w:p>
        </w:tc>
        <w:tc>
          <w:tcPr>
            <w:tcW w:w="1128" w:type="dxa"/>
            <w:vAlign w:val="center"/>
          </w:tcPr>
          <w:p w:rsidR="00AF5AC6" w:rsidRPr="00FB7515" w:rsidRDefault="00AF5AC6" w:rsidP="007D4A46">
            <w:pPr>
              <w:rPr>
                <w:i/>
              </w:rPr>
            </w:pPr>
            <w:r w:rsidRPr="00FB7515">
              <w:rPr>
                <w:i/>
              </w:rPr>
              <w:t>СД</w:t>
            </w:r>
          </w:p>
        </w:tc>
        <w:tc>
          <w:tcPr>
            <w:tcW w:w="1128" w:type="dxa"/>
            <w:vAlign w:val="center"/>
          </w:tcPr>
          <w:p w:rsidR="00AF5AC6" w:rsidRPr="00FB7515" w:rsidRDefault="00AF5AC6" w:rsidP="007D4A46">
            <w:pPr>
              <w:rPr>
                <w:i/>
              </w:rPr>
            </w:pPr>
            <w:r w:rsidRPr="00FB7515">
              <w:rPr>
                <w:i/>
              </w:rPr>
              <w:t>НОД</w:t>
            </w:r>
          </w:p>
        </w:tc>
        <w:tc>
          <w:tcPr>
            <w:tcW w:w="1128" w:type="dxa"/>
            <w:vAlign w:val="center"/>
          </w:tcPr>
          <w:p w:rsidR="00AF5AC6" w:rsidRPr="00FB7515" w:rsidRDefault="00AF5AC6" w:rsidP="007D4A46">
            <w:pPr>
              <w:rPr>
                <w:i/>
              </w:rPr>
            </w:pPr>
            <w:r w:rsidRPr="00FB7515">
              <w:rPr>
                <w:i/>
              </w:rPr>
              <w:t>СД</w:t>
            </w:r>
          </w:p>
        </w:tc>
        <w:tc>
          <w:tcPr>
            <w:tcW w:w="1128" w:type="dxa"/>
            <w:vAlign w:val="center"/>
          </w:tcPr>
          <w:p w:rsidR="00AF5AC6" w:rsidRPr="00FB7515" w:rsidRDefault="00AF5AC6" w:rsidP="007D4A46">
            <w:pPr>
              <w:rPr>
                <w:i/>
              </w:rPr>
            </w:pPr>
            <w:r w:rsidRPr="00FB7515">
              <w:rPr>
                <w:i/>
              </w:rPr>
              <w:t>НОД</w:t>
            </w:r>
          </w:p>
        </w:tc>
        <w:tc>
          <w:tcPr>
            <w:tcW w:w="1129" w:type="dxa"/>
            <w:vAlign w:val="center"/>
          </w:tcPr>
          <w:p w:rsidR="00AF5AC6" w:rsidRPr="00FB7515" w:rsidRDefault="00AF5AC6" w:rsidP="007D4A46">
            <w:pPr>
              <w:rPr>
                <w:i/>
              </w:rPr>
            </w:pPr>
            <w:r w:rsidRPr="00FB7515">
              <w:rPr>
                <w:i/>
              </w:rPr>
              <w:t>СД</w:t>
            </w:r>
          </w:p>
        </w:tc>
      </w:tr>
      <w:tr w:rsidR="00AF5AC6" w:rsidRPr="00FB7515" w:rsidTr="007D4A46">
        <w:tc>
          <w:tcPr>
            <w:tcW w:w="2802" w:type="dxa"/>
            <w:vAlign w:val="center"/>
          </w:tcPr>
          <w:p w:rsidR="00AF5AC6" w:rsidRPr="00FB7515" w:rsidRDefault="00AF5AC6" w:rsidP="000B6CAD">
            <w:r w:rsidRPr="00FB7515">
              <w:t>Рисование</w:t>
            </w:r>
          </w:p>
        </w:tc>
        <w:tc>
          <w:tcPr>
            <w:tcW w:w="1128" w:type="dxa"/>
            <w:vAlign w:val="center"/>
          </w:tcPr>
          <w:p w:rsidR="00AF5AC6" w:rsidRPr="00FB7515" w:rsidRDefault="00AF5AC6" w:rsidP="007D4A46">
            <w:r w:rsidRPr="00FB7515">
              <w:t>1</w:t>
            </w:r>
          </w:p>
        </w:tc>
        <w:tc>
          <w:tcPr>
            <w:tcW w:w="1128" w:type="dxa"/>
            <w:vAlign w:val="center"/>
          </w:tcPr>
          <w:p w:rsidR="00AF5AC6" w:rsidRPr="00FB7515" w:rsidRDefault="00AF5AC6" w:rsidP="007D4A46"/>
        </w:tc>
        <w:tc>
          <w:tcPr>
            <w:tcW w:w="1128" w:type="dxa"/>
            <w:vAlign w:val="center"/>
          </w:tcPr>
          <w:p w:rsidR="00AF5AC6" w:rsidRPr="00FB7515" w:rsidRDefault="00442217" w:rsidP="007D4A46">
            <w:r w:rsidRPr="00FB7515">
              <w:t>1</w:t>
            </w:r>
          </w:p>
        </w:tc>
        <w:tc>
          <w:tcPr>
            <w:tcW w:w="1128" w:type="dxa"/>
            <w:vAlign w:val="center"/>
          </w:tcPr>
          <w:p w:rsidR="00AF5AC6" w:rsidRPr="00FB7515" w:rsidRDefault="00AF5AC6" w:rsidP="007D4A46"/>
        </w:tc>
        <w:tc>
          <w:tcPr>
            <w:tcW w:w="1128" w:type="dxa"/>
            <w:vAlign w:val="center"/>
          </w:tcPr>
          <w:p w:rsidR="00AF5AC6" w:rsidRPr="00FB7515" w:rsidRDefault="00442217" w:rsidP="007D4A46">
            <w:r w:rsidRPr="00FB7515">
              <w:t>1</w:t>
            </w:r>
          </w:p>
        </w:tc>
        <w:tc>
          <w:tcPr>
            <w:tcW w:w="1129" w:type="dxa"/>
            <w:vAlign w:val="center"/>
          </w:tcPr>
          <w:p w:rsidR="00AF5AC6" w:rsidRPr="00FB7515" w:rsidRDefault="00AF5AC6" w:rsidP="007D4A46"/>
        </w:tc>
      </w:tr>
      <w:tr w:rsidR="00AF5AC6" w:rsidRPr="00FB7515" w:rsidTr="007D4A46">
        <w:tc>
          <w:tcPr>
            <w:tcW w:w="2802" w:type="dxa"/>
            <w:vAlign w:val="center"/>
          </w:tcPr>
          <w:p w:rsidR="00AF5AC6" w:rsidRPr="00FB7515" w:rsidRDefault="00AF5AC6" w:rsidP="000B6CAD">
            <w:r w:rsidRPr="00FB7515">
              <w:t xml:space="preserve">Лепка\ </w:t>
            </w:r>
            <w:r w:rsidR="000B6CAD">
              <w:t>А</w:t>
            </w:r>
            <w:r w:rsidR="000B6CAD" w:rsidRPr="00FB7515">
              <w:t>ппликация</w:t>
            </w:r>
          </w:p>
        </w:tc>
        <w:tc>
          <w:tcPr>
            <w:tcW w:w="1128" w:type="dxa"/>
            <w:vAlign w:val="center"/>
          </w:tcPr>
          <w:p w:rsidR="00AF5AC6" w:rsidRPr="00FB7515" w:rsidRDefault="00AF5AC6" w:rsidP="007D4A46"/>
        </w:tc>
        <w:tc>
          <w:tcPr>
            <w:tcW w:w="1128" w:type="dxa"/>
            <w:vAlign w:val="center"/>
          </w:tcPr>
          <w:p w:rsidR="00AF5AC6" w:rsidRPr="00FB7515" w:rsidRDefault="00AF5AC6" w:rsidP="007D4A46">
            <w:r w:rsidRPr="00FB7515">
              <w:t>1</w:t>
            </w:r>
          </w:p>
        </w:tc>
        <w:tc>
          <w:tcPr>
            <w:tcW w:w="1128" w:type="dxa"/>
            <w:vAlign w:val="center"/>
          </w:tcPr>
          <w:p w:rsidR="00AF5AC6" w:rsidRPr="00FB7515" w:rsidRDefault="00AF5AC6" w:rsidP="007D4A46"/>
        </w:tc>
        <w:tc>
          <w:tcPr>
            <w:tcW w:w="1128" w:type="dxa"/>
            <w:vAlign w:val="center"/>
          </w:tcPr>
          <w:p w:rsidR="00AF5AC6" w:rsidRPr="00FB7515" w:rsidRDefault="00442217" w:rsidP="007D4A46">
            <w:r w:rsidRPr="00FB7515">
              <w:t>1</w:t>
            </w:r>
          </w:p>
        </w:tc>
        <w:tc>
          <w:tcPr>
            <w:tcW w:w="1128" w:type="dxa"/>
            <w:vAlign w:val="center"/>
          </w:tcPr>
          <w:p w:rsidR="00AF5AC6" w:rsidRPr="00FB7515" w:rsidRDefault="00AF5AC6" w:rsidP="007D4A46"/>
        </w:tc>
        <w:tc>
          <w:tcPr>
            <w:tcW w:w="1129" w:type="dxa"/>
            <w:vAlign w:val="center"/>
          </w:tcPr>
          <w:p w:rsidR="00AF5AC6" w:rsidRPr="00FB7515" w:rsidRDefault="00AF5AC6" w:rsidP="007D4A46">
            <w:r w:rsidRPr="00FB7515">
              <w:t>1</w:t>
            </w:r>
          </w:p>
        </w:tc>
      </w:tr>
      <w:tr w:rsidR="000B6CAD" w:rsidRPr="00FB7515" w:rsidTr="007D4A46">
        <w:tc>
          <w:tcPr>
            <w:tcW w:w="2802" w:type="dxa"/>
            <w:vAlign w:val="center"/>
          </w:tcPr>
          <w:p w:rsidR="000B6CAD" w:rsidRPr="00FB7515" w:rsidRDefault="000B6CAD" w:rsidP="007D4A46">
            <w:r>
              <w:t>К</w:t>
            </w:r>
            <w:r w:rsidRPr="00FB7515">
              <w:t>онструирование</w:t>
            </w:r>
            <w:r>
              <w:t>\Лего</w:t>
            </w:r>
          </w:p>
        </w:tc>
        <w:tc>
          <w:tcPr>
            <w:tcW w:w="1128" w:type="dxa"/>
            <w:vAlign w:val="center"/>
          </w:tcPr>
          <w:p w:rsidR="000B6CAD" w:rsidRPr="00FB7515" w:rsidRDefault="000B6CAD" w:rsidP="007D4A46"/>
        </w:tc>
        <w:tc>
          <w:tcPr>
            <w:tcW w:w="1128" w:type="dxa"/>
            <w:vAlign w:val="center"/>
          </w:tcPr>
          <w:p w:rsidR="000B6CAD" w:rsidRPr="00FB7515" w:rsidRDefault="000B6CAD" w:rsidP="007D4A46">
            <w:r>
              <w:t>1</w:t>
            </w:r>
          </w:p>
        </w:tc>
        <w:tc>
          <w:tcPr>
            <w:tcW w:w="1128" w:type="dxa"/>
            <w:vAlign w:val="center"/>
          </w:tcPr>
          <w:p w:rsidR="000B6CAD" w:rsidRPr="00FB7515" w:rsidRDefault="000B6CAD" w:rsidP="007D4A46"/>
        </w:tc>
        <w:tc>
          <w:tcPr>
            <w:tcW w:w="1128" w:type="dxa"/>
            <w:vAlign w:val="center"/>
          </w:tcPr>
          <w:p w:rsidR="000B6CAD" w:rsidRPr="00FB7515" w:rsidRDefault="000B6CAD" w:rsidP="007D4A46">
            <w:r>
              <w:t>1</w:t>
            </w:r>
          </w:p>
        </w:tc>
        <w:tc>
          <w:tcPr>
            <w:tcW w:w="1128" w:type="dxa"/>
            <w:vAlign w:val="center"/>
          </w:tcPr>
          <w:p w:rsidR="000B6CAD" w:rsidRPr="00FB7515" w:rsidRDefault="000B6CAD" w:rsidP="007D4A46"/>
        </w:tc>
        <w:tc>
          <w:tcPr>
            <w:tcW w:w="1129" w:type="dxa"/>
            <w:vAlign w:val="center"/>
          </w:tcPr>
          <w:p w:rsidR="000B6CAD" w:rsidRPr="00FB7515" w:rsidRDefault="000B6CAD" w:rsidP="007D4A46">
            <w:r>
              <w:t>1</w:t>
            </w:r>
          </w:p>
        </w:tc>
      </w:tr>
    </w:tbl>
    <w:p w:rsidR="00AF5AC6" w:rsidRPr="00FB7515" w:rsidRDefault="00AF5AC6" w:rsidP="00FD50CA">
      <w:pPr>
        <w:pStyle w:val="af8"/>
        <w:spacing w:after="0" w:line="240" w:lineRule="auto"/>
        <w:ind w:firstLine="709"/>
        <w:jc w:val="both"/>
        <w:rPr>
          <w:rFonts w:ascii="Times New Roman" w:hAnsi="Times New Roman"/>
          <w:sz w:val="28"/>
          <w:szCs w:val="28"/>
        </w:rPr>
      </w:pPr>
    </w:p>
    <w:p w:rsidR="00AF5AC6" w:rsidRPr="00FB7515" w:rsidRDefault="00AF5AC6" w:rsidP="00FD50CA">
      <w:pPr>
        <w:autoSpaceDE w:val="0"/>
        <w:autoSpaceDN w:val="0"/>
        <w:adjustRightInd w:val="0"/>
        <w:ind w:firstLine="709"/>
        <w:jc w:val="both"/>
        <w:rPr>
          <w:sz w:val="28"/>
          <w:szCs w:val="28"/>
        </w:rPr>
      </w:pPr>
      <w:r w:rsidRPr="00FB7515">
        <w:rPr>
          <w:sz w:val="28"/>
          <w:szCs w:val="28"/>
        </w:rPr>
        <w:t>Содержание неп</w:t>
      </w:r>
      <w:r w:rsidR="00670B98">
        <w:rPr>
          <w:sz w:val="28"/>
          <w:szCs w:val="28"/>
        </w:rPr>
        <w:t>рерывной</w:t>
      </w:r>
      <w:r w:rsidRPr="00FB7515">
        <w:rPr>
          <w:sz w:val="28"/>
          <w:szCs w:val="28"/>
        </w:rPr>
        <w:t xml:space="preserve"> образовательной деятельности образовател</w:t>
      </w:r>
      <w:r w:rsidRPr="00FB7515">
        <w:rPr>
          <w:sz w:val="28"/>
          <w:szCs w:val="28"/>
        </w:rPr>
        <w:t>ь</w:t>
      </w:r>
      <w:r w:rsidRPr="00FB7515">
        <w:rPr>
          <w:sz w:val="28"/>
          <w:szCs w:val="28"/>
        </w:rPr>
        <w:t xml:space="preserve">ной области </w:t>
      </w:r>
      <w:r w:rsidRPr="00FB7515">
        <w:rPr>
          <w:i/>
          <w:sz w:val="28"/>
          <w:szCs w:val="28"/>
        </w:rPr>
        <w:t xml:space="preserve">«Физическое развитие» в </w:t>
      </w:r>
      <w:r w:rsidR="00442217" w:rsidRPr="00FB7515">
        <w:rPr>
          <w:i/>
          <w:sz w:val="28"/>
          <w:szCs w:val="28"/>
        </w:rPr>
        <w:t>средней</w:t>
      </w:r>
      <w:r w:rsidRPr="00FB7515">
        <w:rPr>
          <w:i/>
          <w:sz w:val="28"/>
          <w:szCs w:val="28"/>
        </w:rPr>
        <w:t xml:space="preserve"> группе</w:t>
      </w:r>
      <w:r w:rsidR="00543B3F">
        <w:rPr>
          <w:i/>
          <w:sz w:val="28"/>
          <w:szCs w:val="28"/>
        </w:rPr>
        <w:t xml:space="preserve"> </w:t>
      </w:r>
      <w:r w:rsidRPr="00FB7515">
        <w:rPr>
          <w:sz w:val="28"/>
          <w:szCs w:val="28"/>
        </w:rPr>
        <w:t>реализуется через:</w:t>
      </w:r>
    </w:p>
    <w:p w:rsidR="009947AE" w:rsidRPr="009947AE" w:rsidRDefault="00AF5AC6" w:rsidP="009947AE">
      <w:pPr>
        <w:pStyle w:val="af8"/>
        <w:numPr>
          <w:ilvl w:val="0"/>
          <w:numId w:val="7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двигательную деятельнос</w:t>
      </w:r>
      <w:r w:rsidR="00B969B6">
        <w:rPr>
          <w:rFonts w:ascii="Times New Roman" w:hAnsi="Times New Roman"/>
          <w:sz w:val="28"/>
          <w:szCs w:val="28"/>
        </w:rPr>
        <w:t>ть (НОД 3 раза в  неделю проводя</w:t>
      </w:r>
      <w:r w:rsidRPr="00FB7515">
        <w:rPr>
          <w:rFonts w:ascii="Times New Roman" w:hAnsi="Times New Roman"/>
          <w:sz w:val="28"/>
          <w:szCs w:val="28"/>
        </w:rPr>
        <w:t xml:space="preserve">т </w:t>
      </w:r>
      <w:r w:rsidR="00C814BA">
        <w:rPr>
          <w:rFonts w:ascii="Times New Roman" w:hAnsi="Times New Roman"/>
          <w:sz w:val="28"/>
          <w:szCs w:val="28"/>
        </w:rPr>
        <w:t>воспит</w:t>
      </w:r>
      <w:r w:rsidR="00C814BA">
        <w:rPr>
          <w:rFonts w:ascii="Times New Roman" w:hAnsi="Times New Roman"/>
          <w:sz w:val="28"/>
          <w:szCs w:val="28"/>
        </w:rPr>
        <w:t>а</w:t>
      </w:r>
      <w:r w:rsidR="00C814BA">
        <w:rPr>
          <w:rFonts w:ascii="Times New Roman" w:hAnsi="Times New Roman"/>
          <w:sz w:val="28"/>
          <w:szCs w:val="28"/>
        </w:rPr>
        <w:t>тели группы</w:t>
      </w:r>
      <w:r w:rsidRPr="00FB7515">
        <w:rPr>
          <w:rFonts w:ascii="Times New Roman" w:hAnsi="Times New Roman"/>
          <w:sz w:val="28"/>
          <w:szCs w:val="28"/>
        </w:rPr>
        <w:t>)</w:t>
      </w:r>
    </w:p>
    <w:p w:rsidR="00F33672" w:rsidRPr="00FB7515" w:rsidRDefault="00F33672" w:rsidP="00FD50CA">
      <w:pPr>
        <w:autoSpaceDE w:val="0"/>
        <w:autoSpaceDN w:val="0"/>
        <w:adjustRightInd w:val="0"/>
        <w:ind w:firstLine="709"/>
        <w:jc w:val="both"/>
        <w:rPr>
          <w:b/>
          <w:bCs/>
          <w:sz w:val="28"/>
          <w:szCs w:val="28"/>
        </w:rPr>
      </w:pPr>
      <w:r w:rsidRPr="00FB7515">
        <w:rPr>
          <w:b/>
          <w:bCs/>
          <w:sz w:val="28"/>
          <w:szCs w:val="28"/>
        </w:rPr>
        <w:t>Старшая группа (5-6 лет)</w:t>
      </w:r>
    </w:p>
    <w:p w:rsidR="00F33672" w:rsidRPr="00FB7515" w:rsidRDefault="00F33672" w:rsidP="00FD50CA">
      <w:pPr>
        <w:autoSpaceDE w:val="0"/>
        <w:autoSpaceDN w:val="0"/>
        <w:adjustRightInd w:val="0"/>
        <w:ind w:firstLine="709"/>
        <w:jc w:val="both"/>
        <w:rPr>
          <w:sz w:val="28"/>
          <w:szCs w:val="28"/>
        </w:rPr>
      </w:pPr>
      <w:r w:rsidRPr="00FB7515">
        <w:rPr>
          <w:sz w:val="28"/>
          <w:szCs w:val="28"/>
        </w:rPr>
        <w:t>С детьми старшей группы с сентября по май (включительно) 10 раз в н</w:t>
      </w:r>
      <w:r w:rsidRPr="00FB7515">
        <w:rPr>
          <w:sz w:val="28"/>
          <w:szCs w:val="28"/>
        </w:rPr>
        <w:t>е</w:t>
      </w:r>
      <w:r w:rsidRPr="00FB7515">
        <w:rPr>
          <w:sz w:val="28"/>
          <w:szCs w:val="28"/>
        </w:rPr>
        <w:t>делю</w:t>
      </w:r>
      <w:r w:rsidR="00543B3F">
        <w:rPr>
          <w:sz w:val="28"/>
          <w:szCs w:val="28"/>
        </w:rPr>
        <w:t xml:space="preserve"> </w:t>
      </w:r>
      <w:r w:rsidRPr="00FB7515">
        <w:rPr>
          <w:sz w:val="28"/>
          <w:szCs w:val="28"/>
        </w:rPr>
        <w:t>проводится организованная неп</w:t>
      </w:r>
      <w:r w:rsidR="001716A5">
        <w:rPr>
          <w:sz w:val="28"/>
          <w:szCs w:val="28"/>
        </w:rPr>
        <w:t>рерывная</w:t>
      </w:r>
      <w:r w:rsidRPr="00FB7515">
        <w:rPr>
          <w:sz w:val="28"/>
          <w:szCs w:val="28"/>
        </w:rPr>
        <w:t xml:space="preserve"> образовательная деятель</w:t>
      </w:r>
      <w:r w:rsidR="001716A5">
        <w:rPr>
          <w:sz w:val="28"/>
          <w:szCs w:val="28"/>
        </w:rPr>
        <w:t xml:space="preserve">ность, </w:t>
      </w:r>
      <w:r w:rsidRPr="00FB7515">
        <w:rPr>
          <w:sz w:val="28"/>
          <w:szCs w:val="28"/>
        </w:rPr>
        <w:t xml:space="preserve">каждая длительностью 20-25 минут, перерыв между ними 10 минут. </w:t>
      </w:r>
    </w:p>
    <w:p w:rsidR="00F33672" w:rsidRPr="00FB7515" w:rsidRDefault="00F33672" w:rsidP="00FD50CA">
      <w:pPr>
        <w:autoSpaceDE w:val="0"/>
        <w:autoSpaceDN w:val="0"/>
        <w:adjustRightInd w:val="0"/>
        <w:ind w:firstLine="709"/>
        <w:jc w:val="both"/>
        <w:rPr>
          <w:sz w:val="28"/>
          <w:szCs w:val="28"/>
        </w:rPr>
      </w:pPr>
      <w:r w:rsidRPr="00FB7515">
        <w:rPr>
          <w:sz w:val="28"/>
          <w:szCs w:val="28"/>
        </w:rPr>
        <w:t>В первом периоде в сентябре проходит адаптация вновь прибывших д</w:t>
      </w:r>
      <w:r w:rsidRPr="00FB7515">
        <w:rPr>
          <w:sz w:val="28"/>
          <w:szCs w:val="28"/>
        </w:rPr>
        <w:t>е</w:t>
      </w:r>
      <w:r w:rsidRPr="00FB7515">
        <w:rPr>
          <w:sz w:val="28"/>
          <w:szCs w:val="28"/>
        </w:rPr>
        <w:t>тей</w:t>
      </w:r>
      <w:r w:rsidR="0072002C" w:rsidRPr="00FB7515">
        <w:rPr>
          <w:sz w:val="28"/>
          <w:szCs w:val="28"/>
        </w:rPr>
        <w:t xml:space="preserve"> (если дети </w:t>
      </w:r>
      <w:r w:rsidRPr="00FB7515">
        <w:rPr>
          <w:sz w:val="28"/>
          <w:szCs w:val="28"/>
        </w:rPr>
        <w:t>приняты на 2 года обучения), длительность адаптационного п</w:t>
      </w:r>
      <w:r w:rsidRPr="00FB7515">
        <w:rPr>
          <w:sz w:val="28"/>
          <w:szCs w:val="28"/>
        </w:rPr>
        <w:t>е</w:t>
      </w:r>
      <w:r w:rsidRPr="00FB7515">
        <w:rPr>
          <w:sz w:val="28"/>
          <w:szCs w:val="28"/>
        </w:rPr>
        <w:t>риода – 2 недели (возможна индивидуальная длительность адаптационного п</w:t>
      </w:r>
      <w:r w:rsidRPr="00FB7515">
        <w:rPr>
          <w:sz w:val="28"/>
          <w:szCs w:val="28"/>
        </w:rPr>
        <w:t>е</w:t>
      </w:r>
      <w:r w:rsidRPr="00FB7515">
        <w:rPr>
          <w:sz w:val="28"/>
          <w:szCs w:val="28"/>
        </w:rPr>
        <w:t>риода). В этот период проводится    оценка уровня развития каждого ребенка: учитель-логопед проводит диагностику уровня развития речи; педагог-психолог проводит диагностику уровня развития психических процессов, м</w:t>
      </w:r>
      <w:r w:rsidRPr="00FB7515">
        <w:rPr>
          <w:sz w:val="28"/>
          <w:szCs w:val="28"/>
        </w:rPr>
        <w:t>у</w:t>
      </w:r>
      <w:r w:rsidRPr="00FB7515">
        <w:rPr>
          <w:sz w:val="28"/>
          <w:szCs w:val="28"/>
        </w:rPr>
        <w:t>зыкальный руководитель - уровень исполнительских, творческих знаний, ум</w:t>
      </w:r>
      <w:r w:rsidRPr="00FB7515">
        <w:rPr>
          <w:sz w:val="28"/>
          <w:szCs w:val="28"/>
        </w:rPr>
        <w:t>е</w:t>
      </w:r>
      <w:r w:rsidRPr="00FB7515">
        <w:rPr>
          <w:sz w:val="28"/>
          <w:szCs w:val="28"/>
        </w:rPr>
        <w:t>ний, навыков детей; инструктор по физической культуре – уровень развития физических навыков, качеств дошкольников, физической подготовленности и работоспособности; воспитатели – уровень развития интегративных качеств дошкольников.</w:t>
      </w:r>
    </w:p>
    <w:p w:rsidR="0084516B" w:rsidRPr="00FB7515" w:rsidRDefault="0084516B" w:rsidP="00FD50CA">
      <w:pPr>
        <w:autoSpaceDE w:val="0"/>
        <w:autoSpaceDN w:val="0"/>
        <w:adjustRightInd w:val="0"/>
        <w:ind w:firstLine="709"/>
        <w:jc w:val="both"/>
        <w:rPr>
          <w:sz w:val="28"/>
          <w:szCs w:val="28"/>
        </w:rPr>
      </w:pPr>
      <w:r w:rsidRPr="00FB7515">
        <w:rPr>
          <w:sz w:val="28"/>
          <w:szCs w:val="28"/>
        </w:rPr>
        <w:t>Содержание неп</w:t>
      </w:r>
      <w:r w:rsidR="001716A5">
        <w:rPr>
          <w:sz w:val="28"/>
          <w:szCs w:val="28"/>
        </w:rPr>
        <w:t>рерывной</w:t>
      </w:r>
      <w:r w:rsidRPr="00FB7515">
        <w:rPr>
          <w:sz w:val="28"/>
          <w:szCs w:val="28"/>
        </w:rPr>
        <w:t xml:space="preserve"> образовательной деятельности образовател</w:t>
      </w:r>
      <w:r w:rsidRPr="00FB7515">
        <w:rPr>
          <w:sz w:val="28"/>
          <w:szCs w:val="28"/>
        </w:rPr>
        <w:t>ь</w:t>
      </w:r>
      <w:r w:rsidRPr="00FB7515">
        <w:rPr>
          <w:sz w:val="28"/>
          <w:szCs w:val="28"/>
        </w:rPr>
        <w:t xml:space="preserve">ной области </w:t>
      </w:r>
      <w:r w:rsidRPr="00FB7515">
        <w:rPr>
          <w:i/>
          <w:sz w:val="28"/>
          <w:szCs w:val="28"/>
        </w:rPr>
        <w:t>«Познавательное развитие» в старшей группе</w:t>
      </w:r>
      <w:r w:rsidR="00543B3F">
        <w:rPr>
          <w:i/>
          <w:sz w:val="28"/>
          <w:szCs w:val="28"/>
        </w:rPr>
        <w:t xml:space="preserve"> </w:t>
      </w:r>
      <w:r w:rsidRPr="00FB7515">
        <w:rPr>
          <w:sz w:val="28"/>
          <w:szCs w:val="28"/>
        </w:rPr>
        <w:t>реализуется через:</w:t>
      </w:r>
    </w:p>
    <w:p w:rsidR="0084516B" w:rsidRPr="00FB7515" w:rsidRDefault="0084516B" w:rsidP="009947AE">
      <w:pPr>
        <w:pStyle w:val="af8"/>
        <w:numPr>
          <w:ilvl w:val="0"/>
          <w:numId w:val="7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познавательно-исследовательская деятельность: исследование живой и неживой природы, экспериментирование, познание предметного и социального мира, освоение безопасного поведения (НОД 1 раз в неделю проводит воспит</w:t>
      </w:r>
      <w:r w:rsidRPr="00FB7515">
        <w:rPr>
          <w:rFonts w:ascii="Times New Roman" w:hAnsi="Times New Roman"/>
          <w:sz w:val="28"/>
          <w:szCs w:val="28"/>
        </w:rPr>
        <w:t>а</w:t>
      </w:r>
      <w:r w:rsidRPr="00FB7515">
        <w:rPr>
          <w:rFonts w:ascii="Times New Roman" w:hAnsi="Times New Roman"/>
          <w:sz w:val="28"/>
          <w:szCs w:val="28"/>
        </w:rPr>
        <w:t>тель);</w:t>
      </w:r>
    </w:p>
    <w:p w:rsidR="0084516B" w:rsidRPr="00FB7515" w:rsidRDefault="0084516B" w:rsidP="009947AE">
      <w:pPr>
        <w:pStyle w:val="af8"/>
        <w:numPr>
          <w:ilvl w:val="0"/>
          <w:numId w:val="7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познавательно-исследовательская деятельность: математическое и се</w:t>
      </w:r>
      <w:r w:rsidRPr="00FB7515">
        <w:rPr>
          <w:rFonts w:ascii="Times New Roman" w:hAnsi="Times New Roman"/>
          <w:sz w:val="28"/>
          <w:szCs w:val="28"/>
        </w:rPr>
        <w:t>н</w:t>
      </w:r>
      <w:r w:rsidRPr="00FB7515">
        <w:rPr>
          <w:rFonts w:ascii="Times New Roman" w:hAnsi="Times New Roman"/>
          <w:sz w:val="28"/>
          <w:szCs w:val="28"/>
        </w:rPr>
        <w:t>сорное развитие (НОД 1 раз в неделю проводит воспитатель);</w:t>
      </w:r>
    </w:p>
    <w:p w:rsidR="0084516B" w:rsidRPr="00FB7515" w:rsidRDefault="0084516B" w:rsidP="009947AE">
      <w:pPr>
        <w:pStyle w:val="af8"/>
        <w:numPr>
          <w:ilvl w:val="0"/>
          <w:numId w:val="7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познавательно-исследовательская деятельность по лексической теме (тетради взаимодействия с учителем-логопедом) реализуется воспитателем ч</w:t>
      </w:r>
      <w:r w:rsidRPr="00FB7515">
        <w:rPr>
          <w:rFonts w:ascii="Times New Roman" w:hAnsi="Times New Roman"/>
          <w:sz w:val="28"/>
          <w:szCs w:val="28"/>
        </w:rPr>
        <w:t>е</w:t>
      </w:r>
      <w:r w:rsidRPr="00FB7515">
        <w:rPr>
          <w:rFonts w:ascii="Times New Roman" w:hAnsi="Times New Roman"/>
          <w:sz w:val="28"/>
          <w:szCs w:val="28"/>
        </w:rPr>
        <w:t>рез совместную с детьми и родителями деятельность (1 раз в неделю).</w:t>
      </w:r>
    </w:p>
    <w:p w:rsidR="006A05EE" w:rsidRPr="009947AE" w:rsidRDefault="00107FE3" w:rsidP="009947AE">
      <w:pPr>
        <w:pStyle w:val="af8"/>
        <w:jc w:val="right"/>
        <w:rPr>
          <w:rFonts w:ascii="Times New Roman" w:hAnsi="Times New Roman"/>
          <w:i/>
          <w:sz w:val="24"/>
          <w:szCs w:val="24"/>
          <w:lang w:bidi="he-IL"/>
        </w:rPr>
      </w:pPr>
      <w:r w:rsidRPr="00FB7515">
        <w:rPr>
          <w:rFonts w:ascii="Times New Roman" w:hAnsi="Times New Roman"/>
          <w:i/>
          <w:sz w:val="24"/>
          <w:szCs w:val="24"/>
          <w:lang w:bidi="he-IL"/>
        </w:rPr>
        <w:lastRenderedPageBreak/>
        <w:t>Таблица 8</w:t>
      </w:r>
    </w:p>
    <w:tbl>
      <w:tblPr>
        <w:tblStyle w:val="a4"/>
        <w:tblW w:w="0" w:type="auto"/>
        <w:tblLook w:val="04A0"/>
      </w:tblPr>
      <w:tblGrid>
        <w:gridCol w:w="2802"/>
        <w:gridCol w:w="1128"/>
        <w:gridCol w:w="1128"/>
        <w:gridCol w:w="1128"/>
        <w:gridCol w:w="1128"/>
        <w:gridCol w:w="1128"/>
        <w:gridCol w:w="1129"/>
      </w:tblGrid>
      <w:tr w:rsidR="0084516B" w:rsidRPr="00FB7515" w:rsidTr="007D4A46">
        <w:tc>
          <w:tcPr>
            <w:tcW w:w="2802" w:type="dxa"/>
            <w:vMerge w:val="restart"/>
            <w:vAlign w:val="center"/>
          </w:tcPr>
          <w:p w:rsidR="00F072FD" w:rsidRPr="00FB7515" w:rsidRDefault="0084516B" w:rsidP="007D4A46">
            <w:pPr>
              <w:rPr>
                <w:i/>
              </w:rPr>
            </w:pPr>
            <w:r w:rsidRPr="00FB7515">
              <w:rPr>
                <w:i/>
              </w:rPr>
              <w:t>Познавательно-исследовательская</w:t>
            </w:r>
          </w:p>
          <w:p w:rsidR="0084516B" w:rsidRPr="00FB7515" w:rsidRDefault="0084516B" w:rsidP="007D4A46">
            <w:pPr>
              <w:rPr>
                <w:i/>
              </w:rPr>
            </w:pPr>
            <w:r w:rsidRPr="00FB7515">
              <w:rPr>
                <w:i/>
              </w:rPr>
              <w:t>деятельность</w:t>
            </w:r>
          </w:p>
        </w:tc>
        <w:tc>
          <w:tcPr>
            <w:tcW w:w="2256" w:type="dxa"/>
            <w:gridSpan w:val="2"/>
            <w:vAlign w:val="center"/>
          </w:tcPr>
          <w:p w:rsidR="0084516B" w:rsidRPr="00FB7515" w:rsidRDefault="0084516B" w:rsidP="007D4A46">
            <w:pPr>
              <w:rPr>
                <w:i/>
              </w:rPr>
            </w:pPr>
            <w:r w:rsidRPr="00FB7515">
              <w:rPr>
                <w:i/>
              </w:rPr>
              <w:t>1 период обучения</w:t>
            </w:r>
          </w:p>
        </w:tc>
        <w:tc>
          <w:tcPr>
            <w:tcW w:w="2256" w:type="dxa"/>
            <w:gridSpan w:val="2"/>
            <w:vAlign w:val="center"/>
          </w:tcPr>
          <w:p w:rsidR="0084516B" w:rsidRPr="00FB7515" w:rsidRDefault="0084516B" w:rsidP="007D4A46">
            <w:pPr>
              <w:rPr>
                <w:i/>
              </w:rPr>
            </w:pPr>
            <w:r w:rsidRPr="00FB7515">
              <w:rPr>
                <w:i/>
              </w:rPr>
              <w:t>2 период обучения</w:t>
            </w:r>
          </w:p>
        </w:tc>
        <w:tc>
          <w:tcPr>
            <w:tcW w:w="2257" w:type="dxa"/>
            <w:gridSpan w:val="2"/>
            <w:vAlign w:val="center"/>
          </w:tcPr>
          <w:p w:rsidR="0084516B" w:rsidRPr="00FB7515" w:rsidRDefault="0084516B" w:rsidP="007D4A46">
            <w:pPr>
              <w:rPr>
                <w:i/>
              </w:rPr>
            </w:pPr>
            <w:r w:rsidRPr="00FB7515">
              <w:rPr>
                <w:i/>
              </w:rPr>
              <w:t>3 период обучения</w:t>
            </w:r>
          </w:p>
        </w:tc>
      </w:tr>
      <w:tr w:rsidR="0084516B" w:rsidRPr="00FB7515" w:rsidTr="007D4A46">
        <w:tc>
          <w:tcPr>
            <w:tcW w:w="2802" w:type="dxa"/>
            <w:vMerge/>
            <w:vAlign w:val="center"/>
          </w:tcPr>
          <w:p w:rsidR="0084516B" w:rsidRPr="00FB7515" w:rsidRDefault="0084516B" w:rsidP="007D4A46">
            <w:pPr>
              <w:rPr>
                <w:i/>
              </w:rPr>
            </w:pPr>
          </w:p>
        </w:tc>
        <w:tc>
          <w:tcPr>
            <w:tcW w:w="1128" w:type="dxa"/>
            <w:vAlign w:val="center"/>
          </w:tcPr>
          <w:p w:rsidR="0084516B" w:rsidRPr="00FB7515" w:rsidRDefault="0084516B" w:rsidP="007D4A46">
            <w:pPr>
              <w:rPr>
                <w:i/>
              </w:rPr>
            </w:pPr>
            <w:r w:rsidRPr="00FB7515">
              <w:rPr>
                <w:i/>
              </w:rPr>
              <w:t>НОД</w:t>
            </w:r>
          </w:p>
        </w:tc>
        <w:tc>
          <w:tcPr>
            <w:tcW w:w="1128" w:type="dxa"/>
            <w:vAlign w:val="center"/>
          </w:tcPr>
          <w:p w:rsidR="0084516B" w:rsidRPr="00FB7515" w:rsidRDefault="0084516B" w:rsidP="007D4A46">
            <w:pPr>
              <w:rPr>
                <w:i/>
              </w:rPr>
            </w:pPr>
            <w:r w:rsidRPr="00FB7515">
              <w:rPr>
                <w:i/>
              </w:rPr>
              <w:t>СД</w:t>
            </w:r>
          </w:p>
        </w:tc>
        <w:tc>
          <w:tcPr>
            <w:tcW w:w="1128" w:type="dxa"/>
            <w:vAlign w:val="center"/>
          </w:tcPr>
          <w:p w:rsidR="0084516B" w:rsidRPr="00FB7515" w:rsidRDefault="0084516B" w:rsidP="007D4A46">
            <w:pPr>
              <w:rPr>
                <w:i/>
              </w:rPr>
            </w:pPr>
            <w:r w:rsidRPr="00FB7515">
              <w:rPr>
                <w:i/>
              </w:rPr>
              <w:t>НОД</w:t>
            </w:r>
          </w:p>
        </w:tc>
        <w:tc>
          <w:tcPr>
            <w:tcW w:w="1128" w:type="dxa"/>
            <w:vAlign w:val="center"/>
          </w:tcPr>
          <w:p w:rsidR="0084516B" w:rsidRPr="00FB7515" w:rsidRDefault="0084516B" w:rsidP="007D4A46">
            <w:pPr>
              <w:rPr>
                <w:i/>
              </w:rPr>
            </w:pPr>
            <w:r w:rsidRPr="00FB7515">
              <w:rPr>
                <w:i/>
              </w:rPr>
              <w:t>СД</w:t>
            </w:r>
          </w:p>
        </w:tc>
        <w:tc>
          <w:tcPr>
            <w:tcW w:w="1128" w:type="dxa"/>
            <w:vAlign w:val="center"/>
          </w:tcPr>
          <w:p w:rsidR="0084516B" w:rsidRPr="00FB7515" w:rsidRDefault="0084516B" w:rsidP="007D4A46">
            <w:pPr>
              <w:rPr>
                <w:i/>
              </w:rPr>
            </w:pPr>
            <w:r w:rsidRPr="00FB7515">
              <w:rPr>
                <w:i/>
              </w:rPr>
              <w:t>НОД</w:t>
            </w:r>
          </w:p>
        </w:tc>
        <w:tc>
          <w:tcPr>
            <w:tcW w:w="1129" w:type="dxa"/>
            <w:vAlign w:val="center"/>
          </w:tcPr>
          <w:p w:rsidR="0084516B" w:rsidRPr="00FB7515" w:rsidRDefault="0084516B" w:rsidP="007D4A46">
            <w:pPr>
              <w:rPr>
                <w:i/>
              </w:rPr>
            </w:pPr>
            <w:r w:rsidRPr="00FB7515">
              <w:rPr>
                <w:i/>
              </w:rPr>
              <w:t>СД</w:t>
            </w:r>
          </w:p>
        </w:tc>
      </w:tr>
      <w:tr w:rsidR="0084516B" w:rsidRPr="00FB7515" w:rsidTr="007D4A46">
        <w:tc>
          <w:tcPr>
            <w:tcW w:w="2802" w:type="dxa"/>
            <w:vAlign w:val="center"/>
          </w:tcPr>
          <w:p w:rsidR="00F072FD" w:rsidRPr="00FB7515" w:rsidRDefault="0084516B" w:rsidP="007D4A46">
            <w:r w:rsidRPr="00FB7515">
              <w:t xml:space="preserve">Математическое и </w:t>
            </w:r>
          </w:p>
          <w:p w:rsidR="0084516B" w:rsidRPr="00FB7515" w:rsidRDefault="0084516B" w:rsidP="007D4A46">
            <w:r w:rsidRPr="00FB7515">
              <w:t>сенсорное развитие</w:t>
            </w:r>
          </w:p>
        </w:tc>
        <w:tc>
          <w:tcPr>
            <w:tcW w:w="1128" w:type="dxa"/>
            <w:vAlign w:val="center"/>
          </w:tcPr>
          <w:p w:rsidR="0084516B" w:rsidRPr="00FB7515" w:rsidRDefault="0084516B" w:rsidP="007D4A46">
            <w:r w:rsidRPr="00FB7515">
              <w:t>1</w:t>
            </w:r>
          </w:p>
        </w:tc>
        <w:tc>
          <w:tcPr>
            <w:tcW w:w="1128" w:type="dxa"/>
            <w:vAlign w:val="center"/>
          </w:tcPr>
          <w:p w:rsidR="0084516B" w:rsidRPr="00FB7515" w:rsidRDefault="0084516B" w:rsidP="007D4A46"/>
        </w:tc>
        <w:tc>
          <w:tcPr>
            <w:tcW w:w="1128" w:type="dxa"/>
            <w:vAlign w:val="center"/>
          </w:tcPr>
          <w:p w:rsidR="0084516B" w:rsidRPr="00FB7515" w:rsidRDefault="0084516B" w:rsidP="007D4A46">
            <w:r w:rsidRPr="00FB7515">
              <w:t>1</w:t>
            </w:r>
          </w:p>
        </w:tc>
        <w:tc>
          <w:tcPr>
            <w:tcW w:w="1128" w:type="dxa"/>
            <w:vAlign w:val="center"/>
          </w:tcPr>
          <w:p w:rsidR="0084516B" w:rsidRPr="00FB7515" w:rsidRDefault="0084516B" w:rsidP="007D4A46"/>
        </w:tc>
        <w:tc>
          <w:tcPr>
            <w:tcW w:w="1128" w:type="dxa"/>
            <w:vAlign w:val="center"/>
          </w:tcPr>
          <w:p w:rsidR="0084516B" w:rsidRPr="00FB7515" w:rsidRDefault="0084516B" w:rsidP="007D4A46">
            <w:r w:rsidRPr="00FB7515">
              <w:t>1</w:t>
            </w:r>
          </w:p>
        </w:tc>
        <w:tc>
          <w:tcPr>
            <w:tcW w:w="1129" w:type="dxa"/>
            <w:vAlign w:val="center"/>
          </w:tcPr>
          <w:p w:rsidR="0084516B" w:rsidRPr="00FB7515" w:rsidRDefault="0084516B" w:rsidP="007D4A46"/>
        </w:tc>
      </w:tr>
      <w:tr w:rsidR="0084516B" w:rsidRPr="00FB7515" w:rsidTr="007D4A46">
        <w:tc>
          <w:tcPr>
            <w:tcW w:w="2802" w:type="dxa"/>
            <w:vAlign w:val="center"/>
          </w:tcPr>
          <w:p w:rsidR="00F072FD" w:rsidRPr="00FB7515" w:rsidRDefault="0084516B" w:rsidP="007D4A46">
            <w:r w:rsidRPr="00FB7515">
              <w:t xml:space="preserve">Ознакомление </w:t>
            </w:r>
          </w:p>
          <w:p w:rsidR="0084516B" w:rsidRPr="00FB7515" w:rsidRDefault="0084516B" w:rsidP="007D4A46">
            <w:r w:rsidRPr="00FB7515">
              <w:t>с окружающим</w:t>
            </w:r>
          </w:p>
        </w:tc>
        <w:tc>
          <w:tcPr>
            <w:tcW w:w="1128" w:type="dxa"/>
            <w:vAlign w:val="center"/>
          </w:tcPr>
          <w:p w:rsidR="0084516B" w:rsidRPr="00FB7515" w:rsidRDefault="0084516B" w:rsidP="007D4A46">
            <w:r w:rsidRPr="00FB7515">
              <w:t>1</w:t>
            </w:r>
          </w:p>
        </w:tc>
        <w:tc>
          <w:tcPr>
            <w:tcW w:w="1128" w:type="dxa"/>
            <w:vAlign w:val="center"/>
          </w:tcPr>
          <w:p w:rsidR="0084516B" w:rsidRPr="00FB7515" w:rsidRDefault="0084516B" w:rsidP="007D4A46"/>
        </w:tc>
        <w:tc>
          <w:tcPr>
            <w:tcW w:w="1128" w:type="dxa"/>
            <w:vAlign w:val="center"/>
          </w:tcPr>
          <w:p w:rsidR="0084516B" w:rsidRPr="00FB7515" w:rsidRDefault="0084516B" w:rsidP="007D4A46">
            <w:r w:rsidRPr="00FB7515">
              <w:t>1</w:t>
            </w:r>
          </w:p>
        </w:tc>
        <w:tc>
          <w:tcPr>
            <w:tcW w:w="1128" w:type="dxa"/>
            <w:vAlign w:val="center"/>
          </w:tcPr>
          <w:p w:rsidR="0084516B" w:rsidRPr="00FB7515" w:rsidRDefault="0084516B" w:rsidP="007D4A46"/>
        </w:tc>
        <w:tc>
          <w:tcPr>
            <w:tcW w:w="1128" w:type="dxa"/>
            <w:vAlign w:val="center"/>
          </w:tcPr>
          <w:p w:rsidR="0084516B" w:rsidRPr="00FB7515" w:rsidRDefault="0084516B" w:rsidP="007D4A46">
            <w:r w:rsidRPr="00FB7515">
              <w:t>1</w:t>
            </w:r>
          </w:p>
        </w:tc>
        <w:tc>
          <w:tcPr>
            <w:tcW w:w="1129" w:type="dxa"/>
            <w:vAlign w:val="center"/>
          </w:tcPr>
          <w:p w:rsidR="0084516B" w:rsidRPr="00FB7515" w:rsidRDefault="0084516B" w:rsidP="007D4A46"/>
        </w:tc>
      </w:tr>
      <w:tr w:rsidR="0084516B" w:rsidRPr="00FB7515" w:rsidTr="007D4A46">
        <w:tc>
          <w:tcPr>
            <w:tcW w:w="2802" w:type="dxa"/>
            <w:vAlign w:val="center"/>
          </w:tcPr>
          <w:p w:rsidR="00F072FD" w:rsidRPr="00FB7515" w:rsidRDefault="0084516B" w:rsidP="007D4A46">
            <w:r w:rsidRPr="00FB7515">
              <w:t xml:space="preserve">Познавательно-исследовательская </w:t>
            </w:r>
          </w:p>
          <w:p w:rsidR="0084516B" w:rsidRPr="00FB7515" w:rsidRDefault="0084516B" w:rsidP="007D4A46">
            <w:r w:rsidRPr="00FB7515">
              <w:t>деятельность по лекс</w:t>
            </w:r>
            <w:r w:rsidRPr="00FB7515">
              <w:t>и</w:t>
            </w:r>
            <w:r w:rsidRPr="00FB7515">
              <w:t>ческой теме (тетради взаимодействия с учит</w:t>
            </w:r>
            <w:r w:rsidRPr="00FB7515">
              <w:t>е</w:t>
            </w:r>
            <w:r w:rsidRPr="00FB7515">
              <w:t>лем-логопедом)</w:t>
            </w:r>
          </w:p>
        </w:tc>
        <w:tc>
          <w:tcPr>
            <w:tcW w:w="1128" w:type="dxa"/>
            <w:vAlign w:val="center"/>
          </w:tcPr>
          <w:p w:rsidR="0084516B" w:rsidRPr="00FB7515" w:rsidRDefault="0084516B" w:rsidP="007D4A46"/>
        </w:tc>
        <w:tc>
          <w:tcPr>
            <w:tcW w:w="1128" w:type="dxa"/>
            <w:vAlign w:val="center"/>
          </w:tcPr>
          <w:p w:rsidR="0084516B" w:rsidRPr="00FB7515" w:rsidRDefault="0084516B" w:rsidP="007D4A46">
            <w:r w:rsidRPr="00FB7515">
              <w:t>1</w:t>
            </w:r>
          </w:p>
        </w:tc>
        <w:tc>
          <w:tcPr>
            <w:tcW w:w="1128" w:type="dxa"/>
            <w:vAlign w:val="center"/>
          </w:tcPr>
          <w:p w:rsidR="0084516B" w:rsidRPr="00FB7515" w:rsidRDefault="0084516B" w:rsidP="007D4A46"/>
        </w:tc>
        <w:tc>
          <w:tcPr>
            <w:tcW w:w="1128" w:type="dxa"/>
            <w:vAlign w:val="center"/>
          </w:tcPr>
          <w:p w:rsidR="0084516B" w:rsidRPr="00FB7515" w:rsidRDefault="0084516B" w:rsidP="007D4A46">
            <w:r w:rsidRPr="00FB7515">
              <w:t>1</w:t>
            </w:r>
          </w:p>
        </w:tc>
        <w:tc>
          <w:tcPr>
            <w:tcW w:w="1128" w:type="dxa"/>
            <w:vAlign w:val="center"/>
          </w:tcPr>
          <w:p w:rsidR="0084516B" w:rsidRPr="00FB7515" w:rsidRDefault="0084516B" w:rsidP="007D4A46"/>
        </w:tc>
        <w:tc>
          <w:tcPr>
            <w:tcW w:w="1129" w:type="dxa"/>
            <w:vAlign w:val="center"/>
          </w:tcPr>
          <w:p w:rsidR="0084516B" w:rsidRPr="00FB7515" w:rsidRDefault="0084516B" w:rsidP="007D4A46">
            <w:r w:rsidRPr="00FB7515">
              <w:t>1</w:t>
            </w:r>
          </w:p>
        </w:tc>
      </w:tr>
    </w:tbl>
    <w:p w:rsidR="0084516B" w:rsidRPr="00FB7515" w:rsidRDefault="0084516B" w:rsidP="00FD50CA">
      <w:pPr>
        <w:ind w:firstLine="709"/>
        <w:jc w:val="both"/>
        <w:rPr>
          <w:color w:val="FF0000"/>
          <w:sz w:val="28"/>
          <w:szCs w:val="28"/>
        </w:rPr>
      </w:pPr>
    </w:p>
    <w:p w:rsidR="00AC608A" w:rsidRPr="00FB7515" w:rsidRDefault="00AC608A" w:rsidP="00FD50CA">
      <w:pPr>
        <w:ind w:firstLine="709"/>
        <w:jc w:val="both"/>
        <w:rPr>
          <w:sz w:val="28"/>
          <w:szCs w:val="28"/>
        </w:rPr>
      </w:pPr>
      <w:r w:rsidRPr="00FB7515">
        <w:rPr>
          <w:sz w:val="28"/>
          <w:szCs w:val="28"/>
        </w:rPr>
        <w:t>Содержание неп</w:t>
      </w:r>
      <w:r w:rsidR="001716A5">
        <w:rPr>
          <w:sz w:val="28"/>
          <w:szCs w:val="28"/>
        </w:rPr>
        <w:t>рерывной</w:t>
      </w:r>
      <w:r w:rsidRPr="00FB7515">
        <w:rPr>
          <w:sz w:val="28"/>
          <w:szCs w:val="28"/>
        </w:rPr>
        <w:t xml:space="preserve"> образовательной деятельности образовател</w:t>
      </w:r>
      <w:r w:rsidRPr="00FB7515">
        <w:rPr>
          <w:sz w:val="28"/>
          <w:szCs w:val="28"/>
        </w:rPr>
        <w:t>ь</w:t>
      </w:r>
      <w:r w:rsidRPr="00FB7515">
        <w:rPr>
          <w:sz w:val="28"/>
          <w:szCs w:val="28"/>
        </w:rPr>
        <w:t xml:space="preserve">ной области </w:t>
      </w:r>
      <w:r w:rsidRPr="00FB7515">
        <w:rPr>
          <w:i/>
          <w:sz w:val="28"/>
          <w:szCs w:val="28"/>
        </w:rPr>
        <w:t>«Речевое развитие» в старшей группе</w:t>
      </w:r>
      <w:r w:rsidRPr="00FB7515">
        <w:rPr>
          <w:sz w:val="28"/>
          <w:szCs w:val="28"/>
        </w:rPr>
        <w:t xml:space="preserve"> реализуется в процессе коммуникативной деятельности.</w:t>
      </w:r>
    </w:p>
    <w:p w:rsidR="00AC608A" w:rsidRPr="00FB7515" w:rsidRDefault="00AC608A" w:rsidP="00FD50CA">
      <w:pPr>
        <w:autoSpaceDE w:val="0"/>
        <w:autoSpaceDN w:val="0"/>
        <w:adjustRightInd w:val="0"/>
        <w:ind w:firstLine="709"/>
        <w:jc w:val="both"/>
        <w:rPr>
          <w:sz w:val="28"/>
          <w:szCs w:val="28"/>
        </w:rPr>
      </w:pPr>
      <w:r w:rsidRPr="00FB7515">
        <w:rPr>
          <w:sz w:val="28"/>
          <w:szCs w:val="28"/>
        </w:rPr>
        <w:t>Содержание образовательной области «Речевое развитие»  с детьми старшей группы воспитатель реализует через совместную деятельность и реш</w:t>
      </w:r>
      <w:r w:rsidRPr="00FB7515">
        <w:rPr>
          <w:sz w:val="28"/>
          <w:szCs w:val="28"/>
        </w:rPr>
        <w:t>а</w:t>
      </w:r>
      <w:r w:rsidRPr="00FB7515">
        <w:rPr>
          <w:sz w:val="28"/>
          <w:szCs w:val="28"/>
        </w:rPr>
        <w:t>ет задачи:</w:t>
      </w:r>
    </w:p>
    <w:p w:rsidR="00AC608A" w:rsidRPr="00FB7515" w:rsidRDefault="00AC608A" w:rsidP="00FD50CA">
      <w:pPr>
        <w:autoSpaceDE w:val="0"/>
        <w:autoSpaceDN w:val="0"/>
        <w:adjustRightInd w:val="0"/>
        <w:ind w:firstLine="709"/>
        <w:jc w:val="both"/>
        <w:rPr>
          <w:sz w:val="28"/>
          <w:szCs w:val="28"/>
        </w:rPr>
      </w:pPr>
      <w:r w:rsidRPr="00FB7515">
        <w:rPr>
          <w:sz w:val="28"/>
          <w:szCs w:val="28"/>
        </w:rPr>
        <w:t>1 раз в неделю – обучение связной речи;</w:t>
      </w:r>
    </w:p>
    <w:p w:rsidR="00AC608A" w:rsidRPr="00FB7515" w:rsidRDefault="00AC608A" w:rsidP="00FD50CA">
      <w:pPr>
        <w:autoSpaceDE w:val="0"/>
        <w:autoSpaceDN w:val="0"/>
        <w:adjustRightInd w:val="0"/>
        <w:ind w:firstLine="709"/>
        <w:jc w:val="both"/>
        <w:rPr>
          <w:sz w:val="28"/>
          <w:szCs w:val="28"/>
        </w:rPr>
      </w:pPr>
      <w:r w:rsidRPr="00FB7515">
        <w:rPr>
          <w:sz w:val="28"/>
          <w:szCs w:val="28"/>
        </w:rPr>
        <w:t>1 раз в неделю – чтение художественной литературы;</w:t>
      </w:r>
    </w:p>
    <w:p w:rsidR="00AC608A" w:rsidRPr="00FB7515" w:rsidRDefault="00AC608A" w:rsidP="00FD50CA">
      <w:pPr>
        <w:autoSpaceDE w:val="0"/>
        <w:autoSpaceDN w:val="0"/>
        <w:adjustRightInd w:val="0"/>
        <w:ind w:firstLine="709"/>
        <w:jc w:val="both"/>
        <w:rPr>
          <w:sz w:val="28"/>
          <w:szCs w:val="28"/>
        </w:rPr>
      </w:pPr>
      <w:r w:rsidRPr="00FB7515">
        <w:rPr>
          <w:sz w:val="28"/>
          <w:szCs w:val="28"/>
        </w:rPr>
        <w:t>1 раз в неделю – лексико-грамматических категорий и формирование зв</w:t>
      </w:r>
      <w:r w:rsidRPr="00FB7515">
        <w:rPr>
          <w:sz w:val="28"/>
          <w:szCs w:val="28"/>
        </w:rPr>
        <w:t>у</w:t>
      </w:r>
      <w:r w:rsidRPr="00FB7515">
        <w:rPr>
          <w:sz w:val="28"/>
          <w:szCs w:val="28"/>
        </w:rPr>
        <w:t>ковой культуры речи («Час коррекции»).</w:t>
      </w:r>
    </w:p>
    <w:p w:rsidR="00107FE3" w:rsidRPr="00FB7515" w:rsidRDefault="00107FE3" w:rsidP="00107FE3">
      <w:pPr>
        <w:ind w:firstLine="709"/>
        <w:jc w:val="right"/>
        <w:rPr>
          <w:i/>
          <w:lang w:bidi="he-IL"/>
        </w:rPr>
      </w:pPr>
      <w:r w:rsidRPr="00FB7515">
        <w:rPr>
          <w:i/>
          <w:lang w:bidi="he-IL"/>
        </w:rPr>
        <w:t>Таблица 9</w:t>
      </w:r>
    </w:p>
    <w:p w:rsidR="002C4C96" w:rsidRPr="00FB7515" w:rsidRDefault="002C4C96" w:rsidP="00FD50CA">
      <w:pPr>
        <w:autoSpaceDE w:val="0"/>
        <w:autoSpaceDN w:val="0"/>
        <w:adjustRightInd w:val="0"/>
        <w:ind w:firstLine="709"/>
        <w:jc w:val="both"/>
        <w:rPr>
          <w:sz w:val="28"/>
          <w:szCs w:val="28"/>
        </w:rPr>
      </w:pPr>
    </w:p>
    <w:tbl>
      <w:tblPr>
        <w:tblStyle w:val="a4"/>
        <w:tblW w:w="0" w:type="auto"/>
        <w:tblLook w:val="04A0"/>
      </w:tblPr>
      <w:tblGrid>
        <w:gridCol w:w="2802"/>
        <w:gridCol w:w="1128"/>
        <w:gridCol w:w="1128"/>
        <w:gridCol w:w="1128"/>
        <w:gridCol w:w="1128"/>
        <w:gridCol w:w="1128"/>
        <w:gridCol w:w="1129"/>
      </w:tblGrid>
      <w:tr w:rsidR="00AC608A" w:rsidRPr="00FB7515" w:rsidTr="008A473C">
        <w:tc>
          <w:tcPr>
            <w:tcW w:w="2802" w:type="dxa"/>
            <w:vMerge w:val="restart"/>
            <w:vAlign w:val="center"/>
          </w:tcPr>
          <w:p w:rsidR="00AC608A" w:rsidRPr="00FB7515" w:rsidRDefault="00AC608A" w:rsidP="008A473C">
            <w:pPr>
              <w:rPr>
                <w:i/>
              </w:rPr>
            </w:pPr>
            <w:r w:rsidRPr="00FB7515">
              <w:rPr>
                <w:i/>
              </w:rPr>
              <w:t>Речевое развитие</w:t>
            </w:r>
          </w:p>
        </w:tc>
        <w:tc>
          <w:tcPr>
            <w:tcW w:w="2256" w:type="dxa"/>
            <w:gridSpan w:val="2"/>
            <w:vAlign w:val="center"/>
          </w:tcPr>
          <w:p w:rsidR="00AC608A" w:rsidRPr="00FB7515" w:rsidRDefault="00AC608A" w:rsidP="008A473C">
            <w:pPr>
              <w:rPr>
                <w:i/>
              </w:rPr>
            </w:pPr>
            <w:r w:rsidRPr="00FB7515">
              <w:rPr>
                <w:i/>
              </w:rPr>
              <w:t>1 период обучения</w:t>
            </w:r>
          </w:p>
        </w:tc>
        <w:tc>
          <w:tcPr>
            <w:tcW w:w="2256" w:type="dxa"/>
            <w:gridSpan w:val="2"/>
            <w:vAlign w:val="center"/>
          </w:tcPr>
          <w:p w:rsidR="00AC608A" w:rsidRPr="00FB7515" w:rsidRDefault="00AC608A" w:rsidP="008A473C">
            <w:pPr>
              <w:rPr>
                <w:i/>
              </w:rPr>
            </w:pPr>
            <w:r w:rsidRPr="00FB7515">
              <w:rPr>
                <w:i/>
              </w:rPr>
              <w:t>2 период обучения</w:t>
            </w:r>
          </w:p>
        </w:tc>
        <w:tc>
          <w:tcPr>
            <w:tcW w:w="2257" w:type="dxa"/>
            <w:gridSpan w:val="2"/>
            <w:vAlign w:val="center"/>
          </w:tcPr>
          <w:p w:rsidR="00AC608A" w:rsidRPr="00FB7515" w:rsidRDefault="00AC608A" w:rsidP="008A473C">
            <w:pPr>
              <w:rPr>
                <w:i/>
              </w:rPr>
            </w:pPr>
            <w:r w:rsidRPr="00FB7515">
              <w:rPr>
                <w:i/>
              </w:rPr>
              <w:t>3 период обучения</w:t>
            </w:r>
          </w:p>
        </w:tc>
      </w:tr>
      <w:tr w:rsidR="00AC608A" w:rsidRPr="00FB7515" w:rsidTr="008A473C">
        <w:tc>
          <w:tcPr>
            <w:tcW w:w="2802" w:type="dxa"/>
            <w:vMerge/>
            <w:vAlign w:val="center"/>
          </w:tcPr>
          <w:p w:rsidR="00AC608A" w:rsidRPr="00FB7515" w:rsidRDefault="00AC608A" w:rsidP="008A473C">
            <w:pPr>
              <w:rPr>
                <w:i/>
              </w:rPr>
            </w:pPr>
          </w:p>
        </w:tc>
        <w:tc>
          <w:tcPr>
            <w:tcW w:w="1128" w:type="dxa"/>
            <w:vAlign w:val="center"/>
          </w:tcPr>
          <w:p w:rsidR="00AC608A" w:rsidRPr="00FB7515" w:rsidRDefault="00AC608A" w:rsidP="008A473C">
            <w:pPr>
              <w:rPr>
                <w:i/>
              </w:rPr>
            </w:pPr>
            <w:r w:rsidRPr="00FB7515">
              <w:rPr>
                <w:i/>
              </w:rPr>
              <w:t>НОД</w:t>
            </w:r>
          </w:p>
        </w:tc>
        <w:tc>
          <w:tcPr>
            <w:tcW w:w="1128" w:type="dxa"/>
            <w:vAlign w:val="center"/>
          </w:tcPr>
          <w:p w:rsidR="00AC608A" w:rsidRPr="00FB7515" w:rsidRDefault="00AC608A" w:rsidP="008A473C">
            <w:pPr>
              <w:rPr>
                <w:i/>
              </w:rPr>
            </w:pPr>
            <w:r w:rsidRPr="00FB7515">
              <w:rPr>
                <w:i/>
              </w:rPr>
              <w:t>СД</w:t>
            </w:r>
          </w:p>
        </w:tc>
        <w:tc>
          <w:tcPr>
            <w:tcW w:w="1128" w:type="dxa"/>
            <w:vAlign w:val="center"/>
          </w:tcPr>
          <w:p w:rsidR="00AC608A" w:rsidRPr="00FB7515" w:rsidRDefault="00AC608A" w:rsidP="008A473C">
            <w:pPr>
              <w:rPr>
                <w:i/>
              </w:rPr>
            </w:pPr>
            <w:r w:rsidRPr="00FB7515">
              <w:rPr>
                <w:i/>
              </w:rPr>
              <w:t>НОД</w:t>
            </w:r>
          </w:p>
        </w:tc>
        <w:tc>
          <w:tcPr>
            <w:tcW w:w="1128" w:type="dxa"/>
            <w:vAlign w:val="center"/>
          </w:tcPr>
          <w:p w:rsidR="00AC608A" w:rsidRPr="00FB7515" w:rsidRDefault="00AC608A" w:rsidP="008A473C">
            <w:pPr>
              <w:rPr>
                <w:i/>
              </w:rPr>
            </w:pPr>
            <w:r w:rsidRPr="00FB7515">
              <w:rPr>
                <w:i/>
              </w:rPr>
              <w:t>СД</w:t>
            </w:r>
          </w:p>
        </w:tc>
        <w:tc>
          <w:tcPr>
            <w:tcW w:w="1128" w:type="dxa"/>
            <w:vAlign w:val="center"/>
          </w:tcPr>
          <w:p w:rsidR="00AC608A" w:rsidRPr="00FB7515" w:rsidRDefault="00AC608A" w:rsidP="008A473C">
            <w:pPr>
              <w:rPr>
                <w:i/>
              </w:rPr>
            </w:pPr>
            <w:r w:rsidRPr="00FB7515">
              <w:rPr>
                <w:i/>
              </w:rPr>
              <w:t>НОД</w:t>
            </w:r>
          </w:p>
        </w:tc>
        <w:tc>
          <w:tcPr>
            <w:tcW w:w="1129" w:type="dxa"/>
            <w:vAlign w:val="center"/>
          </w:tcPr>
          <w:p w:rsidR="00AC608A" w:rsidRPr="00FB7515" w:rsidRDefault="00AC608A" w:rsidP="008A473C">
            <w:pPr>
              <w:rPr>
                <w:i/>
              </w:rPr>
            </w:pPr>
            <w:r w:rsidRPr="00FB7515">
              <w:rPr>
                <w:i/>
              </w:rPr>
              <w:t>СД</w:t>
            </w:r>
          </w:p>
        </w:tc>
      </w:tr>
      <w:tr w:rsidR="00AC608A" w:rsidRPr="00FB7515" w:rsidTr="008A473C">
        <w:tc>
          <w:tcPr>
            <w:tcW w:w="2802" w:type="dxa"/>
            <w:vAlign w:val="center"/>
          </w:tcPr>
          <w:p w:rsidR="00AC608A" w:rsidRPr="00FB7515" w:rsidRDefault="00AC608A" w:rsidP="008A473C">
            <w:r w:rsidRPr="00FB7515">
              <w:t>Обучение связной речи</w:t>
            </w:r>
          </w:p>
        </w:tc>
        <w:tc>
          <w:tcPr>
            <w:tcW w:w="1128" w:type="dxa"/>
            <w:vAlign w:val="center"/>
          </w:tcPr>
          <w:p w:rsidR="00AC608A" w:rsidRPr="00FB7515" w:rsidRDefault="00AC608A" w:rsidP="008A473C"/>
        </w:tc>
        <w:tc>
          <w:tcPr>
            <w:tcW w:w="1128" w:type="dxa"/>
            <w:vAlign w:val="center"/>
          </w:tcPr>
          <w:p w:rsidR="00AC608A" w:rsidRPr="00FB7515" w:rsidRDefault="00DE374B" w:rsidP="008A473C">
            <w:r w:rsidRPr="00FB7515">
              <w:t>1</w:t>
            </w:r>
          </w:p>
        </w:tc>
        <w:tc>
          <w:tcPr>
            <w:tcW w:w="1128" w:type="dxa"/>
            <w:vAlign w:val="center"/>
          </w:tcPr>
          <w:p w:rsidR="00AC608A" w:rsidRPr="00FB7515" w:rsidRDefault="00AC608A" w:rsidP="008A473C"/>
        </w:tc>
        <w:tc>
          <w:tcPr>
            <w:tcW w:w="1128" w:type="dxa"/>
            <w:vAlign w:val="center"/>
          </w:tcPr>
          <w:p w:rsidR="00AC608A" w:rsidRPr="00FB7515" w:rsidRDefault="00DE374B" w:rsidP="008A473C">
            <w:r w:rsidRPr="00FB7515">
              <w:t>1</w:t>
            </w:r>
          </w:p>
        </w:tc>
        <w:tc>
          <w:tcPr>
            <w:tcW w:w="1128" w:type="dxa"/>
            <w:vAlign w:val="center"/>
          </w:tcPr>
          <w:p w:rsidR="00AC608A" w:rsidRPr="00FB7515" w:rsidRDefault="00AC608A" w:rsidP="008A473C"/>
        </w:tc>
        <w:tc>
          <w:tcPr>
            <w:tcW w:w="1129" w:type="dxa"/>
            <w:vAlign w:val="center"/>
          </w:tcPr>
          <w:p w:rsidR="00AC608A" w:rsidRPr="00FB7515" w:rsidRDefault="00DE374B" w:rsidP="008A473C">
            <w:r w:rsidRPr="00FB7515">
              <w:t>1</w:t>
            </w:r>
          </w:p>
        </w:tc>
      </w:tr>
      <w:tr w:rsidR="00AC608A" w:rsidRPr="00FB7515" w:rsidTr="008A473C">
        <w:tc>
          <w:tcPr>
            <w:tcW w:w="2802" w:type="dxa"/>
            <w:vAlign w:val="center"/>
          </w:tcPr>
          <w:p w:rsidR="00AC608A" w:rsidRPr="00FB7515" w:rsidRDefault="00AC608A" w:rsidP="008A473C">
            <w:r w:rsidRPr="00FB7515">
              <w:t>Чтение художественной литературы</w:t>
            </w:r>
          </w:p>
        </w:tc>
        <w:tc>
          <w:tcPr>
            <w:tcW w:w="1128" w:type="dxa"/>
            <w:vAlign w:val="center"/>
          </w:tcPr>
          <w:p w:rsidR="00AC608A" w:rsidRPr="00FB7515" w:rsidRDefault="00AC608A" w:rsidP="008A473C"/>
        </w:tc>
        <w:tc>
          <w:tcPr>
            <w:tcW w:w="1128" w:type="dxa"/>
            <w:vAlign w:val="center"/>
          </w:tcPr>
          <w:p w:rsidR="00AC608A" w:rsidRPr="00FB7515" w:rsidRDefault="00AC608A" w:rsidP="008A473C">
            <w:r w:rsidRPr="00FB7515">
              <w:t>1</w:t>
            </w:r>
          </w:p>
        </w:tc>
        <w:tc>
          <w:tcPr>
            <w:tcW w:w="1128" w:type="dxa"/>
            <w:vAlign w:val="center"/>
          </w:tcPr>
          <w:p w:rsidR="00AC608A" w:rsidRPr="00FB7515" w:rsidRDefault="00AC608A" w:rsidP="008A473C"/>
        </w:tc>
        <w:tc>
          <w:tcPr>
            <w:tcW w:w="1128" w:type="dxa"/>
            <w:vAlign w:val="center"/>
          </w:tcPr>
          <w:p w:rsidR="00AC608A" w:rsidRPr="00FB7515" w:rsidRDefault="00AC608A" w:rsidP="008A473C">
            <w:r w:rsidRPr="00FB7515">
              <w:t>1</w:t>
            </w:r>
          </w:p>
        </w:tc>
        <w:tc>
          <w:tcPr>
            <w:tcW w:w="1128" w:type="dxa"/>
            <w:vAlign w:val="center"/>
          </w:tcPr>
          <w:p w:rsidR="00AC608A" w:rsidRPr="00FB7515" w:rsidRDefault="00AC608A" w:rsidP="008A473C"/>
        </w:tc>
        <w:tc>
          <w:tcPr>
            <w:tcW w:w="1129" w:type="dxa"/>
            <w:vAlign w:val="center"/>
          </w:tcPr>
          <w:p w:rsidR="00AC608A" w:rsidRPr="00FB7515" w:rsidRDefault="00AC608A" w:rsidP="008A473C">
            <w:r w:rsidRPr="00FB7515">
              <w:t>1</w:t>
            </w:r>
          </w:p>
        </w:tc>
      </w:tr>
      <w:tr w:rsidR="00AC608A" w:rsidRPr="00FB7515" w:rsidTr="008A473C">
        <w:tc>
          <w:tcPr>
            <w:tcW w:w="2802" w:type="dxa"/>
            <w:vAlign w:val="center"/>
          </w:tcPr>
          <w:p w:rsidR="00F072FD" w:rsidRPr="00FB7515" w:rsidRDefault="00AC608A" w:rsidP="008A473C">
            <w:r w:rsidRPr="00FB7515">
              <w:t>Формирование лексико-грамматических катег</w:t>
            </w:r>
            <w:r w:rsidRPr="00FB7515">
              <w:t>о</w:t>
            </w:r>
            <w:r w:rsidRPr="00FB7515">
              <w:t xml:space="preserve">рий и звуковой культуры речи </w:t>
            </w:r>
          </w:p>
          <w:p w:rsidR="00AC608A" w:rsidRPr="00FB7515" w:rsidRDefault="00AC608A" w:rsidP="008A473C">
            <w:r w:rsidRPr="00FB7515">
              <w:t xml:space="preserve"> (Час коррекции)</w:t>
            </w:r>
          </w:p>
        </w:tc>
        <w:tc>
          <w:tcPr>
            <w:tcW w:w="1128" w:type="dxa"/>
            <w:vAlign w:val="center"/>
          </w:tcPr>
          <w:p w:rsidR="00AC608A" w:rsidRPr="00FB7515" w:rsidRDefault="00AC608A" w:rsidP="008A473C"/>
        </w:tc>
        <w:tc>
          <w:tcPr>
            <w:tcW w:w="1128" w:type="dxa"/>
            <w:vAlign w:val="center"/>
          </w:tcPr>
          <w:p w:rsidR="00AC608A" w:rsidRPr="00FB7515" w:rsidRDefault="00AC608A" w:rsidP="008A473C">
            <w:r w:rsidRPr="00FB7515">
              <w:t>1</w:t>
            </w:r>
          </w:p>
        </w:tc>
        <w:tc>
          <w:tcPr>
            <w:tcW w:w="1128" w:type="dxa"/>
            <w:vAlign w:val="center"/>
          </w:tcPr>
          <w:p w:rsidR="00AC608A" w:rsidRPr="00FB7515" w:rsidRDefault="00AC608A" w:rsidP="008A473C"/>
        </w:tc>
        <w:tc>
          <w:tcPr>
            <w:tcW w:w="1128" w:type="dxa"/>
            <w:vAlign w:val="center"/>
          </w:tcPr>
          <w:p w:rsidR="00AC608A" w:rsidRPr="00FB7515" w:rsidRDefault="00AC608A" w:rsidP="008A473C">
            <w:r w:rsidRPr="00FB7515">
              <w:t>1</w:t>
            </w:r>
          </w:p>
        </w:tc>
        <w:tc>
          <w:tcPr>
            <w:tcW w:w="1128" w:type="dxa"/>
            <w:vAlign w:val="center"/>
          </w:tcPr>
          <w:p w:rsidR="00AC608A" w:rsidRPr="00FB7515" w:rsidRDefault="00AC608A" w:rsidP="008A473C"/>
        </w:tc>
        <w:tc>
          <w:tcPr>
            <w:tcW w:w="1129" w:type="dxa"/>
            <w:vAlign w:val="center"/>
          </w:tcPr>
          <w:p w:rsidR="00AC608A" w:rsidRPr="00FB7515" w:rsidRDefault="00AC608A" w:rsidP="008A473C">
            <w:r w:rsidRPr="00FB7515">
              <w:t>1</w:t>
            </w:r>
          </w:p>
        </w:tc>
      </w:tr>
    </w:tbl>
    <w:p w:rsidR="00AC608A" w:rsidRPr="00FB7515" w:rsidRDefault="00AC608A" w:rsidP="00FD50CA">
      <w:pPr>
        <w:autoSpaceDE w:val="0"/>
        <w:autoSpaceDN w:val="0"/>
        <w:adjustRightInd w:val="0"/>
        <w:ind w:firstLine="709"/>
        <w:jc w:val="both"/>
        <w:rPr>
          <w:sz w:val="28"/>
          <w:szCs w:val="28"/>
        </w:rPr>
      </w:pPr>
    </w:p>
    <w:p w:rsidR="0084516B" w:rsidRPr="00FB7515" w:rsidRDefault="00AC608A" w:rsidP="00FD50CA">
      <w:pPr>
        <w:autoSpaceDE w:val="0"/>
        <w:autoSpaceDN w:val="0"/>
        <w:adjustRightInd w:val="0"/>
        <w:ind w:firstLine="709"/>
        <w:jc w:val="both"/>
        <w:rPr>
          <w:sz w:val="28"/>
          <w:szCs w:val="28"/>
        </w:rPr>
      </w:pPr>
      <w:r w:rsidRPr="00FB7515">
        <w:rPr>
          <w:sz w:val="28"/>
          <w:szCs w:val="28"/>
        </w:rPr>
        <w:t>С детьми старшей гру</w:t>
      </w:r>
      <w:r w:rsidR="002731D9">
        <w:rPr>
          <w:sz w:val="28"/>
          <w:szCs w:val="28"/>
        </w:rPr>
        <w:t>ппы учитель-логопед организует 2 НОД</w:t>
      </w:r>
      <w:r w:rsidRPr="00FB7515">
        <w:rPr>
          <w:sz w:val="28"/>
          <w:szCs w:val="28"/>
        </w:rPr>
        <w:t xml:space="preserve"> и </w:t>
      </w:r>
      <w:r w:rsidR="002731D9">
        <w:rPr>
          <w:sz w:val="28"/>
          <w:szCs w:val="28"/>
        </w:rPr>
        <w:t xml:space="preserve">1 </w:t>
      </w:r>
      <w:r w:rsidRPr="00FB7515">
        <w:rPr>
          <w:sz w:val="28"/>
          <w:szCs w:val="28"/>
        </w:rPr>
        <w:t>групп</w:t>
      </w:r>
      <w:r w:rsidRPr="00FB7515">
        <w:rPr>
          <w:sz w:val="28"/>
          <w:szCs w:val="28"/>
        </w:rPr>
        <w:t>о</w:t>
      </w:r>
      <w:r w:rsidR="002731D9">
        <w:rPr>
          <w:sz w:val="28"/>
          <w:szCs w:val="28"/>
        </w:rPr>
        <w:t>вое коррекционное занятие</w:t>
      </w:r>
      <w:r w:rsidRPr="00FB7515">
        <w:rPr>
          <w:sz w:val="28"/>
          <w:szCs w:val="28"/>
        </w:rPr>
        <w:t xml:space="preserve"> </w:t>
      </w:r>
      <w:r w:rsidR="002731D9">
        <w:rPr>
          <w:sz w:val="28"/>
          <w:szCs w:val="28"/>
        </w:rPr>
        <w:t>в совместной деятельности</w:t>
      </w:r>
      <w:r w:rsidR="00F072FD" w:rsidRPr="00FB7515">
        <w:rPr>
          <w:sz w:val="28"/>
          <w:szCs w:val="28"/>
        </w:rPr>
        <w:t>, (</w:t>
      </w:r>
      <w:r w:rsidRPr="00FB7515">
        <w:rPr>
          <w:sz w:val="28"/>
          <w:szCs w:val="28"/>
        </w:rPr>
        <w:t xml:space="preserve">см. раздел </w:t>
      </w:r>
      <w:r w:rsidRPr="00FB7515">
        <w:rPr>
          <w:rStyle w:val="FontStyle71"/>
          <w:sz w:val="28"/>
          <w:szCs w:val="28"/>
        </w:rPr>
        <w:t>2.4.Описание образовательной деятельности по профессиональной коррек</w:t>
      </w:r>
      <w:r w:rsidRPr="00FB7515">
        <w:rPr>
          <w:rStyle w:val="FontStyle71"/>
          <w:sz w:val="28"/>
          <w:szCs w:val="28"/>
        </w:rPr>
        <w:softHyphen/>
        <w:t>ции  нарушений развития воспитанников</w:t>
      </w:r>
      <w:r w:rsidR="00F072FD" w:rsidRPr="00FB7515">
        <w:rPr>
          <w:rStyle w:val="FontStyle71"/>
          <w:sz w:val="28"/>
          <w:szCs w:val="28"/>
        </w:rPr>
        <w:t>)</w:t>
      </w:r>
      <w:r w:rsidRPr="00FB7515">
        <w:rPr>
          <w:rStyle w:val="FontStyle71"/>
          <w:sz w:val="28"/>
          <w:szCs w:val="28"/>
        </w:rPr>
        <w:t>.</w:t>
      </w:r>
    </w:p>
    <w:p w:rsidR="00692769" w:rsidRPr="00FB7515" w:rsidRDefault="00692769" w:rsidP="00FD50CA">
      <w:pPr>
        <w:autoSpaceDE w:val="0"/>
        <w:autoSpaceDN w:val="0"/>
        <w:adjustRightInd w:val="0"/>
        <w:ind w:firstLine="709"/>
        <w:jc w:val="both"/>
        <w:rPr>
          <w:sz w:val="28"/>
          <w:szCs w:val="28"/>
        </w:rPr>
      </w:pPr>
      <w:r w:rsidRPr="00FB7515">
        <w:rPr>
          <w:sz w:val="28"/>
          <w:szCs w:val="28"/>
        </w:rPr>
        <w:t>Содержание неп</w:t>
      </w:r>
      <w:r w:rsidR="001716A5">
        <w:rPr>
          <w:sz w:val="28"/>
          <w:szCs w:val="28"/>
        </w:rPr>
        <w:t>рерывной</w:t>
      </w:r>
      <w:r w:rsidRPr="00FB7515">
        <w:rPr>
          <w:sz w:val="28"/>
          <w:szCs w:val="28"/>
        </w:rPr>
        <w:t xml:space="preserve"> образовательной деятельности образовател</w:t>
      </w:r>
      <w:r w:rsidRPr="00FB7515">
        <w:rPr>
          <w:sz w:val="28"/>
          <w:szCs w:val="28"/>
        </w:rPr>
        <w:t>ь</w:t>
      </w:r>
      <w:r w:rsidRPr="00FB7515">
        <w:rPr>
          <w:sz w:val="28"/>
          <w:szCs w:val="28"/>
        </w:rPr>
        <w:t xml:space="preserve">ной области </w:t>
      </w:r>
      <w:r w:rsidRPr="00FB7515">
        <w:rPr>
          <w:i/>
          <w:sz w:val="28"/>
          <w:szCs w:val="28"/>
        </w:rPr>
        <w:t xml:space="preserve">«Художественно-эстетическое развитие» в старшей группе </w:t>
      </w:r>
      <w:r w:rsidRPr="00FB7515">
        <w:rPr>
          <w:sz w:val="28"/>
          <w:szCs w:val="28"/>
        </w:rPr>
        <w:t>ре</w:t>
      </w:r>
      <w:r w:rsidRPr="00FB7515">
        <w:rPr>
          <w:sz w:val="28"/>
          <w:szCs w:val="28"/>
        </w:rPr>
        <w:t>а</w:t>
      </w:r>
      <w:r w:rsidRPr="00FB7515">
        <w:rPr>
          <w:sz w:val="28"/>
          <w:szCs w:val="28"/>
        </w:rPr>
        <w:t>лизуется  через:</w:t>
      </w:r>
    </w:p>
    <w:p w:rsidR="00692769" w:rsidRPr="00FB7515" w:rsidRDefault="00692769" w:rsidP="009947AE">
      <w:pPr>
        <w:pStyle w:val="af8"/>
        <w:numPr>
          <w:ilvl w:val="0"/>
          <w:numId w:val="7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изобразительную деятельность (НОД 1 раз в неделю проводит воспит</w:t>
      </w:r>
      <w:r w:rsidRPr="00FB7515">
        <w:rPr>
          <w:rFonts w:ascii="Times New Roman" w:hAnsi="Times New Roman"/>
          <w:sz w:val="28"/>
          <w:szCs w:val="28"/>
        </w:rPr>
        <w:t>а</w:t>
      </w:r>
      <w:r w:rsidRPr="00FB7515">
        <w:rPr>
          <w:rFonts w:ascii="Times New Roman" w:hAnsi="Times New Roman"/>
          <w:sz w:val="28"/>
          <w:szCs w:val="28"/>
        </w:rPr>
        <w:t>тель);</w:t>
      </w:r>
    </w:p>
    <w:p w:rsidR="00692769" w:rsidRPr="00FB7515" w:rsidRDefault="00692769" w:rsidP="009947AE">
      <w:pPr>
        <w:pStyle w:val="af8"/>
        <w:numPr>
          <w:ilvl w:val="0"/>
          <w:numId w:val="7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lastRenderedPageBreak/>
        <w:t>музыкальную деятельность с включением логоритмических упражн</w:t>
      </w:r>
      <w:r w:rsidRPr="00FB7515">
        <w:rPr>
          <w:rFonts w:ascii="Times New Roman" w:hAnsi="Times New Roman"/>
          <w:sz w:val="28"/>
          <w:szCs w:val="28"/>
        </w:rPr>
        <w:t>е</w:t>
      </w:r>
      <w:r w:rsidRPr="00FB7515">
        <w:rPr>
          <w:rFonts w:ascii="Times New Roman" w:hAnsi="Times New Roman"/>
          <w:sz w:val="28"/>
          <w:szCs w:val="28"/>
        </w:rPr>
        <w:t>ний (НОД 2 раза в неделю проводит музыкальный руководитель).</w:t>
      </w:r>
    </w:p>
    <w:p w:rsidR="002C4C96" w:rsidRPr="00FB7515" w:rsidRDefault="002C4C96" w:rsidP="002C4C96">
      <w:pPr>
        <w:pStyle w:val="af8"/>
        <w:spacing w:after="0" w:line="240" w:lineRule="auto"/>
        <w:ind w:left="709"/>
        <w:jc w:val="both"/>
        <w:rPr>
          <w:rFonts w:ascii="Times New Roman" w:hAnsi="Times New Roman"/>
          <w:sz w:val="28"/>
          <w:szCs w:val="28"/>
        </w:rPr>
      </w:pPr>
    </w:p>
    <w:p w:rsidR="00107FE3" w:rsidRPr="00FB7515" w:rsidRDefault="00107FE3" w:rsidP="00107FE3">
      <w:pPr>
        <w:ind w:firstLine="709"/>
        <w:jc w:val="right"/>
        <w:rPr>
          <w:i/>
          <w:lang w:bidi="he-IL"/>
        </w:rPr>
      </w:pPr>
      <w:r w:rsidRPr="00FB7515">
        <w:rPr>
          <w:i/>
          <w:lang w:bidi="he-IL"/>
        </w:rPr>
        <w:t>Таблица 10</w:t>
      </w:r>
    </w:p>
    <w:p w:rsidR="00107FE3" w:rsidRPr="00FB7515" w:rsidRDefault="00107FE3" w:rsidP="002C4C96">
      <w:pPr>
        <w:pStyle w:val="af8"/>
        <w:spacing w:after="0" w:line="240" w:lineRule="auto"/>
        <w:ind w:left="709"/>
        <w:jc w:val="both"/>
        <w:rPr>
          <w:rFonts w:ascii="Times New Roman" w:hAnsi="Times New Roman"/>
          <w:sz w:val="28"/>
          <w:szCs w:val="28"/>
        </w:rPr>
      </w:pPr>
    </w:p>
    <w:tbl>
      <w:tblPr>
        <w:tblStyle w:val="a4"/>
        <w:tblW w:w="0" w:type="auto"/>
        <w:tblLook w:val="04A0"/>
      </w:tblPr>
      <w:tblGrid>
        <w:gridCol w:w="2802"/>
        <w:gridCol w:w="1128"/>
        <w:gridCol w:w="1128"/>
        <w:gridCol w:w="1128"/>
        <w:gridCol w:w="1128"/>
        <w:gridCol w:w="1128"/>
        <w:gridCol w:w="1129"/>
      </w:tblGrid>
      <w:tr w:rsidR="00692769" w:rsidRPr="00FB7515" w:rsidTr="008A473C">
        <w:tc>
          <w:tcPr>
            <w:tcW w:w="2802" w:type="dxa"/>
            <w:vMerge w:val="restart"/>
            <w:vAlign w:val="center"/>
          </w:tcPr>
          <w:p w:rsidR="00692769" w:rsidRPr="00FB7515" w:rsidRDefault="00692769" w:rsidP="008A473C">
            <w:pPr>
              <w:rPr>
                <w:i/>
              </w:rPr>
            </w:pPr>
            <w:r w:rsidRPr="00FB7515">
              <w:rPr>
                <w:i/>
              </w:rPr>
              <w:t>Художественно-эстетическое развитие</w:t>
            </w:r>
          </w:p>
        </w:tc>
        <w:tc>
          <w:tcPr>
            <w:tcW w:w="2256" w:type="dxa"/>
            <w:gridSpan w:val="2"/>
            <w:vAlign w:val="center"/>
          </w:tcPr>
          <w:p w:rsidR="00692769" w:rsidRPr="00FB7515" w:rsidRDefault="00692769" w:rsidP="008A473C">
            <w:pPr>
              <w:rPr>
                <w:i/>
              </w:rPr>
            </w:pPr>
            <w:r w:rsidRPr="00FB7515">
              <w:rPr>
                <w:i/>
              </w:rPr>
              <w:t>1 период обучения</w:t>
            </w:r>
          </w:p>
        </w:tc>
        <w:tc>
          <w:tcPr>
            <w:tcW w:w="2256" w:type="dxa"/>
            <w:gridSpan w:val="2"/>
            <w:vAlign w:val="center"/>
          </w:tcPr>
          <w:p w:rsidR="00692769" w:rsidRPr="00FB7515" w:rsidRDefault="00692769" w:rsidP="008A473C">
            <w:pPr>
              <w:rPr>
                <w:i/>
              </w:rPr>
            </w:pPr>
            <w:r w:rsidRPr="00FB7515">
              <w:rPr>
                <w:i/>
              </w:rPr>
              <w:t>2 период обучения</w:t>
            </w:r>
          </w:p>
        </w:tc>
        <w:tc>
          <w:tcPr>
            <w:tcW w:w="2257" w:type="dxa"/>
            <w:gridSpan w:val="2"/>
            <w:vAlign w:val="center"/>
          </w:tcPr>
          <w:p w:rsidR="00692769" w:rsidRPr="00FB7515" w:rsidRDefault="00692769" w:rsidP="008A473C">
            <w:pPr>
              <w:rPr>
                <w:i/>
              </w:rPr>
            </w:pPr>
            <w:r w:rsidRPr="00FB7515">
              <w:rPr>
                <w:i/>
              </w:rPr>
              <w:t>3 период обучения</w:t>
            </w:r>
          </w:p>
        </w:tc>
      </w:tr>
      <w:tr w:rsidR="00692769" w:rsidRPr="00FB7515" w:rsidTr="008A473C">
        <w:tc>
          <w:tcPr>
            <w:tcW w:w="2802" w:type="dxa"/>
            <w:vMerge/>
            <w:vAlign w:val="center"/>
          </w:tcPr>
          <w:p w:rsidR="00692769" w:rsidRPr="00FB7515" w:rsidRDefault="00692769" w:rsidP="008A473C">
            <w:pPr>
              <w:rPr>
                <w:i/>
              </w:rPr>
            </w:pPr>
          </w:p>
        </w:tc>
        <w:tc>
          <w:tcPr>
            <w:tcW w:w="1128" w:type="dxa"/>
            <w:vAlign w:val="center"/>
          </w:tcPr>
          <w:p w:rsidR="00692769" w:rsidRPr="00FB7515" w:rsidRDefault="00692769" w:rsidP="008A473C">
            <w:pPr>
              <w:rPr>
                <w:i/>
              </w:rPr>
            </w:pPr>
            <w:r w:rsidRPr="00FB7515">
              <w:rPr>
                <w:i/>
              </w:rPr>
              <w:t>НОД</w:t>
            </w:r>
          </w:p>
        </w:tc>
        <w:tc>
          <w:tcPr>
            <w:tcW w:w="1128" w:type="dxa"/>
            <w:vAlign w:val="center"/>
          </w:tcPr>
          <w:p w:rsidR="00692769" w:rsidRPr="00FB7515" w:rsidRDefault="00692769" w:rsidP="008A473C">
            <w:pPr>
              <w:rPr>
                <w:i/>
              </w:rPr>
            </w:pPr>
            <w:r w:rsidRPr="00FB7515">
              <w:rPr>
                <w:i/>
              </w:rPr>
              <w:t>СД</w:t>
            </w:r>
          </w:p>
        </w:tc>
        <w:tc>
          <w:tcPr>
            <w:tcW w:w="1128" w:type="dxa"/>
            <w:vAlign w:val="center"/>
          </w:tcPr>
          <w:p w:rsidR="00692769" w:rsidRPr="00FB7515" w:rsidRDefault="00692769" w:rsidP="008A473C">
            <w:pPr>
              <w:rPr>
                <w:i/>
              </w:rPr>
            </w:pPr>
            <w:r w:rsidRPr="00FB7515">
              <w:rPr>
                <w:i/>
              </w:rPr>
              <w:t>НОД</w:t>
            </w:r>
          </w:p>
        </w:tc>
        <w:tc>
          <w:tcPr>
            <w:tcW w:w="1128" w:type="dxa"/>
            <w:vAlign w:val="center"/>
          </w:tcPr>
          <w:p w:rsidR="00692769" w:rsidRPr="00FB7515" w:rsidRDefault="00692769" w:rsidP="008A473C">
            <w:pPr>
              <w:rPr>
                <w:i/>
              </w:rPr>
            </w:pPr>
            <w:r w:rsidRPr="00FB7515">
              <w:rPr>
                <w:i/>
              </w:rPr>
              <w:t>СД</w:t>
            </w:r>
          </w:p>
        </w:tc>
        <w:tc>
          <w:tcPr>
            <w:tcW w:w="1128" w:type="dxa"/>
            <w:vAlign w:val="center"/>
          </w:tcPr>
          <w:p w:rsidR="00692769" w:rsidRPr="00FB7515" w:rsidRDefault="00692769" w:rsidP="008A473C">
            <w:pPr>
              <w:rPr>
                <w:i/>
              </w:rPr>
            </w:pPr>
            <w:r w:rsidRPr="00FB7515">
              <w:rPr>
                <w:i/>
              </w:rPr>
              <w:t>НОД</w:t>
            </w:r>
          </w:p>
        </w:tc>
        <w:tc>
          <w:tcPr>
            <w:tcW w:w="1129" w:type="dxa"/>
            <w:vAlign w:val="center"/>
          </w:tcPr>
          <w:p w:rsidR="00692769" w:rsidRPr="00FB7515" w:rsidRDefault="00692769" w:rsidP="008A473C">
            <w:pPr>
              <w:rPr>
                <w:i/>
              </w:rPr>
            </w:pPr>
            <w:r w:rsidRPr="00FB7515">
              <w:rPr>
                <w:i/>
              </w:rPr>
              <w:t>СД</w:t>
            </w:r>
          </w:p>
        </w:tc>
      </w:tr>
      <w:tr w:rsidR="00692769" w:rsidRPr="00FB7515" w:rsidTr="008A473C">
        <w:tc>
          <w:tcPr>
            <w:tcW w:w="2802" w:type="dxa"/>
            <w:vAlign w:val="center"/>
          </w:tcPr>
          <w:p w:rsidR="00692769" w:rsidRPr="00FB7515" w:rsidRDefault="00692769" w:rsidP="00B969B6">
            <w:r w:rsidRPr="00FB7515">
              <w:t xml:space="preserve">Рисование\ </w:t>
            </w:r>
          </w:p>
        </w:tc>
        <w:tc>
          <w:tcPr>
            <w:tcW w:w="1128" w:type="dxa"/>
            <w:vAlign w:val="center"/>
          </w:tcPr>
          <w:p w:rsidR="00692769" w:rsidRPr="00FB7515" w:rsidRDefault="00692769" w:rsidP="008A473C">
            <w:r w:rsidRPr="00FB7515">
              <w:t>1</w:t>
            </w:r>
          </w:p>
        </w:tc>
        <w:tc>
          <w:tcPr>
            <w:tcW w:w="1128" w:type="dxa"/>
            <w:vAlign w:val="center"/>
          </w:tcPr>
          <w:p w:rsidR="00692769" w:rsidRPr="00FB7515" w:rsidRDefault="00692769" w:rsidP="008A473C"/>
        </w:tc>
        <w:tc>
          <w:tcPr>
            <w:tcW w:w="1128" w:type="dxa"/>
            <w:vAlign w:val="center"/>
          </w:tcPr>
          <w:p w:rsidR="00692769" w:rsidRPr="00FB7515" w:rsidRDefault="00442217" w:rsidP="008A473C">
            <w:r w:rsidRPr="00FB7515">
              <w:t>1</w:t>
            </w:r>
          </w:p>
        </w:tc>
        <w:tc>
          <w:tcPr>
            <w:tcW w:w="1128" w:type="dxa"/>
            <w:vAlign w:val="center"/>
          </w:tcPr>
          <w:p w:rsidR="00692769" w:rsidRPr="00FB7515" w:rsidRDefault="00692769" w:rsidP="008A473C"/>
        </w:tc>
        <w:tc>
          <w:tcPr>
            <w:tcW w:w="1128" w:type="dxa"/>
            <w:vAlign w:val="center"/>
          </w:tcPr>
          <w:p w:rsidR="00692769" w:rsidRPr="00FB7515" w:rsidRDefault="00442217" w:rsidP="008A473C">
            <w:r w:rsidRPr="00FB7515">
              <w:t>1</w:t>
            </w:r>
          </w:p>
        </w:tc>
        <w:tc>
          <w:tcPr>
            <w:tcW w:w="1129" w:type="dxa"/>
            <w:vAlign w:val="center"/>
          </w:tcPr>
          <w:p w:rsidR="00692769" w:rsidRPr="00FB7515" w:rsidRDefault="00692769" w:rsidP="008A473C"/>
        </w:tc>
      </w:tr>
      <w:tr w:rsidR="00692769" w:rsidRPr="00FB7515" w:rsidTr="008A473C">
        <w:tc>
          <w:tcPr>
            <w:tcW w:w="2802" w:type="dxa"/>
            <w:vAlign w:val="center"/>
          </w:tcPr>
          <w:p w:rsidR="00692769" w:rsidRPr="00FB7515" w:rsidRDefault="00692769" w:rsidP="00B969B6">
            <w:r w:rsidRPr="00FB7515">
              <w:t xml:space="preserve">Лепка\ </w:t>
            </w:r>
            <w:r w:rsidR="00B969B6">
              <w:t>А</w:t>
            </w:r>
            <w:r w:rsidR="00B969B6" w:rsidRPr="00FB7515">
              <w:t>ппликация</w:t>
            </w:r>
          </w:p>
        </w:tc>
        <w:tc>
          <w:tcPr>
            <w:tcW w:w="1128" w:type="dxa"/>
            <w:vAlign w:val="center"/>
          </w:tcPr>
          <w:p w:rsidR="00692769" w:rsidRPr="00FB7515" w:rsidRDefault="00692769" w:rsidP="008A473C"/>
        </w:tc>
        <w:tc>
          <w:tcPr>
            <w:tcW w:w="1128" w:type="dxa"/>
            <w:vAlign w:val="center"/>
          </w:tcPr>
          <w:p w:rsidR="00692769" w:rsidRPr="00FB7515" w:rsidRDefault="00692769" w:rsidP="008A473C">
            <w:r w:rsidRPr="00FB7515">
              <w:t>1</w:t>
            </w:r>
          </w:p>
        </w:tc>
        <w:tc>
          <w:tcPr>
            <w:tcW w:w="1128" w:type="dxa"/>
            <w:vAlign w:val="center"/>
          </w:tcPr>
          <w:p w:rsidR="00692769" w:rsidRPr="00FB7515" w:rsidRDefault="00692769" w:rsidP="008A473C"/>
        </w:tc>
        <w:tc>
          <w:tcPr>
            <w:tcW w:w="1128" w:type="dxa"/>
            <w:vAlign w:val="center"/>
          </w:tcPr>
          <w:p w:rsidR="00692769" w:rsidRPr="00FB7515" w:rsidRDefault="00692769" w:rsidP="008A473C">
            <w:r w:rsidRPr="00FB7515">
              <w:t>1</w:t>
            </w:r>
          </w:p>
        </w:tc>
        <w:tc>
          <w:tcPr>
            <w:tcW w:w="1128" w:type="dxa"/>
            <w:vAlign w:val="center"/>
          </w:tcPr>
          <w:p w:rsidR="00692769" w:rsidRPr="00FB7515" w:rsidRDefault="00692769" w:rsidP="008A473C"/>
        </w:tc>
        <w:tc>
          <w:tcPr>
            <w:tcW w:w="1129" w:type="dxa"/>
            <w:vAlign w:val="center"/>
          </w:tcPr>
          <w:p w:rsidR="00692769" w:rsidRPr="00FB7515" w:rsidRDefault="00692769" w:rsidP="008A473C">
            <w:r w:rsidRPr="00FB7515">
              <w:t>1</w:t>
            </w:r>
          </w:p>
        </w:tc>
      </w:tr>
      <w:tr w:rsidR="00B969B6" w:rsidRPr="00FB7515" w:rsidTr="008A473C">
        <w:tc>
          <w:tcPr>
            <w:tcW w:w="2802" w:type="dxa"/>
            <w:vAlign w:val="center"/>
          </w:tcPr>
          <w:p w:rsidR="00B969B6" w:rsidRPr="00FB7515" w:rsidRDefault="00B969B6" w:rsidP="008A473C">
            <w:r>
              <w:t>К</w:t>
            </w:r>
            <w:r w:rsidRPr="00FB7515">
              <w:t>онструирование</w:t>
            </w:r>
            <w:r>
              <w:t>\Лего</w:t>
            </w:r>
          </w:p>
        </w:tc>
        <w:tc>
          <w:tcPr>
            <w:tcW w:w="1128" w:type="dxa"/>
            <w:vAlign w:val="center"/>
          </w:tcPr>
          <w:p w:rsidR="00B969B6" w:rsidRPr="00FB7515" w:rsidRDefault="00B969B6" w:rsidP="008A473C"/>
        </w:tc>
        <w:tc>
          <w:tcPr>
            <w:tcW w:w="1128" w:type="dxa"/>
            <w:vAlign w:val="center"/>
          </w:tcPr>
          <w:p w:rsidR="00B969B6" w:rsidRPr="00FB7515" w:rsidRDefault="00B969B6" w:rsidP="008A473C">
            <w:r>
              <w:t>1</w:t>
            </w:r>
          </w:p>
        </w:tc>
        <w:tc>
          <w:tcPr>
            <w:tcW w:w="1128" w:type="dxa"/>
            <w:vAlign w:val="center"/>
          </w:tcPr>
          <w:p w:rsidR="00B969B6" w:rsidRPr="00FB7515" w:rsidRDefault="00B969B6" w:rsidP="008A473C"/>
        </w:tc>
        <w:tc>
          <w:tcPr>
            <w:tcW w:w="1128" w:type="dxa"/>
            <w:vAlign w:val="center"/>
          </w:tcPr>
          <w:p w:rsidR="00B969B6" w:rsidRPr="00FB7515" w:rsidRDefault="00B969B6" w:rsidP="008A473C">
            <w:r>
              <w:t>1</w:t>
            </w:r>
          </w:p>
        </w:tc>
        <w:tc>
          <w:tcPr>
            <w:tcW w:w="1128" w:type="dxa"/>
            <w:vAlign w:val="center"/>
          </w:tcPr>
          <w:p w:rsidR="00B969B6" w:rsidRPr="00FB7515" w:rsidRDefault="00B969B6" w:rsidP="008A473C"/>
        </w:tc>
        <w:tc>
          <w:tcPr>
            <w:tcW w:w="1129" w:type="dxa"/>
            <w:vAlign w:val="center"/>
          </w:tcPr>
          <w:p w:rsidR="00B969B6" w:rsidRPr="00FB7515" w:rsidRDefault="00B969B6" w:rsidP="008A473C">
            <w:r>
              <w:t>1</w:t>
            </w:r>
          </w:p>
        </w:tc>
      </w:tr>
    </w:tbl>
    <w:p w:rsidR="00692769" w:rsidRPr="00FB7515" w:rsidRDefault="00692769" w:rsidP="00FD50CA">
      <w:pPr>
        <w:pStyle w:val="af8"/>
        <w:spacing w:after="0" w:line="240" w:lineRule="auto"/>
        <w:ind w:firstLine="709"/>
        <w:jc w:val="both"/>
        <w:rPr>
          <w:rFonts w:ascii="Times New Roman" w:hAnsi="Times New Roman"/>
          <w:sz w:val="28"/>
          <w:szCs w:val="28"/>
        </w:rPr>
      </w:pPr>
    </w:p>
    <w:p w:rsidR="00692769" w:rsidRPr="00FB7515" w:rsidRDefault="00692769" w:rsidP="00FD50CA">
      <w:pPr>
        <w:autoSpaceDE w:val="0"/>
        <w:autoSpaceDN w:val="0"/>
        <w:adjustRightInd w:val="0"/>
        <w:ind w:firstLine="709"/>
        <w:jc w:val="both"/>
        <w:rPr>
          <w:sz w:val="28"/>
          <w:szCs w:val="28"/>
        </w:rPr>
      </w:pPr>
      <w:r w:rsidRPr="00FB7515">
        <w:rPr>
          <w:sz w:val="28"/>
          <w:szCs w:val="28"/>
        </w:rPr>
        <w:t>Содержание неп</w:t>
      </w:r>
      <w:r w:rsidR="001716A5">
        <w:rPr>
          <w:sz w:val="28"/>
          <w:szCs w:val="28"/>
        </w:rPr>
        <w:t>рерывной</w:t>
      </w:r>
      <w:r w:rsidRPr="00FB7515">
        <w:rPr>
          <w:sz w:val="28"/>
          <w:szCs w:val="28"/>
        </w:rPr>
        <w:t xml:space="preserve"> образовательной деятельности образовател</w:t>
      </w:r>
      <w:r w:rsidRPr="00FB7515">
        <w:rPr>
          <w:sz w:val="28"/>
          <w:szCs w:val="28"/>
        </w:rPr>
        <w:t>ь</w:t>
      </w:r>
      <w:r w:rsidRPr="00FB7515">
        <w:rPr>
          <w:sz w:val="28"/>
          <w:szCs w:val="28"/>
        </w:rPr>
        <w:t xml:space="preserve">ной области </w:t>
      </w:r>
      <w:r w:rsidRPr="00FB7515">
        <w:rPr>
          <w:i/>
          <w:sz w:val="28"/>
          <w:szCs w:val="28"/>
        </w:rPr>
        <w:t>«Физическое развитие» в старшей группе</w:t>
      </w:r>
      <w:r w:rsidR="00F02DA4">
        <w:rPr>
          <w:i/>
          <w:sz w:val="28"/>
          <w:szCs w:val="28"/>
        </w:rPr>
        <w:t xml:space="preserve"> </w:t>
      </w:r>
      <w:r w:rsidRPr="00FB7515">
        <w:rPr>
          <w:sz w:val="28"/>
          <w:szCs w:val="28"/>
        </w:rPr>
        <w:t>реализуется через:</w:t>
      </w:r>
    </w:p>
    <w:p w:rsidR="00692769" w:rsidRPr="00FB7515" w:rsidRDefault="00692769" w:rsidP="009947AE">
      <w:pPr>
        <w:pStyle w:val="af8"/>
        <w:numPr>
          <w:ilvl w:val="0"/>
          <w:numId w:val="7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двигательную деятельнос</w:t>
      </w:r>
      <w:r w:rsidR="00B969B6">
        <w:rPr>
          <w:rFonts w:ascii="Times New Roman" w:hAnsi="Times New Roman"/>
          <w:sz w:val="28"/>
          <w:szCs w:val="28"/>
        </w:rPr>
        <w:t>ть (НОД 3 раза в  неделю проводя</w:t>
      </w:r>
      <w:r w:rsidRPr="00FB7515">
        <w:rPr>
          <w:rFonts w:ascii="Times New Roman" w:hAnsi="Times New Roman"/>
          <w:sz w:val="28"/>
          <w:szCs w:val="28"/>
        </w:rPr>
        <w:t xml:space="preserve">т </w:t>
      </w:r>
      <w:r w:rsidR="00B969B6">
        <w:rPr>
          <w:rFonts w:ascii="Times New Roman" w:hAnsi="Times New Roman"/>
          <w:sz w:val="28"/>
          <w:szCs w:val="28"/>
        </w:rPr>
        <w:t>воспит</w:t>
      </w:r>
      <w:r w:rsidR="00B969B6">
        <w:rPr>
          <w:rFonts w:ascii="Times New Roman" w:hAnsi="Times New Roman"/>
          <w:sz w:val="28"/>
          <w:szCs w:val="28"/>
        </w:rPr>
        <w:t>а</w:t>
      </w:r>
      <w:r w:rsidR="00B969B6">
        <w:rPr>
          <w:rFonts w:ascii="Times New Roman" w:hAnsi="Times New Roman"/>
          <w:sz w:val="28"/>
          <w:szCs w:val="28"/>
        </w:rPr>
        <w:t>тели группы</w:t>
      </w:r>
      <w:r w:rsidRPr="00FB7515">
        <w:rPr>
          <w:rFonts w:ascii="Times New Roman" w:hAnsi="Times New Roman"/>
          <w:sz w:val="28"/>
          <w:szCs w:val="28"/>
        </w:rPr>
        <w:t>,  из них – 1 на воздухе)</w:t>
      </w:r>
    </w:p>
    <w:p w:rsidR="00F33672" w:rsidRPr="00FB7515" w:rsidRDefault="00F33672" w:rsidP="00FD50CA">
      <w:pPr>
        <w:autoSpaceDE w:val="0"/>
        <w:autoSpaceDN w:val="0"/>
        <w:adjustRightInd w:val="0"/>
        <w:ind w:firstLine="709"/>
        <w:jc w:val="both"/>
        <w:rPr>
          <w:b/>
          <w:bCs/>
          <w:sz w:val="28"/>
          <w:szCs w:val="28"/>
        </w:rPr>
      </w:pPr>
      <w:r w:rsidRPr="00FB7515">
        <w:rPr>
          <w:b/>
          <w:bCs/>
          <w:sz w:val="28"/>
          <w:szCs w:val="28"/>
        </w:rPr>
        <w:t>Подготовительная к школе группа (6-7 лет)</w:t>
      </w:r>
      <w:r w:rsidR="003C639F">
        <w:rPr>
          <w:b/>
          <w:bCs/>
          <w:sz w:val="28"/>
          <w:szCs w:val="28"/>
        </w:rPr>
        <w:t xml:space="preserve"> и разновозрастная гру</w:t>
      </w:r>
      <w:r w:rsidR="003C639F">
        <w:rPr>
          <w:b/>
          <w:bCs/>
          <w:sz w:val="28"/>
          <w:szCs w:val="28"/>
        </w:rPr>
        <w:t>п</w:t>
      </w:r>
      <w:r w:rsidR="003C639F">
        <w:rPr>
          <w:b/>
          <w:bCs/>
          <w:sz w:val="28"/>
          <w:szCs w:val="28"/>
        </w:rPr>
        <w:t>па (5-7 лет)</w:t>
      </w:r>
    </w:p>
    <w:p w:rsidR="00F33672" w:rsidRPr="00FB7515" w:rsidRDefault="00F33672" w:rsidP="00FD50CA">
      <w:pPr>
        <w:autoSpaceDE w:val="0"/>
        <w:autoSpaceDN w:val="0"/>
        <w:adjustRightInd w:val="0"/>
        <w:ind w:firstLine="709"/>
        <w:jc w:val="both"/>
        <w:rPr>
          <w:sz w:val="28"/>
          <w:szCs w:val="28"/>
        </w:rPr>
      </w:pPr>
      <w:r w:rsidRPr="00FB7515">
        <w:rPr>
          <w:sz w:val="28"/>
          <w:szCs w:val="28"/>
        </w:rPr>
        <w:t xml:space="preserve">С детьми подготовительной </w:t>
      </w:r>
      <w:r w:rsidR="003C639F">
        <w:rPr>
          <w:sz w:val="28"/>
          <w:szCs w:val="28"/>
        </w:rPr>
        <w:t>и разновозрастной</w:t>
      </w:r>
      <w:r w:rsidR="00F02DA4">
        <w:rPr>
          <w:sz w:val="28"/>
          <w:szCs w:val="28"/>
        </w:rPr>
        <w:t xml:space="preserve"> </w:t>
      </w:r>
      <w:r w:rsidR="003C639F" w:rsidRPr="00FB7515">
        <w:rPr>
          <w:sz w:val="28"/>
          <w:szCs w:val="28"/>
        </w:rPr>
        <w:t>груп</w:t>
      </w:r>
      <w:r w:rsidR="003C639F">
        <w:rPr>
          <w:sz w:val="28"/>
          <w:szCs w:val="28"/>
        </w:rPr>
        <w:t>п</w:t>
      </w:r>
      <w:r w:rsidR="00001692">
        <w:rPr>
          <w:sz w:val="28"/>
          <w:szCs w:val="28"/>
        </w:rPr>
        <w:t xml:space="preserve"> </w:t>
      </w:r>
      <w:r w:rsidRPr="00FB7515">
        <w:rPr>
          <w:sz w:val="28"/>
          <w:szCs w:val="28"/>
        </w:rPr>
        <w:t>с сентября по май (включительно) 15 раз в</w:t>
      </w:r>
      <w:r w:rsidR="00001692">
        <w:rPr>
          <w:sz w:val="28"/>
          <w:szCs w:val="28"/>
        </w:rPr>
        <w:t xml:space="preserve"> </w:t>
      </w:r>
      <w:r w:rsidRPr="00FB7515">
        <w:rPr>
          <w:sz w:val="28"/>
          <w:szCs w:val="28"/>
        </w:rPr>
        <w:t>неделю проводится организованная неп</w:t>
      </w:r>
      <w:r w:rsidR="00E02E0A">
        <w:rPr>
          <w:sz w:val="28"/>
          <w:szCs w:val="28"/>
        </w:rPr>
        <w:t>рерывная</w:t>
      </w:r>
      <w:r w:rsidRPr="00FB7515">
        <w:rPr>
          <w:sz w:val="28"/>
          <w:szCs w:val="28"/>
        </w:rPr>
        <w:t xml:space="preserve"> обр</w:t>
      </w:r>
      <w:r w:rsidRPr="00FB7515">
        <w:rPr>
          <w:sz w:val="28"/>
          <w:szCs w:val="28"/>
        </w:rPr>
        <w:t>а</w:t>
      </w:r>
      <w:r w:rsidRPr="00FB7515">
        <w:rPr>
          <w:sz w:val="28"/>
          <w:szCs w:val="28"/>
        </w:rPr>
        <w:t>зова</w:t>
      </w:r>
      <w:r w:rsidR="00E02E0A">
        <w:rPr>
          <w:sz w:val="28"/>
          <w:szCs w:val="28"/>
        </w:rPr>
        <w:t>тельная деятельность</w:t>
      </w:r>
      <w:r w:rsidRPr="00FB7515">
        <w:rPr>
          <w:sz w:val="28"/>
          <w:szCs w:val="28"/>
        </w:rPr>
        <w:t>, каждая длительностью не более 30 минут, перерыв между ними 10 минут.</w:t>
      </w:r>
      <w:r w:rsidR="00110FAD">
        <w:rPr>
          <w:sz w:val="28"/>
          <w:szCs w:val="28"/>
        </w:rPr>
        <w:t xml:space="preserve"> Для детей 5-6 лет в разновозрастной группе НОД зака</w:t>
      </w:r>
      <w:r w:rsidR="00110FAD">
        <w:rPr>
          <w:sz w:val="28"/>
          <w:szCs w:val="28"/>
        </w:rPr>
        <w:t>н</w:t>
      </w:r>
      <w:r w:rsidR="00110FAD">
        <w:rPr>
          <w:sz w:val="28"/>
          <w:szCs w:val="28"/>
        </w:rPr>
        <w:t>чивается раньше (через 25 мин).</w:t>
      </w:r>
    </w:p>
    <w:p w:rsidR="00F33672" w:rsidRPr="00FB7515" w:rsidRDefault="00F33672" w:rsidP="00FD50CA">
      <w:pPr>
        <w:autoSpaceDE w:val="0"/>
        <w:autoSpaceDN w:val="0"/>
        <w:adjustRightInd w:val="0"/>
        <w:ind w:firstLine="709"/>
        <w:jc w:val="both"/>
        <w:rPr>
          <w:sz w:val="28"/>
          <w:szCs w:val="28"/>
        </w:rPr>
      </w:pPr>
      <w:r w:rsidRPr="00FB7515">
        <w:rPr>
          <w:sz w:val="28"/>
          <w:szCs w:val="28"/>
        </w:rPr>
        <w:t>В первые 2 недели сентября проводится    оценка уровня развития кажд</w:t>
      </w:r>
      <w:r w:rsidRPr="00FB7515">
        <w:rPr>
          <w:sz w:val="28"/>
          <w:szCs w:val="28"/>
        </w:rPr>
        <w:t>о</w:t>
      </w:r>
      <w:r w:rsidRPr="00FB7515">
        <w:rPr>
          <w:sz w:val="28"/>
          <w:szCs w:val="28"/>
        </w:rPr>
        <w:t>го ребенка всеми специалистами дошкольного отделения: учитель-логопед проводит диагностику уровня развития речи; педагог-психолог проводит диа</w:t>
      </w:r>
      <w:r w:rsidRPr="00FB7515">
        <w:rPr>
          <w:sz w:val="28"/>
          <w:szCs w:val="28"/>
        </w:rPr>
        <w:t>г</w:t>
      </w:r>
      <w:r w:rsidRPr="00FB7515">
        <w:rPr>
          <w:sz w:val="28"/>
          <w:szCs w:val="28"/>
        </w:rPr>
        <w:t>ностику уровня развития психических процессов, музыкальный руководитель - уровень исполнительских, творческих знаний, умений, навыков детей; воспит</w:t>
      </w:r>
      <w:r w:rsidRPr="00FB7515">
        <w:rPr>
          <w:sz w:val="28"/>
          <w:szCs w:val="28"/>
        </w:rPr>
        <w:t>а</w:t>
      </w:r>
      <w:r w:rsidRPr="00FB7515">
        <w:rPr>
          <w:sz w:val="28"/>
          <w:szCs w:val="28"/>
        </w:rPr>
        <w:t>тели – уровень развития интегративных качеств дошкольников.</w:t>
      </w:r>
    </w:p>
    <w:p w:rsidR="00F33672" w:rsidRPr="00FB7515" w:rsidRDefault="00F33672" w:rsidP="00FD50CA">
      <w:pPr>
        <w:autoSpaceDE w:val="0"/>
        <w:autoSpaceDN w:val="0"/>
        <w:adjustRightInd w:val="0"/>
        <w:ind w:firstLine="709"/>
        <w:jc w:val="both"/>
        <w:rPr>
          <w:bCs/>
          <w:sz w:val="28"/>
          <w:szCs w:val="28"/>
        </w:rPr>
      </w:pPr>
      <w:r w:rsidRPr="00FB7515">
        <w:rPr>
          <w:bCs/>
          <w:sz w:val="28"/>
          <w:szCs w:val="28"/>
        </w:rPr>
        <w:t xml:space="preserve">В мае воспитатели проводят  оценку уровня освоения </w:t>
      </w:r>
      <w:r w:rsidR="00E02E0A">
        <w:rPr>
          <w:bCs/>
          <w:sz w:val="28"/>
          <w:szCs w:val="28"/>
        </w:rPr>
        <w:t>адаптированной</w:t>
      </w:r>
      <w:r w:rsidRPr="00FB7515">
        <w:rPr>
          <w:bCs/>
          <w:sz w:val="28"/>
          <w:szCs w:val="28"/>
        </w:rPr>
        <w:t xml:space="preserve"> образовательной про</w:t>
      </w:r>
      <w:r w:rsidR="00E02E0A">
        <w:rPr>
          <w:bCs/>
          <w:sz w:val="28"/>
          <w:szCs w:val="28"/>
        </w:rPr>
        <w:t>граммы дошкольника и диагностику</w:t>
      </w:r>
      <w:r w:rsidRPr="00FB7515">
        <w:rPr>
          <w:bCs/>
          <w:sz w:val="28"/>
          <w:szCs w:val="28"/>
        </w:rPr>
        <w:t xml:space="preserve"> уровня развития и</w:t>
      </w:r>
      <w:r w:rsidRPr="00FB7515">
        <w:rPr>
          <w:bCs/>
          <w:sz w:val="28"/>
          <w:szCs w:val="28"/>
        </w:rPr>
        <w:t>н</w:t>
      </w:r>
      <w:r w:rsidRPr="00FB7515">
        <w:rPr>
          <w:bCs/>
          <w:sz w:val="28"/>
          <w:szCs w:val="28"/>
        </w:rPr>
        <w:t>тегративных качеств (индивидуальных достижений ребенка).</w:t>
      </w:r>
    </w:p>
    <w:p w:rsidR="0084516B" w:rsidRPr="00FB7515" w:rsidRDefault="0084516B" w:rsidP="00FD50CA">
      <w:pPr>
        <w:autoSpaceDE w:val="0"/>
        <w:autoSpaceDN w:val="0"/>
        <w:adjustRightInd w:val="0"/>
        <w:ind w:firstLine="709"/>
        <w:jc w:val="both"/>
        <w:rPr>
          <w:sz w:val="28"/>
          <w:szCs w:val="28"/>
        </w:rPr>
      </w:pPr>
      <w:r w:rsidRPr="00FB7515">
        <w:rPr>
          <w:sz w:val="28"/>
          <w:szCs w:val="28"/>
        </w:rPr>
        <w:t>Содержание неп</w:t>
      </w:r>
      <w:r w:rsidR="00E02E0A">
        <w:rPr>
          <w:sz w:val="28"/>
          <w:szCs w:val="28"/>
        </w:rPr>
        <w:t>рерывной</w:t>
      </w:r>
      <w:r w:rsidRPr="00FB7515">
        <w:rPr>
          <w:sz w:val="28"/>
          <w:szCs w:val="28"/>
        </w:rPr>
        <w:t xml:space="preserve"> образовательной деятельности образовател</w:t>
      </w:r>
      <w:r w:rsidRPr="00FB7515">
        <w:rPr>
          <w:sz w:val="28"/>
          <w:szCs w:val="28"/>
        </w:rPr>
        <w:t>ь</w:t>
      </w:r>
      <w:r w:rsidRPr="00FB7515">
        <w:rPr>
          <w:sz w:val="28"/>
          <w:szCs w:val="28"/>
        </w:rPr>
        <w:t xml:space="preserve">ной области </w:t>
      </w:r>
      <w:r w:rsidRPr="00FB7515">
        <w:rPr>
          <w:i/>
          <w:sz w:val="28"/>
          <w:szCs w:val="28"/>
        </w:rPr>
        <w:t>«Познавательное развитие» в подготовительной к школе</w:t>
      </w:r>
      <w:r w:rsidR="003C639F">
        <w:rPr>
          <w:i/>
          <w:sz w:val="28"/>
          <w:szCs w:val="28"/>
        </w:rPr>
        <w:t xml:space="preserve"> и разн</w:t>
      </w:r>
      <w:r w:rsidR="003C639F">
        <w:rPr>
          <w:i/>
          <w:sz w:val="28"/>
          <w:szCs w:val="28"/>
        </w:rPr>
        <w:t>о</w:t>
      </w:r>
      <w:r w:rsidR="003C639F">
        <w:rPr>
          <w:i/>
          <w:sz w:val="28"/>
          <w:szCs w:val="28"/>
        </w:rPr>
        <w:t>возрастной  группах</w:t>
      </w:r>
      <w:r w:rsidR="00F02DA4">
        <w:rPr>
          <w:i/>
          <w:sz w:val="28"/>
          <w:szCs w:val="28"/>
        </w:rPr>
        <w:t xml:space="preserve"> </w:t>
      </w:r>
      <w:r w:rsidRPr="00FB7515">
        <w:rPr>
          <w:sz w:val="28"/>
          <w:szCs w:val="28"/>
        </w:rPr>
        <w:t>реализуется через:</w:t>
      </w:r>
    </w:p>
    <w:p w:rsidR="0084516B" w:rsidRPr="00FB7515" w:rsidRDefault="0084516B" w:rsidP="00FD50CA">
      <w:pPr>
        <w:pStyle w:val="af8"/>
        <w:numPr>
          <w:ilvl w:val="0"/>
          <w:numId w:val="71"/>
        </w:numPr>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познавательно-исследовательская деятельность: исследование ж</w:t>
      </w:r>
      <w:r w:rsidRPr="00FB7515">
        <w:rPr>
          <w:rFonts w:ascii="Times New Roman" w:hAnsi="Times New Roman"/>
          <w:sz w:val="28"/>
          <w:szCs w:val="28"/>
        </w:rPr>
        <w:t>и</w:t>
      </w:r>
      <w:r w:rsidRPr="00FB7515">
        <w:rPr>
          <w:rFonts w:ascii="Times New Roman" w:hAnsi="Times New Roman"/>
          <w:sz w:val="28"/>
          <w:szCs w:val="28"/>
        </w:rPr>
        <w:t>вой и неживой природы, экспериментирование, познание предметного и соц</w:t>
      </w:r>
      <w:r w:rsidRPr="00FB7515">
        <w:rPr>
          <w:rFonts w:ascii="Times New Roman" w:hAnsi="Times New Roman"/>
          <w:sz w:val="28"/>
          <w:szCs w:val="28"/>
        </w:rPr>
        <w:t>и</w:t>
      </w:r>
      <w:r w:rsidRPr="00FB7515">
        <w:rPr>
          <w:rFonts w:ascii="Times New Roman" w:hAnsi="Times New Roman"/>
          <w:sz w:val="28"/>
          <w:szCs w:val="28"/>
        </w:rPr>
        <w:t>ального мира, освоение безопасного поведения (НОД 2 раза в неделю проводит воспитатель);</w:t>
      </w:r>
    </w:p>
    <w:p w:rsidR="0084516B" w:rsidRPr="00FB7515" w:rsidRDefault="0084516B" w:rsidP="00FD50CA">
      <w:pPr>
        <w:pStyle w:val="af8"/>
        <w:numPr>
          <w:ilvl w:val="0"/>
          <w:numId w:val="71"/>
        </w:numPr>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познавательно-исследовательская деятельность: математическое и сенсорное развитие (НОД 2 раза в неделю проводит воспитатель</w:t>
      </w:r>
      <w:r w:rsidR="002905AC">
        <w:rPr>
          <w:rFonts w:ascii="Times New Roman" w:hAnsi="Times New Roman"/>
          <w:sz w:val="28"/>
          <w:szCs w:val="28"/>
        </w:rPr>
        <w:t xml:space="preserve"> для детей 6-7 лет и 1 раз для детей 5-6 лет, а вовремя проведения второго НОД дети 5-6 лет занимаются </w:t>
      </w:r>
      <w:r w:rsidR="00001692">
        <w:rPr>
          <w:rFonts w:ascii="Times New Roman" w:hAnsi="Times New Roman"/>
          <w:sz w:val="28"/>
          <w:szCs w:val="28"/>
        </w:rPr>
        <w:t>с помощником воспитателя</w:t>
      </w:r>
      <w:r w:rsidRPr="00FB7515">
        <w:rPr>
          <w:rFonts w:ascii="Times New Roman" w:hAnsi="Times New Roman"/>
          <w:sz w:val="28"/>
          <w:szCs w:val="28"/>
        </w:rPr>
        <w:t>);</w:t>
      </w:r>
    </w:p>
    <w:p w:rsidR="0084516B" w:rsidRPr="00FB7515" w:rsidRDefault="0084516B" w:rsidP="00FD50CA">
      <w:pPr>
        <w:pStyle w:val="af8"/>
        <w:numPr>
          <w:ilvl w:val="0"/>
          <w:numId w:val="71"/>
        </w:numPr>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познавательно-исследовательская деятельность по лексической т</w:t>
      </w:r>
      <w:r w:rsidRPr="00FB7515">
        <w:rPr>
          <w:rFonts w:ascii="Times New Roman" w:hAnsi="Times New Roman"/>
          <w:sz w:val="28"/>
          <w:szCs w:val="28"/>
        </w:rPr>
        <w:t>е</w:t>
      </w:r>
      <w:r w:rsidRPr="00FB7515">
        <w:rPr>
          <w:rFonts w:ascii="Times New Roman" w:hAnsi="Times New Roman"/>
          <w:sz w:val="28"/>
          <w:szCs w:val="28"/>
        </w:rPr>
        <w:t>ме (тетради взаимодействия с учителем-логопедом) реализуется воспитателем через совместную с детьми и родителями деятельность (1 раз в неделю).</w:t>
      </w:r>
    </w:p>
    <w:p w:rsidR="00EA74E4" w:rsidRPr="00FB7515" w:rsidRDefault="00EA74E4" w:rsidP="00EA74E4">
      <w:pPr>
        <w:pStyle w:val="af8"/>
        <w:jc w:val="right"/>
        <w:rPr>
          <w:rFonts w:ascii="Times New Roman" w:hAnsi="Times New Roman"/>
          <w:i/>
          <w:sz w:val="24"/>
          <w:szCs w:val="24"/>
          <w:lang w:bidi="he-IL"/>
        </w:rPr>
      </w:pPr>
      <w:r w:rsidRPr="00FB7515">
        <w:rPr>
          <w:rFonts w:ascii="Times New Roman" w:hAnsi="Times New Roman"/>
          <w:i/>
          <w:sz w:val="24"/>
          <w:szCs w:val="24"/>
          <w:lang w:bidi="he-IL"/>
        </w:rPr>
        <w:lastRenderedPageBreak/>
        <w:t>Таблица 11</w:t>
      </w:r>
    </w:p>
    <w:p w:rsidR="002C4C96" w:rsidRPr="00FB7515" w:rsidRDefault="002C4C96" w:rsidP="00EA74E4">
      <w:pPr>
        <w:pStyle w:val="af8"/>
        <w:spacing w:after="0" w:line="240" w:lineRule="auto"/>
        <w:ind w:left="709"/>
        <w:jc w:val="right"/>
        <w:rPr>
          <w:rFonts w:ascii="Times New Roman" w:hAnsi="Times New Roman"/>
          <w:sz w:val="28"/>
          <w:szCs w:val="28"/>
        </w:rPr>
      </w:pPr>
    </w:p>
    <w:tbl>
      <w:tblPr>
        <w:tblStyle w:val="a4"/>
        <w:tblW w:w="0" w:type="auto"/>
        <w:tblLook w:val="04A0"/>
      </w:tblPr>
      <w:tblGrid>
        <w:gridCol w:w="2802"/>
        <w:gridCol w:w="1128"/>
        <w:gridCol w:w="1128"/>
        <w:gridCol w:w="1128"/>
        <w:gridCol w:w="1128"/>
        <w:gridCol w:w="1128"/>
        <w:gridCol w:w="1129"/>
      </w:tblGrid>
      <w:tr w:rsidR="0084516B" w:rsidRPr="00FB7515" w:rsidTr="008A473C">
        <w:tc>
          <w:tcPr>
            <w:tcW w:w="2802" w:type="dxa"/>
            <w:vMerge w:val="restart"/>
            <w:vAlign w:val="center"/>
          </w:tcPr>
          <w:p w:rsidR="00F072FD" w:rsidRPr="00FB7515" w:rsidRDefault="0084516B" w:rsidP="008A473C">
            <w:pPr>
              <w:rPr>
                <w:i/>
              </w:rPr>
            </w:pPr>
            <w:r w:rsidRPr="00FB7515">
              <w:rPr>
                <w:i/>
              </w:rPr>
              <w:t>Познавательно-исследовательская</w:t>
            </w:r>
          </w:p>
          <w:p w:rsidR="0084516B" w:rsidRPr="00FB7515" w:rsidRDefault="0084516B" w:rsidP="008A473C">
            <w:pPr>
              <w:rPr>
                <w:i/>
              </w:rPr>
            </w:pPr>
            <w:r w:rsidRPr="00FB7515">
              <w:rPr>
                <w:i/>
              </w:rPr>
              <w:t>деятельность</w:t>
            </w:r>
          </w:p>
        </w:tc>
        <w:tc>
          <w:tcPr>
            <w:tcW w:w="2256" w:type="dxa"/>
            <w:gridSpan w:val="2"/>
            <w:vAlign w:val="center"/>
          </w:tcPr>
          <w:p w:rsidR="0084516B" w:rsidRPr="00FB7515" w:rsidRDefault="0084516B" w:rsidP="008A473C">
            <w:pPr>
              <w:rPr>
                <w:i/>
              </w:rPr>
            </w:pPr>
            <w:r w:rsidRPr="00FB7515">
              <w:rPr>
                <w:i/>
              </w:rPr>
              <w:t>1 период обучения</w:t>
            </w:r>
          </w:p>
        </w:tc>
        <w:tc>
          <w:tcPr>
            <w:tcW w:w="2256" w:type="dxa"/>
            <w:gridSpan w:val="2"/>
            <w:vAlign w:val="center"/>
          </w:tcPr>
          <w:p w:rsidR="0084516B" w:rsidRPr="00FB7515" w:rsidRDefault="0084516B" w:rsidP="008A473C">
            <w:pPr>
              <w:rPr>
                <w:i/>
              </w:rPr>
            </w:pPr>
            <w:r w:rsidRPr="00FB7515">
              <w:rPr>
                <w:i/>
              </w:rPr>
              <w:t>2 период обучения</w:t>
            </w:r>
          </w:p>
        </w:tc>
        <w:tc>
          <w:tcPr>
            <w:tcW w:w="2257" w:type="dxa"/>
            <w:gridSpan w:val="2"/>
            <w:vAlign w:val="center"/>
          </w:tcPr>
          <w:p w:rsidR="0084516B" w:rsidRPr="00FB7515" w:rsidRDefault="0084516B" w:rsidP="008A473C">
            <w:pPr>
              <w:rPr>
                <w:i/>
              </w:rPr>
            </w:pPr>
            <w:r w:rsidRPr="00FB7515">
              <w:rPr>
                <w:i/>
              </w:rPr>
              <w:t>3 период обучения</w:t>
            </w:r>
          </w:p>
        </w:tc>
      </w:tr>
      <w:tr w:rsidR="0084516B" w:rsidRPr="00FB7515" w:rsidTr="008A473C">
        <w:tc>
          <w:tcPr>
            <w:tcW w:w="2802" w:type="dxa"/>
            <w:vMerge/>
            <w:vAlign w:val="center"/>
          </w:tcPr>
          <w:p w:rsidR="0084516B" w:rsidRPr="00FB7515" w:rsidRDefault="0084516B" w:rsidP="008A473C">
            <w:pPr>
              <w:rPr>
                <w:i/>
              </w:rPr>
            </w:pPr>
          </w:p>
        </w:tc>
        <w:tc>
          <w:tcPr>
            <w:tcW w:w="1128" w:type="dxa"/>
            <w:vAlign w:val="center"/>
          </w:tcPr>
          <w:p w:rsidR="0084516B" w:rsidRPr="00FB7515" w:rsidRDefault="0084516B" w:rsidP="008A473C">
            <w:pPr>
              <w:rPr>
                <w:i/>
              </w:rPr>
            </w:pPr>
            <w:r w:rsidRPr="00FB7515">
              <w:rPr>
                <w:i/>
              </w:rPr>
              <w:t>НОД</w:t>
            </w:r>
          </w:p>
        </w:tc>
        <w:tc>
          <w:tcPr>
            <w:tcW w:w="1128" w:type="dxa"/>
            <w:vAlign w:val="center"/>
          </w:tcPr>
          <w:p w:rsidR="0084516B" w:rsidRPr="00FB7515" w:rsidRDefault="0084516B" w:rsidP="008A473C">
            <w:pPr>
              <w:rPr>
                <w:i/>
              </w:rPr>
            </w:pPr>
            <w:r w:rsidRPr="00FB7515">
              <w:rPr>
                <w:i/>
              </w:rPr>
              <w:t>СД</w:t>
            </w:r>
          </w:p>
        </w:tc>
        <w:tc>
          <w:tcPr>
            <w:tcW w:w="1128" w:type="dxa"/>
            <w:vAlign w:val="center"/>
          </w:tcPr>
          <w:p w:rsidR="0084516B" w:rsidRPr="00FB7515" w:rsidRDefault="0084516B" w:rsidP="008A473C">
            <w:pPr>
              <w:rPr>
                <w:i/>
              </w:rPr>
            </w:pPr>
            <w:r w:rsidRPr="00FB7515">
              <w:rPr>
                <w:i/>
              </w:rPr>
              <w:t>НОД</w:t>
            </w:r>
          </w:p>
        </w:tc>
        <w:tc>
          <w:tcPr>
            <w:tcW w:w="1128" w:type="dxa"/>
            <w:vAlign w:val="center"/>
          </w:tcPr>
          <w:p w:rsidR="0084516B" w:rsidRPr="00FB7515" w:rsidRDefault="0084516B" w:rsidP="008A473C">
            <w:pPr>
              <w:rPr>
                <w:i/>
              </w:rPr>
            </w:pPr>
            <w:r w:rsidRPr="00FB7515">
              <w:rPr>
                <w:i/>
              </w:rPr>
              <w:t>СД</w:t>
            </w:r>
          </w:p>
        </w:tc>
        <w:tc>
          <w:tcPr>
            <w:tcW w:w="1128" w:type="dxa"/>
            <w:vAlign w:val="center"/>
          </w:tcPr>
          <w:p w:rsidR="0084516B" w:rsidRPr="00FB7515" w:rsidRDefault="0084516B" w:rsidP="008A473C">
            <w:pPr>
              <w:rPr>
                <w:i/>
              </w:rPr>
            </w:pPr>
            <w:r w:rsidRPr="00FB7515">
              <w:rPr>
                <w:i/>
              </w:rPr>
              <w:t>НОД</w:t>
            </w:r>
          </w:p>
        </w:tc>
        <w:tc>
          <w:tcPr>
            <w:tcW w:w="1129" w:type="dxa"/>
            <w:vAlign w:val="center"/>
          </w:tcPr>
          <w:p w:rsidR="0084516B" w:rsidRPr="00FB7515" w:rsidRDefault="0084516B" w:rsidP="008A473C">
            <w:pPr>
              <w:rPr>
                <w:i/>
              </w:rPr>
            </w:pPr>
            <w:r w:rsidRPr="00FB7515">
              <w:rPr>
                <w:i/>
              </w:rPr>
              <w:t>СД</w:t>
            </w:r>
          </w:p>
        </w:tc>
      </w:tr>
      <w:tr w:rsidR="0084516B" w:rsidRPr="00FB7515" w:rsidTr="008A473C">
        <w:tc>
          <w:tcPr>
            <w:tcW w:w="2802" w:type="dxa"/>
            <w:vAlign w:val="center"/>
          </w:tcPr>
          <w:p w:rsidR="00F072FD" w:rsidRPr="00FB7515" w:rsidRDefault="0084516B" w:rsidP="008A473C">
            <w:r w:rsidRPr="00FB7515">
              <w:t xml:space="preserve">Математическое </w:t>
            </w:r>
          </w:p>
          <w:p w:rsidR="0084516B" w:rsidRPr="00FB7515" w:rsidRDefault="0084516B" w:rsidP="008A473C">
            <w:r w:rsidRPr="00FB7515">
              <w:t>и сенсорное развитие</w:t>
            </w:r>
          </w:p>
        </w:tc>
        <w:tc>
          <w:tcPr>
            <w:tcW w:w="1128" w:type="dxa"/>
            <w:vAlign w:val="center"/>
          </w:tcPr>
          <w:p w:rsidR="0024370C" w:rsidRDefault="0084516B" w:rsidP="0024370C">
            <w:pPr>
              <w:rPr>
                <w:sz w:val="20"/>
                <w:szCs w:val="20"/>
              </w:rPr>
            </w:pPr>
            <w:r w:rsidRPr="0024370C">
              <w:rPr>
                <w:sz w:val="20"/>
                <w:szCs w:val="20"/>
              </w:rPr>
              <w:t>2</w:t>
            </w:r>
            <w:r w:rsidR="0024370C">
              <w:rPr>
                <w:sz w:val="20"/>
                <w:szCs w:val="20"/>
              </w:rPr>
              <w:t>-</w:t>
            </w:r>
            <w:r w:rsidR="0024370C" w:rsidRPr="0024370C">
              <w:rPr>
                <w:sz w:val="20"/>
                <w:szCs w:val="20"/>
              </w:rPr>
              <w:t>для 6-7</w:t>
            </w:r>
            <w:r w:rsidR="0024370C">
              <w:rPr>
                <w:sz w:val="20"/>
                <w:szCs w:val="20"/>
              </w:rPr>
              <w:t>л</w:t>
            </w:r>
          </w:p>
          <w:p w:rsidR="0084516B" w:rsidRPr="0024370C" w:rsidRDefault="0024370C" w:rsidP="0024370C">
            <w:pPr>
              <w:rPr>
                <w:sz w:val="20"/>
                <w:szCs w:val="20"/>
              </w:rPr>
            </w:pPr>
            <w:r>
              <w:rPr>
                <w:sz w:val="20"/>
                <w:szCs w:val="20"/>
              </w:rPr>
              <w:t>1-для 5-6л</w:t>
            </w:r>
          </w:p>
        </w:tc>
        <w:tc>
          <w:tcPr>
            <w:tcW w:w="1128" w:type="dxa"/>
            <w:vAlign w:val="center"/>
          </w:tcPr>
          <w:p w:rsidR="0084516B" w:rsidRPr="00FB7515" w:rsidRDefault="0084516B" w:rsidP="008A473C"/>
        </w:tc>
        <w:tc>
          <w:tcPr>
            <w:tcW w:w="1128" w:type="dxa"/>
            <w:vAlign w:val="center"/>
          </w:tcPr>
          <w:p w:rsidR="0024370C" w:rsidRDefault="0024370C" w:rsidP="0024370C">
            <w:pPr>
              <w:rPr>
                <w:sz w:val="20"/>
                <w:szCs w:val="20"/>
              </w:rPr>
            </w:pPr>
            <w:r w:rsidRPr="0024370C">
              <w:rPr>
                <w:sz w:val="20"/>
                <w:szCs w:val="20"/>
              </w:rPr>
              <w:t>2</w:t>
            </w:r>
            <w:r>
              <w:rPr>
                <w:sz w:val="20"/>
                <w:szCs w:val="20"/>
              </w:rPr>
              <w:t>-</w:t>
            </w:r>
            <w:r w:rsidRPr="0024370C">
              <w:rPr>
                <w:sz w:val="20"/>
                <w:szCs w:val="20"/>
              </w:rPr>
              <w:t>для 6-7</w:t>
            </w:r>
            <w:r>
              <w:rPr>
                <w:sz w:val="20"/>
                <w:szCs w:val="20"/>
              </w:rPr>
              <w:t>л</w:t>
            </w:r>
          </w:p>
          <w:p w:rsidR="0084516B" w:rsidRPr="00FB7515" w:rsidRDefault="0024370C" w:rsidP="0024370C">
            <w:r>
              <w:rPr>
                <w:sz w:val="20"/>
                <w:szCs w:val="20"/>
              </w:rPr>
              <w:t>1-для 5-6л</w:t>
            </w:r>
          </w:p>
        </w:tc>
        <w:tc>
          <w:tcPr>
            <w:tcW w:w="1128" w:type="dxa"/>
            <w:vAlign w:val="center"/>
          </w:tcPr>
          <w:p w:rsidR="0084516B" w:rsidRPr="00FB7515" w:rsidRDefault="0084516B" w:rsidP="008A473C"/>
        </w:tc>
        <w:tc>
          <w:tcPr>
            <w:tcW w:w="1128" w:type="dxa"/>
            <w:vAlign w:val="center"/>
          </w:tcPr>
          <w:p w:rsidR="0024370C" w:rsidRDefault="0024370C" w:rsidP="0024370C">
            <w:pPr>
              <w:rPr>
                <w:sz w:val="20"/>
                <w:szCs w:val="20"/>
              </w:rPr>
            </w:pPr>
            <w:r w:rsidRPr="0024370C">
              <w:rPr>
                <w:sz w:val="20"/>
                <w:szCs w:val="20"/>
              </w:rPr>
              <w:t>2</w:t>
            </w:r>
            <w:r>
              <w:rPr>
                <w:sz w:val="20"/>
                <w:szCs w:val="20"/>
              </w:rPr>
              <w:t>-</w:t>
            </w:r>
            <w:r w:rsidRPr="0024370C">
              <w:rPr>
                <w:sz w:val="20"/>
                <w:szCs w:val="20"/>
              </w:rPr>
              <w:t>для 6-7</w:t>
            </w:r>
            <w:r>
              <w:rPr>
                <w:sz w:val="20"/>
                <w:szCs w:val="20"/>
              </w:rPr>
              <w:t>л</w:t>
            </w:r>
          </w:p>
          <w:p w:rsidR="0084516B" w:rsidRPr="00FB7515" w:rsidRDefault="0024370C" w:rsidP="0024370C">
            <w:r>
              <w:rPr>
                <w:sz w:val="20"/>
                <w:szCs w:val="20"/>
              </w:rPr>
              <w:t>1-для 5-6л</w:t>
            </w:r>
          </w:p>
        </w:tc>
        <w:tc>
          <w:tcPr>
            <w:tcW w:w="1129" w:type="dxa"/>
            <w:vAlign w:val="center"/>
          </w:tcPr>
          <w:p w:rsidR="0084516B" w:rsidRPr="00FB7515" w:rsidRDefault="0084516B" w:rsidP="008A473C"/>
        </w:tc>
      </w:tr>
      <w:tr w:rsidR="0084516B" w:rsidRPr="00FB7515" w:rsidTr="008A473C">
        <w:tc>
          <w:tcPr>
            <w:tcW w:w="2802" w:type="dxa"/>
            <w:vAlign w:val="center"/>
          </w:tcPr>
          <w:p w:rsidR="00F072FD" w:rsidRPr="00FB7515" w:rsidRDefault="0084516B" w:rsidP="008A473C">
            <w:r w:rsidRPr="00FB7515">
              <w:t xml:space="preserve">Ознакомление </w:t>
            </w:r>
          </w:p>
          <w:p w:rsidR="0084516B" w:rsidRPr="00FB7515" w:rsidRDefault="0084516B" w:rsidP="008A473C">
            <w:r w:rsidRPr="00FB7515">
              <w:t>с окружающим, ОБЖ</w:t>
            </w:r>
          </w:p>
        </w:tc>
        <w:tc>
          <w:tcPr>
            <w:tcW w:w="1128" w:type="dxa"/>
            <w:vAlign w:val="center"/>
          </w:tcPr>
          <w:p w:rsidR="0084516B" w:rsidRPr="00FB7515" w:rsidRDefault="0084516B" w:rsidP="008A473C">
            <w:r w:rsidRPr="00FB7515">
              <w:t>2</w:t>
            </w:r>
          </w:p>
        </w:tc>
        <w:tc>
          <w:tcPr>
            <w:tcW w:w="1128" w:type="dxa"/>
            <w:vAlign w:val="center"/>
          </w:tcPr>
          <w:p w:rsidR="0084516B" w:rsidRPr="00FB7515" w:rsidRDefault="0084516B" w:rsidP="008A473C"/>
        </w:tc>
        <w:tc>
          <w:tcPr>
            <w:tcW w:w="1128" w:type="dxa"/>
            <w:vAlign w:val="center"/>
          </w:tcPr>
          <w:p w:rsidR="0084516B" w:rsidRPr="00FB7515" w:rsidRDefault="0084516B" w:rsidP="008A473C">
            <w:r w:rsidRPr="00FB7515">
              <w:t>2</w:t>
            </w:r>
          </w:p>
        </w:tc>
        <w:tc>
          <w:tcPr>
            <w:tcW w:w="1128" w:type="dxa"/>
            <w:vAlign w:val="center"/>
          </w:tcPr>
          <w:p w:rsidR="0084516B" w:rsidRPr="00FB7515" w:rsidRDefault="0084516B" w:rsidP="008A473C"/>
        </w:tc>
        <w:tc>
          <w:tcPr>
            <w:tcW w:w="1128" w:type="dxa"/>
            <w:vAlign w:val="center"/>
          </w:tcPr>
          <w:p w:rsidR="0084516B" w:rsidRPr="00FB7515" w:rsidRDefault="0084516B" w:rsidP="008A473C">
            <w:r w:rsidRPr="00FB7515">
              <w:t>2</w:t>
            </w:r>
          </w:p>
        </w:tc>
        <w:tc>
          <w:tcPr>
            <w:tcW w:w="1129" w:type="dxa"/>
            <w:vAlign w:val="center"/>
          </w:tcPr>
          <w:p w:rsidR="0084516B" w:rsidRPr="00FB7515" w:rsidRDefault="0084516B" w:rsidP="008A473C"/>
        </w:tc>
      </w:tr>
      <w:tr w:rsidR="00C55559" w:rsidRPr="00FB7515" w:rsidTr="008A473C">
        <w:tc>
          <w:tcPr>
            <w:tcW w:w="2802" w:type="dxa"/>
            <w:vAlign w:val="center"/>
          </w:tcPr>
          <w:p w:rsidR="0084516B" w:rsidRPr="00FB7515" w:rsidRDefault="0084516B" w:rsidP="008A473C">
            <w:r w:rsidRPr="00FB7515">
              <w:t>Познавательно-исследовательская</w:t>
            </w:r>
            <w:r w:rsidR="00001692">
              <w:t xml:space="preserve"> </w:t>
            </w:r>
            <w:r w:rsidRPr="00FB7515">
              <w:t>де</w:t>
            </w:r>
            <w:r w:rsidRPr="00FB7515">
              <w:t>я</w:t>
            </w:r>
            <w:r w:rsidRPr="00FB7515">
              <w:t>тельность</w:t>
            </w:r>
            <w:r w:rsidR="00001692">
              <w:t xml:space="preserve"> </w:t>
            </w:r>
            <w:r w:rsidRPr="00FB7515">
              <w:t>по лексич</w:t>
            </w:r>
            <w:r w:rsidRPr="00FB7515">
              <w:t>е</w:t>
            </w:r>
            <w:r w:rsidRPr="00FB7515">
              <w:t>ской теме</w:t>
            </w:r>
          </w:p>
          <w:p w:rsidR="0084516B" w:rsidRPr="00FB7515" w:rsidRDefault="0084516B" w:rsidP="008A473C">
            <w:r w:rsidRPr="00FB7515">
              <w:t>(тетради взаимодействия с учителем-логопедом)</w:t>
            </w:r>
          </w:p>
        </w:tc>
        <w:tc>
          <w:tcPr>
            <w:tcW w:w="1128" w:type="dxa"/>
            <w:vAlign w:val="center"/>
          </w:tcPr>
          <w:p w:rsidR="0084516B" w:rsidRPr="00FB7515" w:rsidRDefault="0084516B" w:rsidP="008A473C"/>
        </w:tc>
        <w:tc>
          <w:tcPr>
            <w:tcW w:w="1128" w:type="dxa"/>
            <w:vAlign w:val="center"/>
          </w:tcPr>
          <w:p w:rsidR="0084516B" w:rsidRPr="00FB7515" w:rsidRDefault="0084516B" w:rsidP="008A473C">
            <w:r w:rsidRPr="00FB7515">
              <w:t>1</w:t>
            </w:r>
          </w:p>
        </w:tc>
        <w:tc>
          <w:tcPr>
            <w:tcW w:w="1128" w:type="dxa"/>
            <w:vAlign w:val="center"/>
          </w:tcPr>
          <w:p w:rsidR="0084516B" w:rsidRPr="00FB7515" w:rsidRDefault="0084516B" w:rsidP="008A473C"/>
        </w:tc>
        <w:tc>
          <w:tcPr>
            <w:tcW w:w="1128" w:type="dxa"/>
            <w:vAlign w:val="center"/>
          </w:tcPr>
          <w:p w:rsidR="0084516B" w:rsidRPr="00FB7515" w:rsidRDefault="0084516B" w:rsidP="008A473C">
            <w:r w:rsidRPr="00FB7515">
              <w:t>1</w:t>
            </w:r>
          </w:p>
        </w:tc>
        <w:tc>
          <w:tcPr>
            <w:tcW w:w="1128" w:type="dxa"/>
            <w:vAlign w:val="center"/>
          </w:tcPr>
          <w:p w:rsidR="0084516B" w:rsidRPr="00FB7515" w:rsidRDefault="0084516B" w:rsidP="008A473C"/>
        </w:tc>
        <w:tc>
          <w:tcPr>
            <w:tcW w:w="1129" w:type="dxa"/>
            <w:vAlign w:val="center"/>
          </w:tcPr>
          <w:p w:rsidR="0084516B" w:rsidRPr="00FB7515" w:rsidRDefault="0084516B" w:rsidP="008A473C">
            <w:r w:rsidRPr="00FB7515">
              <w:t>1</w:t>
            </w:r>
          </w:p>
        </w:tc>
      </w:tr>
    </w:tbl>
    <w:p w:rsidR="000023C4" w:rsidRPr="00FB7515" w:rsidRDefault="000023C4" w:rsidP="00FD50CA">
      <w:pPr>
        <w:ind w:firstLine="709"/>
        <w:contextualSpacing/>
        <w:jc w:val="both"/>
        <w:rPr>
          <w:kern w:val="20"/>
          <w:sz w:val="28"/>
          <w:szCs w:val="28"/>
        </w:rPr>
      </w:pPr>
    </w:p>
    <w:p w:rsidR="00C55559" w:rsidRPr="00FB7515" w:rsidRDefault="00C55559" w:rsidP="00FD50CA">
      <w:pPr>
        <w:ind w:firstLine="709"/>
        <w:jc w:val="both"/>
        <w:rPr>
          <w:sz w:val="28"/>
          <w:szCs w:val="28"/>
        </w:rPr>
      </w:pPr>
      <w:r w:rsidRPr="00FB7515">
        <w:rPr>
          <w:sz w:val="28"/>
          <w:szCs w:val="28"/>
        </w:rPr>
        <w:t>Содержание неп</w:t>
      </w:r>
      <w:r w:rsidR="00332F95">
        <w:rPr>
          <w:sz w:val="28"/>
          <w:szCs w:val="28"/>
        </w:rPr>
        <w:t xml:space="preserve">рерывной </w:t>
      </w:r>
      <w:r w:rsidRPr="00FB7515">
        <w:rPr>
          <w:sz w:val="28"/>
          <w:szCs w:val="28"/>
        </w:rPr>
        <w:t xml:space="preserve"> образовательной деятельности образовател</w:t>
      </w:r>
      <w:r w:rsidRPr="00FB7515">
        <w:rPr>
          <w:sz w:val="28"/>
          <w:szCs w:val="28"/>
        </w:rPr>
        <w:t>ь</w:t>
      </w:r>
      <w:r w:rsidRPr="00FB7515">
        <w:rPr>
          <w:sz w:val="28"/>
          <w:szCs w:val="28"/>
        </w:rPr>
        <w:t xml:space="preserve">ной области </w:t>
      </w:r>
      <w:r w:rsidRPr="00FB7515">
        <w:rPr>
          <w:i/>
          <w:sz w:val="28"/>
          <w:szCs w:val="28"/>
        </w:rPr>
        <w:t xml:space="preserve">«Речевое развитие» в подготовительной к школе </w:t>
      </w:r>
      <w:r w:rsidR="003C639F">
        <w:rPr>
          <w:i/>
          <w:sz w:val="28"/>
          <w:szCs w:val="28"/>
        </w:rPr>
        <w:t>и разновозрас</w:t>
      </w:r>
      <w:r w:rsidR="003C639F">
        <w:rPr>
          <w:i/>
          <w:sz w:val="28"/>
          <w:szCs w:val="28"/>
        </w:rPr>
        <w:t>т</w:t>
      </w:r>
      <w:r w:rsidR="003C639F">
        <w:rPr>
          <w:i/>
          <w:sz w:val="28"/>
          <w:szCs w:val="28"/>
        </w:rPr>
        <w:t xml:space="preserve">ной </w:t>
      </w:r>
      <w:r w:rsidRPr="00FB7515">
        <w:rPr>
          <w:i/>
          <w:sz w:val="28"/>
          <w:szCs w:val="28"/>
        </w:rPr>
        <w:t>групп</w:t>
      </w:r>
      <w:r w:rsidR="003C639F">
        <w:rPr>
          <w:i/>
          <w:sz w:val="28"/>
          <w:szCs w:val="28"/>
        </w:rPr>
        <w:t>ах</w:t>
      </w:r>
      <w:r w:rsidRPr="00FB7515">
        <w:rPr>
          <w:sz w:val="28"/>
          <w:szCs w:val="28"/>
        </w:rPr>
        <w:t xml:space="preserve"> реализуется в процессе коммуникативной деятельности. </w:t>
      </w:r>
    </w:p>
    <w:p w:rsidR="00775435" w:rsidRPr="00FB7515" w:rsidRDefault="00C55559" w:rsidP="00FD50CA">
      <w:pPr>
        <w:autoSpaceDE w:val="0"/>
        <w:autoSpaceDN w:val="0"/>
        <w:adjustRightInd w:val="0"/>
        <w:ind w:firstLine="709"/>
        <w:jc w:val="both"/>
        <w:rPr>
          <w:sz w:val="28"/>
          <w:szCs w:val="28"/>
        </w:rPr>
      </w:pPr>
      <w:r w:rsidRPr="00FB7515">
        <w:rPr>
          <w:sz w:val="28"/>
          <w:szCs w:val="28"/>
        </w:rPr>
        <w:t>Содержание образовательной области «Речевое развитие»  с детьми по</w:t>
      </w:r>
      <w:r w:rsidRPr="00FB7515">
        <w:rPr>
          <w:sz w:val="28"/>
          <w:szCs w:val="28"/>
        </w:rPr>
        <w:t>д</w:t>
      </w:r>
      <w:r w:rsidRPr="00FB7515">
        <w:rPr>
          <w:sz w:val="28"/>
          <w:szCs w:val="28"/>
        </w:rPr>
        <w:t xml:space="preserve">готовительной к школе  </w:t>
      </w:r>
      <w:r w:rsidR="003C639F">
        <w:rPr>
          <w:sz w:val="28"/>
          <w:szCs w:val="28"/>
        </w:rPr>
        <w:t>и разновозрастной групп</w:t>
      </w:r>
      <w:r w:rsidRPr="00FB7515">
        <w:rPr>
          <w:sz w:val="28"/>
          <w:szCs w:val="28"/>
        </w:rPr>
        <w:t xml:space="preserve"> воспитатель реализует через совместную дея</w:t>
      </w:r>
      <w:r w:rsidR="00775435" w:rsidRPr="00FB7515">
        <w:rPr>
          <w:sz w:val="28"/>
          <w:szCs w:val="28"/>
        </w:rPr>
        <w:t>тельность и решает задачи:</w:t>
      </w:r>
    </w:p>
    <w:p w:rsidR="00C55559" w:rsidRPr="00FB7515" w:rsidRDefault="00775435" w:rsidP="00FD50CA">
      <w:pPr>
        <w:autoSpaceDE w:val="0"/>
        <w:autoSpaceDN w:val="0"/>
        <w:adjustRightInd w:val="0"/>
        <w:ind w:firstLine="709"/>
        <w:jc w:val="both"/>
        <w:rPr>
          <w:sz w:val="28"/>
          <w:szCs w:val="28"/>
        </w:rPr>
      </w:pPr>
      <w:r w:rsidRPr="00FB7515">
        <w:rPr>
          <w:sz w:val="28"/>
          <w:szCs w:val="28"/>
        </w:rPr>
        <w:t>1 раз в неделю</w:t>
      </w:r>
      <w:r w:rsidR="007B470A" w:rsidRPr="00FB7515">
        <w:rPr>
          <w:sz w:val="28"/>
          <w:szCs w:val="28"/>
        </w:rPr>
        <w:t xml:space="preserve"> – обучение связной речи;</w:t>
      </w:r>
    </w:p>
    <w:p w:rsidR="00C55559" w:rsidRPr="00FB7515" w:rsidRDefault="00C55559" w:rsidP="00FD50CA">
      <w:pPr>
        <w:autoSpaceDE w:val="0"/>
        <w:autoSpaceDN w:val="0"/>
        <w:adjustRightInd w:val="0"/>
        <w:ind w:firstLine="709"/>
        <w:jc w:val="both"/>
        <w:rPr>
          <w:sz w:val="28"/>
          <w:szCs w:val="28"/>
        </w:rPr>
      </w:pPr>
      <w:r w:rsidRPr="00FB7515">
        <w:rPr>
          <w:sz w:val="28"/>
          <w:szCs w:val="28"/>
        </w:rPr>
        <w:t>1 раз в неделю – чтение художественной литературы;</w:t>
      </w:r>
    </w:p>
    <w:p w:rsidR="00C55559" w:rsidRPr="00FB7515" w:rsidRDefault="00C55559" w:rsidP="00FD50CA">
      <w:pPr>
        <w:autoSpaceDE w:val="0"/>
        <w:autoSpaceDN w:val="0"/>
        <w:adjustRightInd w:val="0"/>
        <w:ind w:firstLine="709"/>
        <w:jc w:val="both"/>
        <w:rPr>
          <w:sz w:val="28"/>
          <w:szCs w:val="28"/>
        </w:rPr>
      </w:pPr>
      <w:r w:rsidRPr="00FB7515">
        <w:rPr>
          <w:sz w:val="28"/>
          <w:szCs w:val="28"/>
        </w:rPr>
        <w:t xml:space="preserve">1 раз в неделю – </w:t>
      </w:r>
      <w:r w:rsidR="00AC608A" w:rsidRPr="00FB7515">
        <w:rPr>
          <w:sz w:val="28"/>
          <w:szCs w:val="28"/>
        </w:rPr>
        <w:t>лексико-грамматических категорий и формирование зв</w:t>
      </w:r>
      <w:r w:rsidR="00AC608A" w:rsidRPr="00FB7515">
        <w:rPr>
          <w:sz w:val="28"/>
          <w:szCs w:val="28"/>
        </w:rPr>
        <w:t>у</w:t>
      </w:r>
      <w:r w:rsidR="00AC608A" w:rsidRPr="00FB7515">
        <w:rPr>
          <w:sz w:val="28"/>
          <w:szCs w:val="28"/>
        </w:rPr>
        <w:t>ковой культуры речи («Час коррекции»).</w:t>
      </w:r>
    </w:p>
    <w:p w:rsidR="00EA74E4" w:rsidRPr="00FB7515" w:rsidRDefault="00EA74E4" w:rsidP="00EA74E4">
      <w:pPr>
        <w:ind w:firstLine="709"/>
        <w:jc w:val="right"/>
        <w:rPr>
          <w:i/>
          <w:lang w:bidi="he-IL"/>
        </w:rPr>
      </w:pPr>
      <w:r w:rsidRPr="00FB7515">
        <w:rPr>
          <w:i/>
          <w:lang w:bidi="he-IL"/>
        </w:rPr>
        <w:t>Таблица 12</w:t>
      </w:r>
    </w:p>
    <w:p w:rsidR="00104714" w:rsidRPr="00FB7515" w:rsidRDefault="00104714" w:rsidP="00EA74E4">
      <w:pPr>
        <w:autoSpaceDE w:val="0"/>
        <w:autoSpaceDN w:val="0"/>
        <w:adjustRightInd w:val="0"/>
        <w:ind w:firstLine="709"/>
        <w:jc w:val="right"/>
        <w:rPr>
          <w:sz w:val="28"/>
          <w:szCs w:val="28"/>
        </w:rPr>
      </w:pPr>
    </w:p>
    <w:tbl>
      <w:tblPr>
        <w:tblStyle w:val="a4"/>
        <w:tblW w:w="0" w:type="auto"/>
        <w:tblLook w:val="04A0"/>
      </w:tblPr>
      <w:tblGrid>
        <w:gridCol w:w="2802"/>
        <w:gridCol w:w="1128"/>
        <w:gridCol w:w="1128"/>
        <w:gridCol w:w="1128"/>
        <w:gridCol w:w="1128"/>
        <w:gridCol w:w="1128"/>
        <w:gridCol w:w="1129"/>
      </w:tblGrid>
      <w:tr w:rsidR="00C55559" w:rsidRPr="00FB7515" w:rsidTr="008A473C">
        <w:tc>
          <w:tcPr>
            <w:tcW w:w="2802" w:type="dxa"/>
            <w:vMerge w:val="restart"/>
            <w:vAlign w:val="center"/>
          </w:tcPr>
          <w:p w:rsidR="00C55559" w:rsidRPr="00FB7515" w:rsidRDefault="00C55559" w:rsidP="008A473C">
            <w:pPr>
              <w:rPr>
                <w:i/>
              </w:rPr>
            </w:pPr>
            <w:r w:rsidRPr="00FB7515">
              <w:rPr>
                <w:i/>
              </w:rPr>
              <w:t>Речевое развитие</w:t>
            </w:r>
          </w:p>
        </w:tc>
        <w:tc>
          <w:tcPr>
            <w:tcW w:w="2256" w:type="dxa"/>
            <w:gridSpan w:val="2"/>
            <w:vAlign w:val="center"/>
          </w:tcPr>
          <w:p w:rsidR="00C55559" w:rsidRPr="00FB7515" w:rsidRDefault="00C55559" w:rsidP="008A473C">
            <w:pPr>
              <w:rPr>
                <w:i/>
              </w:rPr>
            </w:pPr>
            <w:r w:rsidRPr="00FB7515">
              <w:rPr>
                <w:i/>
              </w:rPr>
              <w:t>1 период обучения</w:t>
            </w:r>
          </w:p>
        </w:tc>
        <w:tc>
          <w:tcPr>
            <w:tcW w:w="2256" w:type="dxa"/>
            <w:gridSpan w:val="2"/>
            <w:vAlign w:val="center"/>
          </w:tcPr>
          <w:p w:rsidR="00C55559" w:rsidRPr="00FB7515" w:rsidRDefault="00C55559" w:rsidP="008A473C">
            <w:pPr>
              <w:rPr>
                <w:i/>
              </w:rPr>
            </w:pPr>
            <w:r w:rsidRPr="00FB7515">
              <w:rPr>
                <w:i/>
              </w:rPr>
              <w:t>2 период обучения</w:t>
            </w:r>
          </w:p>
        </w:tc>
        <w:tc>
          <w:tcPr>
            <w:tcW w:w="2257" w:type="dxa"/>
            <w:gridSpan w:val="2"/>
            <w:vAlign w:val="center"/>
          </w:tcPr>
          <w:p w:rsidR="00C55559" w:rsidRPr="00FB7515" w:rsidRDefault="00C55559" w:rsidP="008A473C">
            <w:pPr>
              <w:rPr>
                <w:i/>
              </w:rPr>
            </w:pPr>
            <w:r w:rsidRPr="00FB7515">
              <w:rPr>
                <w:i/>
              </w:rPr>
              <w:t>3 период обучения</w:t>
            </w:r>
          </w:p>
        </w:tc>
      </w:tr>
      <w:tr w:rsidR="00C55559" w:rsidRPr="00FB7515" w:rsidTr="008A473C">
        <w:tc>
          <w:tcPr>
            <w:tcW w:w="2802" w:type="dxa"/>
            <w:vMerge/>
            <w:vAlign w:val="center"/>
          </w:tcPr>
          <w:p w:rsidR="00C55559" w:rsidRPr="00FB7515" w:rsidRDefault="00C55559" w:rsidP="008A473C">
            <w:pPr>
              <w:rPr>
                <w:i/>
              </w:rPr>
            </w:pPr>
          </w:p>
        </w:tc>
        <w:tc>
          <w:tcPr>
            <w:tcW w:w="1128" w:type="dxa"/>
            <w:vAlign w:val="center"/>
          </w:tcPr>
          <w:p w:rsidR="00C55559" w:rsidRPr="00FB7515" w:rsidRDefault="00C55559" w:rsidP="008A473C">
            <w:pPr>
              <w:rPr>
                <w:i/>
              </w:rPr>
            </w:pPr>
            <w:r w:rsidRPr="00FB7515">
              <w:rPr>
                <w:i/>
              </w:rPr>
              <w:t>НОД</w:t>
            </w:r>
          </w:p>
        </w:tc>
        <w:tc>
          <w:tcPr>
            <w:tcW w:w="1128" w:type="dxa"/>
            <w:vAlign w:val="center"/>
          </w:tcPr>
          <w:p w:rsidR="00C55559" w:rsidRPr="00FB7515" w:rsidRDefault="00C55559" w:rsidP="008A473C">
            <w:pPr>
              <w:rPr>
                <w:i/>
              </w:rPr>
            </w:pPr>
            <w:r w:rsidRPr="00FB7515">
              <w:rPr>
                <w:i/>
              </w:rPr>
              <w:t>СД</w:t>
            </w:r>
          </w:p>
        </w:tc>
        <w:tc>
          <w:tcPr>
            <w:tcW w:w="1128" w:type="dxa"/>
            <w:vAlign w:val="center"/>
          </w:tcPr>
          <w:p w:rsidR="00C55559" w:rsidRPr="00FB7515" w:rsidRDefault="00C55559" w:rsidP="008A473C">
            <w:pPr>
              <w:rPr>
                <w:i/>
              </w:rPr>
            </w:pPr>
            <w:r w:rsidRPr="00FB7515">
              <w:rPr>
                <w:i/>
              </w:rPr>
              <w:t>НОД</w:t>
            </w:r>
          </w:p>
        </w:tc>
        <w:tc>
          <w:tcPr>
            <w:tcW w:w="1128" w:type="dxa"/>
            <w:vAlign w:val="center"/>
          </w:tcPr>
          <w:p w:rsidR="00C55559" w:rsidRPr="00FB7515" w:rsidRDefault="00C55559" w:rsidP="008A473C">
            <w:pPr>
              <w:rPr>
                <w:i/>
              </w:rPr>
            </w:pPr>
            <w:r w:rsidRPr="00FB7515">
              <w:rPr>
                <w:i/>
              </w:rPr>
              <w:t>СД</w:t>
            </w:r>
          </w:p>
        </w:tc>
        <w:tc>
          <w:tcPr>
            <w:tcW w:w="1128" w:type="dxa"/>
            <w:vAlign w:val="center"/>
          </w:tcPr>
          <w:p w:rsidR="00C55559" w:rsidRPr="00FB7515" w:rsidRDefault="00C55559" w:rsidP="008A473C">
            <w:pPr>
              <w:rPr>
                <w:i/>
              </w:rPr>
            </w:pPr>
            <w:r w:rsidRPr="00FB7515">
              <w:rPr>
                <w:i/>
              </w:rPr>
              <w:t>НОД</w:t>
            </w:r>
          </w:p>
        </w:tc>
        <w:tc>
          <w:tcPr>
            <w:tcW w:w="1129" w:type="dxa"/>
            <w:vAlign w:val="center"/>
          </w:tcPr>
          <w:p w:rsidR="00C55559" w:rsidRPr="00FB7515" w:rsidRDefault="00C55559" w:rsidP="008A473C">
            <w:pPr>
              <w:rPr>
                <w:i/>
              </w:rPr>
            </w:pPr>
            <w:r w:rsidRPr="00FB7515">
              <w:rPr>
                <w:i/>
              </w:rPr>
              <w:t>СД</w:t>
            </w:r>
          </w:p>
        </w:tc>
      </w:tr>
      <w:tr w:rsidR="00C55559" w:rsidRPr="00FB7515" w:rsidTr="008A473C">
        <w:tc>
          <w:tcPr>
            <w:tcW w:w="2802" w:type="dxa"/>
            <w:vAlign w:val="center"/>
          </w:tcPr>
          <w:p w:rsidR="00C55559" w:rsidRPr="00FB7515" w:rsidRDefault="00C55559" w:rsidP="008A473C">
            <w:r w:rsidRPr="00FB7515">
              <w:t>Обучение связной речи</w:t>
            </w:r>
          </w:p>
        </w:tc>
        <w:tc>
          <w:tcPr>
            <w:tcW w:w="1128" w:type="dxa"/>
            <w:vAlign w:val="center"/>
          </w:tcPr>
          <w:p w:rsidR="00C55559" w:rsidRPr="00FB7515" w:rsidRDefault="00C55559" w:rsidP="008A473C"/>
        </w:tc>
        <w:tc>
          <w:tcPr>
            <w:tcW w:w="1128" w:type="dxa"/>
            <w:vAlign w:val="center"/>
          </w:tcPr>
          <w:p w:rsidR="00C55559" w:rsidRPr="00FB7515" w:rsidRDefault="00775435" w:rsidP="008A473C">
            <w:r w:rsidRPr="00FB7515">
              <w:t>1</w:t>
            </w:r>
          </w:p>
        </w:tc>
        <w:tc>
          <w:tcPr>
            <w:tcW w:w="1128" w:type="dxa"/>
            <w:vAlign w:val="center"/>
          </w:tcPr>
          <w:p w:rsidR="00C55559" w:rsidRPr="00FB7515" w:rsidRDefault="00C55559" w:rsidP="008A473C"/>
        </w:tc>
        <w:tc>
          <w:tcPr>
            <w:tcW w:w="1128" w:type="dxa"/>
            <w:vAlign w:val="center"/>
          </w:tcPr>
          <w:p w:rsidR="00C55559" w:rsidRPr="00FB7515" w:rsidRDefault="00775435" w:rsidP="008A473C">
            <w:r w:rsidRPr="00FB7515">
              <w:t>1</w:t>
            </w:r>
          </w:p>
        </w:tc>
        <w:tc>
          <w:tcPr>
            <w:tcW w:w="1128" w:type="dxa"/>
            <w:vAlign w:val="center"/>
          </w:tcPr>
          <w:p w:rsidR="00C55559" w:rsidRPr="00FB7515" w:rsidRDefault="00C55559" w:rsidP="008A473C"/>
        </w:tc>
        <w:tc>
          <w:tcPr>
            <w:tcW w:w="1129" w:type="dxa"/>
            <w:vAlign w:val="center"/>
          </w:tcPr>
          <w:p w:rsidR="00C55559" w:rsidRPr="00FB7515" w:rsidRDefault="00775435" w:rsidP="008A473C">
            <w:r w:rsidRPr="00FB7515">
              <w:t>1</w:t>
            </w:r>
          </w:p>
        </w:tc>
      </w:tr>
      <w:tr w:rsidR="00C55559" w:rsidRPr="00FB7515" w:rsidTr="008A473C">
        <w:tc>
          <w:tcPr>
            <w:tcW w:w="2802" w:type="dxa"/>
            <w:vAlign w:val="center"/>
          </w:tcPr>
          <w:p w:rsidR="00C55559" w:rsidRPr="00FB7515" w:rsidRDefault="00C55559" w:rsidP="008A473C">
            <w:r w:rsidRPr="00FB7515">
              <w:t>Чтение художественной литературы</w:t>
            </w:r>
          </w:p>
        </w:tc>
        <w:tc>
          <w:tcPr>
            <w:tcW w:w="1128" w:type="dxa"/>
            <w:vAlign w:val="center"/>
          </w:tcPr>
          <w:p w:rsidR="00C55559" w:rsidRPr="00FB7515" w:rsidRDefault="00C55559" w:rsidP="008A473C"/>
        </w:tc>
        <w:tc>
          <w:tcPr>
            <w:tcW w:w="1128" w:type="dxa"/>
            <w:vAlign w:val="center"/>
          </w:tcPr>
          <w:p w:rsidR="00C55559" w:rsidRPr="00FB7515" w:rsidRDefault="00AC608A" w:rsidP="008A473C">
            <w:r w:rsidRPr="00FB7515">
              <w:t>1</w:t>
            </w:r>
          </w:p>
        </w:tc>
        <w:tc>
          <w:tcPr>
            <w:tcW w:w="1128" w:type="dxa"/>
            <w:vAlign w:val="center"/>
          </w:tcPr>
          <w:p w:rsidR="00C55559" w:rsidRPr="00FB7515" w:rsidRDefault="00C55559" w:rsidP="008A473C"/>
        </w:tc>
        <w:tc>
          <w:tcPr>
            <w:tcW w:w="1128" w:type="dxa"/>
            <w:vAlign w:val="center"/>
          </w:tcPr>
          <w:p w:rsidR="00C55559" w:rsidRPr="00FB7515" w:rsidRDefault="00C55559" w:rsidP="008A473C">
            <w:r w:rsidRPr="00FB7515">
              <w:t>1</w:t>
            </w:r>
          </w:p>
        </w:tc>
        <w:tc>
          <w:tcPr>
            <w:tcW w:w="1128" w:type="dxa"/>
            <w:vAlign w:val="center"/>
          </w:tcPr>
          <w:p w:rsidR="00C55559" w:rsidRPr="00FB7515" w:rsidRDefault="00C55559" w:rsidP="008A473C"/>
        </w:tc>
        <w:tc>
          <w:tcPr>
            <w:tcW w:w="1129" w:type="dxa"/>
            <w:vAlign w:val="center"/>
          </w:tcPr>
          <w:p w:rsidR="00C55559" w:rsidRPr="00FB7515" w:rsidRDefault="00C55559" w:rsidP="008A473C">
            <w:r w:rsidRPr="00FB7515">
              <w:t>1</w:t>
            </w:r>
          </w:p>
        </w:tc>
      </w:tr>
      <w:tr w:rsidR="00C55559" w:rsidRPr="00FB7515" w:rsidTr="008A473C">
        <w:tc>
          <w:tcPr>
            <w:tcW w:w="2802" w:type="dxa"/>
            <w:vAlign w:val="center"/>
          </w:tcPr>
          <w:p w:rsidR="00F072FD" w:rsidRPr="00FB7515" w:rsidRDefault="00AC608A" w:rsidP="008A473C">
            <w:r w:rsidRPr="00FB7515">
              <w:t>Формирование лексико-грамматических катег</w:t>
            </w:r>
            <w:r w:rsidRPr="00FB7515">
              <w:t>о</w:t>
            </w:r>
            <w:r w:rsidRPr="00FB7515">
              <w:t xml:space="preserve">рий и звуковой культуры речи </w:t>
            </w:r>
          </w:p>
          <w:p w:rsidR="00C55559" w:rsidRPr="00FB7515" w:rsidRDefault="00AC608A" w:rsidP="008A473C">
            <w:r w:rsidRPr="00FB7515">
              <w:t xml:space="preserve"> (Час коррекции)</w:t>
            </w:r>
          </w:p>
        </w:tc>
        <w:tc>
          <w:tcPr>
            <w:tcW w:w="1128" w:type="dxa"/>
            <w:vAlign w:val="center"/>
          </w:tcPr>
          <w:p w:rsidR="00C55559" w:rsidRPr="00FB7515" w:rsidRDefault="00C55559" w:rsidP="008A473C"/>
        </w:tc>
        <w:tc>
          <w:tcPr>
            <w:tcW w:w="1128" w:type="dxa"/>
            <w:vAlign w:val="center"/>
          </w:tcPr>
          <w:p w:rsidR="00C55559" w:rsidRPr="00FB7515" w:rsidRDefault="00C55559" w:rsidP="008A473C">
            <w:r w:rsidRPr="00FB7515">
              <w:t>1</w:t>
            </w:r>
          </w:p>
        </w:tc>
        <w:tc>
          <w:tcPr>
            <w:tcW w:w="1128" w:type="dxa"/>
            <w:vAlign w:val="center"/>
          </w:tcPr>
          <w:p w:rsidR="00C55559" w:rsidRPr="00FB7515" w:rsidRDefault="00C55559" w:rsidP="008A473C"/>
        </w:tc>
        <w:tc>
          <w:tcPr>
            <w:tcW w:w="1128" w:type="dxa"/>
            <w:vAlign w:val="center"/>
          </w:tcPr>
          <w:p w:rsidR="00C55559" w:rsidRPr="00FB7515" w:rsidRDefault="00C55559" w:rsidP="008A473C">
            <w:r w:rsidRPr="00FB7515">
              <w:t>1</w:t>
            </w:r>
          </w:p>
        </w:tc>
        <w:tc>
          <w:tcPr>
            <w:tcW w:w="1128" w:type="dxa"/>
            <w:vAlign w:val="center"/>
          </w:tcPr>
          <w:p w:rsidR="00C55559" w:rsidRPr="00FB7515" w:rsidRDefault="00C55559" w:rsidP="008A473C"/>
        </w:tc>
        <w:tc>
          <w:tcPr>
            <w:tcW w:w="1129" w:type="dxa"/>
            <w:vAlign w:val="center"/>
          </w:tcPr>
          <w:p w:rsidR="00C55559" w:rsidRPr="00FB7515" w:rsidRDefault="00C55559" w:rsidP="008A473C">
            <w:r w:rsidRPr="00FB7515">
              <w:t>1</w:t>
            </w:r>
          </w:p>
        </w:tc>
      </w:tr>
    </w:tbl>
    <w:p w:rsidR="00C95AE1" w:rsidRPr="00FB7515" w:rsidRDefault="00C95AE1" w:rsidP="00C95AE1">
      <w:pPr>
        <w:autoSpaceDE w:val="0"/>
        <w:autoSpaceDN w:val="0"/>
        <w:adjustRightInd w:val="0"/>
        <w:ind w:firstLine="709"/>
        <w:jc w:val="both"/>
        <w:rPr>
          <w:sz w:val="28"/>
          <w:szCs w:val="28"/>
        </w:rPr>
      </w:pPr>
      <w:r w:rsidRPr="00FB7515">
        <w:rPr>
          <w:sz w:val="28"/>
          <w:szCs w:val="28"/>
        </w:rPr>
        <w:t xml:space="preserve">С детьми </w:t>
      </w:r>
      <w:r>
        <w:rPr>
          <w:sz w:val="28"/>
          <w:szCs w:val="28"/>
        </w:rPr>
        <w:t xml:space="preserve">подготовительной к школе и разновозрастной групп учитель-логопед организует 4 НОД для детей 6-7 лет </w:t>
      </w:r>
      <w:r w:rsidRPr="00FB7515">
        <w:rPr>
          <w:sz w:val="28"/>
          <w:szCs w:val="28"/>
        </w:rPr>
        <w:t xml:space="preserve"> и </w:t>
      </w:r>
      <w:r>
        <w:rPr>
          <w:sz w:val="28"/>
          <w:szCs w:val="28"/>
        </w:rPr>
        <w:t>2 НОД для детей 5-6 лет</w:t>
      </w:r>
      <w:r w:rsidRPr="00FB7515">
        <w:rPr>
          <w:sz w:val="28"/>
          <w:szCs w:val="28"/>
        </w:rPr>
        <w:t xml:space="preserve"> (см. раздел </w:t>
      </w:r>
      <w:r w:rsidRPr="00FB7515">
        <w:rPr>
          <w:rStyle w:val="FontStyle71"/>
          <w:sz w:val="28"/>
          <w:szCs w:val="28"/>
        </w:rPr>
        <w:t>2.4.Описание образовательной деятельности по профессиональной ко</w:t>
      </w:r>
      <w:r w:rsidRPr="00FB7515">
        <w:rPr>
          <w:rStyle w:val="FontStyle71"/>
          <w:sz w:val="28"/>
          <w:szCs w:val="28"/>
        </w:rPr>
        <w:t>р</w:t>
      </w:r>
      <w:r w:rsidRPr="00FB7515">
        <w:rPr>
          <w:rStyle w:val="FontStyle71"/>
          <w:sz w:val="28"/>
          <w:szCs w:val="28"/>
        </w:rPr>
        <w:t>рек</w:t>
      </w:r>
      <w:r w:rsidRPr="00FB7515">
        <w:rPr>
          <w:rStyle w:val="FontStyle71"/>
          <w:sz w:val="28"/>
          <w:szCs w:val="28"/>
        </w:rPr>
        <w:softHyphen/>
        <w:t>ции  нарушений развития воспитанников).</w:t>
      </w:r>
    </w:p>
    <w:p w:rsidR="00F072FD" w:rsidRPr="00FB7515" w:rsidRDefault="00F072FD" w:rsidP="00FD50CA">
      <w:pPr>
        <w:autoSpaceDE w:val="0"/>
        <w:autoSpaceDN w:val="0"/>
        <w:adjustRightInd w:val="0"/>
        <w:ind w:firstLine="709"/>
        <w:jc w:val="both"/>
        <w:rPr>
          <w:sz w:val="28"/>
          <w:szCs w:val="28"/>
        </w:rPr>
      </w:pPr>
    </w:p>
    <w:p w:rsidR="00692769" w:rsidRPr="00FB7515" w:rsidRDefault="00692769" w:rsidP="00FD50CA">
      <w:pPr>
        <w:autoSpaceDE w:val="0"/>
        <w:autoSpaceDN w:val="0"/>
        <w:adjustRightInd w:val="0"/>
        <w:ind w:firstLine="709"/>
        <w:jc w:val="both"/>
        <w:rPr>
          <w:sz w:val="28"/>
          <w:szCs w:val="28"/>
        </w:rPr>
      </w:pPr>
      <w:r w:rsidRPr="00FB7515">
        <w:rPr>
          <w:sz w:val="28"/>
          <w:szCs w:val="28"/>
        </w:rPr>
        <w:t>Содержание неп</w:t>
      </w:r>
      <w:r w:rsidR="001E0CA2">
        <w:rPr>
          <w:sz w:val="28"/>
          <w:szCs w:val="28"/>
        </w:rPr>
        <w:t>рерывной</w:t>
      </w:r>
      <w:r w:rsidRPr="00FB7515">
        <w:rPr>
          <w:sz w:val="28"/>
          <w:szCs w:val="28"/>
        </w:rPr>
        <w:t xml:space="preserve"> образовательной деятельности образовател</w:t>
      </w:r>
      <w:r w:rsidRPr="00FB7515">
        <w:rPr>
          <w:sz w:val="28"/>
          <w:szCs w:val="28"/>
        </w:rPr>
        <w:t>ь</w:t>
      </w:r>
      <w:r w:rsidRPr="00FB7515">
        <w:rPr>
          <w:sz w:val="28"/>
          <w:szCs w:val="28"/>
        </w:rPr>
        <w:t xml:space="preserve">ной области </w:t>
      </w:r>
      <w:r w:rsidRPr="00FB7515">
        <w:rPr>
          <w:b/>
          <w:sz w:val="28"/>
          <w:szCs w:val="28"/>
        </w:rPr>
        <w:t>«</w:t>
      </w:r>
      <w:r w:rsidRPr="00FB7515">
        <w:rPr>
          <w:i/>
          <w:sz w:val="28"/>
          <w:szCs w:val="28"/>
        </w:rPr>
        <w:t xml:space="preserve">Художественно-эстетическое развитие» в подготовительной к школе </w:t>
      </w:r>
      <w:r w:rsidR="003C639F">
        <w:rPr>
          <w:i/>
          <w:sz w:val="28"/>
          <w:szCs w:val="28"/>
        </w:rPr>
        <w:t xml:space="preserve">и разновозрастной </w:t>
      </w:r>
      <w:r w:rsidRPr="00FB7515">
        <w:rPr>
          <w:i/>
          <w:sz w:val="28"/>
          <w:szCs w:val="28"/>
        </w:rPr>
        <w:t>групп</w:t>
      </w:r>
      <w:r w:rsidR="003C639F">
        <w:rPr>
          <w:i/>
          <w:sz w:val="28"/>
          <w:szCs w:val="28"/>
        </w:rPr>
        <w:t>ах</w:t>
      </w:r>
      <w:r w:rsidRPr="00FB7515">
        <w:rPr>
          <w:sz w:val="28"/>
          <w:szCs w:val="28"/>
        </w:rPr>
        <w:t xml:space="preserve"> реализуется  через:</w:t>
      </w:r>
    </w:p>
    <w:p w:rsidR="00692769" w:rsidRPr="00FB7515" w:rsidRDefault="00692769" w:rsidP="009947AE">
      <w:pPr>
        <w:pStyle w:val="af8"/>
        <w:numPr>
          <w:ilvl w:val="0"/>
          <w:numId w:val="7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lastRenderedPageBreak/>
        <w:t>изобразительную деятельность (</w:t>
      </w:r>
      <w:r w:rsidR="00442217" w:rsidRPr="00FB7515">
        <w:rPr>
          <w:rFonts w:ascii="Times New Roman" w:hAnsi="Times New Roman"/>
          <w:sz w:val="28"/>
          <w:szCs w:val="28"/>
        </w:rPr>
        <w:t>воспитатель проводит</w:t>
      </w:r>
      <w:r w:rsidR="00115DB6" w:rsidRPr="00FB7515">
        <w:rPr>
          <w:rFonts w:ascii="Times New Roman" w:hAnsi="Times New Roman"/>
          <w:sz w:val="28"/>
          <w:szCs w:val="28"/>
        </w:rPr>
        <w:t xml:space="preserve"> 2</w:t>
      </w:r>
      <w:r w:rsidRPr="00FB7515">
        <w:rPr>
          <w:rFonts w:ascii="Times New Roman" w:hAnsi="Times New Roman"/>
          <w:sz w:val="28"/>
          <w:szCs w:val="28"/>
        </w:rPr>
        <w:t xml:space="preserve"> раз</w:t>
      </w:r>
      <w:r w:rsidR="00115DB6" w:rsidRPr="00FB7515">
        <w:rPr>
          <w:rFonts w:ascii="Times New Roman" w:hAnsi="Times New Roman"/>
          <w:sz w:val="28"/>
          <w:szCs w:val="28"/>
        </w:rPr>
        <w:t>а</w:t>
      </w:r>
      <w:r w:rsidRPr="00FB7515">
        <w:rPr>
          <w:rFonts w:ascii="Times New Roman" w:hAnsi="Times New Roman"/>
          <w:sz w:val="28"/>
          <w:szCs w:val="28"/>
        </w:rPr>
        <w:t xml:space="preserve"> в неделю</w:t>
      </w:r>
      <w:r w:rsidR="00442217" w:rsidRPr="00FB7515">
        <w:rPr>
          <w:rFonts w:ascii="Times New Roman" w:hAnsi="Times New Roman"/>
          <w:sz w:val="28"/>
          <w:szCs w:val="28"/>
        </w:rPr>
        <w:t xml:space="preserve"> через НОД; 2 раза в неделю -</w:t>
      </w:r>
      <w:r w:rsidRPr="00FB7515">
        <w:rPr>
          <w:rFonts w:ascii="Times New Roman" w:hAnsi="Times New Roman"/>
          <w:sz w:val="28"/>
          <w:szCs w:val="28"/>
        </w:rPr>
        <w:t xml:space="preserve"> в совместной деятельности);</w:t>
      </w:r>
    </w:p>
    <w:p w:rsidR="00692769" w:rsidRPr="00FB7515" w:rsidRDefault="00692769" w:rsidP="009947AE">
      <w:pPr>
        <w:pStyle w:val="af8"/>
        <w:numPr>
          <w:ilvl w:val="0"/>
          <w:numId w:val="7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музыкальную деятельность с включением логоритмических упражн</w:t>
      </w:r>
      <w:r w:rsidRPr="00FB7515">
        <w:rPr>
          <w:rFonts w:ascii="Times New Roman" w:hAnsi="Times New Roman"/>
          <w:sz w:val="28"/>
          <w:szCs w:val="28"/>
        </w:rPr>
        <w:t>е</w:t>
      </w:r>
      <w:r w:rsidRPr="00FB7515">
        <w:rPr>
          <w:rFonts w:ascii="Times New Roman" w:hAnsi="Times New Roman"/>
          <w:sz w:val="28"/>
          <w:szCs w:val="28"/>
        </w:rPr>
        <w:t>ний (НОД 2 раза в неделю проводит музыкальный руководитель);</w:t>
      </w:r>
    </w:p>
    <w:p w:rsidR="00692769" w:rsidRPr="00FB7515" w:rsidRDefault="00692769" w:rsidP="009947AE">
      <w:pPr>
        <w:pStyle w:val="af8"/>
        <w:numPr>
          <w:ilvl w:val="0"/>
          <w:numId w:val="7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чтение художественной литературы  (воспитатель организует 1 раз в неделю</w:t>
      </w:r>
      <w:r w:rsidR="00E021A9">
        <w:rPr>
          <w:rFonts w:ascii="Times New Roman" w:hAnsi="Times New Roman"/>
          <w:sz w:val="28"/>
          <w:szCs w:val="28"/>
        </w:rPr>
        <w:t xml:space="preserve"> </w:t>
      </w:r>
      <w:r w:rsidRPr="00FB7515">
        <w:rPr>
          <w:rFonts w:ascii="Times New Roman" w:hAnsi="Times New Roman"/>
          <w:sz w:val="28"/>
          <w:szCs w:val="28"/>
        </w:rPr>
        <w:t xml:space="preserve">в совместной деятельности). </w:t>
      </w:r>
    </w:p>
    <w:p w:rsidR="00EA74E4" w:rsidRPr="00FB7515" w:rsidRDefault="00EA74E4" w:rsidP="00EA74E4">
      <w:pPr>
        <w:pStyle w:val="af8"/>
        <w:jc w:val="right"/>
        <w:rPr>
          <w:rFonts w:ascii="Times New Roman" w:hAnsi="Times New Roman"/>
          <w:i/>
          <w:sz w:val="24"/>
          <w:szCs w:val="24"/>
          <w:lang w:bidi="he-IL"/>
        </w:rPr>
      </w:pPr>
      <w:r w:rsidRPr="00FB7515">
        <w:rPr>
          <w:rFonts w:ascii="Times New Roman" w:hAnsi="Times New Roman"/>
          <w:i/>
          <w:sz w:val="24"/>
          <w:szCs w:val="24"/>
          <w:lang w:bidi="he-IL"/>
        </w:rPr>
        <w:t>Таблица 13</w:t>
      </w:r>
    </w:p>
    <w:p w:rsidR="005E0B63" w:rsidRPr="00FB7515" w:rsidRDefault="005E0B63" w:rsidP="00EA74E4">
      <w:pPr>
        <w:pStyle w:val="af8"/>
        <w:spacing w:after="0" w:line="240" w:lineRule="auto"/>
        <w:ind w:left="709" w:firstLine="709"/>
        <w:jc w:val="right"/>
        <w:rPr>
          <w:rFonts w:ascii="Times New Roman" w:hAnsi="Times New Roman"/>
          <w:sz w:val="28"/>
          <w:szCs w:val="28"/>
        </w:rPr>
      </w:pPr>
    </w:p>
    <w:tbl>
      <w:tblPr>
        <w:tblStyle w:val="a4"/>
        <w:tblW w:w="0" w:type="auto"/>
        <w:tblLook w:val="04A0"/>
      </w:tblPr>
      <w:tblGrid>
        <w:gridCol w:w="2802"/>
        <w:gridCol w:w="1128"/>
        <w:gridCol w:w="1128"/>
        <w:gridCol w:w="1128"/>
        <w:gridCol w:w="1128"/>
        <w:gridCol w:w="1128"/>
        <w:gridCol w:w="1129"/>
      </w:tblGrid>
      <w:tr w:rsidR="00692769" w:rsidRPr="00FB7515" w:rsidTr="008A473C">
        <w:tc>
          <w:tcPr>
            <w:tcW w:w="2802" w:type="dxa"/>
            <w:vMerge w:val="restart"/>
            <w:vAlign w:val="center"/>
          </w:tcPr>
          <w:p w:rsidR="00692769" w:rsidRPr="00FB7515" w:rsidRDefault="00692769" w:rsidP="008A473C">
            <w:pPr>
              <w:rPr>
                <w:i/>
              </w:rPr>
            </w:pPr>
            <w:r w:rsidRPr="00FB7515">
              <w:rPr>
                <w:i/>
              </w:rPr>
              <w:t>Художественно-эстетическое развитие</w:t>
            </w:r>
          </w:p>
        </w:tc>
        <w:tc>
          <w:tcPr>
            <w:tcW w:w="2256" w:type="dxa"/>
            <w:gridSpan w:val="2"/>
            <w:vAlign w:val="center"/>
          </w:tcPr>
          <w:p w:rsidR="00692769" w:rsidRPr="00FB7515" w:rsidRDefault="00692769" w:rsidP="008A473C">
            <w:pPr>
              <w:rPr>
                <w:i/>
              </w:rPr>
            </w:pPr>
            <w:r w:rsidRPr="00FB7515">
              <w:rPr>
                <w:i/>
              </w:rPr>
              <w:t>1 период обучения</w:t>
            </w:r>
          </w:p>
        </w:tc>
        <w:tc>
          <w:tcPr>
            <w:tcW w:w="2256" w:type="dxa"/>
            <w:gridSpan w:val="2"/>
            <w:vAlign w:val="center"/>
          </w:tcPr>
          <w:p w:rsidR="00692769" w:rsidRPr="00FB7515" w:rsidRDefault="00692769" w:rsidP="008A473C">
            <w:pPr>
              <w:rPr>
                <w:i/>
              </w:rPr>
            </w:pPr>
            <w:r w:rsidRPr="00FB7515">
              <w:rPr>
                <w:i/>
              </w:rPr>
              <w:t>2 период обучения</w:t>
            </w:r>
          </w:p>
        </w:tc>
        <w:tc>
          <w:tcPr>
            <w:tcW w:w="2257" w:type="dxa"/>
            <w:gridSpan w:val="2"/>
            <w:vAlign w:val="center"/>
          </w:tcPr>
          <w:p w:rsidR="00692769" w:rsidRPr="00FB7515" w:rsidRDefault="00692769" w:rsidP="008A473C">
            <w:pPr>
              <w:rPr>
                <w:i/>
              </w:rPr>
            </w:pPr>
            <w:r w:rsidRPr="00FB7515">
              <w:rPr>
                <w:i/>
              </w:rPr>
              <w:t>3 период обучения</w:t>
            </w:r>
          </w:p>
        </w:tc>
      </w:tr>
      <w:tr w:rsidR="00692769" w:rsidRPr="00FB7515" w:rsidTr="008A473C">
        <w:tc>
          <w:tcPr>
            <w:tcW w:w="2802" w:type="dxa"/>
            <w:vMerge/>
            <w:vAlign w:val="center"/>
          </w:tcPr>
          <w:p w:rsidR="00692769" w:rsidRPr="00FB7515" w:rsidRDefault="00692769" w:rsidP="008A473C">
            <w:pPr>
              <w:rPr>
                <w:i/>
              </w:rPr>
            </w:pPr>
          </w:p>
        </w:tc>
        <w:tc>
          <w:tcPr>
            <w:tcW w:w="1128" w:type="dxa"/>
            <w:vAlign w:val="center"/>
          </w:tcPr>
          <w:p w:rsidR="00692769" w:rsidRPr="00FB7515" w:rsidRDefault="00692769" w:rsidP="008A473C">
            <w:pPr>
              <w:rPr>
                <w:i/>
              </w:rPr>
            </w:pPr>
            <w:r w:rsidRPr="00FB7515">
              <w:rPr>
                <w:i/>
              </w:rPr>
              <w:t>НОД</w:t>
            </w:r>
          </w:p>
        </w:tc>
        <w:tc>
          <w:tcPr>
            <w:tcW w:w="1128" w:type="dxa"/>
            <w:vAlign w:val="center"/>
          </w:tcPr>
          <w:p w:rsidR="00692769" w:rsidRPr="00FB7515" w:rsidRDefault="00692769" w:rsidP="008A473C">
            <w:pPr>
              <w:rPr>
                <w:i/>
              </w:rPr>
            </w:pPr>
            <w:r w:rsidRPr="00FB7515">
              <w:rPr>
                <w:i/>
              </w:rPr>
              <w:t>СД</w:t>
            </w:r>
          </w:p>
        </w:tc>
        <w:tc>
          <w:tcPr>
            <w:tcW w:w="1128" w:type="dxa"/>
            <w:vAlign w:val="center"/>
          </w:tcPr>
          <w:p w:rsidR="00692769" w:rsidRPr="00FB7515" w:rsidRDefault="00692769" w:rsidP="008A473C">
            <w:pPr>
              <w:rPr>
                <w:i/>
              </w:rPr>
            </w:pPr>
            <w:r w:rsidRPr="00FB7515">
              <w:rPr>
                <w:i/>
              </w:rPr>
              <w:t>НОД</w:t>
            </w:r>
          </w:p>
        </w:tc>
        <w:tc>
          <w:tcPr>
            <w:tcW w:w="1128" w:type="dxa"/>
            <w:vAlign w:val="center"/>
          </w:tcPr>
          <w:p w:rsidR="00692769" w:rsidRPr="00FB7515" w:rsidRDefault="00692769" w:rsidP="008A473C">
            <w:pPr>
              <w:rPr>
                <w:i/>
              </w:rPr>
            </w:pPr>
            <w:r w:rsidRPr="00FB7515">
              <w:rPr>
                <w:i/>
              </w:rPr>
              <w:t>СД</w:t>
            </w:r>
          </w:p>
        </w:tc>
        <w:tc>
          <w:tcPr>
            <w:tcW w:w="1128" w:type="dxa"/>
            <w:vAlign w:val="center"/>
          </w:tcPr>
          <w:p w:rsidR="00692769" w:rsidRPr="00FB7515" w:rsidRDefault="00692769" w:rsidP="008A473C">
            <w:pPr>
              <w:rPr>
                <w:i/>
              </w:rPr>
            </w:pPr>
            <w:r w:rsidRPr="00FB7515">
              <w:rPr>
                <w:i/>
              </w:rPr>
              <w:t>НОД</w:t>
            </w:r>
          </w:p>
        </w:tc>
        <w:tc>
          <w:tcPr>
            <w:tcW w:w="1129" w:type="dxa"/>
            <w:vAlign w:val="center"/>
          </w:tcPr>
          <w:p w:rsidR="00692769" w:rsidRPr="00FB7515" w:rsidRDefault="00692769" w:rsidP="008A473C">
            <w:pPr>
              <w:rPr>
                <w:i/>
              </w:rPr>
            </w:pPr>
            <w:r w:rsidRPr="00FB7515">
              <w:rPr>
                <w:i/>
              </w:rPr>
              <w:t>СД</w:t>
            </w:r>
          </w:p>
        </w:tc>
      </w:tr>
      <w:tr w:rsidR="00692769" w:rsidRPr="00FB7515" w:rsidTr="008A473C">
        <w:tc>
          <w:tcPr>
            <w:tcW w:w="2802" w:type="dxa"/>
            <w:vAlign w:val="center"/>
          </w:tcPr>
          <w:p w:rsidR="00692769" w:rsidRPr="00FB7515" w:rsidRDefault="00692769" w:rsidP="0024370C">
            <w:r w:rsidRPr="00FB7515">
              <w:t>Рисование</w:t>
            </w:r>
          </w:p>
        </w:tc>
        <w:tc>
          <w:tcPr>
            <w:tcW w:w="1128" w:type="dxa"/>
            <w:vAlign w:val="center"/>
          </w:tcPr>
          <w:p w:rsidR="00692769" w:rsidRPr="00FB7515" w:rsidRDefault="00692769" w:rsidP="008A473C">
            <w:r w:rsidRPr="00FB7515">
              <w:t>1</w:t>
            </w:r>
          </w:p>
        </w:tc>
        <w:tc>
          <w:tcPr>
            <w:tcW w:w="1128" w:type="dxa"/>
            <w:vAlign w:val="center"/>
          </w:tcPr>
          <w:p w:rsidR="00692769" w:rsidRPr="00FB7515" w:rsidRDefault="00692769" w:rsidP="008A473C"/>
        </w:tc>
        <w:tc>
          <w:tcPr>
            <w:tcW w:w="1128" w:type="dxa"/>
            <w:vAlign w:val="center"/>
          </w:tcPr>
          <w:p w:rsidR="00692769" w:rsidRPr="00FB7515" w:rsidRDefault="00692769" w:rsidP="008A473C">
            <w:r w:rsidRPr="00FB7515">
              <w:t>1</w:t>
            </w:r>
          </w:p>
        </w:tc>
        <w:tc>
          <w:tcPr>
            <w:tcW w:w="1128" w:type="dxa"/>
            <w:vAlign w:val="center"/>
          </w:tcPr>
          <w:p w:rsidR="00692769" w:rsidRPr="00FB7515" w:rsidRDefault="00692769" w:rsidP="008A473C"/>
        </w:tc>
        <w:tc>
          <w:tcPr>
            <w:tcW w:w="1128" w:type="dxa"/>
            <w:vAlign w:val="center"/>
          </w:tcPr>
          <w:p w:rsidR="00692769" w:rsidRPr="00FB7515" w:rsidRDefault="00442217" w:rsidP="0024370C">
            <w:r w:rsidRPr="00FB7515">
              <w:t>1</w:t>
            </w:r>
          </w:p>
        </w:tc>
        <w:tc>
          <w:tcPr>
            <w:tcW w:w="1129" w:type="dxa"/>
            <w:vAlign w:val="center"/>
          </w:tcPr>
          <w:p w:rsidR="00692769" w:rsidRPr="00FB7515" w:rsidRDefault="00692769" w:rsidP="008A473C"/>
        </w:tc>
      </w:tr>
      <w:tr w:rsidR="0024370C" w:rsidRPr="00FB7515" w:rsidTr="008A473C">
        <w:tc>
          <w:tcPr>
            <w:tcW w:w="2802" w:type="dxa"/>
            <w:vAlign w:val="center"/>
          </w:tcPr>
          <w:p w:rsidR="0024370C" w:rsidRPr="00FB7515" w:rsidRDefault="0024370C" w:rsidP="008A473C">
            <w:r>
              <w:t>А</w:t>
            </w:r>
            <w:r w:rsidRPr="00FB7515">
              <w:t>ппликация</w:t>
            </w:r>
          </w:p>
        </w:tc>
        <w:tc>
          <w:tcPr>
            <w:tcW w:w="1128" w:type="dxa"/>
            <w:vAlign w:val="center"/>
          </w:tcPr>
          <w:p w:rsidR="0024370C" w:rsidRPr="00FB7515" w:rsidRDefault="0024370C" w:rsidP="008A473C">
            <w:r w:rsidRPr="00FB7515">
              <w:t>1</w:t>
            </w:r>
          </w:p>
        </w:tc>
        <w:tc>
          <w:tcPr>
            <w:tcW w:w="1128" w:type="dxa"/>
            <w:vAlign w:val="center"/>
          </w:tcPr>
          <w:p w:rsidR="0024370C" w:rsidRPr="00FB7515" w:rsidRDefault="0024370C" w:rsidP="008A473C"/>
        </w:tc>
        <w:tc>
          <w:tcPr>
            <w:tcW w:w="1128" w:type="dxa"/>
            <w:vAlign w:val="center"/>
          </w:tcPr>
          <w:p w:rsidR="0024370C" w:rsidRPr="00FB7515" w:rsidRDefault="0024370C" w:rsidP="008A473C">
            <w:r w:rsidRPr="00FB7515">
              <w:t>1</w:t>
            </w:r>
          </w:p>
        </w:tc>
        <w:tc>
          <w:tcPr>
            <w:tcW w:w="1128" w:type="dxa"/>
            <w:vAlign w:val="center"/>
          </w:tcPr>
          <w:p w:rsidR="0024370C" w:rsidRPr="00FB7515" w:rsidRDefault="0024370C" w:rsidP="008A473C"/>
        </w:tc>
        <w:tc>
          <w:tcPr>
            <w:tcW w:w="1128" w:type="dxa"/>
            <w:vAlign w:val="center"/>
          </w:tcPr>
          <w:p w:rsidR="0024370C" w:rsidRPr="00FB7515" w:rsidRDefault="0024370C" w:rsidP="008A473C">
            <w:r w:rsidRPr="00FB7515">
              <w:t>1</w:t>
            </w:r>
          </w:p>
        </w:tc>
        <w:tc>
          <w:tcPr>
            <w:tcW w:w="1129" w:type="dxa"/>
            <w:vAlign w:val="center"/>
          </w:tcPr>
          <w:p w:rsidR="0024370C" w:rsidRPr="00FB7515" w:rsidRDefault="0024370C" w:rsidP="008A473C"/>
        </w:tc>
      </w:tr>
      <w:tr w:rsidR="00692769" w:rsidRPr="00FB7515" w:rsidTr="008A473C">
        <w:tc>
          <w:tcPr>
            <w:tcW w:w="2802" w:type="dxa"/>
            <w:vAlign w:val="center"/>
          </w:tcPr>
          <w:p w:rsidR="00692769" w:rsidRPr="00FB7515" w:rsidRDefault="00692769" w:rsidP="008A473C">
            <w:r w:rsidRPr="00FB7515">
              <w:t xml:space="preserve">Лепка\ </w:t>
            </w:r>
            <w:r w:rsidR="0024370C" w:rsidRPr="00FB7515">
              <w:t>Конструирование</w:t>
            </w:r>
          </w:p>
        </w:tc>
        <w:tc>
          <w:tcPr>
            <w:tcW w:w="1128" w:type="dxa"/>
            <w:vAlign w:val="center"/>
          </w:tcPr>
          <w:p w:rsidR="00692769" w:rsidRPr="00FB7515" w:rsidRDefault="00692769" w:rsidP="008A473C"/>
        </w:tc>
        <w:tc>
          <w:tcPr>
            <w:tcW w:w="1128" w:type="dxa"/>
            <w:vAlign w:val="center"/>
          </w:tcPr>
          <w:p w:rsidR="00692769" w:rsidRPr="00FB7515" w:rsidRDefault="0024370C" w:rsidP="008A473C">
            <w:r w:rsidRPr="00FB7515">
              <w:t>1</w:t>
            </w:r>
          </w:p>
        </w:tc>
        <w:tc>
          <w:tcPr>
            <w:tcW w:w="1128" w:type="dxa"/>
            <w:vAlign w:val="center"/>
          </w:tcPr>
          <w:p w:rsidR="00692769" w:rsidRPr="00FB7515" w:rsidRDefault="00692769" w:rsidP="008A473C"/>
        </w:tc>
        <w:tc>
          <w:tcPr>
            <w:tcW w:w="1128" w:type="dxa"/>
            <w:vAlign w:val="center"/>
          </w:tcPr>
          <w:p w:rsidR="00692769" w:rsidRPr="00FB7515" w:rsidRDefault="0024370C" w:rsidP="008A473C">
            <w:r w:rsidRPr="00FB7515">
              <w:t>1</w:t>
            </w:r>
          </w:p>
        </w:tc>
        <w:tc>
          <w:tcPr>
            <w:tcW w:w="1128" w:type="dxa"/>
            <w:vAlign w:val="center"/>
          </w:tcPr>
          <w:p w:rsidR="00692769" w:rsidRPr="00FB7515" w:rsidRDefault="00692769" w:rsidP="008A473C"/>
        </w:tc>
        <w:tc>
          <w:tcPr>
            <w:tcW w:w="1129" w:type="dxa"/>
            <w:vAlign w:val="center"/>
          </w:tcPr>
          <w:p w:rsidR="00692769" w:rsidRPr="00FB7515" w:rsidRDefault="0024370C" w:rsidP="008A473C">
            <w:r w:rsidRPr="00FB7515">
              <w:t>1</w:t>
            </w:r>
          </w:p>
        </w:tc>
      </w:tr>
    </w:tbl>
    <w:p w:rsidR="0024370C" w:rsidRDefault="0024370C" w:rsidP="00FD50CA">
      <w:pPr>
        <w:autoSpaceDE w:val="0"/>
        <w:autoSpaceDN w:val="0"/>
        <w:adjustRightInd w:val="0"/>
        <w:ind w:firstLine="709"/>
        <w:jc w:val="both"/>
        <w:rPr>
          <w:sz w:val="28"/>
          <w:szCs w:val="28"/>
        </w:rPr>
      </w:pPr>
    </w:p>
    <w:p w:rsidR="00692769" w:rsidRPr="00FB7515" w:rsidRDefault="00692769" w:rsidP="00FD50CA">
      <w:pPr>
        <w:autoSpaceDE w:val="0"/>
        <w:autoSpaceDN w:val="0"/>
        <w:adjustRightInd w:val="0"/>
        <w:ind w:firstLine="709"/>
        <w:jc w:val="both"/>
        <w:rPr>
          <w:sz w:val="28"/>
          <w:szCs w:val="28"/>
        </w:rPr>
      </w:pPr>
      <w:r w:rsidRPr="00FB7515">
        <w:rPr>
          <w:sz w:val="28"/>
          <w:szCs w:val="28"/>
        </w:rPr>
        <w:t>Содержание неп</w:t>
      </w:r>
      <w:r w:rsidR="0087605E">
        <w:rPr>
          <w:sz w:val="28"/>
          <w:szCs w:val="28"/>
        </w:rPr>
        <w:t>рерывной</w:t>
      </w:r>
      <w:r w:rsidRPr="00FB7515">
        <w:rPr>
          <w:sz w:val="28"/>
          <w:szCs w:val="28"/>
        </w:rPr>
        <w:t xml:space="preserve"> образовательной деятельности образовател</w:t>
      </w:r>
      <w:r w:rsidRPr="00FB7515">
        <w:rPr>
          <w:sz w:val="28"/>
          <w:szCs w:val="28"/>
        </w:rPr>
        <w:t>ь</w:t>
      </w:r>
      <w:r w:rsidRPr="00FB7515">
        <w:rPr>
          <w:sz w:val="28"/>
          <w:szCs w:val="28"/>
        </w:rPr>
        <w:t xml:space="preserve">ной области </w:t>
      </w:r>
      <w:r w:rsidRPr="00FB7515">
        <w:rPr>
          <w:i/>
          <w:sz w:val="28"/>
          <w:szCs w:val="28"/>
        </w:rPr>
        <w:t>«Физическое развитие» в подготовительной к школе</w:t>
      </w:r>
      <w:r w:rsidR="003C639F">
        <w:rPr>
          <w:i/>
          <w:sz w:val="28"/>
          <w:szCs w:val="28"/>
        </w:rPr>
        <w:t xml:space="preserve"> и разновозр</w:t>
      </w:r>
      <w:r w:rsidR="003C639F">
        <w:rPr>
          <w:i/>
          <w:sz w:val="28"/>
          <w:szCs w:val="28"/>
        </w:rPr>
        <w:t>а</w:t>
      </w:r>
      <w:r w:rsidR="003C639F">
        <w:rPr>
          <w:i/>
          <w:sz w:val="28"/>
          <w:szCs w:val="28"/>
        </w:rPr>
        <w:t>стной  группах</w:t>
      </w:r>
      <w:r w:rsidR="00E021A9">
        <w:rPr>
          <w:i/>
          <w:sz w:val="28"/>
          <w:szCs w:val="28"/>
        </w:rPr>
        <w:t xml:space="preserve"> </w:t>
      </w:r>
      <w:r w:rsidRPr="00FB7515">
        <w:rPr>
          <w:sz w:val="28"/>
          <w:szCs w:val="28"/>
        </w:rPr>
        <w:t>реализуется через:</w:t>
      </w:r>
    </w:p>
    <w:p w:rsidR="00692769" w:rsidRPr="00FB7515" w:rsidRDefault="00692769" w:rsidP="009947AE">
      <w:pPr>
        <w:pStyle w:val="af8"/>
        <w:numPr>
          <w:ilvl w:val="0"/>
          <w:numId w:val="7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двигательную деятельнос</w:t>
      </w:r>
      <w:r w:rsidR="00D60BC1">
        <w:rPr>
          <w:rFonts w:ascii="Times New Roman" w:hAnsi="Times New Roman"/>
          <w:sz w:val="28"/>
          <w:szCs w:val="28"/>
        </w:rPr>
        <w:t>ть (НОД 3 раза в  неделю проводя</w:t>
      </w:r>
      <w:r w:rsidRPr="00FB7515">
        <w:rPr>
          <w:rFonts w:ascii="Times New Roman" w:hAnsi="Times New Roman"/>
          <w:sz w:val="28"/>
          <w:szCs w:val="28"/>
        </w:rPr>
        <w:t xml:space="preserve">т </w:t>
      </w:r>
      <w:r w:rsidR="00D60BC1">
        <w:rPr>
          <w:rFonts w:ascii="Times New Roman" w:hAnsi="Times New Roman"/>
          <w:sz w:val="28"/>
          <w:szCs w:val="28"/>
        </w:rPr>
        <w:t>воспит</w:t>
      </w:r>
      <w:r w:rsidR="00D60BC1">
        <w:rPr>
          <w:rFonts w:ascii="Times New Roman" w:hAnsi="Times New Roman"/>
          <w:sz w:val="28"/>
          <w:szCs w:val="28"/>
        </w:rPr>
        <w:t>а</w:t>
      </w:r>
      <w:r w:rsidR="00D60BC1">
        <w:rPr>
          <w:rFonts w:ascii="Times New Roman" w:hAnsi="Times New Roman"/>
          <w:sz w:val="28"/>
          <w:szCs w:val="28"/>
        </w:rPr>
        <w:t>тели группы</w:t>
      </w:r>
      <w:r w:rsidRPr="00FB7515">
        <w:rPr>
          <w:rFonts w:ascii="Times New Roman" w:hAnsi="Times New Roman"/>
          <w:sz w:val="28"/>
          <w:szCs w:val="28"/>
        </w:rPr>
        <w:t>,  из них – 1 на воздухе)</w:t>
      </w:r>
    </w:p>
    <w:p w:rsidR="004E7875" w:rsidRPr="00FB7515" w:rsidRDefault="004E7875" w:rsidP="00FD50CA">
      <w:pPr>
        <w:ind w:firstLine="709"/>
        <w:jc w:val="both"/>
        <w:rPr>
          <w:kern w:val="20"/>
          <w:sz w:val="28"/>
          <w:szCs w:val="28"/>
        </w:rPr>
      </w:pPr>
      <w:r w:rsidRPr="00FB7515">
        <w:rPr>
          <w:kern w:val="20"/>
          <w:sz w:val="28"/>
          <w:szCs w:val="28"/>
        </w:rPr>
        <w:t>Проектирование образовательного процесса педагогический коллектив выстраивает на основе разработанной самостоятельно оптимальной модели.</w:t>
      </w:r>
    </w:p>
    <w:p w:rsidR="004E7875" w:rsidRPr="00FB7515" w:rsidRDefault="004E7875" w:rsidP="00FD50CA">
      <w:pPr>
        <w:ind w:firstLine="709"/>
        <w:jc w:val="both"/>
        <w:rPr>
          <w:i/>
          <w:kern w:val="20"/>
          <w:sz w:val="28"/>
          <w:szCs w:val="28"/>
        </w:rPr>
      </w:pPr>
      <w:r w:rsidRPr="00FB7515">
        <w:rPr>
          <w:bCs/>
          <w:i/>
          <w:kern w:val="20"/>
          <w:sz w:val="28"/>
          <w:szCs w:val="28"/>
        </w:rPr>
        <w:t>Комплексно-тематическая</w:t>
      </w:r>
      <w:r w:rsidRPr="00FB7515">
        <w:rPr>
          <w:i/>
          <w:kern w:val="20"/>
          <w:sz w:val="28"/>
          <w:szCs w:val="28"/>
        </w:rPr>
        <w:t xml:space="preserve"> модель</w:t>
      </w:r>
      <w:r w:rsidR="00F072FD" w:rsidRPr="00FB7515">
        <w:rPr>
          <w:i/>
          <w:kern w:val="20"/>
          <w:sz w:val="28"/>
          <w:szCs w:val="28"/>
        </w:rPr>
        <w:t>:</w:t>
      </w:r>
    </w:p>
    <w:p w:rsidR="00B2752E" w:rsidRPr="00FB7515" w:rsidRDefault="004E7875" w:rsidP="00FD50CA">
      <w:pPr>
        <w:ind w:firstLine="709"/>
        <w:jc w:val="both"/>
        <w:rPr>
          <w:kern w:val="20"/>
          <w:sz w:val="28"/>
          <w:szCs w:val="28"/>
        </w:rPr>
      </w:pPr>
      <w:r w:rsidRPr="00FB7515">
        <w:rPr>
          <w:kern w:val="20"/>
          <w:sz w:val="28"/>
          <w:szCs w:val="28"/>
        </w:rPr>
        <w:t>В основу организации образовательных содержаний ставится тема, кот</w:t>
      </w:r>
      <w:r w:rsidRPr="00FB7515">
        <w:rPr>
          <w:kern w:val="20"/>
          <w:sz w:val="28"/>
          <w:szCs w:val="28"/>
        </w:rPr>
        <w:t>о</w:t>
      </w:r>
      <w:r w:rsidRPr="00FB7515">
        <w:rPr>
          <w:kern w:val="20"/>
          <w:sz w:val="28"/>
          <w:szCs w:val="28"/>
        </w:rPr>
        <w:t>рая выступает как сообщаемое знание и представляется в эмоционально-образной форме. Реализация темы в разных видах детской деятельности («пр</w:t>
      </w:r>
      <w:r w:rsidRPr="00FB7515">
        <w:rPr>
          <w:kern w:val="20"/>
          <w:sz w:val="28"/>
          <w:szCs w:val="28"/>
        </w:rPr>
        <w:t>о</w:t>
      </w:r>
      <w:r w:rsidRPr="00FB7515">
        <w:rPr>
          <w:kern w:val="20"/>
          <w:sz w:val="28"/>
          <w:szCs w:val="28"/>
        </w:rPr>
        <w:t>живание» ее ребенком) вынуждает взрослого к выбору более свободной поз</w:t>
      </w:r>
      <w:r w:rsidRPr="00FB7515">
        <w:rPr>
          <w:kern w:val="20"/>
          <w:sz w:val="28"/>
          <w:szCs w:val="28"/>
        </w:rPr>
        <w:t>и</w:t>
      </w:r>
      <w:r w:rsidRPr="00FB7515">
        <w:rPr>
          <w:kern w:val="20"/>
          <w:sz w:val="28"/>
          <w:szCs w:val="28"/>
        </w:rPr>
        <w:t xml:space="preserve">ции, приближая ее к партнерской. </w:t>
      </w:r>
    </w:p>
    <w:p w:rsidR="00F072FD" w:rsidRPr="00FB7515" w:rsidRDefault="004E7875" w:rsidP="00FD50CA">
      <w:pPr>
        <w:ind w:firstLine="709"/>
        <w:jc w:val="both"/>
        <w:rPr>
          <w:b/>
          <w:bCs/>
          <w:kern w:val="20"/>
          <w:sz w:val="28"/>
          <w:szCs w:val="28"/>
        </w:rPr>
      </w:pPr>
      <w:r w:rsidRPr="00FB7515">
        <w:rPr>
          <w:bCs/>
          <w:i/>
          <w:kern w:val="20"/>
          <w:sz w:val="28"/>
          <w:szCs w:val="28"/>
        </w:rPr>
        <w:t>Предметно-средовая модель</w:t>
      </w:r>
      <w:r w:rsidR="00F072FD" w:rsidRPr="00FB7515">
        <w:rPr>
          <w:b/>
          <w:bCs/>
          <w:kern w:val="20"/>
          <w:sz w:val="28"/>
          <w:szCs w:val="28"/>
        </w:rPr>
        <w:t>:</w:t>
      </w:r>
    </w:p>
    <w:p w:rsidR="004E7875" w:rsidRPr="00FB7515" w:rsidRDefault="004E7875" w:rsidP="00FD50CA">
      <w:pPr>
        <w:ind w:firstLine="709"/>
        <w:jc w:val="both"/>
        <w:rPr>
          <w:kern w:val="20"/>
          <w:sz w:val="28"/>
          <w:szCs w:val="28"/>
        </w:rPr>
      </w:pPr>
      <w:r w:rsidRPr="00FB7515">
        <w:rPr>
          <w:kern w:val="20"/>
          <w:sz w:val="28"/>
          <w:szCs w:val="28"/>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4E7875" w:rsidRPr="00FB7515" w:rsidRDefault="004E7875" w:rsidP="00FD50CA">
      <w:pPr>
        <w:ind w:firstLine="709"/>
        <w:jc w:val="both"/>
        <w:rPr>
          <w:kern w:val="20"/>
          <w:sz w:val="28"/>
          <w:szCs w:val="28"/>
        </w:rPr>
      </w:pPr>
      <w:r w:rsidRPr="00FB7515">
        <w:rPr>
          <w:kern w:val="20"/>
          <w:sz w:val="28"/>
          <w:szCs w:val="28"/>
        </w:rPr>
        <w:t>Организационной основой реализации Программы является Календарь тематических недель (событий, проектов, игровых обучающих ситуаций и т.п.)</w:t>
      </w:r>
    </w:p>
    <w:p w:rsidR="004E7875" w:rsidRPr="00FB7515" w:rsidRDefault="004E7875" w:rsidP="00FD50CA">
      <w:pPr>
        <w:ind w:firstLine="709"/>
        <w:jc w:val="both"/>
        <w:rPr>
          <w:bCs/>
          <w:kern w:val="20"/>
          <w:sz w:val="28"/>
          <w:szCs w:val="28"/>
        </w:rPr>
      </w:pPr>
      <w:r w:rsidRPr="00FB7515">
        <w:rPr>
          <w:bCs/>
          <w:kern w:val="20"/>
          <w:sz w:val="28"/>
          <w:szCs w:val="28"/>
        </w:rPr>
        <w:t>Темообразующие факторы:</w:t>
      </w:r>
    </w:p>
    <w:p w:rsidR="004E7875" w:rsidRPr="00FB7515" w:rsidRDefault="004E7875" w:rsidP="00FD50CA">
      <w:pPr>
        <w:ind w:firstLine="709"/>
        <w:jc w:val="both"/>
        <w:rPr>
          <w:kern w:val="20"/>
          <w:sz w:val="28"/>
          <w:szCs w:val="28"/>
        </w:rPr>
      </w:pPr>
      <w:r w:rsidRPr="00FB7515">
        <w:rPr>
          <w:kern w:val="20"/>
          <w:sz w:val="28"/>
          <w:szCs w:val="28"/>
        </w:rPr>
        <w:t>– реальные события, происходящие в окружающем мире и вызывающие интерес детей (яркие природные явления и об</w:t>
      </w:r>
      <w:r w:rsidR="008C3FA7" w:rsidRPr="00FB7515">
        <w:rPr>
          <w:kern w:val="20"/>
          <w:sz w:val="28"/>
          <w:szCs w:val="28"/>
        </w:rPr>
        <w:t>щественные события, праздники.)</w:t>
      </w:r>
    </w:p>
    <w:p w:rsidR="004E7875" w:rsidRPr="00FB7515" w:rsidRDefault="004E7875" w:rsidP="00FD50CA">
      <w:pPr>
        <w:ind w:firstLine="709"/>
        <w:jc w:val="both"/>
        <w:rPr>
          <w:kern w:val="20"/>
          <w:sz w:val="28"/>
          <w:szCs w:val="28"/>
        </w:rPr>
      </w:pPr>
      <w:r w:rsidRPr="00FB7515">
        <w:rPr>
          <w:kern w:val="20"/>
          <w:sz w:val="28"/>
          <w:szCs w:val="28"/>
        </w:rPr>
        <w:t xml:space="preserve">– воображаемые события, описываемые в художественном произведении, которое воспитатель читает детям; </w:t>
      </w:r>
    </w:p>
    <w:p w:rsidR="004E7875" w:rsidRPr="00FB7515" w:rsidRDefault="004E7875" w:rsidP="00FD50CA">
      <w:pPr>
        <w:ind w:firstLine="709"/>
        <w:jc w:val="both"/>
        <w:rPr>
          <w:kern w:val="20"/>
          <w:sz w:val="28"/>
          <w:szCs w:val="28"/>
        </w:rPr>
      </w:pPr>
      <w:r w:rsidRPr="00FB7515">
        <w:rPr>
          <w:kern w:val="20"/>
          <w:sz w:val="28"/>
          <w:szCs w:val="28"/>
        </w:rPr>
        <w:t>– события, «смоделированные» воспитателем (исходя из развивающих з</w:t>
      </w:r>
      <w:r w:rsidRPr="00FB7515">
        <w:rPr>
          <w:kern w:val="20"/>
          <w:sz w:val="28"/>
          <w:szCs w:val="28"/>
        </w:rPr>
        <w:t>а</w:t>
      </w:r>
      <w:r w:rsidRPr="00FB7515">
        <w:rPr>
          <w:kern w:val="20"/>
          <w:sz w:val="28"/>
          <w:szCs w:val="28"/>
        </w:rPr>
        <w:t>дач): внесение в группу предметов, ранее неизвестных детям, с необычным э</w:t>
      </w:r>
      <w:r w:rsidRPr="00FB7515">
        <w:rPr>
          <w:kern w:val="20"/>
          <w:sz w:val="28"/>
          <w:szCs w:val="28"/>
        </w:rPr>
        <w:t>ф</w:t>
      </w:r>
      <w:r w:rsidRPr="00FB7515">
        <w:rPr>
          <w:kern w:val="20"/>
          <w:sz w:val="28"/>
          <w:szCs w:val="28"/>
        </w:rPr>
        <w:t>фектом или назначением, вызывающих неподдельный интерес и исследовател</w:t>
      </w:r>
      <w:r w:rsidRPr="00FB7515">
        <w:rPr>
          <w:kern w:val="20"/>
          <w:sz w:val="28"/>
          <w:szCs w:val="28"/>
        </w:rPr>
        <w:t>ь</w:t>
      </w:r>
      <w:r w:rsidRPr="00FB7515">
        <w:rPr>
          <w:kern w:val="20"/>
          <w:sz w:val="28"/>
          <w:szCs w:val="28"/>
        </w:rPr>
        <w:t xml:space="preserve">скую активность («Что это такое? Что с этим делать? Как это действует?»); </w:t>
      </w:r>
    </w:p>
    <w:p w:rsidR="004E7875" w:rsidRPr="00FB7515" w:rsidRDefault="004E7875" w:rsidP="00FD50CA">
      <w:pPr>
        <w:ind w:firstLine="709"/>
        <w:jc w:val="both"/>
        <w:rPr>
          <w:kern w:val="20"/>
          <w:sz w:val="28"/>
          <w:szCs w:val="28"/>
        </w:rPr>
      </w:pPr>
      <w:r w:rsidRPr="00FB7515">
        <w:rPr>
          <w:kern w:val="20"/>
          <w:sz w:val="28"/>
          <w:szCs w:val="28"/>
        </w:rPr>
        <w:t>– события, происходящие в жизни возрастной группы, увлекающие детей и приводящие к удерживающимся какое-то время интересам. Эти интересы (н</w:t>
      </w:r>
      <w:r w:rsidRPr="00FB7515">
        <w:rPr>
          <w:kern w:val="20"/>
          <w:sz w:val="28"/>
          <w:szCs w:val="28"/>
        </w:rPr>
        <w:t>а</w:t>
      </w:r>
      <w:r w:rsidRPr="00FB7515">
        <w:rPr>
          <w:kern w:val="20"/>
          <w:sz w:val="28"/>
          <w:szCs w:val="28"/>
        </w:rPr>
        <w:lastRenderedPageBreak/>
        <w:t>пример, увлечение динозаврами) поддерживаются средствами массовой комм</w:t>
      </w:r>
      <w:r w:rsidRPr="00FB7515">
        <w:rPr>
          <w:kern w:val="20"/>
          <w:sz w:val="28"/>
          <w:szCs w:val="28"/>
        </w:rPr>
        <w:t>у</w:t>
      </w:r>
      <w:r w:rsidRPr="00FB7515">
        <w:rPr>
          <w:kern w:val="20"/>
          <w:sz w:val="28"/>
          <w:szCs w:val="28"/>
        </w:rPr>
        <w:t>никации и игрушечной индустрией.</w:t>
      </w:r>
    </w:p>
    <w:p w:rsidR="004E7875" w:rsidRPr="00FB7515" w:rsidRDefault="004E7875" w:rsidP="00FD50CA">
      <w:pPr>
        <w:ind w:firstLine="709"/>
        <w:jc w:val="both"/>
        <w:rPr>
          <w:kern w:val="20"/>
          <w:sz w:val="28"/>
          <w:szCs w:val="28"/>
        </w:rPr>
      </w:pPr>
      <w:r w:rsidRPr="00FB7515">
        <w:rPr>
          <w:iCs/>
          <w:kern w:val="20"/>
          <w:sz w:val="28"/>
          <w:szCs w:val="28"/>
        </w:rPr>
        <w:t>Все э</w:t>
      </w:r>
      <w:r w:rsidR="000023C4" w:rsidRPr="00FB7515">
        <w:rPr>
          <w:iCs/>
          <w:kern w:val="20"/>
          <w:sz w:val="28"/>
          <w:szCs w:val="28"/>
        </w:rPr>
        <w:t xml:space="preserve">ти факторы, используются </w:t>
      </w:r>
      <w:r w:rsidR="00B2752E" w:rsidRPr="00FB7515">
        <w:rPr>
          <w:iCs/>
          <w:kern w:val="20"/>
          <w:sz w:val="28"/>
          <w:szCs w:val="28"/>
        </w:rPr>
        <w:t>педагогами</w:t>
      </w:r>
      <w:r w:rsidRPr="00FB7515">
        <w:rPr>
          <w:iCs/>
          <w:kern w:val="20"/>
          <w:sz w:val="28"/>
          <w:szCs w:val="28"/>
        </w:rPr>
        <w:t xml:space="preserve"> для гибкого проектирования целостного образовательного процесса</w:t>
      </w:r>
      <w:r w:rsidRPr="00FB7515">
        <w:rPr>
          <w:kern w:val="20"/>
          <w:sz w:val="28"/>
          <w:szCs w:val="28"/>
        </w:rPr>
        <w:t>.</w:t>
      </w:r>
    </w:p>
    <w:p w:rsidR="008C3FA7" w:rsidRPr="00FB7515" w:rsidRDefault="008C3FA7" w:rsidP="008C3FA7">
      <w:pPr>
        <w:ind w:firstLine="709"/>
        <w:jc w:val="right"/>
        <w:rPr>
          <w:i/>
          <w:lang w:bidi="he-IL"/>
        </w:rPr>
      </w:pPr>
      <w:r w:rsidRPr="00FB7515">
        <w:rPr>
          <w:i/>
          <w:lang w:bidi="he-IL"/>
        </w:rPr>
        <w:t>Таблица 14</w:t>
      </w:r>
    </w:p>
    <w:p w:rsidR="00B2752E" w:rsidRPr="00FB7515" w:rsidRDefault="00B2752E" w:rsidP="00FD50CA">
      <w:pPr>
        <w:ind w:firstLine="709"/>
        <w:jc w:val="both"/>
        <w:rPr>
          <w:i/>
          <w:kern w:val="20"/>
          <w:sz w:val="28"/>
          <w:szCs w:val="28"/>
        </w:rPr>
      </w:pPr>
      <w:r w:rsidRPr="00FB7515">
        <w:rPr>
          <w:i/>
          <w:kern w:val="20"/>
          <w:sz w:val="28"/>
          <w:szCs w:val="28"/>
        </w:rPr>
        <w:t>Календарь тематических недель (праздников, событий, проектов и т.д.)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5"/>
        <w:gridCol w:w="716"/>
        <w:gridCol w:w="2410"/>
        <w:gridCol w:w="2551"/>
        <w:gridCol w:w="2977"/>
      </w:tblGrid>
      <w:tr w:rsidR="003F2227" w:rsidRPr="00FB7515" w:rsidTr="003F2227">
        <w:tc>
          <w:tcPr>
            <w:tcW w:w="1235"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Месяц</w:t>
            </w: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Н</w:t>
            </w:r>
            <w:r w:rsidRPr="00FB7515">
              <w:rPr>
                <w:kern w:val="20"/>
              </w:rPr>
              <w:t>е</w:t>
            </w:r>
            <w:r w:rsidRPr="00FB7515">
              <w:rPr>
                <w:kern w:val="20"/>
              </w:rPr>
              <w:t xml:space="preserve">деля </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Средняя группа</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Старшая</w:t>
            </w:r>
          </w:p>
          <w:p w:rsidR="003F2227" w:rsidRPr="00FB7515" w:rsidRDefault="003F2227" w:rsidP="004C1925">
            <w:pPr>
              <w:rPr>
                <w:kern w:val="20"/>
              </w:rPr>
            </w:pPr>
            <w:r w:rsidRPr="00FB7515">
              <w:rPr>
                <w:kern w:val="20"/>
              </w:rPr>
              <w:t xml:space="preserve"> группа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Подготовительная группа</w:t>
            </w:r>
            <w:r>
              <w:rPr>
                <w:kern w:val="20"/>
              </w:rPr>
              <w:t xml:space="preserve"> и разновозрастная группа</w:t>
            </w:r>
          </w:p>
        </w:tc>
      </w:tr>
      <w:tr w:rsidR="003F2227" w:rsidRPr="00FB7515" w:rsidTr="003F2227">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Сентябрь </w:t>
            </w: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До свидания, лето!</w:t>
            </w:r>
          </w:p>
          <w:p w:rsidR="003F2227" w:rsidRPr="00FB7515" w:rsidRDefault="003F2227" w:rsidP="004C1925">
            <w:pPr>
              <w:rPr>
                <w:kern w:val="20"/>
              </w:rPr>
            </w:pPr>
            <w:r w:rsidRPr="00FB7515">
              <w:rPr>
                <w:kern w:val="20"/>
              </w:rPr>
              <w:t>Здравствуй, детский сад!</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До свидания, лето!</w:t>
            </w:r>
          </w:p>
          <w:p w:rsidR="003F2227" w:rsidRPr="00FB7515" w:rsidRDefault="003F2227" w:rsidP="004C1925">
            <w:pPr>
              <w:rPr>
                <w:kern w:val="20"/>
              </w:rPr>
            </w:pPr>
            <w:r w:rsidRPr="00FB7515">
              <w:rPr>
                <w:kern w:val="20"/>
              </w:rPr>
              <w:t>Здравствуй, детский сад!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До свидания, лето!</w:t>
            </w:r>
          </w:p>
          <w:p w:rsidR="003F2227" w:rsidRPr="00FB7515" w:rsidRDefault="003F2227" w:rsidP="004C1925">
            <w:pPr>
              <w:rPr>
                <w:kern w:val="20"/>
              </w:rPr>
            </w:pPr>
            <w:r w:rsidRPr="00FB7515">
              <w:rPr>
                <w:kern w:val="20"/>
              </w:rPr>
              <w:t>День знаний</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Мой дом, </w:t>
            </w:r>
          </w:p>
          <w:p w:rsidR="003F2227" w:rsidRDefault="003F2227" w:rsidP="004C1925">
            <w:pPr>
              <w:rPr>
                <w:kern w:val="20"/>
              </w:rPr>
            </w:pPr>
            <w:r w:rsidRPr="00FB7515">
              <w:rPr>
                <w:kern w:val="20"/>
              </w:rPr>
              <w:t xml:space="preserve">Мой город </w:t>
            </w:r>
          </w:p>
          <w:p w:rsidR="003F2227" w:rsidRPr="00FB7515" w:rsidRDefault="003F2227" w:rsidP="004C1925">
            <w:pPr>
              <w:rPr>
                <w:kern w:val="20"/>
              </w:rPr>
            </w:pPr>
            <w:r w:rsidRPr="00FB7515">
              <w:rPr>
                <w:kern w:val="20"/>
              </w:rPr>
              <w:t>(региональный ко</w:t>
            </w:r>
            <w:r w:rsidRPr="00FB7515">
              <w:rPr>
                <w:kern w:val="20"/>
              </w:rPr>
              <w:t>м</w:t>
            </w:r>
            <w:r w:rsidRPr="00FB7515">
              <w:rPr>
                <w:kern w:val="20"/>
              </w:rPr>
              <w:t>понент)</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Мой дом, </w:t>
            </w:r>
          </w:p>
          <w:p w:rsidR="003F2227" w:rsidRPr="00FB7515" w:rsidRDefault="003F2227" w:rsidP="004C1925">
            <w:pPr>
              <w:rPr>
                <w:kern w:val="20"/>
              </w:rPr>
            </w:pPr>
            <w:r w:rsidRPr="00FB7515">
              <w:rPr>
                <w:kern w:val="20"/>
              </w:rPr>
              <w:t>Мой город (реги</w:t>
            </w:r>
            <w:r w:rsidRPr="00FB7515">
              <w:rPr>
                <w:kern w:val="20"/>
              </w:rPr>
              <w:t>о</w:t>
            </w:r>
            <w:r w:rsidRPr="00FB7515">
              <w:rPr>
                <w:kern w:val="20"/>
              </w:rPr>
              <w:t>нальный компонент)</w:t>
            </w:r>
          </w:p>
        </w:tc>
        <w:tc>
          <w:tcPr>
            <w:tcW w:w="2977"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Мой город, </w:t>
            </w:r>
          </w:p>
          <w:p w:rsidR="003F2227" w:rsidRPr="00FB7515" w:rsidRDefault="003F2227" w:rsidP="004C1925">
            <w:pPr>
              <w:rPr>
                <w:kern w:val="20"/>
              </w:rPr>
            </w:pPr>
            <w:r w:rsidRPr="00FB7515">
              <w:rPr>
                <w:kern w:val="20"/>
              </w:rPr>
              <w:t>Моя страна,</w:t>
            </w:r>
          </w:p>
          <w:p w:rsidR="003F2227" w:rsidRPr="00FB7515" w:rsidRDefault="003F2227" w:rsidP="004C1925">
            <w:pPr>
              <w:rPr>
                <w:kern w:val="20"/>
              </w:rPr>
            </w:pPr>
            <w:r>
              <w:rPr>
                <w:kern w:val="20"/>
              </w:rPr>
              <w:t>Моя планета (регионал</w:t>
            </w:r>
            <w:r>
              <w:rPr>
                <w:kern w:val="20"/>
              </w:rPr>
              <w:t>ь</w:t>
            </w:r>
            <w:r>
              <w:rPr>
                <w:kern w:val="20"/>
              </w:rPr>
              <w:t xml:space="preserve">ный </w:t>
            </w:r>
            <w:r w:rsidRPr="00FB7515">
              <w:rPr>
                <w:kern w:val="20"/>
              </w:rPr>
              <w:t>компонент)</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Осень</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Осень/ Овощи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Овощи</w:t>
            </w:r>
            <w:r>
              <w:rPr>
                <w:kern w:val="20"/>
              </w:rPr>
              <w:t>/</w:t>
            </w:r>
            <w:r w:rsidRPr="00FB7515">
              <w:rPr>
                <w:kern w:val="20"/>
              </w:rPr>
              <w:t>Фрукты</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О</w:t>
            </w:r>
            <w:r>
              <w:rPr>
                <w:kern w:val="20"/>
              </w:rPr>
              <w:t>вощи</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Осень/Фрукты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Грибы/Ягоды</w:t>
            </w:r>
          </w:p>
        </w:tc>
      </w:tr>
      <w:tr w:rsidR="003F2227" w:rsidRPr="00FB7515" w:rsidTr="003F2227">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Октябрь </w:t>
            </w: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Фрукты</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Грибы/Ягоды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Осень/ Сезонный труд людей</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Наше тело. Наше лицо</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Части тела человека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Части тела челов</w:t>
            </w:r>
            <w:r w:rsidRPr="00FB7515">
              <w:rPr>
                <w:kern w:val="20"/>
              </w:rPr>
              <w:t>е</w:t>
            </w:r>
            <w:r w:rsidRPr="00FB7515">
              <w:rPr>
                <w:kern w:val="20"/>
              </w:rPr>
              <w:t>ка/животных/птиц</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Одежда</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Одежда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Одежда/ Головные уб</w:t>
            </w:r>
            <w:r w:rsidRPr="00FB7515">
              <w:rPr>
                <w:kern w:val="20"/>
              </w:rPr>
              <w:t>о</w:t>
            </w:r>
            <w:r w:rsidRPr="00FB7515">
              <w:rPr>
                <w:kern w:val="20"/>
              </w:rPr>
              <w:t>ры/Обувь</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Обувь</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Обувь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Электроприборы</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Посуда</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Посуда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Посуда</w:t>
            </w:r>
          </w:p>
        </w:tc>
      </w:tr>
      <w:tr w:rsidR="003F2227" w:rsidRPr="00FB7515" w:rsidTr="003F2227">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Ноябрь </w:t>
            </w: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Мебель</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Мебель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Мебель</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 xml:space="preserve">Домашние животные </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Домашние животные и детеныши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Домашние животные и птицы,  их детеныши</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 xml:space="preserve">Домашние птицы </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Домашние птицы и птенцы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Дикие животные и дет</w:t>
            </w:r>
            <w:r w:rsidRPr="00FB7515">
              <w:rPr>
                <w:kern w:val="20"/>
              </w:rPr>
              <w:t>е</w:t>
            </w:r>
            <w:r w:rsidRPr="00FB7515">
              <w:rPr>
                <w:kern w:val="20"/>
              </w:rPr>
              <w:t>ныши</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 xml:space="preserve">Дикие животные </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Дикие животные и детеныши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Домашние живо</w:t>
            </w:r>
            <w:r w:rsidRPr="00FB7515">
              <w:rPr>
                <w:kern w:val="20"/>
              </w:rPr>
              <w:t>т</w:t>
            </w:r>
            <w:r w:rsidRPr="00FB7515">
              <w:rPr>
                <w:kern w:val="20"/>
              </w:rPr>
              <w:t>ные/Дикие животные</w:t>
            </w:r>
          </w:p>
        </w:tc>
      </w:tr>
      <w:tr w:rsidR="003F2227" w:rsidRPr="00FB7515" w:rsidTr="003F2227">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Декабрь </w:t>
            </w: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Зима</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Здравствуй, зимушка-зима!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Здравствуй, зимушка-зима!</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Продукты питания</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Продукты питания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Продукты питания</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Дикие птицы </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Зимующие птицы (р</w:t>
            </w:r>
            <w:r w:rsidRPr="00FB7515">
              <w:rPr>
                <w:kern w:val="20"/>
              </w:rPr>
              <w:t>е</w:t>
            </w:r>
            <w:r w:rsidRPr="00FB7515">
              <w:rPr>
                <w:kern w:val="20"/>
              </w:rPr>
              <w:t>гиональный комп</w:t>
            </w:r>
            <w:r w:rsidRPr="00FB7515">
              <w:rPr>
                <w:kern w:val="20"/>
              </w:rPr>
              <w:t>о</w:t>
            </w:r>
            <w:r w:rsidRPr="00FB7515">
              <w:rPr>
                <w:kern w:val="20"/>
              </w:rPr>
              <w:t>нент)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Зимующие птицы</w:t>
            </w:r>
          </w:p>
          <w:p w:rsidR="003F2227" w:rsidRPr="00FB7515" w:rsidRDefault="003F2227" w:rsidP="004C1925">
            <w:r w:rsidRPr="00FB7515">
              <w:t>(региональный комп</w:t>
            </w:r>
            <w:r w:rsidRPr="00FB7515">
              <w:t>о</w:t>
            </w:r>
            <w:r w:rsidRPr="00FB7515">
              <w:t>нент)</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Новый год</w:t>
            </w:r>
            <w:r>
              <w:rPr>
                <w:kern w:val="20"/>
              </w:rPr>
              <w:t>. Ёлочные игрушки</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Новый год/Рождество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Новый год/Рождество</w:t>
            </w:r>
          </w:p>
        </w:tc>
      </w:tr>
      <w:tr w:rsidR="003F2227" w:rsidRPr="00FB7515" w:rsidTr="003F2227">
        <w:tc>
          <w:tcPr>
            <w:tcW w:w="1235" w:type="dxa"/>
            <w:vMerge w:val="restart"/>
            <w:tcBorders>
              <w:top w:val="single" w:sz="4" w:space="0" w:color="auto"/>
              <w:left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Январь </w:t>
            </w: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1</w:t>
            </w:r>
          </w:p>
        </w:tc>
        <w:tc>
          <w:tcPr>
            <w:tcW w:w="2410" w:type="dxa"/>
            <w:vMerge w:val="restart"/>
            <w:tcBorders>
              <w:top w:val="single" w:sz="4" w:space="0" w:color="auto"/>
              <w:left w:val="single" w:sz="4" w:space="0" w:color="auto"/>
              <w:right w:val="single" w:sz="4" w:space="0" w:color="auto"/>
            </w:tcBorders>
            <w:vAlign w:val="center"/>
          </w:tcPr>
          <w:p w:rsidR="003F2227" w:rsidRPr="00FB7515" w:rsidRDefault="003F2227" w:rsidP="004C1925">
            <w:pPr>
              <w:rPr>
                <w:kern w:val="20"/>
              </w:rPr>
            </w:pPr>
            <w:r w:rsidRPr="00FB7515">
              <w:rPr>
                <w:kern w:val="20"/>
              </w:rPr>
              <w:t>Рождественские к</w:t>
            </w:r>
            <w:r w:rsidRPr="00FB7515">
              <w:rPr>
                <w:kern w:val="20"/>
              </w:rPr>
              <w:t>а</w:t>
            </w:r>
            <w:r w:rsidRPr="00FB7515">
              <w:rPr>
                <w:kern w:val="20"/>
              </w:rPr>
              <w:t>никулы</w:t>
            </w:r>
          </w:p>
        </w:tc>
        <w:tc>
          <w:tcPr>
            <w:tcW w:w="2551" w:type="dxa"/>
            <w:vMerge w:val="restart"/>
            <w:tcBorders>
              <w:top w:val="single" w:sz="4" w:space="0" w:color="auto"/>
              <w:left w:val="single" w:sz="4" w:space="0" w:color="auto"/>
              <w:right w:val="single" w:sz="4" w:space="0" w:color="auto"/>
            </w:tcBorders>
            <w:vAlign w:val="center"/>
          </w:tcPr>
          <w:p w:rsidR="003F2227" w:rsidRPr="00FB7515" w:rsidRDefault="003F2227" w:rsidP="004C1925">
            <w:pPr>
              <w:rPr>
                <w:kern w:val="20"/>
              </w:rPr>
            </w:pPr>
            <w:r w:rsidRPr="00FB7515">
              <w:rPr>
                <w:kern w:val="20"/>
              </w:rPr>
              <w:t>Рождественские кан</w:t>
            </w:r>
            <w:r w:rsidRPr="00FB7515">
              <w:rPr>
                <w:kern w:val="20"/>
              </w:rPr>
              <w:t>и</w:t>
            </w:r>
            <w:r w:rsidRPr="00FB7515">
              <w:rPr>
                <w:kern w:val="20"/>
              </w:rPr>
              <w:t>кулы</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Рождественские каникулы</w:t>
            </w:r>
          </w:p>
        </w:tc>
      </w:tr>
      <w:tr w:rsidR="003F2227" w:rsidRPr="00FB7515" w:rsidTr="003F2227">
        <w:tc>
          <w:tcPr>
            <w:tcW w:w="1235" w:type="dxa"/>
            <w:vMerge/>
            <w:tcBorders>
              <w:left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2</w:t>
            </w:r>
          </w:p>
        </w:tc>
        <w:tc>
          <w:tcPr>
            <w:tcW w:w="2410" w:type="dxa"/>
            <w:vMerge/>
            <w:tcBorders>
              <w:left w:val="single" w:sz="4" w:space="0" w:color="auto"/>
              <w:bottom w:val="single" w:sz="4" w:space="0" w:color="auto"/>
              <w:right w:val="single" w:sz="4" w:space="0" w:color="auto"/>
            </w:tcBorders>
            <w:vAlign w:val="center"/>
          </w:tcPr>
          <w:p w:rsidR="003F2227" w:rsidRPr="00FB7515" w:rsidRDefault="003F2227" w:rsidP="004C1925">
            <w:pPr>
              <w:rPr>
                <w:kern w:val="20"/>
              </w:rPr>
            </w:pPr>
          </w:p>
        </w:tc>
        <w:tc>
          <w:tcPr>
            <w:tcW w:w="2551" w:type="dxa"/>
            <w:vMerge/>
            <w:tcBorders>
              <w:left w:val="single" w:sz="4" w:space="0" w:color="auto"/>
              <w:bottom w:val="single" w:sz="4" w:space="0" w:color="auto"/>
              <w:right w:val="single" w:sz="4" w:space="0" w:color="auto"/>
            </w:tcBorders>
            <w:vAlign w:val="center"/>
          </w:tcPr>
          <w:p w:rsidR="003F2227" w:rsidRPr="00FB7515" w:rsidRDefault="003F2227" w:rsidP="004C1925">
            <w:pPr>
              <w:rPr>
                <w:kern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r>
      <w:tr w:rsidR="003F2227" w:rsidRPr="00FB7515" w:rsidTr="003F2227">
        <w:tc>
          <w:tcPr>
            <w:tcW w:w="1235" w:type="dxa"/>
            <w:vMerge/>
            <w:tcBorders>
              <w:left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r w:rsidRPr="00FB7515">
              <w:t xml:space="preserve">Зимние </w:t>
            </w:r>
            <w:r>
              <w:t>забавы</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r w:rsidRPr="00FB7515">
              <w:t>Зимние развлеч</w:t>
            </w:r>
            <w:r w:rsidRPr="00FB7515">
              <w:t>е</w:t>
            </w:r>
            <w:r w:rsidRPr="00FB7515">
              <w:t>ния/зимние виды спорта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r w:rsidRPr="00FB7515">
              <w:t>Зимние развлечения/</w:t>
            </w:r>
          </w:p>
          <w:p w:rsidR="003F2227" w:rsidRPr="00FB7515" w:rsidRDefault="003F2227" w:rsidP="004C1925">
            <w:pPr>
              <w:rPr>
                <w:kern w:val="20"/>
              </w:rPr>
            </w:pPr>
            <w:r w:rsidRPr="00FB7515">
              <w:t>зимние виды спорта</w:t>
            </w:r>
          </w:p>
        </w:tc>
      </w:tr>
      <w:tr w:rsidR="003F2227" w:rsidRPr="00FB7515" w:rsidTr="003F2227">
        <w:tc>
          <w:tcPr>
            <w:tcW w:w="1235" w:type="dxa"/>
            <w:vMerge/>
            <w:tcBorders>
              <w:left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Транспорт</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Транспорт/</w:t>
            </w:r>
            <w:r w:rsidRPr="00FB7515">
              <w:rPr>
                <w:kern w:val="20"/>
              </w:rPr>
              <w:t xml:space="preserve"> ПДД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Pr>
                <w:kern w:val="20"/>
              </w:rPr>
              <w:t xml:space="preserve">Транспорт/ </w:t>
            </w:r>
            <w:r w:rsidRPr="00FB7515">
              <w:rPr>
                <w:kern w:val="20"/>
              </w:rPr>
              <w:t>ПДД</w:t>
            </w:r>
          </w:p>
        </w:tc>
      </w:tr>
      <w:tr w:rsidR="003F2227" w:rsidRPr="00FB7515" w:rsidTr="003F2227">
        <w:tc>
          <w:tcPr>
            <w:tcW w:w="1235" w:type="dxa"/>
            <w:vMerge/>
            <w:tcBorders>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Pr>
                <w:kern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Профессии </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Профессии (реги</w:t>
            </w:r>
            <w:r w:rsidRPr="00FB7515">
              <w:rPr>
                <w:kern w:val="20"/>
              </w:rPr>
              <w:t>о</w:t>
            </w:r>
            <w:r w:rsidRPr="00FB7515">
              <w:rPr>
                <w:kern w:val="20"/>
              </w:rPr>
              <w:t xml:space="preserve">нальный компонент)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Профессии (региональный компонент) </w:t>
            </w:r>
          </w:p>
        </w:tc>
      </w:tr>
      <w:tr w:rsidR="003F2227" w:rsidRPr="00FB7515" w:rsidTr="003F2227">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Февраль </w:t>
            </w: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Дом</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Инструменты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Виды инструментов</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Семья/Масленица </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Семья/Масленица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Семья/Масленица </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Наши защитники</w:t>
            </w:r>
          </w:p>
          <w:p w:rsidR="003F2227" w:rsidRPr="00FB7515" w:rsidRDefault="003F2227" w:rsidP="004C1925">
            <w:pPr>
              <w:rPr>
                <w:kern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Наши защитники</w:t>
            </w:r>
          </w:p>
          <w:p w:rsidR="003F2227" w:rsidRPr="00FB7515" w:rsidRDefault="003F2227" w:rsidP="004C1925">
            <w:pPr>
              <w:rPr>
                <w:kern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Наши защитники</w:t>
            </w:r>
          </w:p>
        </w:tc>
      </w:tr>
      <w:tr w:rsidR="003F2227" w:rsidRPr="00FB7515" w:rsidTr="003F2227">
        <w:trPr>
          <w:trHeight w:val="677"/>
        </w:trPr>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Цветы</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Цветы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Цветы</w:t>
            </w:r>
          </w:p>
        </w:tc>
      </w:tr>
      <w:tr w:rsidR="003F2227" w:rsidRPr="00FB7515" w:rsidTr="003F2227">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Март </w:t>
            </w: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Мамин праздник</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8 Марта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8 Марта </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Игрушки</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Деревья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Деревья</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Весна</w:t>
            </w:r>
          </w:p>
        </w:tc>
        <w:tc>
          <w:tcPr>
            <w:tcW w:w="2551" w:type="dxa"/>
            <w:tcBorders>
              <w:top w:val="single" w:sz="4" w:space="0" w:color="auto"/>
              <w:left w:val="single" w:sz="4" w:space="0" w:color="auto"/>
              <w:bottom w:val="single" w:sz="4" w:space="0" w:color="auto"/>
              <w:right w:val="single" w:sz="4" w:space="0" w:color="auto"/>
            </w:tcBorders>
            <w:vAlign w:val="center"/>
          </w:tcPr>
          <w:p w:rsidR="00163716" w:rsidRDefault="003F2227" w:rsidP="004C1925">
            <w:pPr>
              <w:rPr>
                <w:kern w:val="20"/>
              </w:rPr>
            </w:pPr>
            <w:r w:rsidRPr="00FB7515">
              <w:rPr>
                <w:kern w:val="20"/>
              </w:rPr>
              <w:t>Признаки в</w:t>
            </w:r>
            <w:r w:rsidR="00163716">
              <w:rPr>
                <w:kern w:val="20"/>
              </w:rPr>
              <w:t>ес</w:t>
            </w:r>
            <w:r w:rsidRPr="00FB7515">
              <w:rPr>
                <w:kern w:val="20"/>
              </w:rPr>
              <w:t>ны/</w:t>
            </w:r>
            <w:r w:rsidR="00163716">
              <w:rPr>
                <w:kern w:val="20"/>
              </w:rPr>
              <w:t xml:space="preserve"> </w:t>
            </w:r>
          </w:p>
          <w:p w:rsidR="003F2227" w:rsidRPr="00FB7515" w:rsidRDefault="003F2227" w:rsidP="004C1925">
            <w:pPr>
              <w:rPr>
                <w:kern w:val="20"/>
              </w:rPr>
            </w:pPr>
            <w:r w:rsidRPr="00FB7515">
              <w:rPr>
                <w:kern w:val="20"/>
              </w:rPr>
              <w:t>Навруз</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Признаки весны/Навруз</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Зоопарк (регионал</w:t>
            </w:r>
            <w:r w:rsidRPr="00FB7515">
              <w:rPr>
                <w:kern w:val="20"/>
              </w:rPr>
              <w:t>ь</w:t>
            </w:r>
            <w:r w:rsidRPr="00FB7515">
              <w:rPr>
                <w:kern w:val="20"/>
              </w:rPr>
              <w:t>ный компонент)</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Зоопарк (регионал</w:t>
            </w:r>
            <w:r w:rsidRPr="00FB7515">
              <w:rPr>
                <w:kern w:val="20"/>
              </w:rPr>
              <w:t>ь</w:t>
            </w:r>
            <w:r w:rsidRPr="00FB7515">
              <w:rPr>
                <w:kern w:val="20"/>
              </w:rPr>
              <w:t>ный компонент)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Животные жарких стран</w:t>
            </w:r>
          </w:p>
        </w:tc>
      </w:tr>
      <w:tr w:rsidR="003F2227" w:rsidRPr="00FB7515" w:rsidTr="003F2227">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Апрель</w:t>
            </w: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Детеныши животных</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Дикие и домашние животные и их дет</w:t>
            </w:r>
            <w:r w:rsidRPr="00FB7515">
              <w:rPr>
                <w:kern w:val="20"/>
              </w:rPr>
              <w:t>е</w:t>
            </w:r>
            <w:r w:rsidRPr="00FB7515">
              <w:rPr>
                <w:kern w:val="20"/>
              </w:rPr>
              <w:t>ныши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Животные холодных стран</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r w:rsidRPr="00FB7515">
              <w:t>Космос</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r w:rsidRPr="00FB7515">
              <w:t xml:space="preserve">Космос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r w:rsidRPr="00FB7515">
              <w:t>Космос/День космонавт</w:t>
            </w:r>
            <w:r w:rsidRPr="00FB7515">
              <w:t>и</w:t>
            </w:r>
            <w:r w:rsidRPr="00FB7515">
              <w:t>ки</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Птенцы</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Перелетные птицы (региональный ко</w:t>
            </w:r>
            <w:r w:rsidRPr="00FB7515">
              <w:rPr>
                <w:kern w:val="20"/>
              </w:rPr>
              <w:t>м</w:t>
            </w:r>
            <w:r w:rsidRPr="00FB7515">
              <w:rPr>
                <w:kern w:val="20"/>
              </w:rPr>
              <w:t>понент)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Перелетные птицы (р</w:t>
            </w:r>
            <w:r w:rsidRPr="00FB7515">
              <w:rPr>
                <w:kern w:val="20"/>
              </w:rPr>
              <w:t>е</w:t>
            </w:r>
            <w:r w:rsidRPr="00FB7515">
              <w:rPr>
                <w:kern w:val="20"/>
              </w:rPr>
              <w:t>гиональный компонент)</w:t>
            </w:r>
          </w:p>
        </w:tc>
      </w:tr>
      <w:tr w:rsidR="003F2227" w:rsidRPr="00FB7515" w:rsidTr="003F2227">
        <w:tc>
          <w:tcPr>
            <w:tcW w:w="1235" w:type="dxa"/>
            <w:vMerge/>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Обитатели </w:t>
            </w:r>
            <w:r>
              <w:rPr>
                <w:kern w:val="20"/>
              </w:rPr>
              <w:t>водоёмов</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Обитатели </w:t>
            </w:r>
            <w:r>
              <w:rPr>
                <w:kern w:val="20"/>
              </w:rPr>
              <w:t>водоёмов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Обитатели </w:t>
            </w:r>
            <w:r>
              <w:rPr>
                <w:kern w:val="20"/>
              </w:rPr>
              <w:t>водоёмов</w:t>
            </w:r>
          </w:p>
        </w:tc>
      </w:tr>
      <w:tr w:rsidR="003F2227" w:rsidRPr="00FB7515" w:rsidTr="003F2227">
        <w:tc>
          <w:tcPr>
            <w:tcW w:w="1235" w:type="dxa"/>
            <w:vMerge w:val="restart"/>
            <w:tcBorders>
              <w:top w:val="single" w:sz="4" w:space="0" w:color="auto"/>
              <w:left w:val="single" w:sz="4" w:space="0" w:color="auto"/>
              <w:right w:val="single" w:sz="4" w:space="0" w:color="auto"/>
            </w:tcBorders>
            <w:vAlign w:val="center"/>
            <w:hideMark/>
          </w:tcPr>
          <w:p w:rsidR="003F2227" w:rsidRPr="00FB7515" w:rsidRDefault="003F2227" w:rsidP="004C1925">
            <w:pPr>
              <w:rPr>
                <w:kern w:val="20"/>
              </w:rPr>
            </w:pPr>
            <w:r w:rsidRPr="00FB7515">
              <w:rPr>
                <w:kern w:val="20"/>
              </w:rPr>
              <w:t xml:space="preserve">Май </w:t>
            </w: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Насекомые </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 xml:space="preserve">Насекомые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Насекомые</w:t>
            </w:r>
          </w:p>
        </w:tc>
      </w:tr>
      <w:tr w:rsidR="003F2227" w:rsidRPr="00FB7515" w:rsidTr="003F2227">
        <w:tc>
          <w:tcPr>
            <w:tcW w:w="1235" w:type="dxa"/>
            <w:vMerge/>
            <w:tcBorders>
              <w:left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День Победы</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День Победы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Pr>
                <w:kern w:val="20"/>
              </w:rPr>
              <w:t>День Победы</w:t>
            </w:r>
          </w:p>
        </w:tc>
      </w:tr>
      <w:tr w:rsidR="003F2227" w:rsidRPr="00FB7515" w:rsidTr="003F2227">
        <w:tc>
          <w:tcPr>
            <w:tcW w:w="1235" w:type="dxa"/>
            <w:vMerge/>
            <w:tcBorders>
              <w:left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Pr>
                <w:kern w:val="20"/>
              </w:rPr>
              <w:t>Времена года. Лес.</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Времена года. Л</w:t>
            </w:r>
            <w:r w:rsidRPr="00FB7515">
              <w:rPr>
                <w:kern w:val="20"/>
              </w:rPr>
              <w:t>е</w:t>
            </w:r>
            <w:r>
              <w:rPr>
                <w:kern w:val="20"/>
              </w:rPr>
              <w:t>то</w:t>
            </w:r>
            <w:r w:rsidRPr="00FB7515">
              <w:rPr>
                <w:kern w:val="20"/>
              </w:rPr>
              <w:t>/Сабантуй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Школа/ Лето/ Сабантуй</w:t>
            </w:r>
          </w:p>
        </w:tc>
      </w:tr>
      <w:tr w:rsidR="003F2227" w:rsidRPr="00FB7515" w:rsidTr="003F2227">
        <w:tc>
          <w:tcPr>
            <w:tcW w:w="1235" w:type="dxa"/>
            <w:vMerge/>
            <w:tcBorders>
              <w:left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Диагностика</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Диагностика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Диагностика</w:t>
            </w:r>
          </w:p>
        </w:tc>
      </w:tr>
      <w:tr w:rsidR="003F2227" w:rsidRPr="00FB7515" w:rsidTr="003F2227">
        <w:tc>
          <w:tcPr>
            <w:tcW w:w="1235" w:type="dxa"/>
            <w:vMerge/>
            <w:tcBorders>
              <w:left w:val="single" w:sz="4" w:space="0" w:color="auto"/>
              <w:right w:val="single" w:sz="4" w:space="0" w:color="auto"/>
            </w:tcBorders>
            <w:vAlign w:val="center"/>
            <w:hideMark/>
          </w:tcPr>
          <w:p w:rsidR="003F2227" w:rsidRPr="00FB7515" w:rsidRDefault="003F2227" w:rsidP="004C1925">
            <w:pPr>
              <w:rPr>
                <w:kern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Pr>
                <w:kern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Диагностика</w:t>
            </w:r>
          </w:p>
        </w:tc>
        <w:tc>
          <w:tcPr>
            <w:tcW w:w="2551" w:type="dxa"/>
            <w:tcBorders>
              <w:top w:val="single" w:sz="4" w:space="0" w:color="auto"/>
              <w:left w:val="single" w:sz="4" w:space="0" w:color="auto"/>
              <w:bottom w:val="single" w:sz="4" w:space="0" w:color="auto"/>
              <w:right w:val="single" w:sz="4" w:space="0" w:color="auto"/>
            </w:tcBorders>
            <w:vAlign w:val="center"/>
          </w:tcPr>
          <w:p w:rsidR="003F2227" w:rsidRPr="00FB7515" w:rsidRDefault="003F2227" w:rsidP="004C1925">
            <w:pPr>
              <w:rPr>
                <w:kern w:val="20"/>
              </w:rPr>
            </w:pPr>
            <w:r w:rsidRPr="00FB7515">
              <w:rPr>
                <w:kern w:val="20"/>
              </w:rPr>
              <w:t>Диагностика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F2227" w:rsidRPr="00FB7515" w:rsidRDefault="003F2227" w:rsidP="004C1925">
            <w:pPr>
              <w:rPr>
                <w:kern w:val="20"/>
              </w:rPr>
            </w:pPr>
            <w:r w:rsidRPr="00FB7515">
              <w:rPr>
                <w:kern w:val="20"/>
              </w:rPr>
              <w:t>Диагностика</w:t>
            </w:r>
          </w:p>
        </w:tc>
      </w:tr>
    </w:tbl>
    <w:p w:rsidR="00B83EEC" w:rsidRPr="00FB7515" w:rsidRDefault="00B83EEC" w:rsidP="00FD50CA">
      <w:pPr>
        <w:ind w:firstLine="709"/>
        <w:jc w:val="both"/>
        <w:rPr>
          <w:kern w:val="20"/>
          <w:sz w:val="28"/>
          <w:szCs w:val="28"/>
        </w:rPr>
      </w:pPr>
    </w:p>
    <w:p w:rsidR="004E7875" w:rsidRPr="00FB7515" w:rsidRDefault="004E7875" w:rsidP="00FD50CA">
      <w:pPr>
        <w:ind w:firstLine="709"/>
        <w:jc w:val="both"/>
        <w:rPr>
          <w:kern w:val="20"/>
          <w:sz w:val="28"/>
          <w:szCs w:val="28"/>
        </w:rPr>
      </w:pPr>
      <w:r w:rsidRPr="00FB7515">
        <w:rPr>
          <w:kern w:val="20"/>
          <w:sz w:val="28"/>
          <w:szCs w:val="28"/>
        </w:rPr>
        <w:t>Помимо обязательной части, в Календарь включается работа по реализ</w:t>
      </w:r>
      <w:r w:rsidRPr="00FB7515">
        <w:rPr>
          <w:kern w:val="20"/>
          <w:sz w:val="28"/>
          <w:szCs w:val="28"/>
        </w:rPr>
        <w:t>а</w:t>
      </w:r>
      <w:r w:rsidRPr="00FB7515">
        <w:rPr>
          <w:kern w:val="20"/>
          <w:sz w:val="28"/>
          <w:szCs w:val="28"/>
        </w:rPr>
        <w:t>ции  парциальных программ, выбранных педагогическим коллективом</w:t>
      </w:r>
      <w:r w:rsidR="00EB3399" w:rsidRPr="00FB7515">
        <w:rPr>
          <w:kern w:val="20"/>
          <w:sz w:val="28"/>
          <w:szCs w:val="28"/>
        </w:rPr>
        <w:t xml:space="preserve"> (реги</w:t>
      </w:r>
      <w:r w:rsidR="00EB3399" w:rsidRPr="00FB7515">
        <w:rPr>
          <w:kern w:val="20"/>
          <w:sz w:val="28"/>
          <w:szCs w:val="28"/>
        </w:rPr>
        <w:t>о</w:t>
      </w:r>
      <w:r w:rsidR="00EB3399" w:rsidRPr="00FB7515">
        <w:rPr>
          <w:kern w:val="20"/>
          <w:sz w:val="28"/>
          <w:szCs w:val="28"/>
        </w:rPr>
        <w:t>нальный компонент дошкольного образования)</w:t>
      </w:r>
      <w:r w:rsidRPr="00FB7515">
        <w:rPr>
          <w:kern w:val="20"/>
          <w:sz w:val="28"/>
          <w:szCs w:val="28"/>
        </w:rPr>
        <w:t>.</w:t>
      </w:r>
    </w:p>
    <w:p w:rsidR="0060158C" w:rsidRPr="00754A44" w:rsidRDefault="008C3FA7" w:rsidP="00754A44">
      <w:pPr>
        <w:ind w:firstLine="709"/>
        <w:jc w:val="right"/>
        <w:rPr>
          <w:i/>
          <w:lang w:bidi="he-IL"/>
        </w:rPr>
      </w:pPr>
      <w:r w:rsidRPr="00FB7515">
        <w:rPr>
          <w:i/>
          <w:lang w:bidi="he-IL"/>
        </w:rPr>
        <w:t>Таблица 15</w:t>
      </w:r>
    </w:p>
    <w:p w:rsidR="00754A44" w:rsidRPr="00FB7515" w:rsidRDefault="00754A44" w:rsidP="00754A44">
      <w:pPr>
        <w:ind w:firstLine="709"/>
        <w:jc w:val="center"/>
        <w:rPr>
          <w:bCs/>
          <w:i/>
          <w:kern w:val="20"/>
          <w:sz w:val="28"/>
          <w:szCs w:val="28"/>
        </w:rPr>
      </w:pPr>
      <w:r w:rsidRPr="00FB7515">
        <w:rPr>
          <w:bCs/>
          <w:i/>
          <w:kern w:val="20"/>
          <w:sz w:val="28"/>
          <w:szCs w:val="28"/>
        </w:rPr>
        <w:t>Система физкультурно-оздоровительных и лечебно-профилактических</w:t>
      </w:r>
    </w:p>
    <w:p w:rsidR="00754A44" w:rsidRPr="00FB7515" w:rsidRDefault="00754A44" w:rsidP="00754A44">
      <w:pPr>
        <w:ind w:firstLine="709"/>
        <w:jc w:val="center"/>
        <w:rPr>
          <w:bCs/>
          <w:i/>
          <w:kern w:val="20"/>
          <w:sz w:val="28"/>
          <w:szCs w:val="28"/>
        </w:rPr>
      </w:pPr>
      <w:r w:rsidRPr="00FB7515">
        <w:rPr>
          <w:bCs/>
          <w:i/>
          <w:kern w:val="20"/>
          <w:sz w:val="28"/>
          <w:szCs w:val="28"/>
        </w:rPr>
        <w:t>мероприятий в дошкольном отделении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3230"/>
        <w:gridCol w:w="2363"/>
        <w:gridCol w:w="1437"/>
        <w:gridCol w:w="1618"/>
      </w:tblGrid>
      <w:tr w:rsidR="00754A44" w:rsidRPr="00AD3907" w:rsidTr="00754A44">
        <w:tc>
          <w:tcPr>
            <w:tcW w:w="564" w:type="pct"/>
            <w:vAlign w:val="center"/>
          </w:tcPr>
          <w:p w:rsidR="00754A44" w:rsidRPr="00AD3907" w:rsidRDefault="00754A44" w:rsidP="00754A44">
            <w:pPr>
              <w:rPr>
                <w:kern w:val="20"/>
              </w:rPr>
            </w:pPr>
            <w:r w:rsidRPr="00AD3907">
              <w:rPr>
                <w:kern w:val="20"/>
              </w:rPr>
              <w:t>№ п/п</w:t>
            </w:r>
          </w:p>
        </w:tc>
        <w:tc>
          <w:tcPr>
            <w:tcW w:w="1657" w:type="pct"/>
            <w:vAlign w:val="center"/>
          </w:tcPr>
          <w:p w:rsidR="00754A44" w:rsidRPr="00AD3907" w:rsidRDefault="00754A44" w:rsidP="00754A44">
            <w:pPr>
              <w:rPr>
                <w:kern w:val="20"/>
              </w:rPr>
            </w:pPr>
            <w:r w:rsidRPr="00AD3907">
              <w:rPr>
                <w:kern w:val="20"/>
              </w:rPr>
              <w:t>Мероприятия</w:t>
            </w:r>
          </w:p>
        </w:tc>
        <w:tc>
          <w:tcPr>
            <w:tcW w:w="1212" w:type="pct"/>
            <w:vAlign w:val="center"/>
          </w:tcPr>
          <w:p w:rsidR="00754A44" w:rsidRPr="00AD3907" w:rsidRDefault="00754A44" w:rsidP="00754A44">
            <w:pPr>
              <w:rPr>
                <w:kern w:val="20"/>
              </w:rPr>
            </w:pPr>
            <w:r w:rsidRPr="00AD3907">
              <w:rPr>
                <w:kern w:val="20"/>
              </w:rPr>
              <w:t>Возрастные группы</w:t>
            </w:r>
          </w:p>
        </w:tc>
        <w:tc>
          <w:tcPr>
            <w:tcW w:w="737" w:type="pct"/>
            <w:vAlign w:val="center"/>
          </w:tcPr>
          <w:p w:rsidR="00754A44" w:rsidRPr="00AD3907" w:rsidRDefault="00754A44" w:rsidP="00754A44">
            <w:pPr>
              <w:rPr>
                <w:kern w:val="20"/>
              </w:rPr>
            </w:pPr>
            <w:r w:rsidRPr="00AD3907">
              <w:rPr>
                <w:kern w:val="20"/>
              </w:rPr>
              <w:t>Периоди</w:t>
            </w:r>
            <w:r w:rsidRPr="00AD3907">
              <w:rPr>
                <w:kern w:val="20"/>
              </w:rPr>
              <w:t>ч</w:t>
            </w:r>
            <w:r w:rsidRPr="00AD3907">
              <w:rPr>
                <w:kern w:val="20"/>
              </w:rPr>
              <w:t>ность</w:t>
            </w:r>
          </w:p>
        </w:tc>
        <w:tc>
          <w:tcPr>
            <w:tcW w:w="830" w:type="pct"/>
            <w:vAlign w:val="center"/>
          </w:tcPr>
          <w:p w:rsidR="00754A44" w:rsidRPr="00AD3907" w:rsidRDefault="00754A44" w:rsidP="00754A44">
            <w:pPr>
              <w:rPr>
                <w:kern w:val="20"/>
              </w:rPr>
            </w:pPr>
            <w:r w:rsidRPr="00AD3907">
              <w:rPr>
                <w:kern w:val="20"/>
              </w:rPr>
              <w:t>Ответстве</w:t>
            </w:r>
            <w:r w:rsidRPr="00AD3907">
              <w:rPr>
                <w:kern w:val="20"/>
              </w:rPr>
              <w:t>н</w:t>
            </w:r>
            <w:r w:rsidRPr="00AD3907">
              <w:rPr>
                <w:kern w:val="20"/>
              </w:rPr>
              <w:t>ные</w:t>
            </w:r>
          </w:p>
        </w:tc>
      </w:tr>
      <w:tr w:rsidR="00754A44" w:rsidRPr="00AD3907" w:rsidTr="00754A44">
        <w:tc>
          <w:tcPr>
            <w:tcW w:w="5000" w:type="pct"/>
            <w:gridSpan w:val="5"/>
            <w:vAlign w:val="center"/>
          </w:tcPr>
          <w:p w:rsidR="00754A44" w:rsidRPr="00AD3907" w:rsidRDefault="00754A44" w:rsidP="00754A44">
            <w:pPr>
              <w:rPr>
                <w:kern w:val="20"/>
              </w:rPr>
            </w:pPr>
            <w:r w:rsidRPr="00AD3907">
              <w:rPr>
                <w:kern w:val="20"/>
              </w:rPr>
              <w:t>Обследование</w:t>
            </w:r>
          </w:p>
        </w:tc>
      </w:tr>
      <w:tr w:rsidR="00754A44" w:rsidRPr="00AD3907" w:rsidTr="00754A44">
        <w:tc>
          <w:tcPr>
            <w:tcW w:w="564" w:type="pct"/>
            <w:vAlign w:val="center"/>
          </w:tcPr>
          <w:p w:rsidR="00754A44" w:rsidRPr="00AD3907" w:rsidRDefault="00754A44" w:rsidP="00754A44">
            <w:pPr>
              <w:rPr>
                <w:kern w:val="20"/>
              </w:rPr>
            </w:pPr>
            <w:r w:rsidRPr="00AD3907">
              <w:rPr>
                <w:kern w:val="20"/>
              </w:rPr>
              <w:t>1.</w:t>
            </w:r>
          </w:p>
        </w:tc>
        <w:tc>
          <w:tcPr>
            <w:tcW w:w="1657" w:type="pct"/>
            <w:vAlign w:val="center"/>
          </w:tcPr>
          <w:p w:rsidR="00754A44" w:rsidRPr="00AD3907" w:rsidRDefault="00754A44" w:rsidP="00754A44">
            <w:pPr>
              <w:rPr>
                <w:kern w:val="20"/>
              </w:rPr>
            </w:pPr>
            <w:r w:rsidRPr="00AD3907">
              <w:rPr>
                <w:kern w:val="20"/>
              </w:rPr>
              <w:t>Оценка уровня развития и состояния здоровья детей</w:t>
            </w:r>
          </w:p>
        </w:tc>
        <w:tc>
          <w:tcPr>
            <w:tcW w:w="1212" w:type="pct"/>
            <w:vAlign w:val="center"/>
          </w:tcPr>
          <w:p w:rsidR="00754A44" w:rsidRPr="00AD3907" w:rsidRDefault="00754A44" w:rsidP="00754A44">
            <w:pPr>
              <w:rPr>
                <w:kern w:val="20"/>
              </w:rPr>
            </w:pPr>
            <w:r w:rsidRPr="00AD3907">
              <w:rPr>
                <w:kern w:val="20"/>
              </w:rPr>
              <w:t>Во всех возрастных группах</w:t>
            </w:r>
          </w:p>
        </w:tc>
        <w:tc>
          <w:tcPr>
            <w:tcW w:w="737" w:type="pct"/>
            <w:vAlign w:val="center"/>
          </w:tcPr>
          <w:p w:rsidR="00754A44" w:rsidRPr="00AD3907" w:rsidRDefault="00754A44" w:rsidP="00754A44">
            <w:pPr>
              <w:rPr>
                <w:kern w:val="20"/>
              </w:rPr>
            </w:pPr>
            <w:r w:rsidRPr="00AD3907">
              <w:rPr>
                <w:kern w:val="20"/>
              </w:rPr>
              <w:t xml:space="preserve">Раз в год </w:t>
            </w:r>
          </w:p>
          <w:p w:rsidR="00754A44" w:rsidRPr="00AD3907" w:rsidRDefault="00754A44" w:rsidP="00754A44">
            <w:pPr>
              <w:rPr>
                <w:kern w:val="20"/>
              </w:rPr>
            </w:pPr>
          </w:p>
        </w:tc>
        <w:tc>
          <w:tcPr>
            <w:tcW w:w="830" w:type="pct"/>
            <w:vAlign w:val="center"/>
          </w:tcPr>
          <w:p w:rsidR="00754A44" w:rsidRPr="00AD3907" w:rsidRDefault="00754A44" w:rsidP="00754A44">
            <w:pPr>
              <w:rPr>
                <w:kern w:val="20"/>
              </w:rPr>
            </w:pPr>
            <w:r w:rsidRPr="00AD3907">
              <w:rPr>
                <w:kern w:val="20"/>
              </w:rPr>
              <w:t xml:space="preserve">Медсестра, </w:t>
            </w:r>
          </w:p>
          <w:p w:rsidR="00754A44" w:rsidRPr="00AD3907" w:rsidRDefault="00754A44" w:rsidP="00754A44">
            <w:pPr>
              <w:rPr>
                <w:kern w:val="20"/>
              </w:rPr>
            </w:pPr>
            <w:r w:rsidRPr="00AD3907">
              <w:rPr>
                <w:kern w:val="20"/>
              </w:rPr>
              <w:t>воспитатели,</w:t>
            </w:r>
          </w:p>
          <w:p w:rsidR="00754A44" w:rsidRPr="00AD3907" w:rsidRDefault="00754A44" w:rsidP="00754A44">
            <w:pPr>
              <w:rPr>
                <w:kern w:val="20"/>
              </w:rPr>
            </w:pPr>
            <w:r w:rsidRPr="00AD3907">
              <w:rPr>
                <w:kern w:val="20"/>
              </w:rPr>
              <w:t>инструктор по физич</w:t>
            </w:r>
            <w:r w:rsidRPr="00AD3907">
              <w:rPr>
                <w:kern w:val="20"/>
              </w:rPr>
              <w:t>е</w:t>
            </w:r>
            <w:r w:rsidRPr="00AD3907">
              <w:rPr>
                <w:kern w:val="20"/>
              </w:rPr>
              <w:t>ской культ</w:t>
            </w:r>
            <w:r w:rsidRPr="00AD3907">
              <w:rPr>
                <w:kern w:val="20"/>
              </w:rPr>
              <w:t>у</w:t>
            </w:r>
            <w:r w:rsidRPr="00AD3907">
              <w:rPr>
                <w:kern w:val="20"/>
              </w:rPr>
              <w:t>ре</w:t>
            </w:r>
          </w:p>
        </w:tc>
      </w:tr>
      <w:tr w:rsidR="00754A44" w:rsidRPr="00AD3907" w:rsidTr="00754A44">
        <w:tc>
          <w:tcPr>
            <w:tcW w:w="564" w:type="pct"/>
            <w:vAlign w:val="center"/>
          </w:tcPr>
          <w:p w:rsidR="00754A44" w:rsidRPr="00AD3907" w:rsidRDefault="00754A44" w:rsidP="00754A44">
            <w:pPr>
              <w:rPr>
                <w:kern w:val="20"/>
              </w:rPr>
            </w:pPr>
            <w:r w:rsidRPr="00AD3907">
              <w:rPr>
                <w:kern w:val="20"/>
              </w:rPr>
              <w:t>2.</w:t>
            </w:r>
          </w:p>
        </w:tc>
        <w:tc>
          <w:tcPr>
            <w:tcW w:w="1657" w:type="pct"/>
            <w:vAlign w:val="center"/>
          </w:tcPr>
          <w:p w:rsidR="00754A44" w:rsidRPr="00AD3907" w:rsidRDefault="00754A44" w:rsidP="00754A44">
            <w:pPr>
              <w:rPr>
                <w:kern w:val="20"/>
                <w:highlight w:val="green"/>
              </w:rPr>
            </w:pPr>
            <w:r w:rsidRPr="00AD3907">
              <w:rPr>
                <w:kern w:val="20"/>
              </w:rPr>
              <w:t xml:space="preserve">Диспансеризация </w:t>
            </w:r>
          </w:p>
        </w:tc>
        <w:tc>
          <w:tcPr>
            <w:tcW w:w="1212" w:type="pct"/>
            <w:vAlign w:val="center"/>
          </w:tcPr>
          <w:p w:rsidR="00754A44" w:rsidRPr="00AD3907" w:rsidRDefault="00754A44" w:rsidP="00754A44">
            <w:pPr>
              <w:rPr>
                <w:kern w:val="20"/>
              </w:rPr>
            </w:pPr>
            <w:r w:rsidRPr="00AD3907">
              <w:rPr>
                <w:kern w:val="20"/>
              </w:rPr>
              <w:t>Средняя, старшая, подготовительная, разновозрастная</w:t>
            </w:r>
          </w:p>
        </w:tc>
        <w:tc>
          <w:tcPr>
            <w:tcW w:w="737" w:type="pct"/>
            <w:vAlign w:val="center"/>
          </w:tcPr>
          <w:p w:rsidR="00754A44" w:rsidRPr="00AD3907" w:rsidRDefault="00754A44" w:rsidP="00754A44">
            <w:pPr>
              <w:rPr>
                <w:kern w:val="20"/>
              </w:rPr>
            </w:pPr>
            <w:r w:rsidRPr="00AD3907">
              <w:rPr>
                <w:kern w:val="20"/>
              </w:rPr>
              <w:t>Раз в год</w:t>
            </w:r>
          </w:p>
        </w:tc>
        <w:tc>
          <w:tcPr>
            <w:tcW w:w="830" w:type="pct"/>
            <w:vAlign w:val="center"/>
          </w:tcPr>
          <w:p w:rsidR="00754A44" w:rsidRPr="00AD3907" w:rsidRDefault="00754A44" w:rsidP="00754A44">
            <w:pPr>
              <w:rPr>
                <w:kern w:val="20"/>
              </w:rPr>
            </w:pPr>
            <w:r w:rsidRPr="00AD3907">
              <w:rPr>
                <w:kern w:val="20"/>
              </w:rPr>
              <w:t xml:space="preserve">Медсестра, </w:t>
            </w:r>
          </w:p>
          <w:p w:rsidR="00754A44" w:rsidRPr="00AD3907" w:rsidRDefault="00754A44" w:rsidP="00754A44">
            <w:pPr>
              <w:rPr>
                <w:kern w:val="20"/>
              </w:rPr>
            </w:pPr>
            <w:r w:rsidRPr="00AD3907">
              <w:rPr>
                <w:kern w:val="20"/>
              </w:rPr>
              <w:t>врач пол</w:t>
            </w:r>
            <w:r w:rsidRPr="00AD3907">
              <w:rPr>
                <w:kern w:val="20"/>
              </w:rPr>
              <w:t>и</w:t>
            </w:r>
            <w:r w:rsidRPr="00AD3907">
              <w:rPr>
                <w:kern w:val="20"/>
              </w:rPr>
              <w:t>клиники</w:t>
            </w:r>
          </w:p>
        </w:tc>
      </w:tr>
      <w:tr w:rsidR="00754A44" w:rsidRPr="00AD3907" w:rsidTr="00754A44">
        <w:tc>
          <w:tcPr>
            <w:tcW w:w="5000" w:type="pct"/>
            <w:gridSpan w:val="5"/>
            <w:vAlign w:val="center"/>
          </w:tcPr>
          <w:p w:rsidR="00754A44" w:rsidRPr="00AD3907" w:rsidRDefault="00754A44" w:rsidP="00754A44">
            <w:pPr>
              <w:rPr>
                <w:kern w:val="20"/>
              </w:rPr>
            </w:pPr>
            <w:r w:rsidRPr="00AD3907">
              <w:rPr>
                <w:kern w:val="20"/>
              </w:rPr>
              <w:t>Двигательная активность</w:t>
            </w:r>
          </w:p>
        </w:tc>
      </w:tr>
      <w:tr w:rsidR="00754A44" w:rsidRPr="00AD3907" w:rsidTr="00754A44">
        <w:tc>
          <w:tcPr>
            <w:tcW w:w="564" w:type="pct"/>
            <w:vAlign w:val="center"/>
          </w:tcPr>
          <w:p w:rsidR="00754A44" w:rsidRPr="00AD3907" w:rsidRDefault="00754A44" w:rsidP="00754A44">
            <w:pPr>
              <w:rPr>
                <w:kern w:val="20"/>
              </w:rPr>
            </w:pPr>
            <w:r w:rsidRPr="00AD3907">
              <w:rPr>
                <w:kern w:val="20"/>
              </w:rPr>
              <w:t>1.</w:t>
            </w:r>
          </w:p>
        </w:tc>
        <w:tc>
          <w:tcPr>
            <w:tcW w:w="1657" w:type="pct"/>
            <w:vAlign w:val="center"/>
          </w:tcPr>
          <w:p w:rsidR="00754A44" w:rsidRPr="00AD3907" w:rsidRDefault="00754A44" w:rsidP="00754A44">
            <w:pPr>
              <w:rPr>
                <w:kern w:val="20"/>
              </w:rPr>
            </w:pPr>
            <w:r w:rsidRPr="00AD3907">
              <w:rPr>
                <w:kern w:val="20"/>
              </w:rPr>
              <w:t>Утренняя гимнастика</w:t>
            </w:r>
          </w:p>
        </w:tc>
        <w:tc>
          <w:tcPr>
            <w:tcW w:w="1212" w:type="pct"/>
            <w:vAlign w:val="center"/>
          </w:tcPr>
          <w:p w:rsidR="00754A44" w:rsidRPr="00AD3907" w:rsidRDefault="00754A44" w:rsidP="00754A44">
            <w:pPr>
              <w:rPr>
                <w:kern w:val="20"/>
              </w:rPr>
            </w:pPr>
            <w:r w:rsidRPr="00AD3907">
              <w:rPr>
                <w:kern w:val="20"/>
              </w:rPr>
              <w:t>Все группы</w:t>
            </w:r>
          </w:p>
        </w:tc>
        <w:tc>
          <w:tcPr>
            <w:tcW w:w="737" w:type="pct"/>
            <w:vAlign w:val="center"/>
          </w:tcPr>
          <w:p w:rsidR="00754A44" w:rsidRPr="00AD3907" w:rsidRDefault="00754A44" w:rsidP="00754A44">
            <w:pPr>
              <w:rPr>
                <w:kern w:val="20"/>
              </w:rPr>
            </w:pPr>
            <w:r w:rsidRPr="00AD3907">
              <w:rPr>
                <w:kern w:val="20"/>
              </w:rPr>
              <w:t>ежедневно</w:t>
            </w:r>
          </w:p>
        </w:tc>
        <w:tc>
          <w:tcPr>
            <w:tcW w:w="830" w:type="pct"/>
            <w:vAlign w:val="center"/>
          </w:tcPr>
          <w:p w:rsidR="00754A44" w:rsidRPr="00AD3907" w:rsidRDefault="00754A44" w:rsidP="00754A44">
            <w:pPr>
              <w:rPr>
                <w:kern w:val="20"/>
              </w:rPr>
            </w:pPr>
            <w:r w:rsidRPr="00AD3907">
              <w:rPr>
                <w:kern w:val="20"/>
              </w:rPr>
              <w:t>Воспитатели</w:t>
            </w:r>
          </w:p>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2.</w:t>
            </w:r>
          </w:p>
        </w:tc>
        <w:tc>
          <w:tcPr>
            <w:tcW w:w="1657" w:type="pct"/>
            <w:vAlign w:val="center"/>
          </w:tcPr>
          <w:p w:rsidR="00754A44" w:rsidRPr="00AD3907" w:rsidRDefault="00754A44" w:rsidP="00754A44">
            <w:pPr>
              <w:rPr>
                <w:kern w:val="20"/>
              </w:rPr>
            </w:pPr>
            <w:r w:rsidRPr="00AD3907">
              <w:rPr>
                <w:kern w:val="20"/>
              </w:rPr>
              <w:t>НОД (двигательная деятел</w:t>
            </w:r>
            <w:r w:rsidRPr="00AD3907">
              <w:rPr>
                <w:kern w:val="20"/>
              </w:rPr>
              <w:t>ь</w:t>
            </w:r>
            <w:r w:rsidRPr="00AD3907">
              <w:rPr>
                <w:kern w:val="20"/>
              </w:rPr>
              <w:t>ность):</w:t>
            </w:r>
          </w:p>
          <w:p w:rsidR="00754A44" w:rsidRPr="00AD3907" w:rsidRDefault="00754A44" w:rsidP="00754A44">
            <w:pPr>
              <w:rPr>
                <w:kern w:val="20"/>
              </w:rPr>
            </w:pPr>
            <w:r w:rsidRPr="00AD3907">
              <w:rPr>
                <w:kern w:val="20"/>
              </w:rPr>
              <w:lastRenderedPageBreak/>
              <w:t>– в зале (1 занятие на пр</w:t>
            </w:r>
            <w:r w:rsidRPr="00AD3907">
              <w:rPr>
                <w:kern w:val="20"/>
              </w:rPr>
              <w:t>о</w:t>
            </w:r>
            <w:r w:rsidRPr="00AD3907">
              <w:rPr>
                <w:kern w:val="20"/>
              </w:rPr>
              <w:t>гулке в старших группах)</w:t>
            </w:r>
          </w:p>
          <w:p w:rsidR="00754A44" w:rsidRPr="00AD3907" w:rsidRDefault="00754A44" w:rsidP="00754A44">
            <w:pPr>
              <w:rPr>
                <w:kern w:val="20"/>
              </w:rPr>
            </w:pPr>
            <w:r w:rsidRPr="00AD3907">
              <w:rPr>
                <w:kern w:val="20"/>
              </w:rPr>
              <w:t>– на улице в летний период</w:t>
            </w:r>
          </w:p>
        </w:tc>
        <w:tc>
          <w:tcPr>
            <w:tcW w:w="1212" w:type="pct"/>
            <w:vAlign w:val="center"/>
          </w:tcPr>
          <w:p w:rsidR="00754A44" w:rsidRPr="00AD3907" w:rsidRDefault="00754A44" w:rsidP="00754A44">
            <w:pPr>
              <w:rPr>
                <w:kern w:val="20"/>
              </w:rPr>
            </w:pPr>
          </w:p>
          <w:p w:rsidR="00754A44" w:rsidRPr="00AD3907" w:rsidRDefault="00754A44" w:rsidP="00754A44">
            <w:pPr>
              <w:rPr>
                <w:kern w:val="20"/>
              </w:rPr>
            </w:pPr>
            <w:r w:rsidRPr="00AD3907">
              <w:rPr>
                <w:kern w:val="20"/>
              </w:rPr>
              <w:t xml:space="preserve">Все группы </w:t>
            </w:r>
          </w:p>
          <w:p w:rsidR="00754A44" w:rsidRPr="00AD3907" w:rsidRDefault="00754A44" w:rsidP="00754A44">
            <w:pPr>
              <w:rPr>
                <w:kern w:val="20"/>
              </w:rPr>
            </w:pPr>
          </w:p>
        </w:tc>
        <w:tc>
          <w:tcPr>
            <w:tcW w:w="737" w:type="pct"/>
            <w:vAlign w:val="center"/>
          </w:tcPr>
          <w:p w:rsidR="00754A44" w:rsidRPr="00AD3907" w:rsidRDefault="00754A44" w:rsidP="00754A44">
            <w:pPr>
              <w:rPr>
                <w:kern w:val="20"/>
              </w:rPr>
            </w:pPr>
          </w:p>
          <w:p w:rsidR="00754A44" w:rsidRPr="00AD3907" w:rsidRDefault="00754A44" w:rsidP="00754A44">
            <w:pPr>
              <w:rPr>
                <w:kern w:val="20"/>
              </w:rPr>
            </w:pPr>
            <w:r w:rsidRPr="00AD3907">
              <w:rPr>
                <w:kern w:val="20"/>
              </w:rPr>
              <w:t xml:space="preserve">3 раза </w:t>
            </w:r>
          </w:p>
          <w:p w:rsidR="00754A44" w:rsidRPr="00AD3907" w:rsidRDefault="00754A44" w:rsidP="00754A44">
            <w:pPr>
              <w:rPr>
                <w:kern w:val="20"/>
              </w:rPr>
            </w:pPr>
            <w:r w:rsidRPr="00AD3907">
              <w:rPr>
                <w:kern w:val="20"/>
              </w:rPr>
              <w:lastRenderedPageBreak/>
              <w:t>в неделю</w:t>
            </w:r>
          </w:p>
          <w:p w:rsidR="00754A44" w:rsidRPr="00AD3907" w:rsidRDefault="00754A44" w:rsidP="00754A44">
            <w:pPr>
              <w:rPr>
                <w:kern w:val="20"/>
              </w:rPr>
            </w:pPr>
          </w:p>
        </w:tc>
        <w:tc>
          <w:tcPr>
            <w:tcW w:w="830" w:type="pct"/>
            <w:vAlign w:val="center"/>
          </w:tcPr>
          <w:p w:rsidR="00754A44" w:rsidRPr="00AD3907" w:rsidRDefault="00754A44" w:rsidP="00754A44">
            <w:pPr>
              <w:rPr>
                <w:kern w:val="20"/>
              </w:rPr>
            </w:pPr>
            <w:r w:rsidRPr="00AD3907">
              <w:rPr>
                <w:kern w:val="20"/>
              </w:rPr>
              <w:lastRenderedPageBreak/>
              <w:t>Инструктор по физич</w:t>
            </w:r>
            <w:r w:rsidRPr="00AD3907">
              <w:rPr>
                <w:kern w:val="20"/>
              </w:rPr>
              <w:t>е</w:t>
            </w:r>
            <w:r w:rsidRPr="00AD3907">
              <w:rPr>
                <w:kern w:val="20"/>
              </w:rPr>
              <w:lastRenderedPageBreak/>
              <w:t>ской культ</w:t>
            </w:r>
            <w:r w:rsidRPr="00AD3907">
              <w:rPr>
                <w:kern w:val="20"/>
              </w:rPr>
              <w:t>у</w:t>
            </w:r>
            <w:r w:rsidRPr="00AD3907">
              <w:rPr>
                <w:kern w:val="20"/>
              </w:rPr>
              <w:t xml:space="preserve">ре, </w:t>
            </w:r>
          </w:p>
          <w:p w:rsidR="00754A44" w:rsidRPr="00AD3907" w:rsidRDefault="00754A44" w:rsidP="00754A44">
            <w:pPr>
              <w:rPr>
                <w:kern w:val="20"/>
              </w:rPr>
            </w:pPr>
            <w:r w:rsidRPr="00AD3907">
              <w:rPr>
                <w:kern w:val="20"/>
              </w:rPr>
              <w:t>воспитатели</w:t>
            </w:r>
          </w:p>
        </w:tc>
      </w:tr>
      <w:tr w:rsidR="00754A44" w:rsidRPr="00AD3907" w:rsidTr="00754A44">
        <w:tc>
          <w:tcPr>
            <w:tcW w:w="564" w:type="pct"/>
            <w:vAlign w:val="center"/>
          </w:tcPr>
          <w:p w:rsidR="00754A44" w:rsidRPr="00AD3907" w:rsidRDefault="00754A44" w:rsidP="00754A44">
            <w:pPr>
              <w:rPr>
                <w:kern w:val="20"/>
              </w:rPr>
            </w:pPr>
            <w:r w:rsidRPr="00AD3907">
              <w:rPr>
                <w:kern w:val="20"/>
              </w:rPr>
              <w:lastRenderedPageBreak/>
              <w:t>3.</w:t>
            </w:r>
          </w:p>
        </w:tc>
        <w:tc>
          <w:tcPr>
            <w:tcW w:w="1657" w:type="pct"/>
            <w:vAlign w:val="center"/>
          </w:tcPr>
          <w:p w:rsidR="00754A44" w:rsidRPr="00AD3907" w:rsidRDefault="00754A44" w:rsidP="00754A44">
            <w:pPr>
              <w:rPr>
                <w:kern w:val="20"/>
              </w:rPr>
            </w:pPr>
            <w:r w:rsidRPr="00AD3907">
              <w:rPr>
                <w:kern w:val="20"/>
              </w:rPr>
              <w:t>Подвижные игры</w:t>
            </w:r>
          </w:p>
        </w:tc>
        <w:tc>
          <w:tcPr>
            <w:tcW w:w="1212" w:type="pct"/>
            <w:vAlign w:val="center"/>
          </w:tcPr>
          <w:p w:rsidR="00754A44" w:rsidRPr="00AD3907" w:rsidRDefault="00754A44" w:rsidP="00754A44">
            <w:pPr>
              <w:rPr>
                <w:kern w:val="20"/>
              </w:rPr>
            </w:pPr>
            <w:r w:rsidRPr="00AD3907">
              <w:rPr>
                <w:kern w:val="20"/>
              </w:rPr>
              <w:t>Все группы</w:t>
            </w:r>
          </w:p>
        </w:tc>
        <w:tc>
          <w:tcPr>
            <w:tcW w:w="737" w:type="pct"/>
            <w:vAlign w:val="center"/>
          </w:tcPr>
          <w:p w:rsidR="00754A44" w:rsidRPr="00AD3907" w:rsidRDefault="00754A44" w:rsidP="00754A44">
            <w:pPr>
              <w:rPr>
                <w:kern w:val="20"/>
              </w:rPr>
            </w:pPr>
            <w:r w:rsidRPr="00AD3907">
              <w:rPr>
                <w:kern w:val="20"/>
              </w:rPr>
              <w:t xml:space="preserve">2 раза </w:t>
            </w:r>
          </w:p>
          <w:p w:rsidR="00754A44" w:rsidRPr="00AD3907" w:rsidRDefault="00754A44" w:rsidP="00754A44">
            <w:pPr>
              <w:rPr>
                <w:kern w:val="20"/>
              </w:rPr>
            </w:pPr>
            <w:r w:rsidRPr="00AD3907">
              <w:rPr>
                <w:kern w:val="20"/>
              </w:rPr>
              <w:t>в день</w:t>
            </w:r>
          </w:p>
        </w:tc>
        <w:tc>
          <w:tcPr>
            <w:tcW w:w="830" w:type="pct"/>
            <w:vAlign w:val="center"/>
          </w:tcPr>
          <w:p w:rsidR="00754A44" w:rsidRPr="00AD3907" w:rsidRDefault="00754A44" w:rsidP="00754A44">
            <w:pPr>
              <w:rPr>
                <w:kern w:val="20"/>
              </w:rPr>
            </w:pPr>
            <w:r w:rsidRPr="00AD3907">
              <w:rPr>
                <w:kern w:val="20"/>
              </w:rPr>
              <w:t xml:space="preserve">Воспитатели </w:t>
            </w:r>
          </w:p>
        </w:tc>
      </w:tr>
      <w:tr w:rsidR="00754A44" w:rsidRPr="00AD3907" w:rsidTr="00754A44">
        <w:tc>
          <w:tcPr>
            <w:tcW w:w="564" w:type="pct"/>
            <w:vAlign w:val="center"/>
          </w:tcPr>
          <w:p w:rsidR="00754A44" w:rsidRPr="00AD3907" w:rsidRDefault="00754A44" w:rsidP="00754A44">
            <w:pPr>
              <w:rPr>
                <w:kern w:val="20"/>
              </w:rPr>
            </w:pPr>
            <w:r w:rsidRPr="00AD3907">
              <w:rPr>
                <w:kern w:val="20"/>
              </w:rPr>
              <w:t>4.</w:t>
            </w:r>
          </w:p>
        </w:tc>
        <w:tc>
          <w:tcPr>
            <w:tcW w:w="1657" w:type="pct"/>
            <w:vAlign w:val="center"/>
          </w:tcPr>
          <w:p w:rsidR="00754A44" w:rsidRPr="00AD3907" w:rsidRDefault="00754A44" w:rsidP="00754A44">
            <w:pPr>
              <w:rPr>
                <w:kern w:val="20"/>
              </w:rPr>
            </w:pPr>
            <w:r w:rsidRPr="00AD3907">
              <w:rPr>
                <w:kern w:val="20"/>
              </w:rPr>
              <w:t>Упражнения на тренажерах</w:t>
            </w:r>
          </w:p>
          <w:p w:rsidR="00754A44" w:rsidRPr="00AD3907" w:rsidRDefault="00754A44" w:rsidP="00754A44">
            <w:pPr>
              <w:rPr>
                <w:kern w:val="20"/>
              </w:rPr>
            </w:pPr>
            <w:r w:rsidRPr="00AD3907">
              <w:rPr>
                <w:kern w:val="20"/>
              </w:rPr>
              <w:t>(в рамках досуга)</w:t>
            </w:r>
          </w:p>
        </w:tc>
        <w:tc>
          <w:tcPr>
            <w:tcW w:w="1212" w:type="pct"/>
            <w:vAlign w:val="center"/>
          </w:tcPr>
          <w:p w:rsidR="00754A44" w:rsidRPr="00AD3907" w:rsidRDefault="00754A44" w:rsidP="00754A44">
            <w:pPr>
              <w:rPr>
                <w:kern w:val="20"/>
              </w:rPr>
            </w:pPr>
            <w:r w:rsidRPr="00AD3907">
              <w:rPr>
                <w:kern w:val="20"/>
              </w:rPr>
              <w:t xml:space="preserve">Старшая, </w:t>
            </w:r>
          </w:p>
          <w:p w:rsidR="00754A44" w:rsidRPr="00AD3907" w:rsidRDefault="00754A44" w:rsidP="00754A44">
            <w:pPr>
              <w:rPr>
                <w:kern w:val="20"/>
              </w:rPr>
            </w:pPr>
            <w:r w:rsidRPr="00AD3907">
              <w:rPr>
                <w:kern w:val="20"/>
              </w:rPr>
              <w:t>Подготовительная</w:t>
            </w:r>
          </w:p>
          <w:p w:rsidR="00754A44" w:rsidRPr="00AD3907" w:rsidRDefault="00754A44" w:rsidP="00754A44">
            <w:pPr>
              <w:rPr>
                <w:kern w:val="20"/>
              </w:rPr>
            </w:pPr>
            <w:r w:rsidRPr="00AD3907">
              <w:rPr>
                <w:kern w:val="20"/>
              </w:rPr>
              <w:t>Разновозрастная</w:t>
            </w:r>
          </w:p>
        </w:tc>
        <w:tc>
          <w:tcPr>
            <w:tcW w:w="737" w:type="pct"/>
            <w:vAlign w:val="center"/>
          </w:tcPr>
          <w:p w:rsidR="00754A44" w:rsidRPr="00AD3907" w:rsidRDefault="00754A44" w:rsidP="00754A44">
            <w:pPr>
              <w:rPr>
                <w:kern w:val="20"/>
              </w:rPr>
            </w:pPr>
            <w:r w:rsidRPr="00AD3907">
              <w:rPr>
                <w:kern w:val="20"/>
              </w:rPr>
              <w:t xml:space="preserve">1 раз </w:t>
            </w:r>
          </w:p>
          <w:p w:rsidR="00754A44" w:rsidRPr="00AD3907" w:rsidRDefault="00754A44" w:rsidP="00754A44">
            <w:pPr>
              <w:rPr>
                <w:kern w:val="20"/>
              </w:rPr>
            </w:pPr>
            <w:r w:rsidRPr="00AD3907">
              <w:rPr>
                <w:kern w:val="20"/>
              </w:rPr>
              <w:t>в месяц</w:t>
            </w:r>
          </w:p>
        </w:tc>
        <w:tc>
          <w:tcPr>
            <w:tcW w:w="830" w:type="pct"/>
            <w:vAlign w:val="center"/>
          </w:tcPr>
          <w:p w:rsidR="00754A44" w:rsidRPr="00AD3907" w:rsidRDefault="00754A44" w:rsidP="00754A44">
            <w:pPr>
              <w:rPr>
                <w:kern w:val="20"/>
              </w:rPr>
            </w:pPr>
            <w:r w:rsidRPr="00AD3907">
              <w:rPr>
                <w:kern w:val="20"/>
              </w:rPr>
              <w:t>Инструктор по физич</w:t>
            </w:r>
            <w:r w:rsidRPr="00AD3907">
              <w:rPr>
                <w:kern w:val="20"/>
              </w:rPr>
              <w:t>е</w:t>
            </w:r>
            <w:r w:rsidRPr="00AD3907">
              <w:rPr>
                <w:kern w:val="20"/>
              </w:rPr>
              <w:t>ской культ</w:t>
            </w:r>
            <w:r w:rsidRPr="00AD3907">
              <w:rPr>
                <w:kern w:val="20"/>
              </w:rPr>
              <w:t>у</w:t>
            </w:r>
            <w:r w:rsidRPr="00AD3907">
              <w:rPr>
                <w:kern w:val="20"/>
              </w:rPr>
              <w:t>ре</w:t>
            </w:r>
            <w:r w:rsidR="003F2227">
              <w:rPr>
                <w:kern w:val="20"/>
              </w:rPr>
              <w:t>, воспит</w:t>
            </w:r>
            <w:r w:rsidR="003F2227">
              <w:rPr>
                <w:kern w:val="20"/>
              </w:rPr>
              <w:t>а</w:t>
            </w:r>
            <w:r w:rsidR="003F2227">
              <w:rPr>
                <w:kern w:val="20"/>
              </w:rPr>
              <w:t>тели</w:t>
            </w:r>
          </w:p>
        </w:tc>
      </w:tr>
      <w:tr w:rsidR="00754A44" w:rsidRPr="00AD3907" w:rsidTr="00754A44">
        <w:tc>
          <w:tcPr>
            <w:tcW w:w="564" w:type="pct"/>
            <w:vAlign w:val="center"/>
          </w:tcPr>
          <w:p w:rsidR="00754A44" w:rsidRPr="00AD3907" w:rsidRDefault="00754A44" w:rsidP="00754A44">
            <w:pPr>
              <w:rPr>
                <w:kern w:val="20"/>
              </w:rPr>
            </w:pPr>
            <w:r w:rsidRPr="00AD3907">
              <w:rPr>
                <w:kern w:val="20"/>
              </w:rPr>
              <w:t>5.</w:t>
            </w:r>
          </w:p>
        </w:tc>
        <w:tc>
          <w:tcPr>
            <w:tcW w:w="1657" w:type="pct"/>
            <w:vAlign w:val="center"/>
          </w:tcPr>
          <w:p w:rsidR="00754A44" w:rsidRPr="00AD3907" w:rsidRDefault="00754A44" w:rsidP="00754A44">
            <w:pPr>
              <w:rPr>
                <w:kern w:val="20"/>
              </w:rPr>
            </w:pPr>
            <w:r w:rsidRPr="00AD3907">
              <w:rPr>
                <w:kern w:val="20"/>
              </w:rPr>
              <w:t>Гимнастика после дневного сна:</w:t>
            </w:r>
          </w:p>
          <w:p w:rsidR="00754A44" w:rsidRPr="00AD3907" w:rsidRDefault="00754A44" w:rsidP="00754A44">
            <w:pPr>
              <w:rPr>
                <w:kern w:val="20"/>
              </w:rPr>
            </w:pPr>
            <w:r w:rsidRPr="00AD3907">
              <w:rPr>
                <w:kern w:val="20"/>
              </w:rPr>
              <w:t>- ходьба по массажным д</w:t>
            </w:r>
            <w:r w:rsidRPr="00AD3907">
              <w:rPr>
                <w:kern w:val="20"/>
              </w:rPr>
              <w:t>о</w:t>
            </w:r>
            <w:r w:rsidRPr="00AD3907">
              <w:rPr>
                <w:kern w:val="20"/>
              </w:rPr>
              <w:t>рожкам</w:t>
            </w:r>
          </w:p>
        </w:tc>
        <w:tc>
          <w:tcPr>
            <w:tcW w:w="1212" w:type="pct"/>
            <w:vAlign w:val="center"/>
          </w:tcPr>
          <w:p w:rsidR="00754A44" w:rsidRPr="00AD3907" w:rsidRDefault="00754A44" w:rsidP="00754A44">
            <w:pPr>
              <w:rPr>
                <w:kern w:val="20"/>
              </w:rPr>
            </w:pPr>
            <w:r w:rsidRPr="00AD3907">
              <w:rPr>
                <w:kern w:val="20"/>
              </w:rPr>
              <w:t>Все группы</w:t>
            </w:r>
          </w:p>
        </w:tc>
        <w:tc>
          <w:tcPr>
            <w:tcW w:w="737" w:type="pct"/>
            <w:vAlign w:val="center"/>
          </w:tcPr>
          <w:p w:rsidR="00754A44" w:rsidRPr="00AD3907" w:rsidRDefault="00754A44" w:rsidP="00754A44">
            <w:pPr>
              <w:rPr>
                <w:kern w:val="20"/>
              </w:rPr>
            </w:pPr>
            <w:r w:rsidRPr="00AD3907">
              <w:rPr>
                <w:kern w:val="20"/>
              </w:rPr>
              <w:t>ежедневно</w:t>
            </w:r>
          </w:p>
        </w:tc>
        <w:tc>
          <w:tcPr>
            <w:tcW w:w="830" w:type="pct"/>
            <w:vAlign w:val="center"/>
          </w:tcPr>
          <w:p w:rsidR="00754A44" w:rsidRPr="00AD3907" w:rsidRDefault="00754A44" w:rsidP="00754A44">
            <w:pPr>
              <w:rPr>
                <w:kern w:val="20"/>
              </w:rPr>
            </w:pPr>
            <w:r w:rsidRPr="00AD3907">
              <w:rPr>
                <w:kern w:val="20"/>
              </w:rPr>
              <w:t xml:space="preserve">Воспитатели </w:t>
            </w:r>
          </w:p>
        </w:tc>
      </w:tr>
      <w:tr w:rsidR="00754A44" w:rsidRPr="00AD3907" w:rsidTr="00754A44">
        <w:tc>
          <w:tcPr>
            <w:tcW w:w="564" w:type="pct"/>
            <w:vAlign w:val="center"/>
          </w:tcPr>
          <w:p w:rsidR="00754A44" w:rsidRPr="00AD3907" w:rsidRDefault="00754A44" w:rsidP="00754A44">
            <w:pPr>
              <w:rPr>
                <w:kern w:val="20"/>
              </w:rPr>
            </w:pPr>
            <w:r w:rsidRPr="00AD3907">
              <w:rPr>
                <w:kern w:val="20"/>
              </w:rPr>
              <w:t>6.</w:t>
            </w:r>
          </w:p>
        </w:tc>
        <w:tc>
          <w:tcPr>
            <w:tcW w:w="1657" w:type="pct"/>
            <w:vAlign w:val="center"/>
          </w:tcPr>
          <w:p w:rsidR="00754A44" w:rsidRPr="00AD3907" w:rsidRDefault="00754A44" w:rsidP="00754A44">
            <w:pPr>
              <w:rPr>
                <w:kern w:val="20"/>
              </w:rPr>
            </w:pPr>
            <w:r w:rsidRPr="00AD3907">
              <w:rPr>
                <w:kern w:val="20"/>
              </w:rPr>
              <w:t>Специально организованная дозированная ходьба на</w:t>
            </w:r>
            <w:r w:rsidRPr="00AD3907">
              <w:rPr>
                <w:kern w:val="20"/>
              </w:rPr>
              <w:t>д</w:t>
            </w:r>
            <w:r w:rsidRPr="00AD3907">
              <w:rPr>
                <w:kern w:val="20"/>
              </w:rPr>
              <w:t>невной и вечерней прогулках в летний период</w:t>
            </w:r>
          </w:p>
        </w:tc>
        <w:tc>
          <w:tcPr>
            <w:tcW w:w="1212" w:type="pct"/>
            <w:vAlign w:val="center"/>
          </w:tcPr>
          <w:p w:rsidR="00754A44" w:rsidRPr="00AD3907" w:rsidRDefault="00754A44" w:rsidP="00754A44">
            <w:pPr>
              <w:rPr>
                <w:kern w:val="20"/>
              </w:rPr>
            </w:pPr>
            <w:r w:rsidRPr="00AD3907">
              <w:rPr>
                <w:kern w:val="20"/>
              </w:rPr>
              <w:t>Все группы</w:t>
            </w:r>
          </w:p>
        </w:tc>
        <w:tc>
          <w:tcPr>
            <w:tcW w:w="737" w:type="pct"/>
            <w:vAlign w:val="center"/>
          </w:tcPr>
          <w:p w:rsidR="00754A44" w:rsidRPr="00AD3907" w:rsidRDefault="00754A44" w:rsidP="00754A44">
            <w:pPr>
              <w:rPr>
                <w:kern w:val="20"/>
              </w:rPr>
            </w:pPr>
            <w:r w:rsidRPr="00AD3907">
              <w:rPr>
                <w:kern w:val="20"/>
              </w:rPr>
              <w:t>ежедневно в летний период</w:t>
            </w:r>
          </w:p>
        </w:tc>
        <w:tc>
          <w:tcPr>
            <w:tcW w:w="830" w:type="pct"/>
            <w:vAlign w:val="center"/>
          </w:tcPr>
          <w:p w:rsidR="00754A44" w:rsidRPr="00AD3907" w:rsidRDefault="00754A44" w:rsidP="00754A44">
            <w:pPr>
              <w:rPr>
                <w:kern w:val="20"/>
              </w:rPr>
            </w:pPr>
            <w:r w:rsidRPr="00AD3907">
              <w:rPr>
                <w:kern w:val="20"/>
              </w:rPr>
              <w:t xml:space="preserve">Воспитатели </w:t>
            </w:r>
          </w:p>
        </w:tc>
      </w:tr>
      <w:tr w:rsidR="00754A44" w:rsidRPr="00AD3907" w:rsidTr="00754A44">
        <w:tc>
          <w:tcPr>
            <w:tcW w:w="564" w:type="pct"/>
            <w:vAlign w:val="center"/>
          </w:tcPr>
          <w:p w:rsidR="00754A44" w:rsidRPr="00AD3907" w:rsidRDefault="00754A44" w:rsidP="00754A44">
            <w:pPr>
              <w:rPr>
                <w:kern w:val="20"/>
              </w:rPr>
            </w:pPr>
            <w:r w:rsidRPr="00AD3907">
              <w:rPr>
                <w:kern w:val="20"/>
              </w:rPr>
              <w:t>7.</w:t>
            </w:r>
          </w:p>
        </w:tc>
        <w:tc>
          <w:tcPr>
            <w:tcW w:w="1657" w:type="pct"/>
            <w:vAlign w:val="center"/>
          </w:tcPr>
          <w:p w:rsidR="00754A44" w:rsidRPr="00AD3907" w:rsidRDefault="00754A44" w:rsidP="00754A44">
            <w:pPr>
              <w:rPr>
                <w:kern w:val="20"/>
              </w:rPr>
            </w:pPr>
            <w:r w:rsidRPr="00AD3907">
              <w:rPr>
                <w:kern w:val="20"/>
              </w:rPr>
              <w:t>Элементы спортивных игр: велосипеды, самокаты, л</w:t>
            </w:r>
            <w:r w:rsidRPr="00AD3907">
              <w:rPr>
                <w:kern w:val="20"/>
              </w:rPr>
              <w:t>ы</w:t>
            </w:r>
            <w:r w:rsidRPr="00AD3907">
              <w:rPr>
                <w:kern w:val="20"/>
              </w:rPr>
              <w:t>жи, бадминтон</w:t>
            </w:r>
          </w:p>
        </w:tc>
        <w:tc>
          <w:tcPr>
            <w:tcW w:w="1212" w:type="pct"/>
            <w:vAlign w:val="center"/>
          </w:tcPr>
          <w:p w:rsidR="00754A44" w:rsidRPr="00AD3907" w:rsidRDefault="00754A44" w:rsidP="00754A44">
            <w:pPr>
              <w:rPr>
                <w:kern w:val="20"/>
              </w:rPr>
            </w:pPr>
            <w:r w:rsidRPr="00AD3907">
              <w:rPr>
                <w:kern w:val="20"/>
              </w:rPr>
              <w:t xml:space="preserve">Старшая, </w:t>
            </w:r>
          </w:p>
          <w:p w:rsidR="00754A44" w:rsidRPr="00AD3907" w:rsidRDefault="00754A44" w:rsidP="00754A44">
            <w:pPr>
              <w:rPr>
                <w:kern w:val="20"/>
              </w:rPr>
            </w:pPr>
            <w:r w:rsidRPr="00AD3907">
              <w:rPr>
                <w:kern w:val="20"/>
              </w:rPr>
              <w:t>Подготовительная, разновозрастная</w:t>
            </w:r>
          </w:p>
        </w:tc>
        <w:tc>
          <w:tcPr>
            <w:tcW w:w="737" w:type="pct"/>
            <w:vAlign w:val="center"/>
          </w:tcPr>
          <w:p w:rsidR="00754A44" w:rsidRPr="00AD3907" w:rsidRDefault="00754A44" w:rsidP="00754A44">
            <w:pPr>
              <w:rPr>
                <w:kern w:val="20"/>
              </w:rPr>
            </w:pPr>
            <w:r w:rsidRPr="00AD3907">
              <w:rPr>
                <w:kern w:val="20"/>
              </w:rPr>
              <w:t>1 раз</w:t>
            </w:r>
          </w:p>
          <w:p w:rsidR="00754A44" w:rsidRPr="00AD3907" w:rsidRDefault="00754A44" w:rsidP="00754A44">
            <w:pPr>
              <w:rPr>
                <w:kern w:val="20"/>
              </w:rPr>
            </w:pPr>
            <w:r w:rsidRPr="00AD3907">
              <w:rPr>
                <w:kern w:val="20"/>
              </w:rPr>
              <w:t xml:space="preserve"> в неделю</w:t>
            </w:r>
          </w:p>
        </w:tc>
        <w:tc>
          <w:tcPr>
            <w:tcW w:w="830" w:type="pct"/>
            <w:vAlign w:val="center"/>
          </w:tcPr>
          <w:p w:rsidR="00754A44" w:rsidRPr="00AD3907" w:rsidRDefault="00754A44" w:rsidP="00754A44">
            <w:pPr>
              <w:rPr>
                <w:kern w:val="20"/>
              </w:rPr>
            </w:pPr>
            <w:r w:rsidRPr="00AD3907">
              <w:rPr>
                <w:kern w:val="20"/>
              </w:rPr>
              <w:t>Инструктор по физич</w:t>
            </w:r>
            <w:r w:rsidRPr="00AD3907">
              <w:rPr>
                <w:kern w:val="20"/>
              </w:rPr>
              <w:t>е</w:t>
            </w:r>
            <w:r w:rsidRPr="00AD3907">
              <w:rPr>
                <w:kern w:val="20"/>
              </w:rPr>
              <w:t>ской культ</w:t>
            </w:r>
            <w:r w:rsidRPr="00AD3907">
              <w:rPr>
                <w:kern w:val="20"/>
              </w:rPr>
              <w:t>у</w:t>
            </w:r>
            <w:r w:rsidRPr="00AD3907">
              <w:rPr>
                <w:kern w:val="20"/>
              </w:rPr>
              <w:t>ре</w:t>
            </w:r>
            <w:r w:rsidR="003F2227">
              <w:rPr>
                <w:kern w:val="20"/>
              </w:rPr>
              <w:t>, воспит</w:t>
            </w:r>
            <w:r w:rsidR="003F2227">
              <w:rPr>
                <w:kern w:val="20"/>
              </w:rPr>
              <w:t>а</w:t>
            </w:r>
            <w:r w:rsidR="003F2227">
              <w:rPr>
                <w:kern w:val="20"/>
              </w:rPr>
              <w:t>тели</w:t>
            </w:r>
          </w:p>
        </w:tc>
      </w:tr>
      <w:tr w:rsidR="00754A44" w:rsidRPr="00AD3907" w:rsidTr="00754A44">
        <w:tc>
          <w:tcPr>
            <w:tcW w:w="564" w:type="pct"/>
            <w:vAlign w:val="center"/>
          </w:tcPr>
          <w:p w:rsidR="00754A44" w:rsidRPr="00AD3907" w:rsidRDefault="00754A44" w:rsidP="00754A44">
            <w:pPr>
              <w:rPr>
                <w:kern w:val="20"/>
              </w:rPr>
            </w:pPr>
            <w:r w:rsidRPr="00AD3907">
              <w:rPr>
                <w:kern w:val="20"/>
              </w:rPr>
              <w:t>8.</w:t>
            </w:r>
          </w:p>
        </w:tc>
        <w:tc>
          <w:tcPr>
            <w:tcW w:w="1657" w:type="pct"/>
            <w:vAlign w:val="center"/>
          </w:tcPr>
          <w:p w:rsidR="00754A44" w:rsidRPr="00AD3907" w:rsidRDefault="00754A44" w:rsidP="00754A44">
            <w:pPr>
              <w:rPr>
                <w:kern w:val="20"/>
              </w:rPr>
            </w:pPr>
            <w:r w:rsidRPr="00AD3907">
              <w:rPr>
                <w:kern w:val="20"/>
              </w:rPr>
              <w:t>Активный отдых:</w:t>
            </w:r>
          </w:p>
          <w:p w:rsidR="00754A44" w:rsidRPr="00AD3907" w:rsidRDefault="00754A44" w:rsidP="00754A44">
            <w:pPr>
              <w:rPr>
                <w:kern w:val="20"/>
              </w:rPr>
            </w:pPr>
            <w:r w:rsidRPr="00AD3907">
              <w:rPr>
                <w:kern w:val="20"/>
              </w:rPr>
              <w:t>-физкультурный досуг</w:t>
            </w:r>
          </w:p>
        </w:tc>
        <w:tc>
          <w:tcPr>
            <w:tcW w:w="1212" w:type="pct"/>
            <w:vAlign w:val="center"/>
          </w:tcPr>
          <w:p w:rsidR="00754A44" w:rsidRPr="00AD3907" w:rsidRDefault="00754A44" w:rsidP="00754A44">
            <w:pPr>
              <w:rPr>
                <w:kern w:val="20"/>
              </w:rPr>
            </w:pPr>
            <w:r w:rsidRPr="00AD3907">
              <w:rPr>
                <w:kern w:val="20"/>
              </w:rPr>
              <w:t>Все группы</w:t>
            </w:r>
          </w:p>
        </w:tc>
        <w:tc>
          <w:tcPr>
            <w:tcW w:w="737" w:type="pct"/>
            <w:vAlign w:val="center"/>
          </w:tcPr>
          <w:p w:rsidR="00754A44" w:rsidRPr="00AD3907" w:rsidRDefault="00754A44" w:rsidP="00754A44">
            <w:pPr>
              <w:rPr>
                <w:kern w:val="20"/>
              </w:rPr>
            </w:pPr>
            <w:r w:rsidRPr="00AD3907">
              <w:rPr>
                <w:kern w:val="20"/>
              </w:rPr>
              <w:t>2  раза в год</w:t>
            </w:r>
          </w:p>
        </w:tc>
        <w:tc>
          <w:tcPr>
            <w:tcW w:w="830" w:type="pct"/>
            <w:vAlign w:val="center"/>
          </w:tcPr>
          <w:p w:rsidR="00754A44" w:rsidRPr="00AD3907" w:rsidRDefault="00754A44" w:rsidP="00754A44">
            <w:pPr>
              <w:rPr>
                <w:kern w:val="20"/>
              </w:rPr>
            </w:pPr>
            <w:r w:rsidRPr="00AD3907">
              <w:rPr>
                <w:kern w:val="20"/>
              </w:rPr>
              <w:t xml:space="preserve">Инструктор </w:t>
            </w:r>
          </w:p>
          <w:p w:rsidR="00754A44" w:rsidRPr="00AD3907" w:rsidRDefault="00754A44" w:rsidP="00754A44">
            <w:pPr>
              <w:rPr>
                <w:kern w:val="20"/>
              </w:rPr>
            </w:pPr>
            <w:r w:rsidRPr="00AD3907">
              <w:rPr>
                <w:kern w:val="20"/>
              </w:rPr>
              <w:t>по физич</w:t>
            </w:r>
            <w:r w:rsidRPr="00AD3907">
              <w:rPr>
                <w:kern w:val="20"/>
              </w:rPr>
              <w:t>е</w:t>
            </w:r>
            <w:r w:rsidRPr="00AD3907">
              <w:rPr>
                <w:kern w:val="20"/>
              </w:rPr>
              <w:t>ской культ</w:t>
            </w:r>
            <w:r w:rsidRPr="00AD3907">
              <w:rPr>
                <w:kern w:val="20"/>
              </w:rPr>
              <w:t>у</w:t>
            </w:r>
            <w:r w:rsidRPr="00AD3907">
              <w:rPr>
                <w:kern w:val="20"/>
              </w:rPr>
              <w:t>ре</w:t>
            </w:r>
            <w:r w:rsidR="003F2227">
              <w:rPr>
                <w:kern w:val="20"/>
              </w:rPr>
              <w:t>, воспит</w:t>
            </w:r>
            <w:r w:rsidR="003F2227">
              <w:rPr>
                <w:kern w:val="20"/>
              </w:rPr>
              <w:t>а</w:t>
            </w:r>
            <w:r w:rsidR="003F2227">
              <w:rPr>
                <w:kern w:val="20"/>
              </w:rPr>
              <w:t>тели</w:t>
            </w:r>
          </w:p>
        </w:tc>
      </w:tr>
      <w:tr w:rsidR="00754A44" w:rsidRPr="00AD3907" w:rsidTr="00754A44">
        <w:tc>
          <w:tcPr>
            <w:tcW w:w="564" w:type="pct"/>
            <w:vAlign w:val="center"/>
          </w:tcPr>
          <w:p w:rsidR="00754A44" w:rsidRPr="00AD3907" w:rsidRDefault="00754A44" w:rsidP="00754A44">
            <w:pPr>
              <w:rPr>
                <w:kern w:val="20"/>
              </w:rPr>
            </w:pPr>
            <w:r w:rsidRPr="00AD3907">
              <w:rPr>
                <w:kern w:val="20"/>
              </w:rPr>
              <w:t>9.</w:t>
            </w:r>
          </w:p>
        </w:tc>
        <w:tc>
          <w:tcPr>
            <w:tcW w:w="1657" w:type="pct"/>
            <w:vAlign w:val="center"/>
          </w:tcPr>
          <w:p w:rsidR="00754A44" w:rsidRPr="00AD3907" w:rsidRDefault="00754A44" w:rsidP="00754A44">
            <w:pPr>
              <w:rPr>
                <w:kern w:val="20"/>
              </w:rPr>
            </w:pPr>
            <w:r w:rsidRPr="00AD3907">
              <w:rPr>
                <w:kern w:val="20"/>
              </w:rPr>
              <w:t>Физкультурные праздники (зимний, летний)</w:t>
            </w:r>
          </w:p>
        </w:tc>
        <w:tc>
          <w:tcPr>
            <w:tcW w:w="1212" w:type="pct"/>
            <w:vAlign w:val="center"/>
          </w:tcPr>
          <w:p w:rsidR="00754A44" w:rsidRPr="00AD3907" w:rsidRDefault="00754A44" w:rsidP="00754A44">
            <w:pPr>
              <w:rPr>
                <w:kern w:val="20"/>
              </w:rPr>
            </w:pPr>
            <w:r w:rsidRPr="00AD3907">
              <w:rPr>
                <w:kern w:val="20"/>
              </w:rPr>
              <w:t>Все группы</w:t>
            </w:r>
          </w:p>
        </w:tc>
        <w:tc>
          <w:tcPr>
            <w:tcW w:w="737" w:type="pct"/>
            <w:vAlign w:val="center"/>
          </w:tcPr>
          <w:p w:rsidR="00754A44" w:rsidRPr="00AD3907" w:rsidRDefault="00754A44" w:rsidP="00754A44">
            <w:pPr>
              <w:rPr>
                <w:kern w:val="20"/>
              </w:rPr>
            </w:pPr>
            <w:r w:rsidRPr="00AD3907">
              <w:rPr>
                <w:kern w:val="20"/>
              </w:rPr>
              <w:t>2 раза в год</w:t>
            </w:r>
          </w:p>
        </w:tc>
        <w:tc>
          <w:tcPr>
            <w:tcW w:w="830" w:type="pct"/>
            <w:vAlign w:val="center"/>
          </w:tcPr>
          <w:p w:rsidR="00754A44" w:rsidRPr="00AD3907" w:rsidRDefault="00754A44" w:rsidP="00754A44">
            <w:pPr>
              <w:rPr>
                <w:kern w:val="20"/>
              </w:rPr>
            </w:pPr>
            <w:r w:rsidRPr="00AD3907">
              <w:rPr>
                <w:kern w:val="20"/>
              </w:rPr>
              <w:t>Муз.</w:t>
            </w:r>
            <w:r w:rsidR="00E021A9">
              <w:rPr>
                <w:kern w:val="20"/>
              </w:rPr>
              <w:t xml:space="preserve"> </w:t>
            </w:r>
            <w:r w:rsidRPr="00AD3907">
              <w:rPr>
                <w:kern w:val="20"/>
              </w:rPr>
              <w:t>руков</w:t>
            </w:r>
            <w:r w:rsidRPr="00AD3907">
              <w:rPr>
                <w:kern w:val="20"/>
              </w:rPr>
              <w:t>о</w:t>
            </w:r>
            <w:r w:rsidRPr="00AD3907">
              <w:rPr>
                <w:kern w:val="20"/>
              </w:rPr>
              <w:t>дитель,</w:t>
            </w:r>
          </w:p>
          <w:p w:rsidR="00754A44" w:rsidRPr="00AD3907" w:rsidRDefault="00754A44" w:rsidP="00754A44">
            <w:pPr>
              <w:rPr>
                <w:kern w:val="20"/>
              </w:rPr>
            </w:pPr>
            <w:r w:rsidRPr="00AD3907">
              <w:rPr>
                <w:kern w:val="20"/>
              </w:rPr>
              <w:t>инструктор по физич</w:t>
            </w:r>
            <w:r w:rsidRPr="00AD3907">
              <w:rPr>
                <w:kern w:val="20"/>
              </w:rPr>
              <w:t>е</w:t>
            </w:r>
            <w:r w:rsidRPr="00AD3907">
              <w:rPr>
                <w:kern w:val="20"/>
              </w:rPr>
              <w:t>ской культ</w:t>
            </w:r>
            <w:r w:rsidRPr="00AD3907">
              <w:rPr>
                <w:kern w:val="20"/>
              </w:rPr>
              <w:t>у</w:t>
            </w:r>
            <w:r w:rsidRPr="00AD3907">
              <w:rPr>
                <w:kern w:val="20"/>
              </w:rPr>
              <w:t>ре</w:t>
            </w:r>
            <w:r w:rsidR="003F2227">
              <w:rPr>
                <w:kern w:val="20"/>
              </w:rPr>
              <w:t>, воспит</w:t>
            </w:r>
            <w:r w:rsidR="003F2227">
              <w:rPr>
                <w:kern w:val="20"/>
              </w:rPr>
              <w:t>а</w:t>
            </w:r>
            <w:r w:rsidR="003F2227">
              <w:rPr>
                <w:kern w:val="20"/>
              </w:rPr>
              <w:t>тели</w:t>
            </w:r>
          </w:p>
        </w:tc>
      </w:tr>
      <w:tr w:rsidR="00754A44" w:rsidRPr="00AD3907" w:rsidTr="00754A44">
        <w:tc>
          <w:tcPr>
            <w:tcW w:w="564" w:type="pct"/>
            <w:vAlign w:val="center"/>
          </w:tcPr>
          <w:p w:rsidR="00754A44" w:rsidRPr="00AD3907" w:rsidRDefault="00754A44" w:rsidP="00754A44">
            <w:pPr>
              <w:rPr>
                <w:kern w:val="20"/>
              </w:rPr>
            </w:pPr>
            <w:r w:rsidRPr="00AD3907">
              <w:rPr>
                <w:kern w:val="20"/>
              </w:rPr>
              <w:t>10.</w:t>
            </w:r>
          </w:p>
        </w:tc>
        <w:tc>
          <w:tcPr>
            <w:tcW w:w="1657" w:type="pct"/>
            <w:vAlign w:val="center"/>
          </w:tcPr>
          <w:p w:rsidR="00754A44" w:rsidRPr="00AD3907" w:rsidRDefault="00754A44" w:rsidP="00754A44">
            <w:pPr>
              <w:rPr>
                <w:kern w:val="20"/>
              </w:rPr>
            </w:pPr>
            <w:r w:rsidRPr="00AD3907">
              <w:rPr>
                <w:kern w:val="20"/>
              </w:rPr>
              <w:t>День здоровья</w:t>
            </w:r>
          </w:p>
        </w:tc>
        <w:tc>
          <w:tcPr>
            <w:tcW w:w="1212" w:type="pct"/>
            <w:vAlign w:val="center"/>
          </w:tcPr>
          <w:p w:rsidR="00754A44" w:rsidRPr="00AD3907" w:rsidRDefault="00754A44" w:rsidP="00754A44">
            <w:pPr>
              <w:rPr>
                <w:kern w:val="20"/>
              </w:rPr>
            </w:pPr>
            <w:r w:rsidRPr="00AD3907">
              <w:rPr>
                <w:kern w:val="20"/>
              </w:rPr>
              <w:t>Все группы</w:t>
            </w:r>
          </w:p>
        </w:tc>
        <w:tc>
          <w:tcPr>
            <w:tcW w:w="737" w:type="pct"/>
            <w:vAlign w:val="center"/>
          </w:tcPr>
          <w:p w:rsidR="00754A44" w:rsidRPr="00AD3907" w:rsidRDefault="00754A44" w:rsidP="00754A44">
            <w:pPr>
              <w:rPr>
                <w:kern w:val="20"/>
              </w:rPr>
            </w:pPr>
            <w:r w:rsidRPr="00AD3907">
              <w:rPr>
                <w:kern w:val="20"/>
              </w:rPr>
              <w:t>1 раз в год</w:t>
            </w:r>
          </w:p>
        </w:tc>
        <w:tc>
          <w:tcPr>
            <w:tcW w:w="830" w:type="pct"/>
            <w:vAlign w:val="center"/>
          </w:tcPr>
          <w:p w:rsidR="00754A44" w:rsidRPr="00AD3907" w:rsidRDefault="00754A44" w:rsidP="00754A44">
            <w:pPr>
              <w:rPr>
                <w:kern w:val="20"/>
              </w:rPr>
            </w:pPr>
            <w:r w:rsidRPr="00AD3907">
              <w:rPr>
                <w:kern w:val="20"/>
              </w:rPr>
              <w:t xml:space="preserve">Медсестра, </w:t>
            </w:r>
          </w:p>
          <w:p w:rsidR="00754A44" w:rsidRPr="00AD3907" w:rsidRDefault="00754A44" w:rsidP="00754A44">
            <w:pPr>
              <w:rPr>
                <w:kern w:val="20"/>
              </w:rPr>
            </w:pPr>
            <w:r w:rsidRPr="00AD3907">
              <w:rPr>
                <w:kern w:val="20"/>
              </w:rPr>
              <w:t xml:space="preserve">воспитатели, </w:t>
            </w:r>
          </w:p>
          <w:p w:rsidR="00754A44" w:rsidRPr="00AD3907" w:rsidRDefault="00754A44" w:rsidP="00754A44">
            <w:pPr>
              <w:rPr>
                <w:kern w:val="20"/>
              </w:rPr>
            </w:pPr>
            <w:r w:rsidRPr="00AD3907">
              <w:rPr>
                <w:kern w:val="20"/>
              </w:rPr>
              <w:t>Инструктор по физич</w:t>
            </w:r>
            <w:r w:rsidRPr="00AD3907">
              <w:rPr>
                <w:kern w:val="20"/>
              </w:rPr>
              <w:t>е</w:t>
            </w:r>
            <w:r w:rsidRPr="00AD3907">
              <w:rPr>
                <w:kern w:val="20"/>
              </w:rPr>
              <w:t>ской культ</w:t>
            </w:r>
            <w:r w:rsidRPr="00AD3907">
              <w:rPr>
                <w:kern w:val="20"/>
              </w:rPr>
              <w:t>у</w:t>
            </w:r>
            <w:r w:rsidRPr="00AD3907">
              <w:rPr>
                <w:kern w:val="20"/>
              </w:rPr>
              <w:t>ре, педагог-психолог</w:t>
            </w:r>
            <w:r w:rsidR="003F2227">
              <w:rPr>
                <w:kern w:val="20"/>
              </w:rPr>
              <w:t>, воспитатели</w:t>
            </w:r>
          </w:p>
        </w:tc>
      </w:tr>
      <w:tr w:rsidR="00754A44" w:rsidRPr="00AD3907" w:rsidTr="00754A44">
        <w:tc>
          <w:tcPr>
            <w:tcW w:w="5000" w:type="pct"/>
            <w:gridSpan w:val="5"/>
            <w:vAlign w:val="center"/>
          </w:tcPr>
          <w:p w:rsidR="00754A44" w:rsidRPr="00AD3907" w:rsidRDefault="00754A44" w:rsidP="00754A44">
            <w:pPr>
              <w:rPr>
                <w:kern w:val="20"/>
              </w:rPr>
            </w:pPr>
            <w:r w:rsidRPr="00AD3907">
              <w:rPr>
                <w:kern w:val="20"/>
              </w:rPr>
              <w:t>Лечебно-профилактические мероприятия</w:t>
            </w:r>
          </w:p>
        </w:tc>
      </w:tr>
      <w:tr w:rsidR="00754A44" w:rsidRPr="00AD3907" w:rsidTr="00754A44">
        <w:tc>
          <w:tcPr>
            <w:tcW w:w="564" w:type="pct"/>
            <w:vAlign w:val="center"/>
          </w:tcPr>
          <w:p w:rsidR="00754A44" w:rsidRPr="00AD3907" w:rsidRDefault="00754A44" w:rsidP="00754A44">
            <w:pPr>
              <w:rPr>
                <w:kern w:val="20"/>
              </w:rPr>
            </w:pPr>
            <w:r w:rsidRPr="00AD3907">
              <w:rPr>
                <w:kern w:val="20"/>
              </w:rPr>
              <w:t>1.</w:t>
            </w:r>
          </w:p>
        </w:tc>
        <w:tc>
          <w:tcPr>
            <w:tcW w:w="1657" w:type="pct"/>
            <w:vAlign w:val="center"/>
          </w:tcPr>
          <w:p w:rsidR="00754A44" w:rsidRPr="00AD3907" w:rsidRDefault="00754A44" w:rsidP="00754A44">
            <w:pPr>
              <w:rPr>
                <w:i/>
                <w:kern w:val="20"/>
              </w:rPr>
            </w:pPr>
            <w:r w:rsidRPr="00AD3907">
              <w:rPr>
                <w:i/>
                <w:kern w:val="20"/>
              </w:rPr>
              <w:t>Подготовительный период</w:t>
            </w:r>
          </w:p>
        </w:tc>
        <w:tc>
          <w:tcPr>
            <w:tcW w:w="1212" w:type="pct"/>
            <w:vMerge w:val="restart"/>
            <w:vAlign w:val="center"/>
          </w:tcPr>
          <w:p w:rsidR="00754A44" w:rsidRPr="00AD3907" w:rsidRDefault="00754A44" w:rsidP="00754A44">
            <w:pPr>
              <w:rPr>
                <w:kern w:val="20"/>
              </w:rPr>
            </w:pPr>
            <w:r w:rsidRPr="00AD3907">
              <w:rPr>
                <w:kern w:val="20"/>
              </w:rPr>
              <w:t>Все группы</w:t>
            </w:r>
          </w:p>
        </w:tc>
        <w:tc>
          <w:tcPr>
            <w:tcW w:w="737" w:type="pct"/>
            <w:vMerge w:val="restart"/>
            <w:vAlign w:val="center"/>
          </w:tcPr>
          <w:p w:rsidR="00754A44" w:rsidRPr="00AD3907" w:rsidRDefault="00754A44" w:rsidP="00754A44">
            <w:pPr>
              <w:rPr>
                <w:kern w:val="20"/>
              </w:rPr>
            </w:pPr>
            <w:r w:rsidRPr="00AD3907">
              <w:rPr>
                <w:kern w:val="20"/>
              </w:rPr>
              <w:t>ежедневно</w:t>
            </w:r>
          </w:p>
        </w:tc>
        <w:tc>
          <w:tcPr>
            <w:tcW w:w="830" w:type="pct"/>
            <w:vMerge w:val="restart"/>
            <w:vAlign w:val="center"/>
          </w:tcPr>
          <w:p w:rsidR="00754A44" w:rsidRPr="00AD3907" w:rsidRDefault="00754A44" w:rsidP="00754A44">
            <w:pPr>
              <w:rPr>
                <w:kern w:val="20"/>
              </w:rPr>
            </w:pPr>
            <w:r w:rsidRPr="00AD3907">
              <w:rPr>
                <w:kern w:val="20"/>
              </w:rPr>
              <w:t xml:space="preserve">Медсестра </w:t>
            </w:r>
          </w:p>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1.1.</w:t>
            </w:r>
          </w:p>
        </w:tc>
        <w:tc>
          <w:tcPr>
            <w:tcW w:w="1657" w:type="pct"/>
            <w:vAlign w:val="center"/>
          </w:tcPr>
          <w:p w:rsidR="00754A44" w:rsidRPr="00AD3907" w:rsidRDefault="00754A44" w:rsidP="00754A44">
            <w:pPr>
              <w:rPr>
                <w:kern w:val="20"/>
              </w:rPr>
            </w:pPr>
            <w:r w:rsidRPr="00AD3907">
              <w:rPr>
                <w:kern w:val="20"/>
              </w:rPr>
              <w:t>Витаминизация 3 блюда</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1.2.</w:t>
            </w:r>
          </w:p>
        </w:tc>
        <w:tc>
          <w:tcPr>
            <w:tcW w:w="1657" w:type="pct"/>
            <w:vAlign w:val="center"/>
          </w:tcPr>
          <w:p w:rsidR="00754A44" w:rsidRPr="00AD3907" w:rsidRDefault="00754A44" w:rsidP="00754A44">
            <w:pPr>
              <w:rPr>
                <w:kern w:val="20"/>
              </w:rPr>
            </w:pPr>
            <w:r w:rsidRPr="00AD3907">
              <w:rPr>
                <w:kern w:val="20"/>
              </w:rPr>
              <w:t>Натуропатия:</w:t>
            </w:r>
          </w:p>
          <w:p w:rsidR="00754A44" w:rsidRPr="00AD3907" w:rsidRDefault="00754A44" w:rsidP="00754A44">
            <w:pPr>
              <w:rPr>
                <w:kern w:val="20"/>
              </w:rPr>
            </w:pPr>
            <w:r w:rsidRPr="00AD3907">
              <w:rPr>
                <w:kern w:val="20"/>
              </w:rPr>
              <w:t>- напиток шиповника,</w:t>
            </w:r>
          </w:p>
          <w:p w:rsidR="00754A44" w:rsidRPr="00AD3907" w:rsidRDefault="00754A44" w:rsidP="00754A44">
            <w:pPr>
              <w:rPr>
                <w:kern w:val="20"/>
              </w:rPr>
            </w:pPr>
            <w:r w:rsidRPr="00AD3907">
              <w:rPr>
                <w:kern w:val="20"/>
              </w:rPr>
              <w:t>- отвар изюма, кураги,</w:t>
            </w:r>
          </w:p>
          <w:p w:rsidR="00754A44" w:rsidRPr="00AD3907" w:rsidRDefault="00754A44" w:rsidP="00754A44">
            <w:pPr>
              <w:rPr>
                <w:kern w:val="20"/>
              </w:rPr>
            </w:pPr>
            <w:r w:rsidRPr="00AD3907">
              <w:rPr>
                <w:kern w:val="20"/>
              </w:rPr>
              <w:t>- компот из свежих фруктов</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2.</w:t>
            </w:r>
          </w:p>
        </w:tc>
        <w:tc>
          <w:tcPr>
            <w:tcW w:w="1657" w:type="pct"/>
            <w:vAlign w:val="center"/>
          </w:tcPr>
          <w:p w:rsidR="00754A44" w:rsidRPr="00AD3907" w:rsidRDefault="00754A44" w:rsidP="00754A44">
            <w:pPr>
              <w:rPr>
                <w:i/>
                <w:kern w:val="20"/>
              </w:rPr>
            </w:pPr>
            <w:r w:rsidRPr="00AD3907">
              <w:rPr>
                <w:i/>
                <w:kern w:val="20"/>
              </w:rPr>
              <w:t>Период повышенной</w:t>
            </w:r>
          </w:p>
          <w:p w:rsidR="00754A44" w:rsidRPr="00AD3907" w:rsidRDefault="00754A44" w:rsidP="00754A44">
            <w:pPr>
              <w:rPr>
                <w:kern w:val="20"/>
              </w:rPr>
            </w:pPr>
            <w:r w:rsidRPr="00AD3907">
              <w:rPr>
                <w:i/>
                <w:kern w:val="20"/>
              </w:rPr>
              <w:lastRenderedPageBreak/>
              <w:t>заболеваемости</w:t>
            </w:r>
          </w:p>
        </w:tc>
        <w:tc>
          <w:tcPr>
            <w:tcW w:w="1212" w:type="pct"/>
            <w:vMerge w:val="restart"/>
            <w:vAlign w:val="center"/>
          </w:tcPr>
          <w:p w:rsidR="00754A44" w:rsidRPr="00AD3907" w:rsidRDefault="00754A44" w:rsidP="00754A44">
            <w:pPr>
              <w:rPr>
                <w:kern w:val="20"/>
              </w:rPr>
            </w:pPr>
            <w:r w:rsidRPr="00AD3907">
              <w:rPr>
                <w:kern w:val="20"/>
              </w:rPr>
              <w:lastRenderedPageBreak/>
              <w:t>Все группы</w:t>
            </w:r>
          </w:p>
        </w:tc>
        <w:tc>
          <w:tcPr>
            <w:tcW w:w="737" w:type="pct"/>
            <w:vMerge w:val="restart"/>
            <w:vAlign w:val="center"/>
          </w:tcPr>
          <w:p w:rsidR="00754A44" w:rsidRPr="00AD3907" w:rsidRDefault="00754A44" w:rsidP="00754A44">
            <w:pPr>
              <w:rPr>
                <w:kern w:val="20"/>
              </w:rPr>
            </w:pPr>
            <w:r w:rsidRPr="00AD3907">
              <w:rPr>
                <w:kern w:val="20"/>
              </w:rPr>
              <w:t>ежедневно</w:t>
            </w:r>
          </w:p>
        </w:tc>
        <w:tc>
          <w:tcPr>
            <w:tcW w:w="830" w:type="pct"/>
            <w:vMerge w:val="restart"/>
            <w:vAlign w:val="center"/>
          </w:tcPr>
          <w:p w:rsidR="00754A44" w:rsidRPr="00AD3907" w:rsidRDefault="00754A44" w:rsidP="00754A44">
            <w:pPr>
              <w:rPr>
                <w:kern w:val="20"/>
              </w:rPr>
            </w:pPr>
            <w:r w:rsidRPr="00AD3907">
              <w:rPr>
                <w:kern w:val="20"/>
              </w:rPr>
              <w:t xml:space="preserve">Медсестра, </w:t>
            </w:r>
          </w:p>
          <w:p w:rsidR="00754A44" w:rsidRPr="00AD3907" w:rsidRDefault="00754A44" w:rsidP="00754A44">
            <w:pPr>
              <w:rPr>
                <w:kern w:val="20"/>
              </w:rPr>
            </w:pPr>
            <w:r w:rsidRPr="00AD3907">
              <w:rPr>
                <w:kern w:val="20"/>
              </w:rPr>
              <w:lastRenderedPageBreak/>
              <w:t>врач пол</w:t>
            </w:r>
            <w:r w:rsidRPr="00AD3907">
              <w:rPr>
                <w:kern w:val="20"/>
              </w:rPr>
              <w:t>и</w:t>
            </w:r>
            <w:r w:rsidRPr="00AD3907">
              <w:rPr>
                <w:kern w:val="20"/>
              </w:rPr>
              <w:t>клиники</w:t>
            </w:r>
          </w:p>
        </w:tc>
      </w:tr>
      <w:tr w:rsidR="00754A44" w:rsidRPr="00AD3907" w:rsidTr="00754A44">
        <w:tc>
          <w:tcPr>
            <w:tcW w:w="564" w:type="pct"/>
            <w:vAlign w:val="center"/>
          </w:tcPr>
          <w:p w:rsidR="00754A44" w:rsidRPr="00AD3907" w:rsidRDefault="00754A44" w:rsidP="00754A44">
            <w:pPr>
              <w:rPr>
                <w:kern w:val="20"/>
              </w:rPr>
            </w:pPr>
            <w:r w:rsidRPr="00AD3907">
              <w:rPr>
                <w:kern w:val="20"/>
              </w:rPr>
              <w:lastRenderedPageBreak/>
              <w:t>2.1.</w:t>
            </w:r>
          </w:p>
        </w:tc>
        <w:tc>
          <w:tcPr>
            <w:tcW w:w="1657" w:type="pct"/>
            <w:vAlign w:val="center"/>
          </w:tcPr>
          <w:p w:rsidR="00754A44" w:rsidRPr="00AD3907" w:rsidRDefault="00754A44" w:rsidP="00754A44">
            <w:pPr>
              <w:rPr>
                <w:kern w:val="20"/>
              </w:rPr>
            </w:pPr>
            <w:r w:rsidRPr="00AD3907">
              <w:rPr>
                <w:kern w:val="20"/>
              </w:rPr>
              <w:t>Санэпидемрежим – жесткий режим проветривания, вла</w:t>
            </w:r>
            <w:r w:rsidRPr="00AD3907">
              <w:rPr>
                <w:kern w:val="20"/>
              </w:rPr>
              <w:t>ж</w:t>
            </w:r>
            <w:r w:rsidRPr="00AD3907">
              <w:rPr>
                <w:kern w:val="20"/>
              </w:rPr>
              <w:t>ной уборки</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2.2.</w:t>
            </w:r>
          </w:p>
        </w:tc>
        <w:tc>
          <w:tcPr>
            <w:tcW w:w="1657" w:type="pct"/>
            <w:vAlign w:val="center"/>
          </w:tcPr>
          <w:p w:rsidR="00754A44" w:rsidRPr="00AD3907" w:rsidRDefault="00754A44" w:rsidP="00754A44">
            <w:pPr>
              <w:rPr>
                <w:kern w:val="20"/>
              </w:rPr>
            </w:pPr>
            <w:r w:rsidRPr="00AD3907">
              <w:rPr>
                <w:kern w:val="20"/>
              </w:rPr>
              <w:t>Включение кварцевой лампы (рециркулятор):</w:t>
            </w:r>
          </w:p>
          <w:p w:rsidR="00754A44" w:rsidRPr="00AD3907" w:rsidRDefault="00754A44" w:rsidP="00754A44">
            <w:pPr>
              <w:rPr>
                <w:kern w:val="20"/>
              </w:rPr>
            </w:pPr>
            <w:r w:rsidRPr="00AD3907">
              <w:rPr>
                <w:kern w:val="20"/>
              </w:rPr>
              <w:t>- 4 час утром</w:t>
            </w:r>
          </w:p>
          <w:p w:rsidR="00754A44" w:rsidRPr="00AD3907" w:rsidRDefault="00754A44" w:rsidP="00754A44">
            <w:pPr>
              <w:rPr>
                <w:kern w:val="20"/>
              </w:rPr>
            </w:pPr>
            <w:r w:rsidRPr="00AD3907">
              <w:rPr>
                <w:kern w:val="20"/>
              </w:rPr>
              <w:t>- 4 часа вечером</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2.3.</w:t>
            </w:r>
          </w:p>
        </w:tc>
        <w:tc>
          <w:tcPr>
            <w:tcW w:w="1657" w:type="pct"/>
            <w:vAlign w:val="center"/>
          </w:tcPr>
          <w:p w:rsidR="00754A44" w:rsidRPr="00AD3907" w:rsidRDefault="00754A44" w:rsidP="00754A44">
            <w:pPr>
              <w:rPr>
                <w:kern w:val="20"/>
              </w:rPr>
            </w:pPr>
            <w:r w:rsidRPr="00AD3907">
              <w:rPr>
                <w:kern w:val="20"/>
              </w:rPr>
              <w:t>Витаминизация 3 блюда</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2.4.</w:t>
            </w:r>
          </w:p>
        </w:tc>
        <w:tc>
          <w:tcPr>
            <w:tcW w:w="1657" w:type="pct"/>
            <w:vAlign w:val="center"/>
          </w:tcPr>
          <w:p w:rsidR="00754A44" w:rsidRPr="00AD3907" w:rsidRDefault="00754A44" w:rsidP="00754A44">
            <w:pPr>
              <w:rPr>
                <w:kern w:val="20"/>
              </w:rPr>
            </w:pPr>
            <w:r w:rsidRPr="00AD3907">
              <w:rPr>
                <w:kern w:val="20"/>
              </w:rPr>
              <w:t>Натуропатия – чесночные бусы, чесночные гренки</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2.5.</w:t>
            </w:r>
          </w:p>
        </w:tc>
        <w:tc>
          <w:tcPr>
            <w:tcW w:w="1657" w:type="pct"/>
            <w:vAlign w:val="center"/>
          </w:tcPr>
          <w:p w:rsidR="00754A44" w:rsidRPr="00AD3907" w:rsidRDefault="00754A44" w:rsidP="00754A44">
            <w:pPr>
              <w:rPr>
                <w:kern w:val="20"/>
              </w:rPr>
            </w:pPr>
            <w:r w:rsidRPr="00AD3907">
              <w:rPr>
                <w:kern w:val="20"/>
              </w:rPr>
              <w:t>Натуропатия:</w:t>
            </w:r>
          </w:p>
          <w:p w:rsidR="00754A44" w:rsidRPr="00AD3907" w:rsidRDefault="00754A44" w:rsidP="00754A44">
            <w:pPr>
              <w:rPr>
                <w:kern w:val="20"/>
              </w:rPr>
            </w:pPr>
            <w:r w:rsidRPr="00AD3907">
              <w:rPr>
                <w:kern w:val="20"/>
              </w:rPr>
              <w:t>- напиток шиповника,</w:t>
            </w:r>
          </w:p>
          <w:p w:rsidR="00754A44" w:rsidRPr="00AD3907" w:rsidRDefault="00754A44" w:rsidP="00754A44">
            <w:pPr>
              <w:rPr>
                <w:kern w:val="20"/>
              </w:rPr>
            </w:pPr>
            <w:r w:rsidRPr="00AD3907">
              <w:rPr>
                <w:kern w:val="20"/>
              </w:rPr>
              <w:t>- отвар изюма, кураги,</w:t>
            </w:r>
          </w:p>
          <w:p w:rsidR="00754A44" w:rsidRPr="00AD3907" w:rsidRDefault="00754A44" w:rsidP="00754A44">
            <w:pPr>
              <w:rPr>
                <w:kern w:val="20"/>
              </w:rPr>
            </w:pPr>
            <w:r w:rsidRPr="00AD3907">
              <w:rPr>
                <w:kern w:val="20"/>
              </w:rPr>
              <w:t>- компот из свежих фруктов</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3.</w:t>
            </w:r>
          </w:p>
        </w:tc>
        <w:tc>
          <w:tcPr>
            <w:tcW w:w="1657" w:type="pct"/>
            <w:vAlign w:val="center"/>
          </w:tcPr>
          <w:p w:rsidR="00754A44" w:rsidRPr="00AD3907" w:rsidRDefault="00754A44" w:rsidP="00754A44">
            <w:pPr>
              <w:rPr>
                <w:i/>
                <w:kern w:val="20"/>
              </w:rPr>
            </w:pPr>
            <w:r w:rsidRPr="00AD3907">
              <w:rPr>
                <w:i/>
                <w:kern w:val="20"/>
              </w:rPr>
              <w:t>Период реабилитации и по</w:t>
            </w:r>
            <w:r w:rsidRPr="00AD3907">
              <w:rPr>
                <w:i/>
                <w:kern w:val="20"/>
              </w:rPr>
              <w:t>д</w:t>
            </w:r>
            <w:r w:rsidRPr="00AD3907">
              <w:rPr>
                <w:i/>
                <w:kern w:val="20"/>
              </w:rPr>
              <w:t>готовки к распространению гриппа</w:t>
            </w:r>
          </w:p>
        </w:tc>
        <w:tc>
          <w:tcPr>
            <w:tcW w:w="1212" w:type="pct"/>
            <w:vMerge w:val="restart"/>
            <w:vAlign w:val="center"/>
          </w:tcPr>
          <w:p w:rsidR="00754A44" w:rsidRPr="00AD3907" w:rsidRDefault="00754A44" w:rsidP="00754A44">
            <w:pPr>
              <w:rPr>
                <w:kern w:val="20"/>
              </w:rPr>
            </w:pPr>
            <w:r w:rsidRPr="00AD3907">
              <w:rPr>
                <w:kern w:val="20"/>
              </w:rPr>
              <w:t>Все группы</w:t>
            </w:r>
          </w:p>
        </w:tc>
        <w:tc>
          <w:tcPr>
            <w:tcW w:w="737" w:type="pct"/>
            <w:vMerge w:val="restart"/>
            <w:vAlign w:val="center"/>
          </w:tcPr>
          <w:p w:rsidR="00754A44" w:rsidRPr="00AD3907" w:rsidRDefault="00754A44" w:rsidP="00754A44">
            <w:pPr>
              <w:rPr>
                <w:kern w:val="20"/>
              </w:rPr>
            </w:pPr>
            <w:r w:rsidRPr="00AD3907">
              <w:rPr>
                <w:kern w:val="20"/>
              </w:rPr>
              <w:t>ежедневно</w:t>
            </w:r>
          </w:p>
        </w:tc>
        <w:tc>
          <w:tcPr>
            <w:tcW w:w="830" w:type="pct"/>
            <w:vMerge w:val="restart"/>
            <w:vAlign w:val="center"/>
          </w:tcPr>
          <w:p w:rsidR="00754A44" w:rsidRPr="00AD3907" w:rsidRDefault="00754A44" w:rsidP="00754A44">
            <w:pPr>
              <w:rPr>
                <w:kern w:val="20"/>
              </w:rPr>
            </w:pPr>
            <w:r w:rsidRPr="00AD3907">
              <w:rPr>
                <w:kern w:val="20"/>
              </w:rPr>
              <w:t xml:space="preserve">Медсестра, </w:t>
            </w:r>
          </w:p>
          <w:p w:rsidR="00754A44" w:rsidRPr="00AD3907" w:rsidRDefault="00754A44" w:rsidP="00754A44">
            <w:pPr>
              <w:rPr>
                <w:kern w:val="20"/>
              </w:rPr>
            </w:pPr>
            <w:r w:rsidRPr="00AD3907">
              <w:rPr>
                <w:kern w:val="20"/>
              </w:rPr>
              <w:t>врач пол</w:t>
            </w:r>
            <w:r w:rsidRPr="00AD3907">
              <w:rPr>
                <w:kern w:val="20"/>
              </w:rPr>
              <w:t>и</w:t>
            </w:r>
            <w:r w:rsidRPr="00AD3907">
              <w:rPr>
                <w:kern w:val="20"/>
              </w:rPr>
              <w:t>клиники</w:t>
            </w:r>
          </w:p>
        </w:tc>
      </w:tr>
      <w:tr w:rsidR="00754A44" w:rsidRPr="00AD3907" w:rsidTr="00754A44">
        <w:tc>
          <w:tcPr>
            <w:tcW w:w="564" w:type="pct"/>
            <w:vAlign w:val="center"/>
          </w:tcPr>
          <w:p w:rsidR="00754A44" w:rsidRPr="00AD3907" w:rsidRDefault="00754A44" w:rsidP="00754A44">
            <w:pPr>
              <w:rPr>
                <w:kern w:val="20"/>
              </w:rPr>
            </w:pPr>
            <w:r w:rsidRPr="00AD3907">
              <w:rPr>
                <w:kern w:val="20"/>
              </w:rPr>
              <w:t>3.1.</w:t>
            </w:r>
          </w:p>
        </w:tc>
        <w:tc>
          <w:tcPr>
            <w:tcW w:w="1657" w:type="pct"/>
            <w:vAlign w:val="center"/>
          </w:tcPr>
          <w:p w:rsidR="00754A44" w:rsidRPr="00AD3907" w:rsidRDefault="00754A44" w:rsidP="00754A44">
            <w:pPr>
              <w:rPr>
                <w:kern w:val="20"/>
              </w:rPr>
            </w:pPr>
            <w:r w:rsidRPr="00AD3907">
              <w:rPr>
                <w:kern w:val="20"/>
              </w:rPr>
              <w:t>Санэпидемрежим – жесткий режим проветривания, вла</w:t>
            </w:r>
            <w:r w:rsidRPr="00AD3907">
              <w:rPr>
                <w:kern w:val="20"/>
              </w:rPr>
              <w:t>ж</w:t>
            </w:r>
            <w:r w:rsidRPr="00AD3907">
              <w:rPr>
                <w:kern w:val="20"/>
              </w:rPr>
              <w:t>ной уборки</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3.2.</w:t>
            </w:r>
          </w:p>
        </w:tc>
        <w:tc>
          <w:tcPr>
            <w:tcW w:w="1657" w:type="pct"/>
            <w:vAlign w:val="center"/>
          </w:tcPr>
          <w:p w:rsidR="00754A44" w:rsidRPr="00AD3907" w:rsidRDefault="00754A44" w:rsidP="00754A44">
            <w:pPr>
              <w:rPr>
                <w:kern w:val="20"/>
              </w:rPr>
            </w:pPr>
            <w:r w:rsidRPr="00AD3907">
              <w:rPr>
                <w:kern w:val="20"/>
              </w:rPr>
              <w:t>Включение кварцевой лампы (рециркулятор):</w:t>
            </w:r>
          </w:p>
          <w:p w:rsidR="00754A44" w:rsidRPr="00AD3907" w:rsidRDefault="00754A44" w:rsidP="00754A44">
            <w:pPr>
              <w:rPr>
                <w:kern w:val="20"/>
              </w:rPr>
            </w:pPr>
            <w:r w:rsidRPr="00AD3907">
              <w:rPr>
                <w:kern w:val="20"/>
              </w:rPr>
              <w:t>- 4 час утром</w:t>
            </w:r>
          </w:p>
          <w:p w:rsidR="00754A44" w:rsidRPr="00AD3907" w:rsidRDefault="00754A44" w:rsidP="00754A44">
            <w:pPr>
              <w:rPr>
                <w:kern w:val="20"/>
              </w:rPr>
            </w:pPr>
            <w:r w:rsidRPr="00AD3907">
              <w:rPr>
                <w:kern w:val="20"/>
              </w:rPr>
              <w:t>- 4 часа вечером</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3.3.</w:t>
            </w:r>
          </w:p>
        </w:tc>
        <w:tc>
          <w:tcPr>
            <w:tcW w:w="1657" w:type="pct"/>
            <w:vAlign w:val="center"/>
          </w:tcPr>
          <w:p w:rsidR="00754A44" w:rsidRPr="00AD3907" w:rsidRDefault="00754A44" w:rsidP="00754A44">
            <w:pPr>
              <w:rPr>
                <w:kern w:val="20"/>
              </w:rPr>
            </w:pPr>
            <w:r w:rsidRPr="00AD3907">
              <w:rPr>
                <w:kern w:val="20"/>
              </w:rPr>
              <w:t>Витаминизация 3 блюда</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3.4.</w:t>
            </w:r>
          </w:p>
        </w:tc>
        <w:tc>
          <w:tcPr>
            <w:tcW w:w="1657" w:type="pct"/>
            <w:vAlign w:val="center"/>
          </w:tcPr>
          <w:p w:rsidR="00754A44" w:rsidRPr="00AD3907" w:rsidRDefault="00754A44" w:rsidP="00754A44">
            <w:pPr>
              <w:rPr>
                <w:kern w:val="20"/>
              </w:rPr>
            </w:pPr>
            <w:r w:rsidRPr="00AD3907">
              <w:rPr>
                <w:kern w:val="20"/>
              </w:rPr>
              <w:t>Натуропатия – чесночные бусы, чесночные гренки</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3.5.</w:t>
            </w:r>
          </w:p>
        </w:tc>
        <w:tc>
          <w:tcPr>
            <w:tcW w:w="1657" w:type="pct"/>
            <w:vAlign w:val="center"/>
          </w:tcPr>
          <w:p w:rsidR="00754A44" w:rsidRPr="00AD3907" w:rsidRDefault="00754A44" w:rsidP="00754A44">
            <w:pPr>
              <w:rPr>
                <w:kern w:val="20"/>
              </w:rPr>
            </w:pPr>
            <w:r w:rsidRPr="00AD3907">
              <w:rPr>
                <w:kern w:val="20"/>
              </w:rPr>
              <w:t>Натуропатия:</w:t>
            </w:r>
          </w:p>
          <w:p w:rsidR="00754A44" w:rsidRPr="00AD3907" w:rsidRDefault="00754A44" w:rsidP="00754A44">
            <w:pPr>
              <w:rPr>
                <w:kern w:val="20"/>
              </w:rPr>
            </w:pPr>
            <w:r w:rsidRPr="00AD3907">
              <w:rPr>
                <w:kern w:val="20"/>
              </w:rPr>
              <w:t>- напиток шиповника,</w:t>
            </w:r>
          </w:p>
          <w:p w:rsidR="00754A44" w:rsidRPr="00AD3907" w:rsidRDefault="00754A44" w:rsidP="00754A44">
            <w:pPr>
              <w:rPr>
                <w:kern w:val="20"/>
              </w:rPr>
            </w:pPr>
            <w:r w:rsidRPr="00AD3907">
              <w:rPr>
                <w:kern w:val="20"/>
              </w:rPr>
              <w:t>- отвар изюма, кураги,</w:t>
            </w:r>
          </w:p>
          <w:p w:rsidR="00754A44" w:rsidRPr="00AD3907" w:rsidRDefault="00754A44" w:rsidP="00754A44">
            <w:pPr>
              <w:rPr>
                <w:kern w:val="20"/>
              </w:rPr>
            </w:pPr>
            <w:r w:rsidRPr="00AD3907">
              <w:rPr>
                <w:kern w:val="20"/>
              </w:rPr>
              <w:t>- компот из свежих фруктов</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4</w:t>
            </w:r>
          </w:p>
        </w:tc>
        <w:tc>
          <w:tcPr>
            <w:tcW w:w="1657" w:type="pct"/>
            <w:vAlign w:val="center"/>
          </w:tcPr>
          <w:p w:rsidR="00754A44" w:rsidRPr="00AD3907" w:rsidRDefault="00754A44" w:rsidP="00754A44">
            <w:pPr>
              <w:rPr>
                <w:i/>
                <w:kern w:val="20"/>
              </w:rPr>
            </w:pPr>
            <w:r w:rsidRPr="00AD3907">
              <w:rPr>
                <w:i/>
                <w:kern w:val="20"/>
              </w:rPr>
              <w:t>Период гриппа</w:t>
            </w:r>
          </w:p>
        </w:tc>
        <w:tc>
          <w:tcPr>
            <w:tcW w:w="1212" w:type="pct"/>
            <w:vMerge w:val="restart"/>
            <w:vAlign w:val="center"/>
          </w:tcPr>
          <w:p w:rsidR="00754A44" w:rsidRPr="00AD3907" w:rsidRDefault="00754A44" w:rsidP="00754A44">
            <w:pPr>
              <w:rPr>
                <w:kern w:val="20"/>
              </w:rPr>
            </w:pPr>
            <w:r w:rsidRPr="00AD3907">
              <w:rPr>
                <w:kern w:val="20"/>
              </w:rPr>
              <w:t>Все группы</w:t>
            </w:r>
          </w:p>
        </w:tc>
        <w:tc>
          <w:tcPr>
            <w:tcW w:w="737" w:type="pct"/>
            <w:vMerge w:val="restart"/>
            <w:vAlign w:val="center"/>
          </w:tcPr>
          <w:p w:rsidR="00754A44" w:rsidRPr="00AD3907" w:rsidRDefault="00754A44" w:rsidP="00754A44">
            <w:pPr>
              <w:rPr>
                <w:kern w:val="20"/>
              </w:rPr>
            </w:pPr>
            <w:r w:rsidRPr="00AD3907">
              <w:rPr>
                <w:kern w:val="20"/>
              </w:rPr>
              <w:t>ежедневно</w:t>
            </w:r>
          </w:p>
        </w:tc>
        <w:tc>
          <w:tcPr>
            <w:tcW w:w="830" w:type="pct"/>
            <w:vMerge w:val="restart"/>
            <w:vAlign w:val="center"/>
          </w:tcPr>
          <w:p w:rsidR="00754A44" w:rsidRPr="00AD3907" w:rsidRDefault="00754A44" w:rsidP="00754A44">
            <w:pPr>
              <w:rPr>
                <w:kern w:val="20"/>
              </w:rPr>
            </w:pPr>
            <w:r w:rsidRPr="00AD3907">
              <w:rPr>
                <w:kern w:val="20"/>
              </w:rPr>
              <w:t xml:space="preserve">Медсестра, </w:t>
            </w:r>
          </w:p>
          <w:p w:rsidR="00754A44" w:rsidRPr="00AD3907" w:rsidRDefault="00754A44" w:rsidP="00754A44">
            <w:pPr>
              <w:rPr>
                <w:kern w:val="20"/>
              </w:rPr>
            </w:pPr>
            <w:r w:rsidRPr="00AD3907">
              <w:rPr>
                <w:kern w:val="20"/>
              </w:rPr>
              <w:t>врач пол</w:t>
            </w:r>
            <w:r w:rsidRPr="00AD3907">
              <w:rPr>
                <w:kern w:val="20"/>
              </w:rPr>
              <w:t>и</w:t>
            </w:r>
            <w:r w:rsidRPr="00AD3907">
              <w:rPr>
                <w:kern w:val="20"/>
              </w:rPr>
              <w:t>клиники</w:t>
            </w:r>
          </w:p>
        </w:tc>
      </w:tr>
      <w:tr w:rsidR="00754A44" w:rsidRPr="00AD3907" w:rsidTr="00754A44">
        <w:tc>
          <w:tcPr>
            <w:tcW w:w="564" w:type="pct"/>
            <w:vAlign w:val="center"/>
          </w:tcPr>
          <w:p w:rsidR="00754A44" w:rsidRPr="00AD3907" w:rsidRDefault="00754A44" w:rsidP="00754A44">
            <w:pPr>
              <w:rPr>
                <w:kern w:val="20"/>
              </w:rPr>
            </w:pPr>
            <w:r w:rsidRPr="00AD3907">
              <w:rPr>
                <w:kern w:val="20"/>
              </w:rPr>
              <w:t>4.1.</w:t>
            </w:r>
          </w:p>
        </w:tc>
        <w:tc>
          <w:tcPr>
            <w:tcW w:w="1657" w:type="pct"/>
            <w:vAlign w:val="center"/>
          </w:tcPr>
          <w:p w:rsidR="00754A44" w:rsidRPr="00AD3907" w:rsidRDefault="00754A44" w:rsidP="00754A44">
            <w:pPr>
              <w:rPr>
                <w:kern w:val="20"/>
              </w:rPr>
            </w:pPr>
            <w:r w:rsidRPr="00AD3907">
              <w:rPr>
                <w:kern w:val="20"/>
              </w:rPr>
              <w:t>Санэпидемрежим – жесткий режим проветривания, вла</w:t>
            </w:r>
            <w:r w:rsidRPr="00AD3907">
              <w:rPr>
                <w:kern w:val="20"/>
              </w:rPr>
              <w:t>ж</w:t>
            </w:r>
            <w:r w:rsidRPr="00AD3907">
              <w:rPr>
                <w:kern w:val="20"/>
              </w:rPr>
              <w:t>ной уборки</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4.2.</w:t>
            </w:r>
          </w:p>
        </w:tc>
        <w:tc>
          <w:tcPr>
            <w:tcW w:w="1657" w:type="pct"/>
            <w:vAlign w:val="center"/>
          </w:tcPr>
          <w:p w:rsidR="00754A44" w:rsidRPr="00AD3907" w:rsidRDefault="00754A44" w:rsidP="00754A44">
            <w:pPr>
              <w:rPr>
                <w:kern w:val="20"/>
              </w:rPr>
            </w:pPr>
            <w:r w:rsidRPr="00AD3907">
              <w:rPr>
                <w:kern w:val="20"/>
              </w:rPr>
              <w:t>Включение кварцевой лампы (рециркулятор):</w:t>
            </w:r>
          </w:p>
          <w:p w:rsidR="00754A44" w:rsidRPr="00AD3907" w:rsidRDefault="00754A44" w:rsidP="00754A44">
            <w:pPr>
              <w:rPr>
                <w:kern w:val="20"/>
              </w:rPr>
            </w:pPr>
            <w:r w:rsidRPr="00AD3907">
              <w:rPr>
                <w:kern w:val="20"/>
              </w:rPr>
              <w:t>- 4 час утром</w:t>
            </w:r>
          </w:p>
          <w:p w:rsidR="00754A44" w:rsidRPr="00AD3907" w:rsidRDefault="00754A44" w:rsidP="00754A44">
            <w:pPr>
              <w:rPr>
                <w:kern w:val="20"/>
              </w:rPr>
            </w:pPr>
            <w:r w:rsidRPr="00AD3907">
              <w:rPr>
                <w:kern w:val="20"/>
              </w:rPr>
              <w:t>- 4 часа вечером</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4.3.</w:t>
            </w:r>
          </w:p>
        </w:tc>
        <w:tc>
          <w:tcPr>
            <w:tcW w:w="1657" w:type="pct"/>
            <w:vAlign w:val="center"/>
          </w:tcPr>
          <w:p w:rsidR="00754A44" w:rsidRPr="00AD3907" w:rsidRDefault="00754A44" w:rsidP="00754A44">
            <w:pPr>
              <w:rPr>
                <w:kern w:val="20"/>
              </w:rPr>
            </w:pPr>
            <w:r w:rsidRPr="00AD3907">
              <w:rPr>
                <w:kern w:val="20"/>
              </w:rPr>
              <w:t>Витаминизация 3 блюда</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4.4.</w:t>
            </w:r>
          </w:p>
        </w:tc>
        <w:tc>
          <w:tcPr>
            <w:tcW w:w="1657" w:type="pct"/>
            <w:vAlign w:val="center"/>
          </w:tcPr>
          <w:p w:rsidR="00754A44" w:rsidRPr="00AD3907" w:rsidRDefault="00754A44" w:rsidP="00754A44">
            <w:pPr>
              <w:rPr>
                <w:kern w:val="20"/>
              </w:rPr>
            </w:pPr>
            <w:r w:rsidRPr="00AD3907">
              <w:rPr>
                <w:kern w:val="20"/>
              </w:rPr>
              <w:t>Натуропатия – чесночные бусы, чесночные гренки</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4.5.</w:t>
            </w:r>
          </w:p>
        </w:tc>
        <w:tc>
          <w:tcPr>
            <w:tcW w:w="1657" w:type="pct"/>
            <w:vAlign w:val="center"/>
          </w:tcPr>
          <w:p w:rsidR="00754A44" w:rsidRPr="00AD3907" w:rsidRDefault="00754A44" w:rsidP="00754A44">
            <w:pPr>
              <w:rPr>
                <w:kern w:val="20"/>
              </w:rPr>
            </w:pPr>
            <w:r w:rsidRPr="00AD3907">
              <w:rPr>
                <w:kern w:val="20"/>
              </w:rPr>
              <w:t>Натуропатия:</w:t>
            </w:r>
          </w:p>
          <w:p w:rsidR="00754A44" w:rsidRPr="00AD3907" w:rsidRDefault="00754A44" w:rsidP="00754A44">
            <w:pPr>
              <w:rPr>
                <w:kern w:val="20"/>
              </w:rPr>
            </w:pPr>
            <w:r w:rsidRPr="00AD3907">
              <w:rPr>
                <w:kern w:val="20"/>
              </w:rPr>
              <w:t>- напиток шиповника,</w:t>
            </w:r>
          </w:p>
          <w:p w:rsidR="00754A44" w:rsidRPr="00AD3907" w:rsidRDefault="00754A44" w:rsidP="00754A44">
            <w:pPr>
              <w:rPr>
                <w:kern w:val="20"/>
              </w:rPr>
            </w:pPr>
            <w:r w:rsidRPr="00AD3907">
              <w:rPr>
                <w:kern w:val="20"/>
              </w:rPr>
              <w:t>- отвар изюма, кураги,</w:t>
            </w:r>
          </w:p>
          <w:p w:rsidR="00754A44" w:rsidRPr="00AD3907" w:rsidRDefault="00754A44" w:rsidP="00754A44">
            <w:pPr>
              <w:rPr>
                <w:kern w:val="20"/>
              </w:rPr>
            </w:pPr>
            <w:r w:rsidRPr="00AD3907">
              <w:rPr>
                <w:kern w:val="20"/>
              </w:rPr>
              <w:t>- компот из свежих фруктов</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5</w:t>
            </w:r>
          </w:p>
        </w:tc>
        <w:tc>
          <w:tcPr>
            <w:tcW w:w="1657" w:type="pct"/>
            <w:vAlign w:val="center"/>
          </w:tcPr>
          <w:p w:rsidR="00754A44" w:rsidRPr="00AD3907" w:rsidRDefault="00754A44" w:rsidP="00754A44">
            <w:pPr>
              <w:rPr>
                <w:kern w:val="20"/>
              </w:rPr>
            </w:pPr>
            <w:r w:rsidRPr="00AD3907">
              <w:rPr>
                <w:i/>
                <w:kern w:val="20"/>
              </w:rPr>
              <w:t>Период реабилитации и по</w:t>
            </w:r>
            <w:r w:rsidRPr="00AD3907">
              <w:rPr>
                <w:i/>
                <w:kern w:val="20"/>
              </w:rPr>
              <w:t>д</w:t>
            </w:r>
            <w:r w:rsidRPr="00AD3907">
              <w:rPr>
                <w:i/>
                <w:kern w:val="20"/>
              </w:rPr>
              <w:t>готовки к новому повыш</w:t>
            </w:r>
            <w:r w:rsidRPr="00AD3907">
              <w:rPr>
                <w:i/>
                <w:kern w:val="20"/>
              </w:rPr>
              <w:t>е</w:t>
            </w:r>
            <w:r w:rsidRPr="00AD3907">
              <w:rPr>
                <w:i/>
                <w:kern w:val="20"/>
              </w:rPr>
              <w:t>ниюзаболеваемости</w:t>
            </w:r>
          </w:p>
        </w:tc>
        <w:tc>
          <w:tcPr>
            <w:tcW w:w="1212" w:type="pct"/>
            <w:vMerge w:val="restart"/>
            <w:vAlign w:val="center"/>
          </w:tcPr>
          <w:p w:rsidR="00754A44" w:rsidRPr="00AD3907" w:rsidRDefault="00754A44" w:rsidP="00754A44">
            <w:pPr>
              <w:rPr>
                <w:kern w:val="20"/>
              </w:rPr>
            </w:pPr>
            <w:r w:rsidRPr="00AD3907">
              <w:rPr>
                <w:kern w:val="20"/>
              </w:rPr>
              <w:t>Все группы</w:t>
            </w:r>
          </w:p>
        </w:tc>
        <w:tc>
          <w:tcPr>
            <w:tcW w:w="737" w:type="pct"/>
            <w:vMerge w:val="restart"/>
            <w:vAlign w:val="center"/>
          </w:tcPr>
          <w:p w:rsidR="00754A44" w:rsidRPr="00AD3907" w:rsidRDefault="00754A44" w:rsidP="00754A44">
            <w:pPr>
              <w:rPr>
                <w:kern w:val="20"/>
              </w:rPr>
            </w:pPr>
          </w:p>
          <w:p w:rsidR="00754A44" w:rsidRPr="00AD3907" w:rsidRDefault="00754A44" w:rsidP="00754A44">
            <w:pPr>
              <w:rPr>
                <w:kern w:val="20"/>
              </w:rPr>
            </w:pPr>
            <w:r w:rsidRPr="00AD3907">
              <w:rPr>
                <w:kern w:val="20"/>
              </w:rPr>
              <w:t>ежедневно</w:t>
            </w:r>
          </w:p>
          <w:p w:rsidR="00754A44" w:rsidRPr="00AD3907" w:rsidRDefault="00754A44" w:rsidP="00754A44">
            <w:pPr>
              <w:rPr>
                <w:kern w:val="20"/>
              </w:rPr>
            </w:pPr>
          </w:p>
        </w:tc>
        <w:tc>
          <w:tcPr>
            <w:tcW w:w="830" w:type="pct"/>
            <w:vMerge w:val="restart"/>
            <w:vAlign w:val="center"/>
          </w:tcPr>
          <w:p w:rsidR="00754A44" w:rsidRPr="00AD3907" w:rsidRDefault="00754A44" w:rsidP="00754A44">
            <w:pPr>
              <w:rPr>
                <w:kern w:val="20"/>
              </w:rPr>
            </w:pPr>
            <w:r w:rsidRPr="00AD3907">
              <w:rPr>
                <w:kern w:val="20"/>
              </w:rPr>
              <w:t xml:space="preserve">Медсестра, </w:t>
            </w:r>
          </w:p>
          <w:p w:rsidR="00754A44" w:rsidRPr="00AD3907" w:rsidRDefault="00754A44" w:rsidP="00754A44">
            <w:pPr>
              <w:rPr>
                <w:kern w:val="20"/>
              </w:rPr>
            </w:pPr>
            <w:r w:rsidRPr="00AD3907">
              <w:rPr>
                <w:kern w:val="20"/>
              </w:rPr>
              <w:t>врач пол</w:t>
            </w:r>
            <w:r w:rsidRPr="00AD3907">
              <w:rPr>
                <w:kern w:val="20"/>
              </w:rPr>
              <w:t>и</w:t>
            </w:r>
            <w:r w:rsidRPr="00AD3907">
              <w:rPr>
                <w:kern w:val="20"/>
              </w:rPr>
              <w:t>клиники</w:t>
            </w:r>
          </w:p>
        </w:tc>
      </w:tr>
      <w:tr w:rsidR="00754A44" w:rsidRPr="00AD3907" w:rsidTr="00754A44">
        <w:tc>
          <w:tcPr>
            <w:tcW w:w="564" w:type="pct"/>
            <w:vAlign w:val="center"/>
          </w:tcPr>
          <w:p w:rsidR="00754A44" w:rsidRPr="00AD3907" w:rsidRDefault="00754A44" w:rsidP="00754A44">
            <w:pPr>
              <w:rPr>
                <w:kern w:val="20"/>
              </w:rPr>
            </w:pPr>
            <w:r w:rsidRPr="00AD3907">
              <w:rPr>
                <w:kern w:val="20"/>
              </w:rPr>
              <w:t>5.1.</w:t>
            </w:r>
          </w:p>
        </w:tc>
        <w:tc>
          <w:tcPr>
            <w:tcW w:w="1657" w:type="pct"/>
            <w:vAlign w:val="center"/>
          </w:tcPr>
          <w:p w:rsidR="00754A44" w:rsidRPr="00AD3907" w:rsidRDefault="00754A44" w:rsidP="00754A44">
            <w:pPr>
              <w:rPr>
                <w:kern w:val="20"/>
              </w:rPr>
            </w:pPr>
            <w:r w:rsidRPr="00AD3907">
              <w:rPr>
                <w:kern w:val="20"/>
              </w:rPr>
              <w:t xml:space="preserve">Санэпидемрежим – жесткий </w:t>
            </w:r>
            <w:r w:rsidRPr="00AD3907">
              <w:rPr>
                <w:kern w:val="20"/>
              </w:rPr>
              <w:lastRenderedPageBreak/>
              <w:t>режим проветривания, вла</w:t>
            </w:r>
            <w:r w:rsidRPr="00AD3907">
              <w:rPr>
                <w:kern w:val="20"/>
              </w:rPr>
              <w:t>ж</w:t>
            </w:r>
            <w:r w:rsidRPr="00AD3907">
              <w:rPr>
                <w:kern w:val="20"/>
              </w:rPr>
              <w:t>ной уборки</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lastRenderedPageBreak/>
              <w:t>5.2.</w:t>
            </w:r>
          </w:p>
        </w:tc>
        <w:tc>
          <w:tcPr>
            <w:tcW w:w="1657" w:type="pct"/>
            <w:vAlign w:val="center"/>
          </w:tcPr>
          <w:p w:rsidR="00754A44" w:rsidRPr="00AD3907" w:rsidRDefault="00754A44" w:rsidP="00754A44">
            <w:pPr>
              <w:rPr>
                <w:kern w:val="20"/>
              </w:rPr>
            </w:pPr>
            <w:r w:rsidRPr="00AD3907">
              <w:rPr>
                <w:kern w:val="20"/>
              </w:rPr>
              <w:t>Включение кварцевой лампы (рециркулятор):</w:t>
            </w:r>
          </w:p>
          <w:p w:rsidR="00754A44" w:rsidRPr="00AD3907" w:rsidRDefault="00754A44" w:rsidP="00754A44">
            <w:pPr>
              <w:rPr>
                <w:kern w:val="20"/>
              </w:rPr>
            </w:pPr>
            <w:r w:rsidRPr="00AD3907">
              <w:rPr>
                <w:kern w:val="20"/>
              </w:rPr>
              <w:t>- 4 час утром</w:t>
            </w:r>
          </w:p>
          <w:p w:rsidR="00754A44" w:rsidRPr="00AD3907" w:rsidRDefault="00754A44" w:rsidP="00754A44">
            <w:pPr>
              <w:rPr>
                <w:kern w:val="20"/>
              </w:rPr>
            </w:pPr>
            <w:r w:rsidRPr="00AD3907">
              <w:rPr>
                <w:kern w:val="20"/>
              </w:rPr>
              <w:t>- 4 часа вечером</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5.3.</w:t>
            </w:r>
          </w:p>
        </w:tc>
        <w:tc>
          <w:tcPr>
            <w:tcW w:w="1657" w:type="pct"/>
            <w:vAlign w:val="center"/>
          </w:tcPr>
          <w:p w:rsidR="00754A44" w:rsidRPr="00AD3907" w:rsidRDefault="00754A44" w:rsidP="00754A44">
            <w:pPr>
              <w:rPr>
                <w:kern w:val="20"/>
              </w:rPr>
            </w:pPr>
            <w:r w:rsidRPr="00AD3907">
              <w:rPr>
                <w:kern w:val="20"/>
              </w:rPr>
              <w:t>Витаминизация 3 блюда</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5.4.</w:t>
            </w:r>
          </w:p>
        </w:tc>
        <w:tc>
          <w:tcPr>
            <w:tcW w:w="1657" w:type="pct"/>
            <w:vAlign w:val="center"/>
          </w:tcPr>
          <w:p w:rsidR="00754A44" w:rsidRPr="00AD3907" w:rsidRDefault="00754A44" w:rsidP="00754A44">
            <w:pPr>
              <w:rPr>
                <w:kern w:val="20"/>
              </w:rPr>
            </w:pPr>
            <w:r w:rsidRPr="00AD3907">
              <w:rPr>
                <w:kern w:val="20"/>
              </w:rPr>
              <w:t>Натуропатия – чесночные бусы, чесночные гренки</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5.5.</w:t>
            </w:r>
          </w:p>
        </w:tc>
        <w:tc>
          <w:tcPr>
            <w:tcW w:w="1657" w:type="pct"/>
            <w:vAlign w:val="center"/>
          </w:tcPr>
          <w:p w:rsidR="00754A44" w:rsidRPr="00AD3907" w:rsidRDefault="00754A44" w:rsidP="00754A44">
            <w:pPr>
              <w:rPr>
                <w:kern w:val="20"/>
              </w:rPr>
            </w:pPr>
            <w:r w:rsidRPr="00AD3907">
              <w:rPr>
                <w:kern w:val="20"/>
              </w:rPr>
              <w:t>Натуропатия:</w:t>
            </w:r>
          </w:p>
          <w:p w:rsidR="00754A44" w:rsidRPr="00AD3907" w:rsidRDefault="00754A44" w:rsidP="00754A44">
            <w:pPr>
              <w:rPr>
                <w:kern w:val="20"/>
              </w:rPr>
            </w:pPr>
            <w:r w:rsidRPr="00AD3907">
              <w:rPr>
                <w:kern w:val="20"/>
              </w:rPr>
              <w:t>- напиток шиповника,</w:t>
            </w:r>
          </w:p>
          <w:p w:rsidR="00754A44" w:rsidRPr="00AD3907" w:rsidRDefault="00754A44" w:rsidP="00754A44">
            <w:pPr>
              <w:rPr>
                <w:kern w:val="20"/>
              </w:rPr>
            </w:pPr>
            <w:r w:rsidRPr="00AD3907">
              <w:rPr>
                <w:kern w:val="20"/>
              </w:rPr>
              <w:t>- отвар изюма, кураги,</w:t>
            </w:r>
          </w:p>
          <w:p w:rsidR="00754A44" w:rsidRPr="00AD3907" w:rsidRDefault="00754A44" w:rsidP="00754A44">
            <w:pPr>
              <w:rPr>
                <w:kern w:val="20"/>
              </w:rPr>
            </w:pPr>
            <w:r w:rsidRPr="00AD3907">
              <w:rPr>
                <w:kern w:val="20"/>
              </w:rPr>
              <w:t>- компот из свежих фруктов</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6</w:t>
            </w:r>
          </w:p>
        </w:tc>
        <w:tc>
          <w:tcPr>
            <w:tcW w:w="1657" w:type="pct"/>
            <w:vAlign w:val="center"/>
          </w:tcPr>
          <w:p w:rsidR="00754A44" w:rsidRPr="00AD3907" w:rsidRDefault="00754A44" w:rsidP="00754A44">
            <w:pPr>
              <w:rPr>
                <w:kern w:val="20"/>
              </w:rPr>
            </w:pPr>
            <w:r w:rsidRPr="00AD3907">
              <w:rPr>
                <w:kern w:val="20"/>
              </w:rPr>
              <w:t>Период повышения</w:t>
            </w:r>
          </w:p>
          <w:p w:rsidR="00754A44" w:rsidRPr="00AD3907" w:rsidRDefault="00754A44" w:rsidP="00754A44">
            <w:pPr>
              <w:rPr>
                <w:kern w:val="20"/>
              </w:rPr>
            </w:pPr>
            <w:r w:rsidRPr="00AD3907">
              <w:rPr>
                <w:kern w:val="20"/>
              </w:rPr>
              <w:t>заболеваемости</w:t>
            </w:r>
          </w:p>
        </w:tc>
        <w:tc>
          <w:tcPr>
            <w:tcW w:w="1212" w:type="pct"/>
            <w:vMerge w:val="restart"/>
            <w:vAlign w:val="center"/>
          </w:tcPr>
          <w:p w:rsidR="00754A44" w:rsidRPr="00AD3907" w:rsidRDefault="00754A44" w:rsidP="00754A44">
            <w:pPr>
              <w:rPr>
                <w:kern w:val="20"/>
              </w:rPr>
            </w:pPr>
            <w:r w:rsidRPr="00AD3907">
              <w:rPr>
                <w:kern w:val="20"/>
              </w:rPr>
              <w:t>Все группы</w:t>
            </w:r>
          </w:p>
        </w:tc>
        <w:tc>
          <w:tcPr>
            <w:tcW w:w="737" w:type="pct"/>
            <w:vMerge w:val="restart"/>
            <w:vAlign w:val="center"/>
          </w:tcPr>
          <w:p w:rsidR="00754A44" w:rsidRPr="00AD3907" w:rsidRDefault="00754A44" w:rsidP="00754A44">
            <w:pPr>
              <w:rPr>
                <w:kern w:val="20"/>
              </w:rPr>
            </w:pPr>
            <w:r w:rsidRPr="00AD3907">
              <w:rPr>
                <w:kern w:val="20"/>
              </w:rPr>
              <w:t>ежедневно</w:t>
            </w:r>
          </w:p>
        </w:tc>
        <w:tc>
          <w:tcPr>
            <w:tcW w:w="830" w:type="pct"/>
            <w:vMerge w:val="restart"/>
            <w:vAlign w:val="center"/>
          </w:tcPr>
          <w:p w:rsidR="00754A44" w:rsidRPr="00AD3907" w:rsidRDefault="00754A44" w:rsidP="00754A44">
            <w:pPr>
              <w:rPr>
                <w:kern w:val="20"/>
              </w:rPr>
            </w:pPr>
            <w:r w:rsidRPr="00AD3907">
              <w:rPr>
                <w:kern w:val="20"/>
              </w:rPr>
              <w:t xml:space="preserve">Медсестра, </w:t>
            </w:r>
          </w:p>
          <w:p w:rsidR="00754A44" w:rsidRPr="00AD3907" w:rsidRDefault="00754A44" w:rsidP="00754A44">
            <w:pPr>
              <w:rPr>
                <w:kern w:val="20"/>
              </w:rPr>
            </w:pPr>
            <w:r w:rsidRPr="00AD3907">
              <w:rPr>
                <w:kern w:val="20"/>
              </w:rPr>
              <w:t>врач пол</w:t>
            </w:r>
            <w:r w:rsidRPr="00AD3907">
              <w:rPr>
                <w:kern w:val="20"/>
              </w:rPr>
              <w:t>и</w:t>
            </w:r>
            <w:r w:rsidRPr="00AD3907">
              <w:rPr>
                <w:kern w:val="20"/>
              </w:rPr>
              <w:t>клиники</w:t>
            </w:r>
          </w:p>
        </w:tc>
      </w:tr>
      <w:tr w:rsidR="00754A44" w:rsidRPr="00AD3907" w:rsidTr="00754A44">
        <w:tc>
          <w:tcPr>
            <w:tcW w:w="564" w:type="pct"/>
            <w:vAlign w:val="center"/>
          </w:tcPr>
          <w:p w:rsidR="00754A44" w:rsidRPr="00AD3907" w:rsidRDefault="00754A44" w:rsidP="00754A44">
            <w:pPr>
              <w:rPr>
                <w:kern w:val="20"/>
              </w:rPr>
            </w:pPr>
            <w:r w:rsidRPr="00AD3907">
              <w:rPr>
                <w:kern w:val="20"/>
              </w:rPr>
              <w:t>6.1.</w:t>
            </w:r>
          </w:p>
        </w:tc>
        <w:tc>
          <w:tcPr>
            <w:tcW w:w="1657" w:type="pct"/>
            <w:vAlign w:val="center"/>
          </w:tcPr>
          <w:p w:rsidR="00754A44" w:rsidRPr="00AD3907" w:rsidRDefault="00754A44" w:rsidP="00754A44">
            <w:pPr>
              <w:rPr>
                <w:kern w:val="20"/>
              </w:rPr>
            </w:pPr>
            <w:r w:rsidRPr="00AD3907">
              <w:rPr>
                <w:kern w:val="20"/>
              </w:rPr>
              <w:t>Санэпидемрежим – жесткий режим проветривания, вла</w:t>
            </w:r>
            <w:r w:rsidRPr="00AD3907">
              <w:rPr>
                <w:kern w:val="20"/>
              </w:rPr>
              <w:t>ж</w:t>
            </w:r>
            <w:r w:rsidRPr="00AD3907">
              <w:rPr>
                <w:kern w:val="20"/>
              </w:rPr>
              <w:t>ной уборки</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6.2.</w:t>
            </w:r>
          </w:p>
        </w:tc>
        <w:tc>
          <w:tcPr>
            <w:tcW w:w="1657" w:type="pct"/>
            <w:vAlign w:val="center"/>
          </w:tcPr>
          <w:p w:rsidR="00754A44" w:rsidRPr="00AD3907" w:rsidRDefault="00754A44" w:rsidP="00754A44">
            <w:pPr>
              <w:rPr>
                <w:kern w:val="20"/>
              </w:rPr>
            </w:pPr>
            <w:r w:rsidRPr="00AD3907">
              <w:rPr>
                <w:kern w:val="20"/>
              </w:rPr>
              <w:t>Включение кварцевой лампы (рециркулятор):</w:t>
            </w:r>
          </w:p>
          <w:p w:rsidR="00754A44" w:rsidRPr="00AD3907" w:rsidRDefault="00754A44" w:rsidP="00754A44">
            <w:pPr>
              <w:rPr>
                <w:kern w:val="20"/>
              </w:rPr>
            </w:pPr>
            <w:r w:rsidRPr="00AD3907">
              <w:rPr>
                <w:kern w:val="20"/>
              </w:rPr>
              <w:t>- 4 час утром</w:t>
            </w:r>
          </w:p>
          <w:p w:rsidR="00754A44" w:rsidRPr="00AD3907" w:rsidRDefault="00754A44" w:rsidP="00754A44">
            <w:pPr>
              <w:rPr>
                <w:kern w:val="20"/>
              </w:rPr>
            </w:pPr>
            <w:r w:rsidRPr="00AD3907">
              <w:rPr>
                <w:kern w:val="20"/>
              </w:rPr>
              <w:t>- 4 часа вечером</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6.3.</w:t>
            </w:r>
          </w:p>
        </w:tc>
        <w:tc>
          <w:tcPr>
            <w:tcW w:w="1657" w:type="pct"/>
            <w:vAlign w:val="center"/>
          </w:tcPr>
          <w:p w:rsidR="00754A44" w:rsidRPr="00AD3907" w:rsidRDefault="00754A44" w:rsidP="00754A44">
            <w:pPr>
              <w:rPr>
                <w:kern w:val="20"/>
              </w:rPr>
            </w:pPr>
            <w:r w:rsidRPr="00AD3907">
              <w:rPr>
                <w:kern w:val="20"/>
              </w:rPr>
              <w:t>Витаминизация 3 блюда</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6.4.</w:t>
            </w:r>
          </w:p>
        </w:tc>
        <w:tc>
          <w:tcPr>
            <w:tcW w:w="1657" w:type="pct"/>
            <w:vAlign w:val="center"/>
          </w:tcPr>
          <w:p w:rsidR="00754A44" w:rsidRPr="00AD3907" w:rsidRDefault="00754A44" w:rsidP="00754A44">
            <w:pPr>
              <w:rPr>
                <w:kern w:val="20"/>
              </w:rPr>
            </w:pPr>
            <w:r w:rsidRPr="00AD3907">
              <w:rPr>
                <w:kern w:val="20"/>
              </w:rPr>
              <w:t>Натуропатия – чесночные бусы, чесночные гренки</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6.5.</w:t>
            </w:r>
          </w:p>
        </w:tc>
        <w:tc>
          <w:tcPr>
            <w:tcW w:w="1657" w:type="pct"/>
            <w:vAlign w:val="center"/>
          </w:tcPr>
          <w:p w:rsidR="00754A44" w:rsidRPr="00AD3907" w:rsidRDefault="00754A44" w:rsidP="00754A44">
            <w:pPr>
              <w:rPr>
                <w:kern w:val="20"/>
              </w:rPr>
            </w:pPr>
            <w:r w:rsidRPr="00AD3907">
              <w:rPr>
                <w:kern w:val="20"/>
              </w:rPr>
              <w:t>Натуропатия:</w:t>
            </w:r>
          </w:p>
          <w:p w:rsidR="00754A44" w:rsidRPr="00AD3907" w:rsidRDefault="00754A44" w:rsidP="00754A44">
            <w:pPr>
              <w:rPr>
                <w:kern w:val="20"/>
              </w:rPr>
            </w:pPr>
            <w:r w:rsidRPr="00AD3907">
              <w:rPr>
                <w:kern w:val="20"/>
              </w:rPr>
              <w:t>- напиток шиповника,</w:t>
            </w:r>
          </w:p>
          <w:p w:rsidR="00754A44" w:rsidRPr="00AD3907" w:rsidRDefault="00754A44" w:rsidP="00754A44">
            <w:pPr>
              <w:rPr>
                <w:kern w:val="20"/>
              </w:rPr>
            </w:pPr>
            <w:r w:rsidRPr="00AD3907">
              <w:rPr>
                <w:kern w:val="20"/>
              </w:rPr>
              <w:t>- отвар изюма, кураги,</w:t>
            </w:r>
          </w:p>
          <w:p w:rsidR="00754A44" w:rsidRPr="00AD3907" w:rsidRDefault="00754A44" w:rsidP="00754A44">
            <w:pPr>
              <w:rPr>
                <w:kern w:val="20"/>
              </w:rPr>
            </w:pPr>
            <w:r w:rsidRPr="00AD3907">
              <w:rPr>
                <w:kern w:val="20"/>
              </w:rPr>
              <w:t>- компот из свежих фруктов</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7</w:t>
            </w:r>
          </w:p>
        </w:tc>
        <w:tc>
          <w:tcPr>
            <w:tcW w:w="1657" w:type="pct"/>
            <w:vAlign w:val="center"/>
          </w:tcPr>
          <w:p w:rsidR="00754A44" w:rsidRPr="00AD3907" w:rsidRDefault="00754A44" w:rsidP="00754A44">
            <w:pPr>
              <w:rPr>
                <w:i/>
                <w:kern w:val="20"/>
              </w:rPr>
            </w:pPr>
            <w:r w:rsidRPr="00AD3907">
              <w:rPr>
                <w:i/>
                <w:kern w:val="20"/>
              </w:rPr>
              <w:t>Период летней оздоров</w:t>
            </w:r>
            <w:r w:rsidRPr="00AD3907">
              <w:rPr>
                <w:i/>
                <w:kern w:val="20"/>
              </w:rPr>
              <w:t>и</w:t>
            </w:r>
            <w:r w:rsidRPr="00AD3907">
              <w:rPr>
                <w:i/>
                <w:kern w:val="20"/>
              </w:rPr>
              <w:t>тельной работы</w:t>
            </w:r>
          </w:p>
        </w:tc>
        <w:tc>
          <w:tcPr>
            <w:tcW w:w="1212" w:type="pct"/>
            <w:vMerge w:val="restart"/>
            <w:vAlign w:val="center"/>
          </w:tcPr>
          <w:p w:rsidR="00754A44" w:rsidRPr="00AD3907" w:rsidRDefault="00754A44" w:rsidP="00754A44">
            <w:pPr>
              <w:rPr>
                <w:kern w:val="20"/>
              </w:rPr>
            </w:pPr>
            <w:r w:rsidRPr="00AD3907">
              <w:rPr>
                <w:kern w:val="20"/>
              </w:rPr>
              <w:t>Все группы</w:t>
            </w:r>
          </w:p>
        </w:tc>
        <w:tc>
          <w:tcPr>
            <w:tcW w:w="737" w:type="pct"/>
            <w:vMerge w:val="restart"/>
            <w:vAlign w:val="center"/>
          </w:tcPr>
          <w:p w:rsidR="00754A44" w:rsidRPr="00AD3907" w:rsidRDefault="00754A44" w:rsidP="00754A44">
            <w:pPr>
              <w:rPr>
                <w:kern w:val="20"/>
              </w:rPr>
            </w:pPr>
            <w:r w:rsidRPr="00AD3907">
              <w:rPr>
                <w:kern w:val="20"/>
              </w:rPr>
              <w:t xml:space="preserve">июнь – </w:t>
            </w:r>
          </w:p>
          <w:p w:rsidR="00754A44" w:rsidRPr="00AD3907" w:rsidRDefault="00754A44" w:rsidP="00754A44">
            <w:pPr>
              <w:rPr>
                <w:kern w:val="20"/>
              </w:rPr>
            </w:pPr>
            <w:r w:rsidRPr="00AD3907">
              <w:rPr>
                <w:kern w:val="20"/>
              </w:rPr>
              <w:t>август</w:t>
            </w:r>
          </w:p>
        </w:tc>
        <w:tc>
          <w:tcPr>
            <w:tcW w:w="830" w:type="pct"/>
            <w:vMerge w:val="restart"/>
            <w:vAlign w:val="center"/>
          </w:tcPr>
          <w:p w:rsidR="00754A44" w:rsidRPr="00AD3907" w:rsidRDefault="00754A44" w:rsidP="00754A44">
            <w:pPr>
              <w:rPr>
                <w:kern w:val="20"/>
              </w:rPr>
            </w:pPr>
            <w:r w:rsidRPr="00AD3907">
              <w:rPr>
                <w:kern w:val="20"/>
              </w:rPr>
              <w:t xml:space="preserve">Медсестра, </w:t>
            </w:r>
          </w:p>
          <w:p w:rsidR="00754A44" w:rsidRPr="00AD3907" w:rsidRDefault="00754A44" w:rsidP="00754A44">
            <w:pPr>
              <w:rPr>
                <w:kern w:val="20"/>
              </w:rPr>
            </w:pPr>
            <w:r w:rsidRPr="00AD3907">
              <w:rPr>
                <w:kern w:val="20"/>
              </w:rPr>
              <w:t>врач пол</w:t>
            </w:r>
            <w:r w:rsidRPr="00AD3907">
              <w:rPr>
                <w:kern w:val="20"/>
              </w:rPr>
              <w:t>и</w:t>
            </w:r>
            <w:r w:rsidRPr="00AD3907">
              <w:rPr>
                <w:kern w:val="20"/>
              </w:rPr>
              <w:t>клиники</w:t>
            </w:r>
          </w:p>
          <w:p w:rsidR="00754A44" w:rsidRPr="00AD3907" w:rsidRDefault="00754A44" w:rsidP="00754A44">
            <w:pPr>
              <w:rPr>
                <w:kern w:val="20"/>
              </w:rPr>
            </w:pPr>
            <w:r w:rsidRPr="00AD3907">
              <w:rPr>
                <w:kern w:val="20"/>
              </w:rPr>
              <w:t>воспитатели групп</w:t>
            </w:r>
          </w:p>
        </w:tc>
      </w:tr>
      <w:tr w:rsidR="00754A44" w:rsidRPr="00AD3907" w:rsidTr="00754A44">
        <w:tc>
          <w:tcPr>
            <w:tcW w:w="564" w:type="pct"/>
            <w:vAlign w:val="center"/>
          </w:tcPr>
          <w:p w:rsidR="00754A44" w:rsidRPr="00AD3907" w:rsidRDefault="00754A44" w:rsidP="00754A44">
            <w:pPr>
              <w:rPr>
                <w:kern w:val="20"/>
              </w:rPr>
            </w:pPr>
            <w:r w:rsidRPr="00AD3907">
              <w:rPr>
                <w:kern w:val="20"/>
              </w:rPr>
              <w:t>7.1.</w:t>
            </w:r>
          </w:p>
        </w:tc>
        <w:tc>
          <w:tcPr>
            <w:tcW w:w="1657" w:type="pct"/>
            <w:vAlign w:val="center"/>
          </w:tcPr>
          <w:p w:rsidR="00754A44" w:rsidRPr="00AD3907" w:rsidRDefault="00754A44" w:rsidP="00754A44">
            <w:pPr>
              <w:rPr>
                <w:kern w:val="20"/>
              </w:rPr>
            </w:pPr>
            <w:r w:rsidRPr="00AD3907">
              <w:rPr>
                <w:kern w:val="20"/>
              </w:rPr>
              <w:t>Использование естественных сил природы</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000" w:type="pct"/>
            <w:gridSpan w:val="5"/>
            <w:vAlign w:val="center"/>
          </w:tcPr>
          <w:p w:rsidR="00754A44" w:rsidRPr="00AD3907" w:rsidRDefault="00754A44" w:rsidP="00754A44">
            <w:pPr>
              <w:rPr>
                <w:i/>
                <w:kern w:val="20"/>
              </w:rPr>
            </w:pPr>
            <w:r w:rsidRPr="00AD3907">
              <w:rPr>
                <w:i/>
                <w:kern w:val="20"/>
              </w:rPr>
              <w:t>Нетрадиционные методы оздоровления</w:t>
            </w:r>
          </w:p>
        </w:tc>
      </w:tr>
      <w:tr w:rsidR="00754A44" w:rsidRPr="00AD3907" w:rsidTr="00754A44">
        <w:tc>
          <w:tcPr>
            <w:tcW w:w="564" w:type="pct"/>
            <w:vAlign w:val="center"/>
          </w:tcPr>
          <w:p w:rsidR="00754A44" w:rsidRPr="00AD3907" w:rsidRDefault="00754A44" w:rsidP="00754A44">
            <w:pPr>
              <w:rPr>
                <w:kern w:val="20"/>
              </w:rPr>
            </w:pPr>
            <w:r w:rsidRPr="00AD3907">
              <w:rPr>
                <w:kern w:val="20"/>
              </w:rPr>
              <w:t>1</w:t>
            </w:r>
          </w:p>
        </w:tc>
        <w:tc>
          <w:tcPr>
            <w:tcW w:w="1657" w:type="pct"/>
            <w:vAlign w:val="center"/>
          </w:tcPr>
          <w:p w:rsidR="00754A44" w:rsidRPr="00AD3907" w:rsidRDefault="00754A44" w:rsidP="00754A44">
            <w:pPr>
              <w:rPr>
                <w:kern w:val="20"/>
              </w:rPr>
            </w:pPr>
            <w:r w:rsidRPr="00AD3907">
              <w:rPr>
                <w:kern w:val="20"/>
              </w:rPr>
              <w:t>Элементы логоритмики</w:t>
            </w:r>
          </w:p>
        </w:tc>
        <w:tc>
          <w:tcPr>
            <w:tcW w:w="1212" w:type="pct"/>
            <w:vAlign w:val="center"/>
          </w:tcPr>
          <w:p w:rsidR="00754A44" w:rsidRPr="00AD3907" w:rsidRDefault="00754A44" w:rsidP="00754A44">
            <w:pPr>
              <w:rPr>
                <w:kern w:val="20"/>
              </w:rPr>
            </w:pPr>
            <w:r w:rsidRPr="00AD3907">
              <w:rPr>
                <w:kern w:val="20"/>
              </w:rPr>
              <w:t>Все группы</w:t>
            </w:r>
          </w:p>
        </w:tc>
        <w:tc>
          <w:tcPr>
            <w:tcW w:w="737" w:type="pct"/>
            <w:vAlign w:val="center"/>
          </w:tcPr>
          <w:p w:rsidR="00754A44" w:rsidRPr="00AD3907" w:rsidRDefault="00754A44" w:rsidP="00754A44">
            <w:pPr>
              <w:rPr>
                <w:kern w:val="20"/>
              </w:rPr>
            </w:pPr>
            <w:r w:rsidRPr="00AD3907">
              <w:rPr>
                <w:kern w:val="20"/>
              </w:rPr>
              <w:t xml:space="preserve">2 раза </w:t>
            </w:r>
          </w:p>
          <w:p w:rsidR="00754A44" w:rsidRPr="00AD3907" w:rsidRDefault="00754A44" w:rsidP="00754A44">
            <w:pPr>
              <w:rPr>
                <w:kern w:val="20"/>
              </w:rPr>
            </w:pPr>
            <w:r w:rsidRPr="00AD3907">
              <w:rPr>
                <w:kern w:val="20"/>
              </w:rPr>
              <w:t>в неделю</w:t>
            </w:r>
          </w:p>
        </w:tc>
        <w:tc>
          <w:tcPr>
            <w:tcW w:w="830" w:type="pct"/>
            <w:vAlign w:val="center"/>
          </w:tcPr>
          <w:p w:rsidR="00754A44" w:rsidRPr="00AD3907" w:rsidRDefault="00754A44" w:rsidP="00754A44">
            <w:pPr>
              <w:rPr>
                <w:kern w:val="20"/>
              </w:rPr>
            </w:pPr>
            <w:r w:rsidRPr="00AD3907">
              <w:rPr>
                <w:kern w:val="20"/>
              </w:rPr>
              <w:t>Музыкал</w:t>
            </w:r>
            <w:r w:rsidRPr="00AD3907">
              <w:rPr>
                <w:kern w:val="20"/>
              </w:rPr>
              <w:t>ь</w:t>
            </w:r>
            <w:r w:rsidRPr="00AD3907">
              <w:rPr>
                <w:kern w:val="20"/>
              </w:rPr>
              <w:t>ный руков</w:t>
            </w:r>
            <w:r w:rsidRPr="00AD3907">
              <w:rPr>
                <w:kern w:val="20"/>
              </w:rPr>
              <w:t>о</w:t>
            </w:r>
            <w:r w:rsidRPr="00AD3907">
              <w:rPr>
                <w:kern w:val="20"/>
              </w:rPr>
              <w:t>дитель</w:t>
            </w:r>
          </w:p>
        </w:tc>
      </w:tr>
      <w:tr w:rsidR="00754A44" w:rsidRPr="00AD3907" w:rsidTr="00754A44">
        <w:tc>
          <w:tcPr>
            <w:tcW w:w="564" w:type="pct"/>
            <w:vAlign w:val="center"/>
          </w:tcPr>
          <w:p w:rsidR="00754A44" w:rsidRPr="00AD3907" w:rsidRDefault="00754A44" w:rsidP="00754A44">
            <w:pPr>
              <w:rPr>
                <w:kern w:val="20"/>
              </w:rPr>
            </w:pPr>
            <w:r w:rsidRPr="00AD3907">
              <w:rPr>
                <w:kern w:val="20"/>
              </w:rPr>
              <w:t>1.2</w:t>
            </w:r>
          </w:p>
        </w:tc>
        <w:tc>
          <w:tcPr>
            <w:tcW w:w="1657" w:type="pct"/>
            <w:vAlign w:val="center"/>
          </w:tcPr>
          <w:p w:rsidR="00754A44" w:rsidRPr="00AD3907" w:rsidRDefault="00754A44" w:rsidP="00754A44">
            <w:pPr>
              <w:rPr>
                <w:kern w:val="20"/>
              </w:rPr>
            </w:pPr>
            <w:r w:rsidRPr="00AD3907">
              <w:rPr>
                <w:kern w:val="20"/>
              </w:rPr>
              <w:t xml:space="preserve">Релаксация </w:t>
            </w:r>
          </w:p>
        </w:tc>
        <w:tc>
          <w:tcPr>
            <w:tcW w:w="1212" w:type="pct"/>
            <w:vAlign w:val="center"/>
          </w:tcPr>
          <w:p w:rsidR="00754A44" w:rsidRPr="00AD3907" w:rsidRDefault="00754A44" w:rsidP="00754A44">
            <w:pPr>
              <w:rPr>
                <w:kern w:val="20"/>
              </w:rPr>
            </w:pPr>
            <w:r w:rsidRPr="00AD3907">
              <w:rPr>
                <w:kern w:val="20"/>
              </w:rPr>
              <w:t>Индивидуально и по подгруппам</w:t>
            </w:r>
          </w:p>
        </w:tc>
        <w:tc>
          <w:tcPr>
            <w:tcW w:w="737" w:type="pct"/>
            <w:vAlign w:val="center"/>
          </w:tcPr>
          <w:p w:rsidR="00754A44" w:rsidRPr="00AD3907" w:rsidRDefault="00754A44" w:rsidP="00754A44">
            <w:pPr>
              <w:rPr>
                <w:kern w:val="20"/>
              </w:rPr>
            </w:pPr>
            <w:r w:rsidRPr="00AD3907">
              <w:rPr>
                <w:kern w:val="20"/>
              </w:rPr>
              <w:t>В период адаптации и по пок</w:t>
            </w:r>
            <w:r w:rsidRPr="00AD3907">
              <w:rPr>
                <w:kern w:val="20"/>
              </w:rPr>
              <w:t>а</w:t>
            </w:r>
            <w:r w:rsidRPr="00AD3907">
              <w:rPr>
                <w:kern w:val="20"/>
              </w:rPr>
              <w:t>заниям</w:t>
            </w:r>
          </w:p>
        </w:tc>
        <w:tc>
          <w:tcPr>
            <w:tcW w:w="830" w:type="pct"/>
            <w:vAlign w:val="center"/>
          </w:tcPr>
          <w:p w:rsidR="00754A44" w:rsidRPr="00AD3907" w:rsidRDefault="00754A44" w:rsidP="00754A44">
            <w:pPr>
              <w:rPr>
                <w:kern w:val="20"/>
              </w:rPr>
            </w:pPr>
            <w:r w:rsidRPr="00AD3907">
              <w:rPr>
                <w:kern w:val="20"/>
              </w:rPr>
              <w:t>Педагог-психолог</w:t>
            </w:r>
          </w:p>
        </w:tc>
      </w:tr>
      <w:tr w:rsidR="00754A44" w:rsidRPr="00AD3907" w:rsidTr="00754A44">
        <w:tc>
          <w:tcPr>
            <w:tcW w:w="5000" w:type="pct"/>
            <w:gridSpan w:val="5"/>
            <w:vAlign w:val="center"/>
          </w:tcPr>
          <w:p w:rsidR="00754A44" w:rsidRPr="00AD3907" w:rsidRDefault="00754A44" w:rsidP="00754A44">
            <w:pPr>
              <w:rPr>
                <w:i/>
                <w:kern w:val="20"/>
              </w:rPr>
            </w:pPr>
            <w:r w:rsidRPr="00AD3907">
              <w:rPr>
                <w:i/>
                <w:kern w:val="20"/>
              </w:rPr>
              <w:t>Закаливание</w:t>
            </w:r>
          </w:p>
        </w:tc>
      </w:tr>
      <w:tr w:rsidR="00754A44" w:rsidRPr="00AD3907" w:rsidTr="00754A44">
        <w:tc>
          <w:tcPr>
            <w:tcW w:w="564" w:type="pct"/>
            <w:vAlign w:val="center"/>
          </w:tcPr>
          <w:p w:rsidR="00754A44" w:rsidRPr="00AD3907" w:rsidRDefault="00754A44" w:rsidP="00754A44">
            <w:pPr>
              <w:rPr>
                <w:kern w:val="20"/>
              </w:rPr>
            </w:pPr>
            <w:r w:rsidRPr="00AD3907">
              <w:rPr>
                <w:kern w:val="20"/>
              </w:rPr>
              <w:t>1.1</w:t>
            </w:r>
          </w:p>
        </w:tc>
        <w:tc>
          <w:tcPr>
            <w:tcW w:w="1657" w:type="pct"/>
            <w:vAlign w:val="center"/>
          </w:tcPr>
          <w:p w:rsidR="00754A44" w:rsidRPr="00AD3907" w:rsidRDefault="00754A44" w:rsidP="00754A44">
            <w:pPr>
              <w:rPr>
                <w:kern w:val="20"/>
              </w:rPr>
            </w:pPr>
            <w:r w:rsidRPr="00AD3907">
              <w:rPr>
                <w:kern w:val="20"/>
              </w:rPr>
              <w:t>Воздушные ванны</w:t>
            </w:r>
          </w:p>
        </w:tc>
        <w:tc>
          <w:tcPr>
            <w:tcW w:w="1212" w:type="pct"/>
            <w:vMerge w:val="restart"/>
            <w:vAlign w:val="center"/>
          </w:tcPr>
          <w:p w:rsidR="00754A44" w:rsidRPr="00AD3907" w:rsidRDefault="00754A44" w:rsidP="00754A44">
            <w:pPr>
              <w:rPr>
                <w:kern w:val="20"/>
              </w:rPr>
            </w:pPr>
            <w:r w:rsidRPr="00AD3907">
              <w:rPr>
                <w:kern w:val="20"/>
              </w:rPr>
              <w:t>Все группы</w:t>
            </w:r>
          </w:p>
        </w:tc>
        <w:tc>
          <w:tcPr>
            <w:tcW w:w="737" w:type="pct"/>
            <w:vMerge w:val="restart"/>
            <w:vAlign w:val="center"/>
          </w:tcPr>
          <w:p w:rsidR="00754A44" w:rsidRPr="00AD3907" w:rsidRDefault="00754A44" w:rsidP="00754A44">
            <w:pPr>
              <w:rPr>
                <w:kern w:val="20"/>
              </w:rPr>
            </w:pPr>
            <w:r w:rsidRPr="00AD3907">
              <w:rPr>
                <w:kern w:val="20"/>
              </w:rPr>
              <w:t>После дневного сна</w:t>
            </w:r>
          </w:p>
        </w:tc>
        <w:tc>
          <w:tcPr>
            <w:tcW w:w="830" w:type="pct"/>
            <w:vMerge w:val="restart"/>
            <w:vAlign w:val="center"/>
          </w:tcPr>
          <w:p w:rsidR="00754A44" w:rsidRPr="00AD3907" w:rsidRDefault="00754A44" w:rsidP="00754A44">
            <w:pPr>
              <w:rPr>
                <w:kern w:val="20"/>
              </w:rPr>
            </w:pPr>
            <w:r w:rsidRPr="00AD3907">
              <w:rPr>
                <w:kern w:val="20"/>
              </w:rPr>
              <w:t xml:space="preserve">Воспитатели </w:t>
            </w:r>
          </w:p>
        </w:tc>
      </w:tr>
      <w:tr w:rsidR="00754A44" w:rsidRPr="00AD3907" w:rsidTr="00754A44">
        <w:tc>
          <w:tcPr>
            <w:tcW w:w="564" w:type="pct"/>
            <w:vAlign w:val="center"/>
          </w:tcPr>
          <w:p w:rsidR="00754A44" w:rsidRPr="00AD3907" w:rsidRDefault="00754A44" w:rsidP="00754A44">
            <w:pPr>
              <w:rPr>
                <w:kern w:val="20"/>
              </w:rPr>
            </w:pPr>
            <w:r w:rsidRPr="00AD3907">
              <w:rPr>
                <w:kern w:val="20"/>
              </w:rPr>
              <w:t>1.2.</w:t>
            </w:r>
          </w:p>
        </w:tc>
        <w:tc>
          <w:tcPr>
            <w:tcW w:w="1657" w:type="pct"/>
            <w:vAlign w:val="center"/>
          </w:tcPr>
          <w:p w:rsidR="00754A44" w:rsidRPr="00AD3907" w:rsidRDefault="00754A44" w:rsidP="00754A44">
            <w:pPr>
              <w:rPr>
                <w:kern w:val="20"/>
              </w:rPr>
            </w:pPr>
            <w:r w:rsidRPr="00AD3907">
              <w:rPr>
                <w:kern w:val="20"/>
              </w:rPr>
              <w:t>Ходьба босиком</w:t>
            </w:r>
          </w:p>
        </w:tc>
        <w:tc>
          <w:tcPr>
            <w:tcW w:w="1212" w:type="pct"/>
            <w:vMerge/>
            <w:vAlign w:val="center"/>
          </w:tcPr>
          <w:p w:rsidR="00754A44" w:rsidRPr="00AD3907" w:rsidRDefault="00754A44" w:rsidP="00754A44">
            <w:pPr>
              <w:rPr>
                <w:kern w:val="20"/>
              </w:rPr>
            </w:pPr>
          </w:p>
        </w:tc>
        <w:tc>
          <w:tcPr>
            <w:tcW w:w="737" w:type="pct"/>
            <w:vMerge/>
            <w:vAlign w:val="center"/>
          </w:tcPr>
          <w:p w:rsidR="00754A44" w:rsidRPr="00AD3907" w:rsidRDefault="00754A44" w:rsidP="00754A44">
            <w:pPr>
              <w:rPr>
                <w:kern w:val="20"/>
              </w:rPr>
            </w:pPr>
          </w:p>
        </w:tc>
        <w:tc>
          <w:tcPr>
            <w:tcW w:w="830" w:type="pct"/>
            <w:vMerge/>
            <w:vAlign w:val="center"/>
          </w:tcPr>
          <w:p w:rsidR="00754A44" w:rsidRPr="00AD3907" w:rsidRDefault="00754A44" w:rsidP="00754A44">
            <w:pPr>
              <w:rPr>
                <w:kern w:val="20"/>
              </w:rPr>
            </w:pPr>
          </w:p>
        </w:tc>
      </w:tr>
      <w:tr w:rsidR="00754A44" w:rsidRPr="00AD3907" w:rsidTr="00754A44">
        <w:tc>
          <w:tcPr>
            <w:tcW w:w="564" w:type="pct"/>
            <w:vAlign w:val="center"/>
          </w:tcPr>
          <w:p w:rsidR="00754A44" w:rsidRPr="00AD3907" w:rsidRDefault="00754A44" w:rsidP="00754A44">
            <w:pPr>
              <w:rPr>
                <w:kern w:val="20"/>
              </w:rPr>
            </w:pPr>
            <w:r w:rsidRPr="00AD3907">
              <w:rPr>
                <w:kern w:val="20"/>
              </w:rPr>
              <w:t>1.3.</w:t>
            </w:r>
          </w:p>
        </w:tc>
        <w:tc>
          <w:tcPr>
            <w:tcW w:w="1657" w:type="pct"/>
            <w:vAlign w:val="center"/>
          </w:tcPr>
          <w:p w:rsidR="00754A44" w:rsidRPr="00AD3907" w:rsidRDefault="00754A44" w:rsidP="00754A44">
            <w:pPr>
              <w:rPr>
                <w:kern w:val="20"/>
              </w:rPr>
            </w:pPr>
            <w:r w:rsidRPr="00AD3907">
              <w:rPr>
                <w:kern w:val="20"/>
              </w:rPr>
              <w:t>Мытье рук, лица</w:t>
            </w:r>
          </w:p>
        </w:tc>
        <w:tc>
          <w:tcPr>
            <w:tcW w:w="1212" w:type="pct"/>
            <w:vMerge/>
            <w:vAlign w:val="center"/>
          </w:tcPr>
          <w:p w:rsidR="00754A44" w:rsidRPr="00AD3907" w:rsidRDefault="00754A44" w:rsidP="00754A44">
            <w:pPr>
              <w:rPr>
                <w:kern w:val="20"/>
              </w:rPr>
            </w:pPr>
          </w:p>
        </w:tc>
        <w:tc>
          <w:tcPr>
            <w:tcW w:w="737" w:type="pct"/>
            <w:vAlign w:val="center"/>
          </w:tcPr>
          <w:p w:rsidR="00754A44" w:rsidRPr="00AD3907" w:rsidRDefault="00754A44" w:rsidP="00754A44">
            <w:pPr>
              <w:rPr>
                <w:kern w:val="20"/>
              </w:rPr>
            </w:pPr>
            <w:r w:rsidRPr="00AD3907">
              <w:rPr>
                <w:kern w:val="20"/>
              </w:rPr>
              <w:t>Несколько раз в день</w:t>
            </w:r>
          </w:p>
        </w:tc>
        <w:tc>
          <w:tcPr>
            <w:tcW w:w="830" w:type="pct"/>
            <w:vMerge/>
            <w:vAlign w:val="center"/>
          </w:tcPr>
          <w:p w:rsidR="00754A44" w:rsidRPr="00AD3907" w:rsidRDefault="00754A44" w:rsidP="00754A44">
            <w:pPr>
              <w:rPr>
                <w:kern w:val="20"/>
              </w:rPr>
            </w:pPr>
          </w:p>
        </w:tc>
      </w:tr>
    </w:tbl>
    <w:p w:rsidR="00754A44" w:rsidRPr="00FB7515" w:rsidRDefault="00754A44" w:rsidP="00754A44">
      <w:pPr>
        <w:ind w:firstLine="709"/>
        <w:jc w:val="right"/>
        <w:rPr>
          <w:i/>
          <w:lang w:bidi="he-IL"/>
        </w:rPr>
      </w:pPr>
    </w:p>
    <w:p w:rsidR="0060158C" w:rsidRDefault="0060158C" w:rsidP="00754A44">
      <w:pPr>
        <w:ind w:firstLine="709"/>
        <w:rPr>
          <w:bCs/>
          <w:i/>
          <w:kern w:val="20"/>
          <w:sz w:val="28"/>
          <w:szCs w:val="28"/>
        </w:rPr>
      </w:pPr>
    </w:p>
    <w:p w:rsidR="008C3FA7" w:rsidRPr="00FB7515" w:rsidRDefault="008C3FA7" w:rsidP="008C3FA7">
      <w:pPr>
        <w:ind w:firstLine="709"/>
        <w:jc w:val="right"/>
        <w:rPr>
          <w:i/>
          <w:lang w:bidi="he-IL"/>
        </w:rPr>
      </w:pPr>
      <w:r w:rsidRPr="00FB7515">
        <w:rPr>
          <w:i/>
          <w:lang w:bidi="he-IL"/>
        </w:rPr>
        <w:t>Таблица 16</w:t>
      </w:r>
    </w:p>
    <w:p w:rsidR="004E7875" w:rsidRPr="00FB7515" w:rsidRDefault="004E7875" w:rsidP="008C3FA7">
      <w:pPr>
        <w:ind w:firstLine="709"/>
        <w:jc w:val="right"/>
        <w:rPr>
          <w:b/>
          <w:bCs/>
          <w:kern w:val="20"/>
        </w:rPr>
      </w:pPr>
    </w:p>
    <w:p w:rsidR="00F072FD" w:rsidRPr="00077E6F" w:rsidRDefault="004E7875" w:rsidP="00FD50CA">
      <w:pPr>
        <w:ind w:firstLine="709"/>
        <w:jc w:val="both"/>
        <w:rPr>
          <w:bCs/>
          <w:i/>
          <w:kern w:val="20"/>
          <w:sz w:val="28"/>
          <w:szCs w:val="28"/>
        </w:rPr>
      </w:pPr>
      <w:r w:rsidRPr="00077E6F">
        <w:rPr>
          <w:bCs/>
          <w:i/>
          <w:kern w:val="20"/>
          <w:sz w:val="28"/>
          <w:szCs w:val="28"/>
        </w:rPr>
        <w:t xml:space="preserve">Формы, приемы организации образовательного процесса </w:t>
      </w:r>
    </w:p>
    <w:p w:rsidR="004E7875" w:rsidRPr="00077E6F" w:rsidRDefault="004E7875" w:rsidP="00FD50CA">
      <w:pPr>
        <w:ind w:firstLine="709"/>
        <w:jc w:val="both"/>
        <w:rPr>
          <w:bCs/>
          <w:i/>
          <w:kern w:val="20"/>
          <w:sz w:val="28"/>
          <w:szCs w:val="28"/>
        </w:rPr>
      </w:pPr>
      <w:r w:rsidRPr="00077E6F">
        <w:rPr>
          <w:bCs/>
          <w:i/>
          <w:kern w:val="20"/>
          <w:sz w:val="28"/>
          <w:szCs w:val="28"/>
        </w:rPr>
        <w:t>образовательной области «Социально-коммуникативное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6"/>
        <w:gridCol w:w="3104"/>
        <w:gridCol w:w="2542"/>
        <w:gridCol w:w="2101"/>
      </w:tblGrid>
      <w:tr w:rsidR="00B2752E" w:rsidRPr="00FB7515" w:rsidTr="004C284F">
        <w:tc>
          <w:tcPr>
            <w:tcW w:w="2644" w:type="pct"/>
            <w:gridSpan w:val="2"/>
            <w:tcBorders>
              <w:top w:val="single" w:sz="4" w:space="0" w:color="auto"/>
              <w:left w:val="single" w:sz="4" w:space="0" w:color="auto"/>
              <w:bottom w:val="single" w:sz="4" w:space="0" w:color="auto"/>
              <w:right w:val="single" w:sz="4" w:space="0" w:color="auto"/>
            </w:tcBorders>
            <w:vAlign w:val="center"/>
          </w:tcPr>
          <w:p w:rsidR="00F072FD" w:rsidRPr="00FB7515" w:rsidRDefault="004E7875" w:rsidP="004C284F">
            <w:pPr>
              <w:rPr>
                <w:kern w:val="20"/>
              </w:rPr>
            </w:pPr>
            <w:r w:rsidRPr="00FB7515">
              <w:rPr>
                <w:kern w:val="20"/>
              </w:rPr>
              <w:t>Совместная образовательная</w:t>
            </w:r>
          </w:p>
          <w:p w:rsidR="004E7875" w:rsidRPr="00FB7515" w:rsidRDefault="004E7875" w:rsidP="004C284F">
            <w:pPr>
              <w:rPr>
                <w:kern w:val="20"/>
              </w:rPr>
            </w:pPr>
            <w:r w:rsidRPr="00FB7515">
              <w:rPr>
                <w:kern w:val="20"/>
              </w:rPr>
              <w:t>деятельность педагогов и детей</w:t>
            </w:r>
          </w:p>
        </w:tc>
        <w:tc>
          <w:tcPr>
            <w:tcW w:w="1290" w:type="pct"/>
            <w:vMerge w:val="restart"/>
            <w:tcBorders>
              <w:top w:val="single" w:sz="4" w:space="0" w:color="auto"/>
              <w:left w:val="single" w:sz="4" w:space="0" w:color="auto"/>
              <w:right w:val="single" w:sz="4" w:space="0" w:color="auto"/>
            </w:tcBorders>
            <w:vAlign w:val="center"/>
          </w:tcPr>
          <w:p w:rsidR="00F072FD" w:rsidRPr="00FB7515" w:rsidRDefault="004E7875" w:rsidP="004C284F">
            <w:pPr>
              <w:rPr>
                <w:kern w:val="20"/>
              </w:rPr>
            </w:pPr>
            <w:r w:rsidRPr="00FB7515">
              <w:rPr>
                <w:kern w:val="20"/>
              </w:rPr>
              <w:t xml:space="preserve">Самостоятельная </w:t>
            </w:r>
          </w:p>
          <w:p w:rsidR="004E7875" w:rsidRPr="00FB7515" w:rsidRDefault="004E7875" w:rsidP="004C284F">
            <w:pPr>
              <w:rPr>
                <w:kern w:val="20"/>
              </w:rPr>
            </w:pPr>
            <w:r w:rsidRPr="00FB7515">
              <w:rPr>
                <w:kern w:val="20"/>
              </w:rPr>
              <w:t>деятельность детей</w:t>
            </w:r>
          </w:p>
        </w:tc>
        <w:tc>
          <w:tcPr>
            <w:tcW w:w="1066" w:type="pct"/>
            <w:vMerge w:val="restart"/>
            <w:tcBorders>
              <w:top w:val="single" w:sz="4" w:space="0" w:color="auto"/>
              <w:left w:val="single" w:sz="4" w:space="0" w:color="auto"/>
              <w:right w:val="single" w:sz="4" w:space="0" w:color="auto"/>
            </w:tcBorders>
            <w:vAlign w:val="center"/>
          </w:tcPr>
          <w:p w:rsidR="00F072FD" w:rsidRPr="00FB7515" w:rsidRDefault="004E7875" w:rsidP="004C284F">
            <w:pPr>
              <w:rPr>
                <w:kern w:val="20"/>
              </w:rPr>
            </w:pPr>
            <w:r w:rsidRPr="00FB7515">
              <w:rPr>
                <w:kern w:val="20"/>
              </w:rPr>
              <w:t xml:space="preserve">Образовательная деятельность </w:t>
            </w:r>
          </w:p>
          <w:p w:rsidR="004E7875" w:rsidRPr="00FB7515" w:rsidRDefault="004E7875" w:rsidP="004C284F">
            <w:pPr>
              <w:rPr>
                <w:kern w:val="20"/>
              </w:rPr>
            </w:pPr>
            <w:r w:rsidRPr="00FB7515">
              <w:rPr>
                <w:kern w:val="20"/>
              </w:rPr>
              <w:t>в семье</w:t>
            </w:r>
          </w:p>
        </w:tc>
      </w:tr>
      <w:tr w:rsidR="00B2752E" w:rsidRPr="00FB7515" w:rsidTr="004C284F">
        <w:tc>
          <w:tcPr>
            <w:tcW w:w="1069" w:type="pct"/>
            <w:tcBorders>
              <w:top w:val="single" w:sz="4" w:space="0" w:color="auto"/>
              <w:left w:val="single" w:sz="4" w:space="0" w:color="auto"/>
              <w:bottom w:val="single" w:sz="4" w:space="0" w:color="auto"/>
              <w:right w:val="single" w:sz="4" w:space="0" w:color="auto"/>
            </w:tcBorders>
            <w:vAlign w:val="center"/>
          </w:tcPr>
          <w:p w:rsidR="004E7875" w:rsidRPr="00FB7515" w:rsidRDefault="00D71609" w:rsidP="0087605E">
            <w:pPr>
              <w:rPr>
                <w:kern w:val="20"/>
              </w:rPr>
            </w:pPr>
            <w:r>
              <w:rPr>
                <w:kern w:val="20"/>
              </w:rPr>
              <w:t>Н</w:t>
            </w:r>
            <w:r w:rsidR="004E7875" w:rsidRPr="00FB7515">
              <w:rPr>
                <w:kern w:val="20"/>
              </w:rPr>
              <w:t>еп</w:t>
            </w:r>
            <w:r w:rsidR="0087605E">
              <w:rPr>
                <w:kern w:val="20"/>
              </w:rPr>
              <w:t>рерывная</w:t>
            </w:r>
            <w:r w:rsidR="004E7875" w:rsidRPr="00FB7515">
              <w:rPr>
                <w:kern w:val="20"/>
              </w:rPr>
              <w:t xml:space="preserve"> о</w:t>
            </w:r>
            <w:r w:rsidR="004E7875" w:rsidRPr="00FB7515">
              <w:rPr>
                <w:kern w:val="20"/>
              </w:rPr>
              <w:t>б</w:t>
            </w:r>
            <w:r w:rsidR="004E7875" w:rsidRPr="00FB7515">
              <w:rPr>
                <w:kern w:val="20"/>
              </w:rPr>
              <w:t>разовательная деятельность</w:t>
            </w:r>
          </w:p>
        </w:tc>
        <w:tc>
          <w:tcPr>
            <w:tcW w:w="1575" w:type="pct"/>
            <w:tcBorders>
              <w:top w:val="single" w:sz="4" w:space="0" w:color="auto"/>
              <w:left w:val="single" w:sz="4" w:space="0" w:color="auto"/>
              <w:bottom w:val="single" w:sz="4" w:space="0" w:color="auto"/>
              <w:right w:val="single" w:sz="4" w:space="0" w:color="auto"/>
            </w:tcBorders>
            <w:vAlign w:val="center"/>
          </w:tcPr>
          <w:p w:rsidR="00F072FD" w:rsidRPr="00FB7515" w:rsidRDefault="00D71609" w:rsidP="004C284F">
            <w:pPr>
              <w:rPr>
                <w:kern w:val="20"/>
              </w:rPr>
            </w:pPr>
            <w:r>
              <w:rPr>
                <w:kern w:val="20"/>
              </w:rPr>
              <w:t>О</w:t>
            </w:r>
            <w:r w:rsidR="004E7875" w:rsidRPr="00FB7515">
              <w:rPr>
                <w:kern w:val="20"/>
              </w:rPr>
              <w:t>бразовательная</w:t>
            </w:r>
          </w:p>
          <w:p w:rsidR="00F072FD" w:rsidRPr="00FB7515" w:rsidRDefault="004E7875" w:rsidP="004C284F">
            <w:pPr>
              <w:rPr>
                <w:kern w:val="20"/>
              </w:rPr>
            </w:pPr>
            <w:r w:rsidRPr="00FB7515">
              <w:rPr>
                <w:kern w:val="20"/>
              </w:rPr>
              <w:t>деятельность</w:t>
            </w:r>
          </w:p>
          <w:p w:rsidR="004E7875" w:rsidRPr="00FB7515" w:rsidRDefault="004E7875" w:rsidP="004C284F">
            <w:pPr>
              <w:rPr>
                <w:kern w:val="20"/>
              </w:rPr>
            </w:pPr>
            <w:r w:rsidRPr="00FB7515">
              <w:rPr>
                <w:kern w:val="20"/>
              </w:rPr>
              <w:t>в режимных моментах</w:t>
            </w:r>
          </w:p>
        </w:tc>
        <w:tc>
          <w:tcPr>
            <w:tcW w:w="1290" w:type="pct"/>
            <w:vMerge/>
            <w:tcBorders>
              <w:left w:val="single" w:sz="4" w:space="0" w:color="auto"/>
              <w:bottom w:val="single" w:sz="4" w:space="0" w:color="auto"/>
              <w:right w:val="single" w:sz="4" w:space="0" w:color="auto"/>
            </w:tcBorders>
            <w:vAlign w:val="center"/>
          </w:tcPr>
          <w:p w:rsidR="004E7875" w:rsidRPr="00FB7515" w:rsidRDefault="004E7875" w:rsidP="004C284F">
            <w:pPr>
              <w:rPr>
                <w:kern w:val="20"/>
              </w:rPr>
            </w:pPr>
          </w:p>
        </w:tc>
        <w:tc>
          <w:tcPr>
            <w:tcW w:w="1066" w:type="pct"/>
            <w:vMerge/>
            <w:tcBorders>
              <w:left w:val="single" w:sz="4" w:space="0" w:color="auto"/>
              <w:bottom w:val="single" w:sz="4" w:space="0" w:color="auto"/>
              <w:right w:val="single" w:sz="4" w:space="0" w:color="auto"/>
            </w:tcBorders>
            <w:vAlign w:val="center"/>
          </w:tcPr>
          <w:p w:rsidR="004E7875" w:rsidRPr="00FB7515" w:rsidRDefault="004E7875" w:rsidP="004C284F">
            <w:pPr>
              <w:rPr>
                <w:kern w:val="20"/>
              </w:rPr>
            </w:pPr>
          </w:p>
        </w:tc>
      </w:tr>
      <w:tr w:rsidR="00B2752E" w:rsidRPr="00FB7515" w:rsidTr="004C284F">
        <w:tc>
          <w:tcPr>
            <w:tcW w:w="1069"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4C284F">
            <w:pPr>
              <w:rPr>
                <w:kern w:val="20"/>
              </w:rPr>
            </w:pPr>
            <w:r w:rsidRPr="00FB7515">
              <w:rPr>
                <w:kern w:val="20"/>
              </w:rPr>
              <w:t>Занятия</w:t>
            </w:r>
          </w:p>
          <w:p w:rsidR="004E7875" w:rsidRPr="00FB7515" w:rsidRDefault="004E7875" w:rsidP="004C284F">
            <w:pPr>
              <w:rPr>
                <w:kern w:val="20"/>
              </w:rPr>
            </w:pPr>
            <w:r w:rsidRPr="00FB7515">
              <w:rPr>
                <w:kern w:val="20"/>
              </w:rPr>
              <w:t>Экскурсии</w:t>
            </w:r>
          </w:p>
          <w:p w:rsidR="004E7875" w:rsidRPr="00FB7515" w:rsidRDefault="004E7875" w:rsidP="004C284F">
            <w:pPr>
              <w:rPr>
                <w:kern w:val="20"/>
              </w:rPr>
            </w:pPr>
            <w:r w:rsidRPr="00FB7515">
              <w:rPr>
                <w:kern w:val="20"/>
              </w:rPr>
              <w:t>Наблюдения</w:t>
            </w:r>
          </w:p>
          <w:p w:rsidR="004E7875" w:rsidRPr="00FB7515" w:rsidRDefault="004E7875" w:rsidP="004C284F">
            <w:pPr>
              <w:rPr>
                <w:kern w:val="20"/>
              </w:rPr>
            </w:pPr>
            <w:r w:rsidRPr="00FB7515">
              <w:rPr>
                <w:kern w:val="20"/>
              </w:rPr>
              <w:t>Чтение художес</w:t>
            </w:r>
            <w:r w:rsidRPr="00FB7515">
              <w:rPr>
                <w:kern w:val="20"/>
              </w:rPr>
              <w:t>т</w:t>
            </w:r>
            <w:r w:rsidRPr="00FB7515">
              <w:rPr>
                <w:kern w:val="20"/>
              </w:rPr>
              <w:t>венной литерат</w:t>
            </w:r>
            <w:r w:rsidRPr="00FB7515">
              <w:rPr>
                <w:kern w:val="20"/>
              </w:rPr>
              <w:t>у</w:t>
            </w:r>
            <w:r w:rsidRPr="00FB7515">
              <w:rPr>
                <w:kern w:val="20"/>
              </w:rPr>
              <w:t>ры</w:t>
            </w:r>
          </w:p>
          <w:p w:rsidR="004E7875" w:rsidRPr="00FB7515" w:rsidRDefault="004E7875" w:rsidP="004C284F">
            <w:pPr>
              <w:rPr>
                <w:kern w:val="20"/>
              </w:rPr>
            </w:pPr>
            <w:r w:rsidRPr="00FB7515">
              <w:rPr>
                <w:kern w:val="20"/>
              </w:rPr>
              <w:t>Беседы</w:t>
            </w:r>
          </w:p>
          <w:p w:rsidR="00F072FD" w:rsidRPr="00FB7515" w:rsidRDefault="004E7875" w:rsidP="004C284F">
            <w:pPr>
              <w:rPr>
                <w:kern w:val="20"/>
              </w:rPr>
            </w:pPr>
            <w:r w:rsidRPr="00FB7515">
              <w:rPr>
                <w:kern w:val="20"/>
              </w:rPr>
              <w:t xml:space="preserve">Просмотр </w:t>
            </w:r>
          </w:p>
          <w:p w:rsidR="004E7875" w:rsidRPr="00FB7515" w:rsidRDefault="004E7875" w:rsidP="004C284F">
            <w:pPr>
              <w:rPr>
                <w:kern w:val="20"/>
              </w:rPr>
            </w:pPr>
            <w:r w:rsidRPr="00FB7515">
              <w:rPr>
                <w:kern w:val="20"/>
              </w:rPr>
              <w:t>видеофильмов</w:t>
            </w:r>
          </w:p>
          <w:p w:rsidR="004E7875" w:rsidRPr="00FB7515" w:rsidRDefault="004E7875" w:rsidP="004C284F">
            <w:pPr>
              <w:rPr>
                <w:kern w:val="20"/>
              </w:rPr>
            </w:pPr>
            <w:r w:rsidRPr="00FB7515">
              <w:rPr>
                <w:kern w:val="20"/>
              </w:rPr>
              <w:t>Дидактические игры</w:t>
            </w:r>
          </w:p>
          <w:p w:rsidR="00F072FD" w:rsidRPr="00FB7515" w:rsidRDefault="004E7875" w:rsidP="004C284F">
            <w:pPr>
              <w:rPr>
                <w:kern w:val="20"/>
              </w:rPr>
            </w:pPr>
            <w:r w:rsidRPr="00FB7515">
              <w:rPr>
                <w:kern w:val="20"/>
              </w:rPr>
              <w:t xml:space="preserve">Проблемные </w:t>
            </w:r>
          </w:p>
          <w:p w:rsidR="004E7875" w:rsidRPr="00FB7515" w:rsidRDefault="004E7875" w:rsidP="004C284F">
            <w:pPr>
              <w:rPr>
                <w:kern w:val="20"/>
              </w:rPr>
            </w:pPr>
            <w:r w:rsidRPr="00FB7515">
              <w:rPr>
                <w:kern w:val="20"/>
              </w:rPr>
              <w:t>ситуации</w:t>
            </w:r>
          </w:p>
          <w:p w:rsidR="00F072FD" w:rsidRPr="00FB7515" w:rsidRDefault="004E7875" w:rsidP="004C284F">
            <w:pPr>
              <w:rPr>
                <w:kern w:val="20"/>
              </w:rPr>
            </w:pPr>
            <w:r w:rsidRPr="00FB7515">
              <w:rPr>
                <w:kern w:val="20"/>
              </w:rPr>
              <w:t xml:space="preserve">Поисково-творческие </w:t>
            </w:r>
          </w:p>
          <w:p w:rsidR="004E7875" w:rsidRPr="00FB7515" w:rsidRDefault="004E7875" w:rsidP="004C284F">
            <w:pPr>
              <w:rPr>
                <w:kern w:val="20"/>
              </w:rPr>
            </w:pPr>
            <w:r w:rsidRPr="00FB7515">
              <w:rPr>
                <w:kern w:val="20"/>
              </w:rPr>
              <w:t xml:space="preserve">задания </w:t>
            </w:r>
          </w:p>
          <w:p w:rsidR="004E7875" w:rsidRPr="00FB7515" w:rsidRDefault="004E7875" w:rsidP="004C284F">
            <w:pPr>
              <w:rPr>
                <w:kern w:val="20"/>
              </w:rPr>
            </w:pPr>
            <w:r w:rsidRPr="00FB7515">
              <w:rPr>
                <w:kern w:val="20"/>
              </w:rPr>
              <w:t xml:space="preserve">Объяснение </w:t>
            </w:r>
          </w:p>
          <w:p w:rsidR="004E7875" w:rsidRPr="00FB7515" w:rsidRDefault="004E7875" w:rsidP="004C284F">
            <w:pPr>
              <w:rPr>
                <w:kern w:val="20"/>
              </w:rPr>
            </w:pPr>
            <w:r w:rsidRPr="00FB7515">
              <w:rPr>
                <w:kern w:val="20"/>
              </w:rPr>
              <w:t>Упражнения</w:t>
            </w:r>
          </w:p>
          <w:p w:rsidR="004E7875" w:rsidRPr="00FB7515" w:rsidRDefault="004E7875" w:rsidP="004C284F">
            <w:pPr>
              <w:rPr>
                <w:kern w:val="20"/>
              </w:rPr>
            </w:pPr>
            <w:r w:rsidRPr="00FB7515">
              <w:rPr>
                <w:kern w:val="20"/>
              </w:rPr>
              <w:t>Рассматривание иллюстраций</w:t>
            </w:r>
          </w:p>
          <w:p w:rsidR="004E7875" w:rsidRPr="00FB7515" w:rsidRDefault="004E7875" w:rsidP="004C284F">
            <w:pPr>
              <w:rPr>
                <w:kern w:val="20"/>
              </w:rPr>
            </w:pPr>
            <w:r w:rsidRPr="00FB7515">
              <w:rPr>
                <w:kern w:val="20"/>
              </w:rPr>
              <w:t>Тренинги</w:t>
            </w:r>
          </w:p>
          <w:p w:rsidR="004E7875" w:rsidRPr="00FB7515" w:rsidRDefault="004E7875" w:rsidP="004C284F">
            <w:pPr>
              <w:rPr>
                <w:kern w:val="20"/>
              </w:rPr>
            </w:pPr>
            <w:r w:rsidRPr="00FB7515">
              <w:rPr>
                <w:kern w:val="20"/>
              </w:rPr>
              <w:t>Викторины</w:t>
            </w:r>
          </w:p>
          <w:p w:rsidR="004E7875" w:rsidRPr="00FB7515" w:rsidRDefault="004E7875" w:rsidP="004C284F">
            <w:pPr>
              <w:rPr>
                <w:kern w:val="20"/>
              </w:rPr>
            </w:pPr>
            <w:r w:rsidRPr="00FB7515">
              <w:rPr>
                <w:kern w:val="20"/>
              </w:rPr>
              <w:t>Моделирование</w:t>
            </w:r>
          </w:p>
        </w:tc>
        <w:tc>
          <w:tcPr>
            <w:tcW w:w="1575"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4C284F">
            <w:pPr>
              <w:rPr>
                <w:kern w:val="20"/>
              </w:rPr>
            </w:pPr>
            <w:r w:rsidRPr="00FB7515">
              <w:rPr>
                <w:kern w:val="20"/>
              </w:rPr>
              <w:t>Индивидуальная работа</w:t>
            </w:r>
          </w:p>
          <w:p w:rsidR="004E7875" w:rsidRPr="00FB7515" w:rsidRDefault="004E7875" w:rsidP="004C284F">
            <w:pPr>
              <w:rPr>
                <w:kern w:val="20"/>
              </w:rPr>
            </w:pPr>
            <w:r w:rsidRPr="00FB7515">
              <w:rPr>
                <w:kern w:val="20"/>
              </w:rPr>
              <w:t>Обучение</w:t>
            </w:r>
          </w:p>
          <w:p w:rsidR="004E7875" w:rsidRPr="00FB7515" w:rsidRDefault="004E7875" w:rsidP="004C284F">
            <w:pPr>
              <w:rPr>
                <w:kern w:val="20"/>
              </w:rPr>
            </w:pPr>
            <w:r w:rsidRPr="00FB7515">
              <w:rPr>
                <w:kern w:val="20"/>
              </w:rPr>
              <w:t>Объяснение</w:t>
            </w:r>
          </w:p>
          <w:p w:rsidR="004E7875" w:rsidRPr="00FB7515" w:rsidRDefault="004E7875" w:rsidP="004C284F">
            <w:pPr>
              <w:rPr>
                <w:kern w:val="20"/>
              </w:rPr>
            </w:pPr>
            <w:r w:rsidRPr="00FB7515">
              <w:rPr>
                <w:kern w:val="20"/>
              </w:rPr>
              <w:t>Напоминание</w:t>
            </w:r>
          </w:p>
          <w:p w:rsidR="004E7875" w:rsidRPr="00FB7515" w:rsidRDefault="004E7875" w:rsidP="004C284F">
            <w:pPr>
              <w:rPr>
                <w:kern w:val="20"/>
              </w:rPr>
            </w:pPr>
            <w:r w:rsidRPr="00FB7515">
              <w:rPr>
                <w:kern w:val="20"/>
              </w:rPr>
              <w:t>Личный пример</w:t>
            </w:r>
          </w:p>
          <w:p w:rsidR="004E7875" w:rsidRPr="00FB7515" w:rsidRDefault="004E7875" w:rsidP="004C284F">
            <w:pPr>
              <w:rPr>
                <w:kern w:val="20"/>
              </w:rPr>
            </w:pPr>
            <w:r w:rsidRPr="00FB7515">
              <w:rPr>
                <w:kern w:val="20"/>
              </w:rPr>
              <w:t>Похвала</w:t>
            </w:r>
          </w:p>
          <w:p w:rsidR="004E7875" w:rsidRPr="00FB7515" w:rsidRDefault="004E7875" w:rsidP="004C284F">
            <w:pPr>
              <w:rPr>
                <w:kern w:val="20"/>
              </w:rPr>
            </w:pPr>
            <w:r w:rsidRPr="00FB7515">
              <w:rPr>
                <w:kern w:val="20"/>
              </w:rPr>
              <w:t>Наблюдение</w:t>
            </w:r>
          </w:p>
          <w:p w:rsidR="004E7875" w:rsidRPr="00FB7515" w:rsidRDefault="004E7875" w:rsidP="004C284F">
            <w:pPr>
              <w:rPr>
                <w:kern w:val="20"/>
              </w:rPr>
            </w:pPr>
            <w:r w:rsidRPr="00FB7515">
              <w:rPr>
                <w:kern w:val="20"/>
              </w:rPr>
              <w:t>Упражнения</w:t>
            </w:r>
          </w:p>
          <w:p w:rsidR="004E7875" w:rsidRPr="00FB7515" w:rsidRDefault="004E7875" w:rsidP="004C284F">
            <w:pPr>
              <w:rPr>
                <w:kern w:val="20"/>
              </w:rPr>
            </w:pPr>
            <w:r w:rsidRPr="00FB7515">
              <w:rPr>
                <w:kern w:val="20"/>
              </w:rPr>
              <w:t>Тренинги</w:t>
            </w:r>
          </w:p>
          <w:p w:rsidR="004E7875" w:rsidRPr="00FB7515" w:rsidRDefault="004E7875" w:rsidP="004C284F">
            <w:pPr>
              <w:rPr>
                <w:kern w:val="20"/>
              </w:rPr>
            </w:pPr>
            <w:r w:rsidRPr="00FB7515">
              <w:rPr>
                <w:kern w:val="20"/>
              </w:rPr>
              <w:t>Игры – подвижные, дида</w:t>
            </w:r>
            <w:r w:rsidRPr="00FB7515">
              <w:rPr>
                <w:kern w:val="20"/>
              </w:rPr>
              <w:t>к</w:t>
            </w:r>
            <w:r w:rsidRPr="00FB7515">
              <w:rPr>
                <w:kern w:val="20"/>
              </w:rPr>
              <w:t>тические, творческие</w:t>
            </w:r>
          </w:p>
          <w:p w:rsidR="004E7875" w:rsidRPr="00FB7515" w:rsidRDefault="004E7875" w:rsidP="004C284F">
            <w:pPr>
              <w:rPr>
                <w:kern w:val="20"/>
              </w:rPr>
            </w:pPr>
            <w:r w:rsidRPr="00FB7515">
              <w:rPr>
                <w:kern w:val="20"/>
              </w:rPr>
              <w:t>Рассматривани</w:t>
            </w:r>
            <w:r w:rsidR="00CC2ED9" w:rsidRPr="00FB7515">
              <w:rPr>
                <w:kern w:val="20"/>
              </w:rPr>
              <w:t xml:space="preserve">е </w:t>
            </w:r>
            <w:r w:rsidRPr="00FB7515">
              <w:rPr>
                <w:kern w:val="20"/>
              </w:rPr>
              <w:t>иллюстр</w:t>
            </w:r>
            <w:r w:rsidRPr="00FB7515">
              <w:rPr>
                <w:kern w:val="20"/>
              </w:rPr>
              <w:t>а</w:t>
            </w:r>
            <w:r w:rsidRPr="00FB7515">
              <w:rPr>
                <w:kern w:val="20"/>
              </w:rPr>
              <w:t>ций</w:t>
            </w:r>
          </w:p>
          <w:p w:rsidR="004E7875" w:rsidRPr="00FB7515" w:rsidRDefault="004E7875" w:rsidP="004C284F">
            <w:pPr>
              <w:rPr>
                <w:kern w:val="20"/>
              </w:rPr>
            </w:pPr>
            <w:r w:rsidRPr="00FB7515">
              <w:rPr>
                <w:kern w:val="20"/>
              </w:rPr>
              <w:t>Трудовая деятельность</w:t>
            </w:r>
          </w:p>
          <w:p w:rsidR="00F072FD" w:rsidRPr="00FB7515" w:rsidRDefault="004E7875" w:rsidP="004C284F">
            <w:pPr>
              <w:rPr>
                <w:kern w:val="20"/>
              </w:rPr>
            </w:pPr>
            <w:r w:rsidRPr="00FB7515">
              <w:rPr>
                <w:kern w:val="20"/>
              </w:rPr>
              <w:t xml:space="preserve">Театрализованные </w:t>
            </w:r>
          </w:p>
          <w:p w:rsidR="004E7875" w:rsidRPr="00FB7515" w:rsidRDefault="006032CE" w:rsidP="004C284F">
            <w:pPr>
              <w:rPr>
                <w:kern w:val="20"/>
              </w:rPr>
            </w:pPr>
            <w:r w:rsidRPr="00FB7515">
              <w:rPr>
                <w:kern w:val="20"/>
              </w:rPr>
              <w:t>п</w:t>
            </w:r>
            <w:r w:rsidR="004E7875" w:rsidRPr="00FB7515">
              <w:rPr>
                <w:kern w:val="20"/>
              </w:rPr>
              <w:t xml:space="preserve">остановки </w:t>
            </w:r>
          </w:p>
          <w:p w:rsidR="004E7875" w:rsidRPr="00FB7515" w:rsidRDefault="004E7875" w:rsidP="004C284F">
            <w:pPr>
              <w:rPr>
                <w:kern w:val="20"/>
              </w:rPr>
            </w:pPr>
            <w:r w:rsidRPr="00FB7515">
              <w:rPr>
                <w:kern w:val="20"/>
              </w:rPr>
              <w:t>Праздники и развлечения</w:t>
            </w:r>
          </w:p>
        </w:tc>
        <w:tc>
          <w:tcPr>
            <w:tcW w:w="1290"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4C284F">
            <w:pPr>
              <w:rPr>
                <w:kern w:val="20"/>
              </w:rPr>
            </w:pPr>
            <w:r w:rsidRPr="00FB7515">
              <w:rPr>
                <w:kern w:val="20"/>
              </w:rPr>
              <w:t>Игры со сверстниками – сюжетно-ролевые, дидакти</w:t>
            </w:r>
            <w:r w:rsidR="0087605E">
              <w:rPr>
                <w:kern w:val="20"/>
              </w:rPr>
              <w:t>чес</w:t>
            </w:r>
            <w:r w:rsidRPr="00FB7515">
              <w:rPr>
                <w:kern w:val="20"/>
              </w:rPr>
              <w:t>кие,</w:t>
            </w:r>
            <w:r w:rsidR="00E021A9">
              <w:rPr>
                <w:kern w:val="20"/>
              </w:rPr>
              <w:t xml:space="preserve"> </w:t>
            </w:r>
            <w:r w:rsidRPr="00FB7515">
              <w:rPr>
                <w:kern w:val="20"/>
              </w:rPr>
              <w:t>теа</w:t>
            </w:r>
            <w:r w:rsidRPr="00FB7515">
              <w:rPr>
                <w:kern w:val="20"/>
              </w:rPr>
              <w:t>т</w:t>
            </w:r>
            <w:r w:rsidRPr="00FB7515">
              <w:rPr>
                <w:kern w:val="20"/>
              </w:rPr>
              <w:t>рализованные, по</w:t>
            </w:r>
            <w:r w:rsidRPr="00FB7515">
              <w:rPr>
                <w:kern w:val="20"/>
              </w:rPr>
              <w:t>д</w:t>
            </w:r>
            <w:r w:rsidRPr="00FB7515">
              <w:rPr>
                <w:kern w:val="20"/>
              </w:rPr>
              <w:t>вижные, хороводные</w:t>
            </w:r>
          </w:p>
          <w:p w:rsidR="0087605E" w:rsidRDefault="004E7875" w:rsidP="004C284F">
            <w:pPr>
              <w:rPr>
                <w:kern w:val="20"/>
              </w:rPr>
            </w:pPr>
            <w:r w:rsidRPr="00FB7515">
              <w:rPr>
                <w:kern w:val="20"/>
              </w:rPr>
              <w:t xml:space="preserve">Самообслуживание </w:t>
            </w:r>
          </w:p>
          <w:p w:rsidR="004E7875" w:rsidRPr="00FB7515" w:rsidRDefault="004E7875" w:rsidP="004C284F">
            <w:pPr>
              <w:rPr>
                <w:kern w:val="20"/>
              </w:rPr>
            </w:pPr>
            <w:r w:rsidRPr="00FB7515">
              <w:rPr>
                <w:kern w:val="20"/>
              </w:rPr>
              <w:t xml:space="preserve">Дежурство </w:t>
            </w:r>
          </w:p>
          <w:p w:rsidR="004E7875" w:rsidRPr="00FB7515" w:rsidRDefault="004E7875" w:rsidP="004C284F">
            <w:pPr>
              <w:rPr>
                <w:kern w:val="20"/>
              </w:rPr>
            </w:pPr>
            <w:r w:rsidRPr="00FB7515">
              <w:rPr>
                <w:kern w:val="20"/>
              </w:rPr>
              <w:t>Совместное со све</w:t>
            </w:r>
            <w:r w:rsidRPr="00FB7515">
              <w:rPr>
                <w:kern w:val="20"/>
              </w:rPr>
              <w:t>р</w:t>
            </w:r>
            <w:r w:rsidRPr="00FB7515">
              <w:rPr>
                <w:kern w:val="20"/>
              </w:rPr>
              <w:t>стниками рассматр</w:t>
            </w:r>
            <w:r w:rsidRPr="00FB7515">
              <w:rPr>
                <w:kern w:val="20"/>
              </w:rPr>
              <w:t>и</w:t>
            </w:r>
            <w:r w:rsidRPr="00FB7515">
              <w:rPr>
                <w:kern w:val="20"/>
              </w:rPr>
              <w:t>вание иллюстраций</w:t>
            </w:r>
          </w:p>
          <w:p w:rsidR="004E7875" w:rsidRPr="00FB7515" w:rsidRDefault="004E7875" w:rsidP="004C284F">
            <w:pPr>
              <w:rPr>
                <w:kern w:val="20"/>
              </w:rPr>
            </w:pPr>
            <w:r w:rsidRPr="00FB7515">
              <w:rPr>
                <w:kern w:val="20"/>
              </w:rPr>
              <w:t>Совместная со све</w:t>
            </w:r>
            <w:r w:rsidRPr="00FB7515">
              <w:rPr>
                <w:kern w:val="20"/>
              </w:rPr>
              <w:t>р</w:t>
            </w:r>
            <w:r w:rsidRPr="00FB7515">
              <w:rPr>
                <w:kern w:val="20"/>
              </w:rPr>
              <w:t>стниками продукти</w:t>
            </w:r>
            <w:r w:rsidRPr="00FB7515">
              <w:rPr>
                <w:kern w:val="20"/>
              </w:rPr>
              <w:t>в</w:t>
            </w:r>
            <w:r w:rsidRPr="00FB7515">
              <w:rPr>
                <w:kern w:val="20"/>
              </w:rPr>
              <w:t>ная деятельность</w:t>
            </w:r>
          </w:p>
          <w:p w:rsidR="004E7875" w:rsidRPr="00FB7515" w:rsidRDefault="004E7875" w:rsidP="004C284F">
            <w:pPr>
              <w:rPr>
                <w:kern w:val="20"/>
              </w:rPr>
            </w:pPr>
            <w:r w:rsidRPr="00FB7515">
              <w:rPr>
                <w:kern w:val="20"/>
              </w:rPr>
              <w:t>Экспериментирование</w:t>
            </w:r>
          </w:p>
          <w:p w:rsidR="004E7875" w:rsidRPr="00FB7515" w:rsidRDefault="004E7875" w:rsidP="004C284F">
            <w:pPr>
              <w:rPr>
                <w:kern w:val="20"/>
              </w:rPr>
            </w:pPr>
            <w:r w:rsidRPr="00FB7515">
              <w:rPr>
                <w:kern w:val="20"/>
              </w:rPr>
              <w:t>Наблюдение</w:t>
            </w:r>
          </w:p>
          <w:p w:rsidR="004E7875" w:rsidRPr="00FB7515" w:rsidRDefault="004E7875" w:rsidP="004C284F">
            <w:pPr>
              <w:rPr>
                <w:kern w:val="20"/>
              </w:rPr>
            </w:pPr>
          </w:p>
        </w:tc>
        <w:tc>
          <w:tcPr>
            <w:tcW w:w="1066" w:type="pct"/>
            <w:tcBorders>
              <w:top w:val="single" w:sz="4" w:space="0" w:color="auto"/>
              <w:left w:val="single" w:sz="4" w:space="0" w:color="auto"/>
              <w:bottom w:val="single" w:sz="4" w:space="0" w:color="auto"/>
              <w:right w:val="single" w:sz="4" w:space="0" w:color="auto"/>
            </w:tcBorders>
            <w:vAlign w:val="center"/>
          </w:tcPr>
          <w:p w:rsidR="00F072FD" w:rsidRPr="00FB7515" w:rsidRDefault="004E7875" w:rsidP="004C284F">
            <w:pPr>
              <w:rPr>
                <w:kern w:val="20"/>
              </w:rPr>
            </w:pPr>
            <w:r w:rsidRPr="00FB7515">
              <w:rPr>
                <w:kern w:val="20"/>
              </w:rPr>
              <w:t xml:space="preserve">Экскурсии, </w:t>
            </w:r>
          </w:p>
          <w:p w:rsidR="004E7875" w:rsidRPr="00FB7515" w:rsidRDefault="004E7875" w:rsidP="004C284F">
            <w:pPr>
              <w:rPr>
                <w:kern w:val="20"/>
              </w:rPr>
            </w:pPr>
            <w:r w:rsidRPr="00FB7515">
              <w:rPr>
                <w:kern w:val="20"/>
              </w:rPr>
              <w:t>путешествия</w:t>
            </w:r>
          </w:p>
          <w:p w:rsidR="004E7875" w:rsidRPr="00FB7515" w:rsidRDefault="004E7875" w:rsidP="004C284F">
            <w:pPr>
              <w:rPr>
                <w:kern w:val="20"/>
              </w:rPr>
            </w:pPr>
            <w:r w:rsidRPr="00FB7515">
              <w:rPr>
                <w:kern w:val="20"/>
              </w:rPr>
              <w:t>Наблюдения</w:t>
            </w:r>
          </w:p>
          <w:p w:rsidR="004E7875" w:rsidRPr="00FB7515" w:rsidRDefault="004E7875" w:rsidP="004C284F">
            <w:pPr>
              <w:rPr>
                <w:kern w:val="20"/>
              </w:rPr>
            </w:pPr>
            <w:r w:rsidRPr="00FB7515">
              <w:rPr>
                <w:kern w:val="20"/>
              </w:rPr>
              <w:t>Чтение</w:t>
            </w:r>
          </w:p>
          <w:p w:rsidR="004E7875" w:rsidRPr="00FB7515" w:rsidRDefault="004E7875" w:rsidP="004C284F">
            <w:pPr>
              <w:rPr>
                <w:kern w:val="20"/>
              </w:rPr>
            </w:pPr>
            <w:r w:rsidRPr="00FB7515">
              <w:rPr>
                <w:kern w:val="20"/>
              </w:rPr>
              <w:t>Личный пример</w:t>
            </w:r>
          </w:p>
          <w:p w:rsidR="004E7875" w:rsidRPr="00FB7515" w:rsidRDefault="004E7875" w:rsidP="004C284F">
            <w:pPr>
              <w:rPr>
                <w:kern w:val="20"/>
              </w:rPr>
            </w:pPr>
            <w:r w:rsidRPr="00FB7515">
              <w:rPr>
                <w:kern w:val="20"/>
              </w:rPr>
              <w:t>Беседа</w:t>
            </w:r>
          </w:p>
          <w:p w:rsidR="004E7875" w:rsidRPr="00FB7515" w:rsidRDefault="004E7875" w:rsidP="004C284F">
            <w:pPr>
              <w:rPr>
                <w:kern w:val="20"/>
              </w:rPr>
            </w:pPr>
            <w:r w:rsidRPr="00FB7515">
              <w:rPr>
                <w:kern w:val="20"/>
              </w:rPr>
              <w:t>Объяснение</w:t>
            </w:r>
          </w:p>
          <w:p w:rsidR="004E7875" w:rsidRPr="00FB7515" w:rsidRDefault="004E7875" w:rsidP="004C284F">
            <w:pPr>
              <w:rPr>
                <w:kern w:val="20"/>
              </w:rPr>
            </w:pPr>
          </w:p>
        </w:tc>
      </w:tr>
      <w:tr w:rsidR="00B2752E" w:rsidRPr="00FB7515" w:rsidTr="004C284F">
        <w:tblPrEx>
          <w:tblLook w:val="01E0"/>
        </w:tblPrEx>
        <w:tc>
          <w:tcPr>
            <w:tcW w:w="2644" w:type="pct"/>
            <w:gridSpan w:val="2"/>
            <w:vAlign w:val="center"/>
          </w:tcPr>
          <w:p w:rsidR="004E7875" w:rsidRPr="00FB7515" w:rsidRDefault="004E7875" w:rsidP="004C284F">
            <w:pPr>
              <w:rPr>
                <w:kern w:val="20"/>
              </w:rPr>
            </w:pPr>
            <w:r w:rsidRPr="00FB7515">
              <w:rPr>
                <w:kern w:val="20"/>
              </w:rPr>
              <w:t>Создание ситуаций, вызывающих желание тр</w:t>
            </w:r>
            <w:r w:rsidRPr="00FB7515">
              <w:rPr>
                <w:kern w:val="20"/>
              </w:rPr>
              <w:t>у</w:t>
            </w:r>
            <w:r w:rsidR="00D71609">
              <w:rPr>
                <w:kern w:val="20"/>
              </w:rPr>
              <w:t>диться и побуждающих детей</w:t>
            </w:r>
            <w:r w:rsidRPr="00FB7515">
              <w:rPr>
                <w:kern w:val="20"/>
              </w:rPr>
              <w:t>:</w:t>
            </w:r>
          </w:p>
          <w:p w:rsidR="004E7875" w:rsidRPr="00FB7515" w:rsidRDefault="004E7875" w:rsidP="004C284F">
            <w:pPr>
              <w:rPr>
                <w:kern w:val="20"/>
              </w:rPr>
            </w:pPr>
            <w:r w:rsidRPr="00FB7515">
              <w:rPr>
                <w:kern w:val="20"/>
              </w:rPr>
              <w:t xml:space="preserve">– </w:t>
            </w:r>
            <w:r w:rsidR="00D71609">
              <w:rPr>
                <w:kern w:val="20"/>
              </w:rPr>
              <w:t xml:space="preserve">к </w:t>
            </w:r>
            <w:r w:rsidRPr="00FB7515">
              <w:rPr>
                <w:kern w:val="20"/>
              </w:rPr>
              <w:t xml:space="preserve">проявлению трудовых навыков, </w:t>
            </w:r>
          </w:p>
          <w:p w:rsidR="004E7875" w:rsidRPr="00FB7515" w:rsidRDefault="004E7875" w:rsidP="004C284F">
            <w:pPr>
              <w:rPr>
                <w:kern w:val="20"/>
              </w:rPr>
            </w:pPr>
            <w:r w:rsidRPr="00FB7515">
              <w:rPr>
                <w:kern w:val="20"/>
              </w:rPr>
              <w:t xml:space="preserve">– </w:t>
            </w:r>
            <w:r w:rsidR="00D71609">
              <w:rPr>
                <w:kern w:val="20"/>
              </w:rPr>
              <w:t xml:space="preserve">к </w:t>
            </w:r>
            <w:r w:rsidRPr="00FB7515">
              <w:rPr>
                <w:kern w:val="20"/>
              </w:rPr>
              <w:t>оказанию помощи сверстнику и взрослому,</w:t>
            </w:r>
          </w:p>
          <w:p w:rsidR="004E7875" w:rsidRPr="00FB7515" w:rsidRDefault="004E7875" w:rsidP="004C284F">
            <w:pPr>
              <w:rPr>
                <w:kern w:val="20"/>
              </w:rPr>
            </w:pPr>
            <w:r w:rsidRPr="00FB7515">
              <w:rPr>
                <w:kern w:val="20"/>
              </w:rPr>
              <w:t xml:space="preserve">– </w:t>
            </w:r>
            <w:r w:rsidR="00D71609">
              <w:rPr>
                <w:kern w:val="20"/>
              </w:rPr>
              <w:t xml:space="preserve">к </w:t>
            </w:r>
            <w:r w:rsidRPr="00FB7515">
              <w:rPr>
                <w:kern w:val="20"/>
              </w:rPr>
              <w:t>проявлению заботливого отношения к пр</w:t>
            </w:r>
            <w:r w:rsidRPr="00FB7515">
              <w:rPr>
                <w:kern w:val="20"/>
              </w:rPr>
              <w:t>и</w:t>
            </w:r>
            <w:r w:rsidRPr="00FB7515">
              <w:rPr>
                <w:kern w:val="20"/>
              </w:rPr>
              <w:t>роде.</w:t>
            </w:r>
          </w:p>
          <w:p w:rsidR="004E7875" w:rsidRPr="00FB7515" w:rsidRDefault="004E7875" w:rsidP="004C284F">
            <w:pPr>
              <w:rPr>
                <w:kern w:val="20"/>
              </w:rPr>
            </w:pPr>
            <w:r w:rsidRPr="00FB7515">
              <w:rPr>
                <w:kern w:val="20"/>
              </w:rPr>
              <w:t>Трудовые поручения.</w:t>
            </w:r>
          </w:p>
          <w:p w:rsidR="00F072FD" w:rsidRPr="00FB7515" w:rsidRDefault="004E7875" w:rsidP="004C284F">
            <w:pPr>
              <w:rPr>
                <w:kern w:val="20"/>
              </w:rPr>
            </w:pPr>
            <w:r w:rsidRPr="00FB7515">
              <w:rPr>
                <w:kern w:val="20"/>
              </w:rPr>
              <w:t>Самостоятельное планирование трудовой</w:t>
            </w:r>
          </w:p>
          <w:p w:rsidR="004E7875" w:rsidRPr="00FB7515" w:rsidRDefault="004E7875" w:rsidP="004C284F">
            <w:pPr>
              <w:rPr>
                <w:kern w:val="20"/>
              </w:rPr>
            </w:pPr>
            <w:r w:rsidRPr="00FB7515">
              <w:rPr>
                <w:kern w:val="20"/>
              </w:rPr>
              <w:t>деятельности.</w:t>
            </w:r>
          </w:p>
        </w:tc>
        <w:tc>
          <w:tcPr>
            <w:tcW w:w="1290" w:type="pct"/>
            <w:vAlign w:val="center"/>
          </w:tcPr>
          <w:p w:rsidR="004E7875" w:rsidRPr="00FB7515" w:rsidRDefault="004E7875" w:rsidP="004C284F">
            <w:pPr>
              <w:rPr>
                <w:kern w:val="20"/>
              </w:rPr>
            </w:pPr>
            <w:r w:rsidRPr="00FB7515">
              <w:rPr>
                <w:kern w:val="20"/>
              </w:rPr>
              <w:t>-</w:t>
            </w:r>
          </w:p>
        </w:tc>
        <w:tc>
          <w:tcPr>
            <w:tcW w:w="1066" w:type="pct"/>
            <w:vAlign w:val="center"/>
          </w:tcPr>
          <w:p w:rsidR="004E7875" w:rsidRPr="00FB7515" w:rsidRDefault="004E7875" w:rsidP="004C284F">
            <w:pPr>
              <w:rPr>
                <w:kern w:val="20"/>
              </w:rPr>
            </w:pPr>
            <w:r w:rsidRPr="00FB7515">
              <w:rPr>
                <w:kern w:val="20"/>
              </w:rPr>
              <w:t>-</w:t>
            </w:r>
          </w:p>
        </w:tc>
      </w:tr>
      <w:tr w:rsidR="00B2752E" w:rsidRPr="00FB7515" w:rsidTr="004C284F">
        <w:tblPrEx>
          <w:tblLook w:val="01E0"/>
        </w:tblPrEx>
        <w:tc>
          <w:tcPr>
            <w:tcW w:w="1069" w:type="pct"/>
            <w:vAlign w:val="center"/>
          </w:tcPr>
          <w:p w:rsidR="004E7875" w:rsidRPr="00FB7515" w:rsidRDefault="004E7875" w:rsidP="004C284F">
            <w:pPr>
              <w:rPr>
                <w:kern w:val="20"/>
              </w:rPr>
            </w:pPr>
            <w:r w:rsidRPr="00FB7515">
              <w:rPr>
                <w:kern w:val="20"/>
              </w:rPr>
              <w:t>Показ</w:t>
            </w:r>
          </w:p>
          <w:p w:rsidR="004E7875" w:rsidRPr="00FB7515" w:rsidRDefault="004E7875" w:rsidP="004C284F">
            <w:pPr>
              <w:rPr>
                <w:kern w:val="20"/>
              </w:rPr>
            </w:pPr>
            <w:r w:rsidRPr="00FB7515">
              <w:rPr>
                <w:kern w:val="20"/>
              </w:rPr>
              <w:t>Объяснение</w:t>
            </w:r>
          </w:p>
          <w:p w:rsidR="004E7875" w:rsidRPr="00FB7515" w:rsidRDefault="004E7875" w:rsidP="004C284F">
            <w:pPr>
              <w:rPr>
                <w:kern w:val="20"/>
              </w:rPr>
            </w:pPr>
            <w:r w:rsidRPr="00FB7515">
              <w:rPr>
                <w:kern w:val="20"/>
              </w:rPr>
              <w:t>Обучение</w:t>
            </w:r>
          </w:p>
          <w:p w:rsidR="004E7875" w:rsidRPr="00FB7515" w:rsidRDefault="004E7875" w:rsidP="004C284F">
            <w:pPr>
              <w:rPr>
                <w:kern w:val="20"/>
              </w:rPr>
            </w:pPr>
            <w:r w:rsidRPr="00FB7515">
              <w:rPr>
                <w:kern w:val="20"/>
              </w:rPr>
              <w:t>Наблюдение</w:t>
            </w:r>
          </w:p>
          <w:p w:rsidR="004E7875" w:rsidRPr="00FB7515" w:rsidRDefault="004E7875" w:rsidP="004C284F">
            <w:pPr>
              <w:rPr>
                <w:kern w:val="20"/>
              </w:rPr>
            </w:pPr>
            <w:r w:rsidRPr="00FB7515">
              <w:rPr>
                <w:kern w:val="20"/>
              </w:rPr>
              <w:t>Напоминание</w:t>
            </w:r>
          </w:p>
          <w:p w:rsidR="004E7875" w:rsidRPr="00FB7515" w:rsidRDefault="004E7875" w:rsidP="004C284F">
            <w:pPr>
              <w:rPr>
                <w:kern w:val="20"/>
              </w:rPr>
            </w:pPr>
          </w:p>
        </w:tc>
        <w:tc>
          <w:tcPr>
            <w:tcW w:w="1575" w:type="pct"/>
            <w:vAlign w:val="center"/>
          </w:tcPr>
          <w:p w:rsidR="00F072FD" w:rsidRPr="00FB7515" w:rsidRDefault="004E7875" w:rsidP="004C284F">
            <w:pPr>
              <w:rPr>
                <w:kern w:val="20"/>
              </w:rPr>
            </w:pPr>
            <w:r w:rsidRPr="00FB7515">
              <w:rPr>
                <w:kern w:val="20"/>
              </w:rPr>
              <w:t>Самообслуживание</w:t>
            </w:r>
          </w:p>
          <w:p w:rsidR="004E7875" w:rsidRPr="00FB7515" w:rsidRDefault="004E7875" w:rsidP="004C284F">
            <w:pPr>
              <w:rPr>
                <w:kern w:val="20"/>
              </w:rPr>
            </w:pPr>
            <w:r w:rsidRPr="00FB7515">
              <w:rPr>
                <w:kern w:val="20"/>
              </w:rPr>
              <w:t>Обучение</w:t>
            </w:r>
          </w:p>
          <w:p w:rsidR="004E7875" w:rsidRPr="00FB7515" w:rsidRDefault="004E7875" w:rsidP="004C284F">
            <w:pPr>
              <w:rPr>
                <w:kern w:val="20"/>
              </w:rPr>
            </w:pPr>
            <w:r w:rsidRPr="00FB7515">
              <w:rPr>
                <w:kern w:val="20"/>
              </w:rPr>
              <w:t>Напоминание</w:t>
            </w:r>
            <w:r w:rsidR="00077E6F">
              <w:rPr>
                <w:kern w:val="20"/>
              </w:rPr>
              <w:t xml:space="preserve">. </w:t>
            </w:r>
            <w:r w:rsidRPr="00FB7515">
              <w:rPr>
                <w:kern w:val="20"/>
              </w:rPr>
              <w:t>Беседы</w:t>
            </w:r>
          </w:p>
          <w:p w:rsidR="004E7875" w:rsidRPr="00FB7515" w:rsidRDefault="004E7875" w:rsidP="004C284F">
            <w:pPr>
              <w:rPr>
                <w:kern w:val="20"/>
              </w:rPr>
            </w:pPr>
            <w:r w:rsidRPr="00FB7515">
              <w:rPr>
                <w:kern w:val="20"/>
              </w:rPr>
              <w:t>Разыгрывание игровых с</w:t>
            </w:r>
            <w:r w:rsidRPr="00FB7515">
              <w:rPr>
                <w:kern w:val="20"/>
              </w:rPr>
              <w:t>и</w:t>
            </w:r>
            <w:r w:rsidRPr="00FB7515">
              <w:rPr>
                <w:kern w:val="20"/>
              </w:rPr>
              <w:t>туаций</w:t>
            </w:r>
          </w:p>
          <w:p w:rsidR="004E7875" w:rsidRPr="00FB7515" w:rsidRDefault="004E7875" w:rsidP="004C284F">
            <w:pPr>
              <w:rPr>
                <w:kern w:val="20"/>
              </w:rPr>
            </w:pPr>
            <w:r w:rsidRPr="00FB7515">
              <w:rPr>
                <w:kern w:val="20"/>
              </w:rPr>
              <w:t>Упражнение</w:t>
            </w:r>
            <w:r w:rsidR="00077E6F">
              <w:rPr>
                <w:kern w:val="20"/>
              </w:rPr>
              <w:t xml:space="preserve">. </w:t>
            </w:r>
            <w:r w:rsidRPr="00FB7515">
              <w:rPr>
                <w:kern w:val="20"/>
              </w:rPr>
              <w:t>Объяснение</w:t>
            </w:r>
          </w:p>
          <w:p w:rsidR="004E7875" w:rsidRPr="00FB7515" w:rsidRDefault="004E7875" w:rsidP="004C284F">
            <w:pPr>
              <w:rPr>
                <w:kern w:val="20"/>
              </w:rPr>
            </w:pPr>
            <w:r w:rsidRPr="00FB7515">
              <w:rPr>
                <w:kern w:val="20"/>
              </w:rPr>
              <w:t>Наблюдение</w:t>
            </w:r>
            <w:r w:rsidR="00077E6F">
              <w:rPr>
                <w:kern w:val="20"/>
              </w:rPr>
              <w:t xml:space="preserve">. </w:t>
            </w:r>
            <w:r w:rsidRPr="00FB7515">
              <w:rPr>
                <w:kern w:val="20"/>
              </w:rPr>
              <w:t>Поручения</w:t>
            </w:r>
          </w:p>
          <w:p w:rsidR="004E7875" w:rsidRPr="00FB7515" w:rsidRDefault="004E7875" w:rsidP="004C284F">
            <w:pPr>
              <w:rPr>
                <w:kern w:val="20"/>
              </w:rPr>
            </w:pPr>
            <w:r w:rsidRPr="00FB7515">
              <w:rPr>
                <w:kern w:val="20"/>
              </w:rPr>
              <w:t>Совместный труд</w:t>
            </w:r>
          </w:p>
          <w:p w:rsidR="004E7875" w:rsidRPr="00FB7515" w:rsidRDefault="004E7875" w:rsidP="004C284F">
            <w:pPr>
              <w:rPr>
                <w:kern w:val="20"/>
              </w:rPr>
            </w:pPr>
            <w:r w:rsidRPr="00FB7515">
              <w:rPr>
                <w:kern w:val="20"/>
              </w:rPr>
              <w:t>Чтение и рассматривание иллюстраций о труде взрослых</w:t>
            </w:r>
          </w:p>
          <w:p w:rsidR="004E7875" w:rsidRPr="00FB7515" w:rsidRDefault="004E7875" w:rsidP="004C284F">
            <w:pPr>
              <w:rPr>
                <w:kern w:val="20"/>
              </w:rPr>
            </w:pPr>
            <w:r w:rsidRPr="00FB7515">
              <w:rPr>
                <w:kern w:val="20"/>
              </w:rPr>
              <w:lastRenderedPageBreak/>
              <w:t>Тематические праздники и развлечения</w:t>
            </w:r>
          </w:p>
          <w:p w:rsidR="004E7875" w:rsidRPr="00FB7515" w:rsidRDefault="0087605E" w:rsidP="004C284F">
            <w:pPr>
              <w:rPr>
                <w:kern w:val="20"/>
              </w:rPr>
            </w:pPr>
            <w:r>
              <w:rPr>
                <w:kern w:val="20"/>
              </w:rPr>
              <w:t>Просмотр видео</w:t>
            </w:r>
            <w:r w:rsidR="004E7875" w:rsidRPr="00FB7515">
              <w:rPr>
                <w:kern w:val="20"/>
              </w:rPr>
              <w:t>фильмов</w:t>
            </w:r>
          </w:p>
          <w:p w:rsidR="004E7875" w:rsidRPr="00FB7515" w:rsidRDefault="004E7875" w:rsidP="004C284F">
            <w:pPr>
              <w:rPr>
                <w:kern w:val="20"/>
              </w:rPr>
            </w:pPr>
            <w:r w:rsidRPr="00FB7515">
              <w:rPr>
                <w:kern w:val="20"/>
              </w:rPr>
              <w:t>Продуктивная деятельность</w:t>
            </w:r>
          </w:p>
          <w:p w:rsidR="004E7875" w:rsidRPr="00FB7515" w:rsidRDefault="004E7875" w:rsidP="004C284F">
            <w:pPr>
              <w:rPr>
                <w:kern w:val="20"/>
              </w:rPr>
            </w:pPr>
            <w:r w:rsidRPr="00FB7515">
              <w:rPr>
                <w:kern w:val="20"/>
              </w:rPr>
              <w:t>Экскурсии</w:t>
            </w:r>
          </w:p>
        </w:tc>
        <w:tc>
          <w:tcPr>
            <w:tcW w:w="1290" w:type="pct"/>
            <w:vAlign w:val="center"/>
          </w:tcPr>
          <w:p w:rsidR="00F072FD" w:rsidRPr="00FB7515" w:rsidRDefault="0087605E" w:rsidP="004C284F">
            <w:pPr>
              <w:rPr>
                <w:kern w:val="20"/>
              </w:rPr>
            </w:pPr>
            <w:r>
              <w:rPr>
                <w:kern w:val="20"/>
              </w:rPr>
              <w:lastRenderedPageBreak/>
              <w:t xml:space="preserve">Игры </w:t>
            </w:r>
          </w:p>
          <w:p w:rsidR="0087605E" w:rsidRDefault="004E7875" w:rsidP="004C284F">
            <w:pPr>
              <w:rPr>
                <w:kern w:val="20"/>
              </w:rPr>
            </w:pPr>
            <w:r w:rsidRPr="00FB7515">
              <w:rPr>
                <w:kern w:val="20"/>
              </w:rPr>
              <w:t xml:space="preserve">сюжетно-ролевые, </w:t>
            </w:r>
          </w:p>
          <w:p w:rsidR="004E7875" w:rsidRPr="00FB7515" w:rsidRDefault="004E7875" w:rsidP="004C284F">
            <w:pPr>
              <w:rPr>
                <w:kern w:val="20"/>
              </w:rPr>
            </w:pPr>
            <w:r w:rsidRPr="00FB7515">
              <w:rPr>
                <w:kern w:val="20"/>
              </w:rPr>
              <w:t>дидактические</w:t>
            </w:r>
          </w:p>
          <w:p w:rsidR="004E7875" w:rsidRPr="00FB7515" w:rsidRDefault="004E7875" w:rsidP="004C284F">
            <w:pPr>
              <w:rPr>
                <w:kern w:val="20"/>
              </w:rPr>
            </w:pPr>
            <w:r w:rsidRPr="00FB7515">
              <w:rPr>
                <w:kern w:val="20"/>
              </w:rPr>
              <w:t>Совместный труд д</w:t>
            </w:r>
            <w:r w:rsidRPr="00FB7515">
              <w:rPr>
                <w:kern w:val="20"/>
              </w:rPr>
              <w:t>е</w:t>
            </w:r>
            <w:r w:rsidRPr="00FB7515">
              <w:rPr>
                <w:kern w:val="20"/>
              </w:rPr>
              <w:t>тей</w:t>
            </w:r>
          </w:p>
          <w:p w:rsidR="004E7875" w:rsidRPr="00FB7515" w:rsidRDefault="004E7875" w:rsidP="004C284F">
            <w:pPr>
              <w:rPr>
                <w:kern w:val="20"/>
              </w:rPr>
            </w:pPr>
            <w:r w:rsidRPr="00FB7515">
              <w:rPr>
                <w:kern w:val="20"/>
              </w:rPr>
              <w:t>Дежурство</w:t>
            </w:r>
          </w:p>
          <w:p w:rsidR="0087605E" w:rsidRDefault="004E7875" w:rsidP="004C284F">
            <w:pPr>
              <w:rPr>
                <w:kern w:val="20"/>
              </w:rPr>
            </w:pPr>
            <w:r w:rsidRPr="00FB7515">
              <w:rPr>
                <w:kern w:val="20"/>
              </w:rPr>
              <w:t>Рассматривание</w:t>
            </w:r>
          </w:p>
          <w:p w:rsidR="004E7875" w:rsidRPr="00FB7515" w:rsidRDefault="004E7875" w:rsidP="004C284F">
            <w:pPr>
              <w:rPr>
                <w:kern w:val="20"/>
              </w:rPr>
            </w:pPr>
            <w:r w:rsidRPr="00FB7515">
              <w:rPr>
                <w:kern w:val="20"/>
              </w:rPr>
              <w:t>иллюстраций</w:t>
            </w:r>
          </w:p>
          <w:p w:rsidR="00F072FD" w:rsidRPr="00FB7515" w:rsidRDefault="004E7875" w:rsidP="004C284F">
            <w:pPr>
              <w:rPr>
                <w:kern w:val="20"/>
              </w:rPr>
            </w:pPr>
            <w:r w:rsidRPr="00FB7515">
              <w:rPr>
                <w:kern w:val="20"/>
              </w:rPr>
              <w:t xml:space="preserve">Продуктивная </w:t>
            </w:r>
          </w:p>
          <w:p w:rsidR="004E7875" w:rsidRPr="00FB7515" w:rsidRDefault="004E7875" w:rsidP="004C284F">
            <w:pPr>
              <w:rPr>
                <w:kern w:val="20"/>
              </w:rPr>
            </w:pPr>
            <w:r w:rsidRPr="00FB7515">
              <w:rPr>
                <w:kern w:val="20"/>
              </w:rPr>
              <w:t>деятельность</w:t>
            </w:r>
          </w:p>
          <w:p w:rsidR="004E7875" w:rsidRPr="00FB7515" w:rsidRDefault="004E7875" w:rsidP="004C284F">
            <w:pPr>
              <w:rPr>
                <w:kern w:val="20"/>
              </w:rPr>
            </w:pPr>
          </w:p>
        </w:tc>
        <w:tc>
          <w:tcPr>
            <w:tcW w:w="1066" w:type="pct"/>
            <w:vAlign w:val="center"/>
          </w:tcPr>
          <w:p w:rsidR="004E7875" w:rsidRPr="00FB7515" w:rsidRDefault="004E7875" w:rsidP="004C284F">
            <w:pPr>
              <w:rPr>
                <w:kern w:val="20"/>
              </w:rPr>
            </w:pPr>
            <w:r w:rsidRPr="00FB7515">
              <w:rPr>
                <w:kern w:val="20"/>
              </w:rPr>
              <w:t>Беседы</w:t>
            </w:r>
          </w:p>
          <w:p w:rsidR="004E7875" w:rsidRPr="00FB7515" w:rsidRDefault="004E7875" w:rsidP="004C284F">
            <w:pPr>
              <w:rPr>
                <w:kern w:val="20"/>
              </w:rPr>
            </w:pPr>
            <w:r w:rsidRPr="00FB7515">
              <w:rPr>
                <w:kern w:val="20"/>
              </w:rPr>
              <w:t>Личный пример</w:t>
            </w:r>
          </w:p>
          <w:p w:rsidR="004E7875" w:rsidRPr="00FB7515" w:rsidRDefault="004E7875" w:rsidP="004C284F">
            <w:pPr>
              <w:rPr>
                <w:kern w:val="20"/>
              </w:rPr>
            </w:pPr>
            <w:r w:rsidRPr="00FB7515">
              <w:rPr>
                <w:kern w:val="20"/>
              </w:rPr>
              <w:t>Показ</w:t>
            </w:r>
          </w:p>
          <w:p w:rsidR="004E7875" w:rsidRPr="00FB7515" w:rsidRDefault="004E7875" w:rsidP="004C284F">
            <w:pPr>
              <w:rPr>
                <w:kern w:val="20"/>
              </w:rPr>
            </w:pPr>
            <w:r w:rsidRPr="00FB7515">
              <w:rPr>
                <w:kern w:val="20"/>
              </w:rPr>
              <w:t xml:space="preserve">Напоминание </w:t>
            </w:r>
          </w:p>
          <w:p w:rsidR="004E7875" w:rsidRPr="00FB7515" w:rsidRDefault="004E7875" w:rsidP="004C284F">
            <w:pPr>
              <w:rPr>
                <w:kern w:val="20"/>
              </w:rPr>
            </w:pPr>
            <w:r w:rsidRPr="00FB7515">
              <w:rPr>
                <w:kern w:val="20"/>
              </w:rPr>
              <w:t>Объяснение</w:t>
            </w:r>
          </w:p>
          <w:p w:rsidR="004E7875" w:rsidRPr="00FB7515" w:rsidRDefault="004E7875" w:rsidP="004C284F">
            <w:pPr>
              <w:rPr>
                <w:kern w:val="20"/>
              </w:rPr>
            </w:pPr>
            <w:r w:rsidRPr="00FB7515">
              <w:rPr>
                <w:kern w:val="20"/>
              </w:rPr>
              <w:t>Совместный труд детей и взрослых</w:t>
            </w:r>
          </w:p>
          <w:p w:rsidR="004E7875" w:rsidRPr="00FB7515" w:rsidRDefault="004E7875" w:rsidP="004C284F">
            <w:pPr>
              <w:rPr>
                <w:kern w:val="20"/>
              </w:rPr>
            </w:pPr>
            <w:r w:rsidRPr="00FB7515">
              <w:rPr>
                <w:kern w:val="20"/>
              </w:rPr>
              <w:t>Рассказ</w:t>
            </w:r>
          </w:p>
          <w:p w:rsidR="00307B97" w:rsidRPr="00FB7515" w:rsidRDefault="004E7875" w:rsidP="004C284F">
            <w:pPr>
              <w:rPr>
                <w:kern w:val="20"/>
              </w:rPr>
            </w:pPr>
            <w:r w:rsidRPr="00FB7515">
              <w:rPr>
                <w:kern w:val="20"/>
              </w:rPr>
              <w:t xml:space="preserve">Просмотр </w:t>
            </w:r>
          </w:p>
          <w:p w:rsidR="004E7875" w:rsidRPr="00FB7515" w:rsidRDefault="0087605E" w:rsidP="004C284F">
            <w:pPr>
              <w:rPr>
                <w:kern w:val="20"/>
              </w:rPr>
            </w:pPr>
            <w:r>
              <w:rPr>
                <w:kern w:val="20"/>
              </w:rPr>
              <w:t>видеофильмов</w:t>
            </w:r>
          </w:p>
          <w:p w:rsidR="004E7875" w:rsidRPr="00FB7515" w:rsidRDefault="004E7875" w:rsidP="004C284F">
            <w:pPr>
              <w:rPr>
                <w:kern w:val="20"/>
              </w:rPr>
            </w:pPr>
          </w:p>
        </w:tc>
      </w:tr>
    </w:tbl>
    <w:p w:rsidR="007E48D1" w:rsidRDefault="007E48D1" w:rsidP="00077E6F">
      <w:pPr>
        <w:rPr>
          <w:i/>
          <w:lang w:bidi="he-IL"/>
        </w:rPr>
      </w:pPr>
    </w:p>
    <w:p w:rsidR="007E48D1" w:rsidRDefault="007E48D1" w:rsidP="008C3FA7">
      <w:pPr>
        <w:ind w:firstLine="709"/>
        <w:jc w:val="right"/>
        <w:rPr>
          <w:i/>
          <w:lang w:bidi="he-IL"/>
        </w:rPr>
      </w:pPr>
    </w:p>
    <w:p w:rsidR="004E7875" w:rsidRPr="00FB7515" w:rsidRDefault="008C3FA7" w:rsidP="008C3FA7">
      <w:pPr>
        <w:ind w:firstLine="709"/>
        <w:jc w:val="right"/>
        <w:rPr>
          <w:i/>
          <w:lang w:bidi="he-IL"/>
        </w:rPr>
      </w:pPr>
      <w:r w:rsidRPr="00FB7515">
        <w:rPr>
          <w:i/>
          <w:lang w:bidi="he-IL"/>
        </w:rPr>
        <w:t>Таблица 17</w:t>
      </w:r>
    </w:p>
    <w:p w:rsidR="009947AE" w:rsidRDefault="009947AE" w:rsidP="00FD50CA">
      <w:pPr>
        <w:ind w:firstLine="709"/>
        <w:jc w:val="both"/>
        <w:rPr>
          <w:i/>
          <w:kern w:val="20"/>
          <w:sz w:val="28"/>
          <w:szCs w:val="28"/>
        </w:rPr>
      </w:pPr>
    </w:p>
    <w:p w:rsidR="00307B97" w:rsidRPr="00FB7515" w:rsidRDefault="007E48D1" w:rsidP="00FD50CA">
      <w:pPr>
        <w:ind w:firstLine="709"/>
        <w:jc w:val="both"/>
        <w:rPr>
          <w:i/>
          <w:kern w:val="20"/>
          <w:sz w:val="28"/>
          <w:szCs w:val="28"/>
        </w:rPr>
      </w:pPr>
      <w:r>
        <w:rPr>
          <w:i/>
          <w:kern w:val="20"/>
          <w:sz w:val="28"/>
          <w:szCs w:val="28"/>
        </w:rPr>
        <w:t>Формы и приемы организации</w:t>
      </w:r>
      <w:r w:rsidR="00E021A9">
        <w:rPr>
          <w:i/>
          <w:kern w:val="20"/>
          <w:sz w:val="28"/>
          <w:szCs w:val="28"/>
        </w:rPr>
        <w:t xml:space="preserve"> </w:t>
      </w:r>
      <w:r w:rsidR="004E7875" w:rsidRPr="00FB7515">
        <w:rPr>
          <w:i/>
          <w:kern w:val="20"/>
          <w:sz w:val="28"/>
          <w:szCs w:val="28"/>
        </w:rPr>
        <w:t xml:space="preserve">образовательного процесса </w:t>
      </w:r>
    </w:p>
    <w:p w:rsidR="00665D0C" w:rsidRPr="00FB7515" w:rsidRDefault="004E7875" w:rsidP="00077E6F">
      <w:pPr>
        <w:ind w:firstLine="709"/>
        <w:jc w:val="both"/>
        <w:rPr>
          <w:i/>
          <w:kern w:val="20"/>
          <w:sz w:val="28"/>
          <w:szCs w:val="28"/>
        </w:rPr>
      </w:pPr>
      <w:r w:rsidRPr="00FB7515">
        <w:rPr>
          <w:i/>
          <w:kern w:val="20"/>
          <w:sz w:val="28"/>
          <w:szCs w:val="28"/>
        </w:rPr>
        <w:t>по образовательной области «Познавательное развитие»</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3"/>
        <w:gridCol w:w="2536"/>
        <w:gridCol w:w="2538"/>
        <w:gridCol w:w="2257"/>
      </w:tblGrid>
      <w:tr w:rsidR="00B2752E" w:rsidRPr="00FB7515" w:rsidTr="0029717D">
        <w:tc>
          <w:tcPr>
            <w:tcW w:w="2589" w:type="pct"/>
            <w:gridSpan w:val="2"/>
            <w:vAlign w:val="center"/>
          </w:tcPr>
          <w:p w:rsidR="004E7875" w:rsidRPr="00FB7515" w:rsidRDefault="004E7875" w:rsidP="0029717D">
            <w:pPr>
              <w:rPr>
                <w:kern w:val="20"/>
              </w:rPr>
            </w:pPr>
            <w:r w:rsidRPr="00FB7515">
              <w:rPr>
                <w:kern w:val="20"/>
              </w:rPr>
              <w:t>Совместная образовательная деятельность п</w:t>
            </w:r>
            <w:r w:rsidRPr="00FB7515">
              <w:rPr>
                <w:kern w:val="20"/>
              </w:rPr>
              <w:t>е</w:t>
            </w:r>
            <w:r w:rsidRPr="00FB7515">
              <w:rPr>
                <w:kern w:val="20"/>
              </w:rPr>
              <w:t>дагогов и детей</w:t>
            </w:r>
          </w:p>
        </w:tc>
        <w:tc>
          <w:tcPr>
            <w:tcW w:w="1276" w:type="pct"/>
            <w:vMerge w:val="restart"/>
            <w:vAlign w:val="center"/>
          </w:tcPr>
          <w:p w:rsidR="004E7875" w:rsidRPr="00FB7515" w:rsidRDefault="004E7875" w:rsidP="0029717D">
            <w:pPr>
              <w:rPr>
                <w:kern w:val="20"/>
              </w:rPr>
            </w:pPr>
            <w:r w:rsidRPr="00FB7515">
              <w:rPr>
                <w:kern w:val="20"/>
              </w:rPr>
              <w:t>Самостоятельная де</w:t>
            </w:r>
            <w:r w:rsidRPr="00FB7515">
              <w:rPr>
                <w:kern w:val="20"/>
              </w:rPr>
              <w:t>я</w:t>
            </w:r>
            <w:r w:rsidRPr="00FB7515">
              <w:rPr>
                <w:kern w:val="20"/>
              </w:rPr>
              <w:t>тельность детей</w:t>
            </w:r>
          </w:p>
        </w:tc>
        <w:tc>
          <w:tcPr>
            <w:tcW w:w="1135" w:type="pct"/>
            <w:vMerge w:val="restart"/>
            <w:vAlign w:val="center"/>
          </w:tcPr>
          <w:p w:rsidR="004E7875" w:rsidRPr="00FB7515" w:rsidRDefault="004E7875" w:rsidP="0029717D">
            <w:pPr>
              <w:rPr>
                <w:kern w:val="20"/>
              </w:rPr>
            </w:pPr>
            <w:r w:rsidRPr="00FB7515">
              <w:rPr>
                <w:kern w:val="20"/>
              </w:rPr>
              <w:t>Образовательная деятельность в с</w:t>
            </w:r>
            <w:r w:rsidRPr="00FB7515">
              <w:rPr>
                <w:kern w:val="20"/>
              </w:rPr>
              <w:t>е</w:t>
            </w:r>
            <w:r w:rsidRPr="00FB7515">
              <w:rPr>
                <w:kern w:val="20"/>
              </w:rPr>
              <w:t>мье</w:t>
            </w:r>
          </w:p>
        </w:tc>
      </w:tr>
      <w:tr w:rsidR="00B2752E" w:rsidRPr="00FB7515" w:rsidTr="0029717D">
        <w:tc>
          <w:tcPr>
            <w:tcW w:w="1314" w:type="pct"/>
            <w:vAlign w:val="center"/>
          </w:tcPr>
          <w:p w:rsidR="00662CF0" w:rsidRDefault="007E48D1" w:rsidP="0029717D">
            <w:pPr>
              <w:rPr>
                <w:kern w:val="20"/>
              </w:rPr>
            </w:pPr>
            <w:r>
              <w:rPr>
                <w:kern w:val="20"/>
              </w:rPr>
              <w:t>Н</w:t>
            </w:r>
            <w:r w:rsidR="004E7875" w:rsidRPr="00FB7515">
              <w:rPr>
                <w:kern w:val="20"/>
              </w:rPr>
              <w:t>еп</w:t>
            </w:r>
            <w:r w:rsidR="00662CF0">
              <w:rPr>
                <w:kern w:val="20"/>
              </w:rPr>
              <w:t>рерывная</w:t>
            </w:r>
          </w:p>
          <w:p w:rsidR="00307B97" w:rsidRPr="00FB7515" w:rsidRDefault="004E7875" w:rsidP="0029717D">
            <w:pPr>
              <w:rPr>
                <w:kern w:val="20"/>
              </w:rPr>
            </w:pPr>
            <w:r w:rsidRPr="00FB7515">
              <w:rPr>
                <w:kern w:val="20"/>
              </w:rPr>
              <w:t xml:space="preserve">образовательная </w:t>
            </w:r>
          </w:p>
          <w:p w:rsidR="004E7875" w:rsidRPr="00FB7515" w:rsidRDefault="004E7875" w:rsidP="0029717D">
            <w:pPr>
              <w:rPr>
                <w:kern w:val="20"/>
              </w:rPr>
            </w:pPr>
            <w:r w:rsidRPr="00FB7515">
              <w:rPr>
                <w:kern w:val="20"/>
              </w:rPr>
              <w:t>деятельность</w:t>
            </w:r>
          </w:p>
        </w:tc>
        <w:tc>
          <w:tcPr>
            <w:tcW w:w="1275" w:type="pct"/>
            <w:vAlign w:val="center"/>
          </w:tcPr>
          <w:p w:rsidR="00E84319" w:rsidRPr="00FB7515" w:rsidRDefault="007E48D1" w:rsidP="0029717D">
            <w:pPr>
              <w:rPr>
                <w:kern w:val="20"/>
              </w:rPr>
            </w:pPr>
            <w:r>
              <w:rPr>
                <w:kern w:val="20"/>
              </w:rPr>
              <w:t>О</w:t>
            </w:r>
            <w:r w:rsidR="004E7875" w:rsidRPr="00FB7515">
              <w:rPr>
                <w:kern w:val="20"/>
              </w:rPr>
              <w:t>бразовательная де</w:t>
            </w:r>
            <w:r w:rsidR="004E7875" w:rsidRPr="00FB7515">
              <w:rPr>
                <w:kern w:val="20"/>
              </w:rPr>
              <w:t>я</w:t>
            </w:r>
            <w:r w:rsidR="004E7875" w:rsidRPr="00FB7515">
              <w:rPr>
                <w:kern w:val="20"/>
              </w:rPr>
              <w:t xml:space="preserve">тельность </w:t>
            </w:r>
            <w:r w:rsidR="00307B97" w:rsidRPr="00FB7515">
              <w:rPr>
                <w:kern w:val="20"/>
              </w:rPr>
              <w:t>в</w:t>
            </w:r>
          </w:p>
          <w:p w:rsidR="004E7875" w:rsidRPr="00FB7515" w:rsidRDefault="004E7875" w:rsidP="0029717D">
            <w:pPr>
              <w:rPr>
                <w:kern w:val="20"/>
              </w:rPr>
            </w:pPr>
            <w:r w:rsidRPr="00FB7515">
              <w:rPr>
                <w:kern w:val="20"/>
              </w:rPr>
              <w:t>режимных моментах</w:t>
            </w:r>
          </w:p>
        </w:tc>
        <w:tc>
          <w:tcPr>
            <w:tcW w:w="1276" w:type="pct"/>
            <w:vMerge/>
            <w:vAlign w:val="center"/>
          </w:tcPr>
          <w:p w:rsidR="004E7875" w:rsidRPr="00FB7515" w:rsidRDefault="004E7875" w:rsidP="0029717D">
            <w:pPr>
              <w:rPr>
                <w:kern w:val="20"/>
              </w:rPr>
            </w:pPr>
          </w:p>
        </w:tc>
        <w:tc>
          <w:tcPr>
            <w:tcW w:w="1135" w:type="pct"/>
            <w:vMerge/>
            <w:vAlign w:val="center"/>
          </w:tcPr>
          <w:p w:rsidR="004E7875" w:rsidRPr="00FB7515" w:rsidRDefault="004E7875" w:rsidP="0029717D">
            <w:pPr>
              <w:rPr>
                <w:kern w:val="20"/>
              </w:rPr>
            </w:pPr>
          </w:p>
        </w:tc>
      </w:tr>
      <w:tr w:rsidR="00B2752E" w:rsidRPr="00FB7515" w:rsidTr="0029717D">
        <w:trPr>
          <w:trHeight w:val="893"/>
        </w:trPr>
        <w:tc>
          <w:tcPr>
            <w:tcW w:w="1314" w:type="pct"/>
            <w:vAlign w:val="center"/>
          </w:tcPr>
          <w:p w:rsidR="004E7875" w:rsidRPr="00FB7515" w:rsidRDefault="004E7875" w:rsidP="0029717D">
            <w:pPr>
              <w:rPr>
                <w:kern w:val="20"/>
              </w:rPr>
            </w:pPr>
            <w:r w:rsidRPr="00FB7515">
              <w:rPr>
                <w:kern w:val="20"/>
              </w:rPr>
              <w:t>Показ</w:t>
            </w:r>
          </w:p>
          <w:p w:rsidR="00307B97" w:rsidRPr="00FB7515" w:rsidRDefault="004E7875" w:rsidP="0029717D">
            <w:pPr>
              <w:rPr>
                <w:kern w:val="20"/>
              </w:rPr>
            </w:pPr>
            <w:r w:rsidRPr="00FB7515">
              <w:rPr>
                <w:kern w:val="20"/>
              </w:rPr>
              <w:t xml:space="preserve">Экскурсии, </w:t>
            </w:r>
          </w:p>
          <w:p w:rsidR="004E7875" w:rsidRPr="00FB7515" w:rsidRDefault="00665D0C" w:rsidP="0029717D">
            <w:pPr>
              <w:rPr>
                <w:kern w:val="20"/>
              </w:rPr>
            </w:pPr>
            <w:r w:rsidRPr="00FB7515">
              <w:rPr>
                <w:kern w:val="20"/>
              </w:rPr>
              <w:t>Н</w:t>
            </w:r>
            <w:r w:rsidR="004E7875" w:rsidRPr="00FB7515">
              <w:rPr>
                <w:kern w:val="20"/>
              </w:rPr>
              <w:t xml:space="preserve">аблюдение </w:t>
            </w:r>
          </w:p>
          <w:p w:rsidR="004E7875" w:rsidRPr="00FB7515" w:rsidRDefault="004E7875" w:rsidP="0029717D">
            <w:pPr>
              <w:rPr>
                <w:kern w:val="20"/>
              </w:rPr>
            </w:pPr>
            <w:r w:rsidRPr="00FB7515">
              <w:rPr>
                <w:kern w:val="20"/>
              </w:rPr>
              <w:t>Беседа</w:t>
            </w:r>
          </w:p>
          <w:p w:rsidR="004E7875" w:rsidRPr="00FB7515" w:rsidRDefault="004E7875" w:rsidP="0029717D">
            <w:pPr>
              <w:rPr>
                <w:kern w:val="20"/>
              </w:rPr>
            </w:pPr>
            <w:r w:rsidRPr="00FB7515">
              <w:rPr>
                <w:kern w:val="20"/>
              </w:rPr>
              <w:t>Занятия</w:t>
            </w:r>
          </w:p>
          <w:p w:rsidR="00307B97" w:rsidRPr="00FB7515" w:rsidRDefault="004E7875" w:rsidP="0029717D">
            <w:pPr>
              <w:rPr>
                <w:kern w:val="20"/>
              </w:rPr>
            </w:pPr>
            <w:r w:rsidRPr="00FB7515">
              <w:rPr>
                <w:kern w:val="20"/>
              </w:rPr>
              <w:t xml:space="preserve">Опыты, </w:t>
            </w:r>
          </w:p>
          <w:p w:rsidR="004E7875" w:rsidRPr="00FB7515" w:rsidRDefault="004E7875" w:rsidP="0029717D">
            <w:pPr>
              <w:rPr>
                <w:kern w:val="20"/>
              </w:rPr>
            </w:pPr>
            <w:r w:rsidRPr="00FB7515">
              <w:rPr>
                <w:kern w:val="20"/>
              </w:rPr>
              <w:t>экспериментирование</w:t>
            </w:r>
          </w:p>
          <w:p w:rsidR="00307B97" w:rsidRPr="00FB7515" w:rsidRDefault="004E7875" w:rsidP="0029717D">
            <w:pPr>
              <w:rPr>
                <w:kern w:val="20"/>
              </w:rPr>
            </w:pPr>
            <w:r w:rsidRPr="00FB7515">
              <w:rPr>
                <w:kern w:val="20"/>
              </w:rPr>
              <w:t>Игровые занятия с и</w:t>
            </w:r>
            <w:r w:rsidRPr="00FB7515">
              <w:rPr>
                <w:kern w:val="20"/>
              </w:rPr>
              <w:t>с</w:t>
            </w:r>
            <w:r w:rsidRPr="00FB7515">
              <w:rPr>
                <w:kern w:val="20"/>
              </w:rPr>
              <w:t xml:space="preserve">пользованием </w:t>
            </w:r>
          </w:p>
          <w:p w:rsidR="004E7875" w:rsidRPr="00FB7515" w:rsidRDefault="004E7875" w:rsidP="0029717D">
            <w:pPr>
              <w:rPr>
                <w:kern w:val="20"/>
              </w:rPr>
            </w:pPr>
            <w:r w:rsidRPr="00FB7515">
              <w:rPr>
                <w:kern w:val="20"/>
              </w:rPr>
              <w:t>полифункционального игрового оборудова</w:t>
            </w:r>
            <w:r w:rsidR="0091675F">
              <w:rPr>
                <w:kern w:val="20"/>
              </w:rPr>
              <w:t>ния</w:t>
            </w:r>
            <w:r w:rsidRPr="00FB7515">
              <w:rPr>
                <w:kern w:val="20"/>
              </w:rPr>
              <w:t xml:space="preserve"> сенсорной комнаты</w:t>
            </w:r>
          </w:p>
          <w:p w:rsidR="004E7875" w:rsidRPr="00FB7515" w:rsidRDefault="004E7875" w:rsidP="0029717D">
            <w:pPr>
              <w:rPr>
                <w:kern w:val="20"/>
              </w:rPr>
            </w:pPr>
            <w:r w:rsidRPr="00FB7515">
              <w:rPr>
                <w:kern w:val="20"/>
              </w:rPr>
              <w:t>Игровые упражнения</w:t>
            </w:r>
          </w:p>
          <w:p w:rsidR="00307B97" w:rsidRPr="00FB7515" w:rsidRDefault="004E7875" w:rsidP="0029717D">
            <w:pPr>
              <w:rPr>
                <w:kern w:val="20"/>
              </w:rPr>
            </w:pPr>
            <w:r w:rsidRPr="00FB7515">
              <w:rPr>
                <w:kern w:val="20"/>
              </w:rPr>
              <w:t xml:space="preserve">Игры – </w:t>
            </w:r>
          </w:p>
          <w:p w:rsidR="004E7875" w:rsidRPr="00FB7515" w:rsidRDefault="004E7875" w:rsidP="0029717D">
            <w:pPr>
              <w:rPr>
                <w:kern w:val="20"/>
              </w:rPr>
            </w:pPr>
            <w:r w:rsidRPr="00FB7515">
              <w:rPr>
                <w:kern w:val="20"/>
              </w:rPr>
              <w:t>дидактические, по</w:t>
            </w:r>
            <w:r w:rsidRPr="00FB7515">
              <w:rPr>
                <w:kern w:val="20"/>
              </w:rPr>
              <w:t>д</w:t>
            </w:r>
            <w:r w:rsidRPr="00FB7515">
              <w:rPr>
                <w:kern w:val="20"/>
              </w:rPr>
              <w:t>вижные</w:t>
            </w:r>
          </w:p>
          <w:p w:rsidR="004E7875" w:rsidRPr="00FB7515" w:rsidRDefault="004E7875" w:rsidP="0029717D">
            <w:pPr>
              <w:rPr>
                <w:kern w:val="20"/>
              </w:rPr>
            </w:pPr>
            <w:r w:rsidRPr="00FB7515">
              <w:rPr>
                <w:kern w:val="20"/>
              </w:rPr>
              <w:t>Проектная деятел</w:t>
            </w:r>
            <w:r w:rsidRPr="00FB7515">
              <w:rPr>
                <w:kern w:val="20"/>
              </w:rPr>
              <w:t>ь</w:t>
            </w:r>
            <w:r w:rsidRPr="00FB7515">
              <w:rPr>
                <w:kern w:val="20"/>
              </w:rPr>
              <w:t>ность</w:t>
            </w:r>
          </w:p>
          <w:p w:rsidR="004E7875" w:rsidRPr="00FB7515" w:rsidRDefault="004E7875" w:rsidP="0029717D">
            <w:pPr>
              <w:rPr>
                <w:kern w:val="20"/>
              </w:rPr>
            </w:pPr>
            <w:r w:rsidRPr="00FB7515">
              <w:rPr>
                <w:kern w:val="20"/>
              </w:rPr>
              <w:t>Продуктивная де</w:t>
            </w:r>
            <w:r w:rsidRPr="00FB7515">
              <w:rPr>
                <w:kern w:val="20"/>
              </w:rPr>
              <w:t>я</w:t>
            </w:r>
            <w:r w:rsidRPr="00FB7515">
              <w:rPr>
                <w:kern w:val="20"/>
              </w:rPr>
              <w:t>тельность</w:t>
            </w:r>
          </w:p>
          <w:p w:rsidR="004E7875" w:rsidRPr="00FB7515" w:rsidRDefault="004E7875" w:rsidP="0029717D">
            <w:pPr>
              <w:rPr>
                <w:kern w:val="20"/>
              </w:rPr>
            </w:pPr>
            <w:r w:rsidRPr="00FB7515">
              <w:rPr>
                <w:kern w:val="20"/>
              </w:rPr>
              <w:t xml:space="preserve">Проблемно-поисковые ситуации </w:t>
            </w:r>
          </w:p>
        </w:tc>
        <w:tc>
          <w:tcPr>
            <w:tcW w:w="1275" w:type="pct"/>
            <w:vAlign w:val="center"/>
          </w:tcPr>
          <w:p w:rsidR="004E7875" w:rsidRPr="00FB7515" w:rsidRDefault="004E7875" w:rsidP="0029717D">
            <w:pPr>
              <w:rPr>
                <w:kern w:val="20"/>
              </w:rPr>
            </w:pPr>
            <w:r w:rsidRPr="00FB7515">
              <w:rPr>
                <w:kern w:val="20"/>
              </w:rPr>
              <w:t>Напоминание</w:t>
            </w:r>
          </w:p>
          <w:p w:rsidR="004E7875" w:rsidRPr="00FB7515" w:rsidRDefault="004E7875" w:rsidP="0029717D">
            <w:pPr>
              <w:rPr>
                <w:kern w:val="20"/>
              </w:rPr>
            </w:pPr>
            <w:r w:rsidRPr="00FB7515">
              <w:rPr>
                <w:kern w:val="20"/>
              </w:rPr>
              <w:t>Объяснение</w:t>
            </w:r>
          </w:p>
          <w:p w:rsidR="004E7875" w:rsidRPr="00FB7515" w:rsidRDefault="004E7875" w:rsidP="0029717D">
            <w:pPr>
              <w:rPr>
                <w:kern w:val="20"/>
              </w:rPr>
            </w:pPr>
            <w:r w:rsidRPr="00FB7515">
              <w:rPr>
                <w:kern w:val="20"/>
              </w:rPr>
              <w:t>Обследование</w:t>
            </w:r>
          </w:p>
          <w:p w:rsidR="004E7875" w:rsidRPr="00FB7515" w:rsidRDefault="004E7875" w:rsidP="0029717D">
            <w:pPr>
              <w:rPr>
                <w:kern w:val="20"/>
              </w:rPr>
            </w:pPr>
            <w:r w:rsidRPr="00FB7515">
              <w:rPr>
                <w:kern w:val="20"/>
              </w:rPr>
              <w:t>Наблюдение</w:t>
            </w:r>
          </w:p>
          <w:p w:rsidR="004E7875" w:rsidRPr="00FB7515" w:rsidRDefault="004E7875" w:rsidP="0029717D">
            <w:pPr>
              <w:rPr>
                <w:kern w:val="20"/>
              </w:rPr>
            </w:pPr>
            <w:r w:rsidRPr="00FB7515">
              <w:rPr>
                <w:kern w:val="20"/>
              </w:rPr>
              <w:t>Развивающие игры</w:t>
            </w:r>
          </w:p>
          <w:p w:rsidR="004E7875" w:rsidRPr="00FB7515" w:rsidRDefault="004E7875" w:rsidP="0029717D">
            <w:pPr>
              <w:rPr>
                <w:kern w:val="20"/>
              </w:rPr>
            </w:pPr>
            <w:r w:rsidRPr="00FB7515">
              <w:rPr>
                <w:kern w:val="20"/>
              </w:rPr>
              <w:t>Игра-экспериментирование</w:t>
            </w:r>
          </w:p>
          <w:p w:rsidR="004E7875" w:rsidRPr="00FB7515" w:rsidRDefault="004C2789" w:rsidP="0029717D">
            <w:pPr>
              <w:rPr>
                <w:kern w:val="20"/>
              </w:rPr>
            </w:pPr>
            <w:r w:rsidRPr="00FB7515">
              <w:rPr>
                <w:kern w:val="20"/>
              </w:rPr>
              <w:t>Проблемны</w:t>
            </w:r>
            <w:r w:rsidR="00CC2ED9" w:rsidRPr="00FB7515">
              <w:rPr>
                <w:kern w:val="20"/>
              </w:rPr>
              <w:t xml:space="preserve">е </w:t>
            </w:r>
            <w:r w:rsidR="004E7875" w:rsidRPr="00FB7515">
              <w:rPr>
                <w:kern w:val="20"/>
              </w:rPr>
              <w:t>ситуации</w:t>
            </w:r>
          </w:p>
          <w:p w:rsidR="004E7875" w:rsidRPr="00FB7515" w:rsidRDefault="004E7875" w:rsidP="0029717D">
            <w:pPr>
              <w:rPr>
                <w:kern w:val="20"/>
              </w:rPr>
            </w:pPr>
            <w:r w:rsidRPr="00FB7515">
              <w:rPr>
                <w:kern w:val="20"/>
              </w:rPr>
              <w:t>Игровые упражнения</w:t>
            </w:r>
          </w:p>
          <w:p w:rsidR="004E7875" w:rsidRPr="00FB7515" w:rsidRDefault="004E7875" w:rsidP="0029717D">
            <w:pPr>
              <w:rPr>
                <w:kern w:val="20"/>
              </w:rPr>
            </w:pPr>
            <w:r w:rsidRPr="00FB7515">
              <w:rPr>
                <w:kern w:val="20"/>
              </w:rPr>
              <w:t>Моделирование</w:t>
            </w:r>
          </w:p>
          <w:p w:rsidR="004E7875" w:rsidRPr="00FB7515" w:rsidRDefault="004E7875" w:rsidP="0029717D">
            <w:pPr>
              <w:rPr>
                <w:kern w:val="20"/>
              </w:rPr>
            </w:pPr>
            <w:r w:rsidRPr="00FB7515">
              <w:rPr>
                <w:kern w:val="20"/>
              </w:rPr>
              <w:t>Коллекционирование</w:t>
            </w:r>
          </w:p>
          <w:p w:rsidR="004E7875" w:rsidRPr="00FB7515" w:rsidRDefault="004E7875" w:rsidP="0029717D">
            <w:pPr>
              <w:rPr>
                <w:kern w:val="20"/>
              </w:rPr>
            </w:pPr>
            <w:r w:rsidRPr="00FB7515">
              <w:rPr>
                <w:kern w:val="20"/>
              </w:rPr>
              <w:t xml:space="preserve">Проекты </w:t>
            </w:r>
          </w:p>
          <w:p w:rsidR="004E7875" w:rsidRPr="00FB7515" w:rsidRDefault="004E7875" w:rsidP="0029717D">
            <w:pPr>
              <w:rPr>
                <w:kern w:val="20"/>
              </w:rPr>
            </w:pPr>
            <w:r w:rsidRPr="00FB7515">
              <w:rPr>
                <w:kern w:val="20"/>
              </w:rPr>
              <w:t xml:space="preserve">Интеллектуальные игры </w:t>
            </w:r>
          </w:p>
          <w:p w:rsidR="004E7875" w:rsidRPr="00FB7515" w:rsidRDefault="004E7875" w:rsidP="0029717D">
            <w:pPr>
              <w:rPr>
                <w:kern w:val="20"/>
              </w:rPr>
            </w:pPr>
            <w:r w:rsidRPr="00FB7515">
              <w:rPr>
                <w:kern w:val="20"/>
              </w:rPr>
              <w:t>Тематическая прогу</w:t>
            </w:r>
            <w:r w:rsidRPr="00FB7515">
              <w:rPr>
                <w:kern w:val="20"/>
              </w:rPr>
              <w:t>л</w:t>
            </w:r>
            <w:r w:rsidRPr="00FB7515">
              <w:rPr>
                <w:kern w:val="20"/>
              </w:rPr>
              <w:t>ка</w:t>
            </w:r>
          </w:p>
          <w:p w:rsidR="004E7875" w:rsidRPr="00FB7515" w:rsidRDefault="004E7875" w:rsidP="0029717D">
            <w:pPr>
              <w:rPr>
                <w:kern w:val="20"/>
              </w:rPr>
            </w:pPr>
            <w:r w:rsidRPr="00FB7515">
              <w:rPr>
                <w:kern w:val="20"/>
              </w:rPr>
              <w:t>Конкурсы</w:t>
            </w:r>
          </w:p>
          <w:p w:rsidR="004E7875" w:rsidRPr="00FB7515" w:rsidRDefault="004E7875" w:rsidP="0029717D">
            <w:pPr>
              <w:rPr>
                <w:kern w:val="20"/>
              </w:rPr>
            </w:pPr>
            <w:r w:rsidRPr="00FB7515">
              <w:rPr>
                <w:kern w:val="20"/>
              </w:rPr>
              <w:t>Трудовая деятел</w:t>
            </w:r>
            <w:r w:rsidRPr="00FB7515">
              <w:rPr>
                <w:kern w:val="20"/>
              </w:rPr>
              <w:t>ь</w:t>
            </w:r>
            <w:r w:rsidRPr="00FB7515">
              <w:rPr>
                <w:kern w:val="20"/>
              </w:rPr>
              <w:t xml:space="preserve">ность </w:t>
            </w:r>
          </w:p>
          <w:p w:rsidR="00307B97" w:rsidRPr="00FB7515" w:rsidRDefault="004E7875" w:rsidP="0029717D">
            <w:pPr>
              <w:rPr>
                <w:kern w:val="20"/>
              </w:rPr>
            </w:pPr>
            <w:r w:rsidRPr="00FB7515">
              <w:rPr>
                <w:kern w:val="20"/>
              </w:rPr>
              <w:t xml:space="preserve">Тематические </w:t>
            </w:r>
          </w:p>
          <w:p w:rsidR="004E7875" w:rsidRPr="00FB7515" w:rsidRDefault="004E7875" w:rsidP="0029717D">
            <w:pPr>
              <w:rPr>
                <w:kern w:val="20"/>
              </w:rPr>
            </w:pPr>
            <w:r w:rsidRPr="00FB7515">
              <w:rPr>
                <w:kern w:val="20"/>
              </w:rPr>
              <w:t>выставки</w:t>
            </w:r>
          </w:p>
          <w:p w:rsidR="004E7875" w:rsidRPr="00FB7515" w:rsidRDefault="004E7875" w:rsidP="0029717D">
            <w:pPr>
              <w:rPr>
                <w:kern w:val="20"/>
              </w:rPr>
            </w:pPr>
            <w:r w:rsidRPr="00FB7515">
              <w:rPr>
                <w:kern w:val="20"/>
              </w:rPr>
              <w:t>Мини-музеи</w:t>
            </w:r>
          </w:p>
          <w:p w:rsidR="004E7875" w:rsidRPr="00FB7515" w:rsidRDefault="004E7875" w:rsidP="0029717D">
            <w:pPr>
              <w:rPr>
                <w:kern w:val="20"/>
              </w:rPr>
            </w:pPr>
          </w:p>
        </w:tc>
        <w:tc>
          <w:tcPr>
            <w:tcW w:w="1276" w:type="pct"/>
            <w:vAlign w:val="center"/>
          </w:tcPr>
          <w:p w:rsidR="00307B97" w:rsidRPr="00FB7515" w:rsidRDefault="004E7875" w:rsidP="0029717D">
            <w:pPr>
              <w:rPr>
                <w:kern w:val="20"/>
              </w:rPr>
            </w:pPr>
            <w:r w:rsidRPr="00FB7515">
              <w:rPr>
                <w:kern w:val="20"/>
              </w:rPr>
              <w:t xml:space="preserve">Игры – развивающие, подвижные, </w:t>
            </w:r>
          </w:p>
          <w:p w:rsidR="004E7875" w:rsidRPr="00FB7515" w:rsidRDefault="004E7875" w:rsidP="0029717D">
            <w:pPr>
              <w:rPr>
                <w:kern w:val="20"/>
              </w:rPr>
            </w:pPr>
            <w:r w:rsidRPr="00FB7515">
              <w:rPr>
                <w:kern w:val="20"/>
              </w:rPr>
              <w:t>со строительным м</w:t>
            </w:r>
            <w:r w:rsidRPr="00FB7515">
              <w:rPr>
                <w:kern w:val="20"/>
              </w:rPr>
              <w:t>а</w:t>
            </w:r>
            <w:r w:rsidRPr="00FB7515">
              <w:rPr>
                <w:kern w:val="20"/>
              </w:rPr>
              <w:t>териалом</w:t>
            </w:r>
          </w:p>
          <w:p w:rsidR="004E7875" w:rsidRPr="00FB7515" w:rsidRDefault="004C2789" w:rsidP="0029717D">
            <w:pPr>
              <w:rPr>
                <w:kern w:val="20"/>
              </w:rPr>
            </w:pPr>
            <w:r w:rsidRPr="00FB7515">
              <w:rPr>
                <w:kern w:val="20"/>
              </w:rPr>
              <w:t>Игры-</w:t>
            </w:r>
            <w:r w:rsidR="004E7875" w:rsidRPr="00FB7515">
              <w:rPr>
                <w:kern w:val="20"/>
              </w:rPr>
              <w:t>экспериментирования</w:t>
            </w:r>
          </w:p>
          <w:p w:rsidR="004E7875" w:rsidRPr="00FB7515" w:rsidRDefault="004E7875" w:rsidP="0029717D">
            <w:pPr>
              <w:rPr>
                <w:kern w:val="20"/>
              </w:rPr>
            </w:pPr>
            <w:r w:rsidRPr="00FB7515">
              <w:rPr>
                <w:kern w:val="20"/>
              </w:rPr>
              <w:t>Игры с использован</w:t>
            </w:r>
            <w:r w:rsidRPr="00FB7515">
              <w:rPr>
                <w:kern w:val="20"/>
              </w:rPr>
              <w:t>и</w:t>
            </w:r>
            <w:r w:rsidRPr="00FB7515">
              <w:rPr>
                <w:kern w:val="20"/>
              </w:rPr>
              <w:t>ем автодидактических материалов</w:t>
            </w:r>
          </w:p>
          <w:p w:rsidR="004E7875" w:rsidRPr="00FB7515" w:rsidRDefault="004E7875" w:rsidP="0029717D">
            <w:pPr>
              <w:rPr>
                <w:kern w:val="20"/>
              </w:rPr>
            </w:pPr>
            <w:r w:rsidRPr="00FB7515">
              <w:rPr>
                <w:kern w:val="20"/>
              </w:rPr>
              <w:t>Моделирование</w:t>
            </w:r>
          </w:p>
          <w:p w:rsidR="004E7875" w:rsidRPr="00FB7515" w:rsidRDefault="004E7875" w:rsidP="0029717D">
            <w:pPr>
              <w:rPr>
                <w:kern w:val="20"/>
              </w:rPr>
            </w:pPr>
            <w:r w:rsidRPr="00FB7515">
              <w:rPr>
                <w:kern w:val="20"/>
              </w:rPr>
              <w:t xml:space="preserve">Наблюдение </w:t>
            </w:r>
          </w:p>
          <w:p w:rsidR="00791E18" w:rsidRPr="00FB7515" w:rsidRDefault="004E7875" w:rsidP="0029717D">
            <w:pPr>
              <w:rPr>
                <w:kern w:val="20"/>
              </w:rPr>
            </w:pPr>
            <w:r w:rsidRPr="00FB7515">
              <w:rPr>
                <w:kern w:val="20"/>
              </w:rPr>
              <w:t>Интегрированная де</w:t>
            </w:r>
            <w:r w:rsidRPr="00FB7515">
              <w:rPr>
                <w:kern w:val="20"/>
              </w:rPr>
              <w:t>т</w:t>
            </w:r>
            <w:r w:rsidRPr="00FB7515">
              <w:rPr>
                <w:kern w:val="20"/>
              </w:rPr>
              <w:t>ская деяте</w:t>
            </w:r>
            <w:r w:rsidR="00662CF0">
              <w:rPr>
                <w:kern w:val="20"/>
              </w:rPr>
              <w:t>ль</w:t>
            </w:r>
            <w:r w:rsidRPr="00FB7515">
              <w:rPr>
                <w:kern w:val="20"/>
              </w:rPr>
              <w:t>ность:</w:t>
            </w:r>
            <w:r w:rsidR="00E021A9">
              <w:rPr>
                <w:kern w:val="20"/>
              </w:rPr>
              <w:t xml:space="preserve"> </w:t>
            </w:r>
            <w:r w:rsidRPr="00FB7515">
              <w:rPr>
                <w:kern w:val="20"/>
              </w:rPr>
              <w:t>включение ребенком полученного</w:t>
            </w:r>
          </w:p>
          <w:p w:rsidR="00307B97" w:rsidRPr="00FB7515" w:rsidRDefault="004E7875" w:rsidP="0029717D">
            <w:pPr>
              <w:rPr>
                <w:kern w:val="20"/>
              </w:rPr>
            </w:pPr>
            <w:r w:rsidRPr="00FB7515">
              <w:rPr>
                <w:kern w:val="20"/>
              </w:rPr>
              <w:t xml:space="preserve"> сенсорного опыта в его практическую</w:t>
            </w:r>
          </w:p>
          <w:p w:rsidR="004E7875" w:rsidRPr="00FB7515" w:rsidRDefault="004E7875" w:rsidP="0029717D">
            <w:pPr>
              <w:rPr>
                <w:kern w:val="20"/>
              </w:rPr>
            </w:pPr>
            <w:r w:rsidRPr="00FB7515">
              <w:rPr>
                <w:kern w:val="20"/>
              </w:rPr>
              <w:t>деятельность -предметную, проду</w:t>
            </w:r>
            <w:r w:rsidRPr="00FB7515">
              <w:rPr>
                <w:kern w:val="20"/>
              </w:rPr>
              <w:t>к</w:t>
            </w:r>
            <w:r w:rsidRPr="00FB7515">
              <w:rPr>
                <w:kern w:val="20"/>
              </w:rPr>
              <w:t>тивную, игровую</w:t>
            </w:r>
          </w:p>
          <w:p w:rsidR="004E7875" w:rsidRPr="00FB7515" w:rsidRDefault="004E7875" w:rsidP="0029717D">
            <w:pPr>
              <w:rPr>
                <w:kern w:val="20"/>
              </w:rPr>
            </w:pPr>
            <w:r w:rsidRPr="00FB7515">
              <w:rPr>
                <w:kern w:val="20"/>
              </w:rPr>
              <w:t>Опыты</w:t>
            </w:r>
          </w:p>
          <w:p w:rsidR="004E7875" w:rsidRPr="00FB7515" w:rsidRDefault="004E7875" w:rsidP="0029717D">
            <w:pPr>
              <w:rPr>
                <w:kern w:val="20"/>
              </w:rPr>
            </w:pPr>
            <w:r w:rsidRPr="00FB7515">
              <w:rPr>
                <w:kern w:val="20"/>
              </w:rPr>
              <w:t>Труд в уголке прир</w:t>
            </w:r>
            <w:r w:rsidRPr="00FB7515">
              <w:rPr>
                <w:kern w:val="20"/>
              </w:rPr>
              <w:t>о</w:t>
            </w:r>
            <w:r w:rsidRPr="00FB7515">
              <w:rPr>
                <w:kern w:val="20"/>
              </w:rPr>
              <w:t>ды</w:t>
            </w:r>
          </w:p>
          <w:p w:rsidR="00307B97" w:rsidRPr="00FB7515" w:rsidRDefault="004E7875" w:rsidP="0029717D">
            <w:pPr>
              <w:rPr>
                <w:kern w:val="20"/>
              </w:rPr>
            </w:pPr>
            <w:r w:rsidRPr="00FB7515">
              <w:rPr>
                <w:kern w:val="20"/>
              </w:rPr>
              <w:t xml:space="preserve">Продуктивная </w:t>
            </w:r>
          </w:p>
          <w:p w:rsidR="004E7875" w:rsidRPr="00FB7515" w:rsidRDefault="004E7875" w:rsidP="0029717D">
            <w:pPr>
              <w:rPr>
                <w:kern w:val="20"/>
              </w:rPr>
            </w:pPr>
            <w:r w:rsidRPr="00FB7515">
              <w:rPr>
                <w:kern w:val="20"/>
              </w:rPr>
              <w:t>деятельность</w:t>
            </w:r>
          </w:p>
        </w:tc>
        <w:tc>
          <w:tcPr>
            <w:tcW w:w="1135" w:type="pct"/>
            <w:vAlign w:val="center"/>
          </w:tcPr>
          <w:p w:rsidR="004E7875" w:rsidRPr="00FB7515" w:rsidRDefault="004E7875" w:rsidP="0029717D">
            <w:pPr>
              <w:rPr>
                <w:kern w:val="20"/>
              </w:rPr>
            </w:pPr>
            <w:r w:rsidRPr="00FB7515">
              <w:rPr>
                <w:kern w:val="20"/>
              </w:rPr>
              <w:t>Беседа</w:t>
            </w:r>
          </w:p>
          <w:p w:rsidR="004E7875" w:rsidRPr="00FB7515" w:rsidRDefault="004E7875" w:rsidP="0029717D">
            <w:pPr>
              <w:rPr>
                <w:kern w:val="20"/>
              </w:rPr>
            </w:pPr>
            <w:r w:rsidRPr="00FB7515">
              <w:rPr>
                <w:kern w:val="20"/>
              </w:rPr>
              <w:t>Коллекциониров</w:t>
            </w:r>
            <w:r w:rsidRPr="00FB7515">
              <w:rPr>
                <w:kern w:val="20"/>
              </w:rPr>
              <w:t>а</w:t>
            </w:r>
            <w:r w:rsidRPr="00FB7515">
              <w:rPr>
                <w:kern w:val="20"/>
              </w:rPr>
              <w:t>ние</w:t>
            </w:r>
          </w:p>
          <w:p w:rsidR="00307B97" w:rsidRPr="00FB7515" w:rsidRDefault="004E7875" w:rsidP="0029717D">
            <w:pPr>
              <w:rPr>
                <w:kern w:val="20"/>
              </w:rPr>
            </w:pPr>
            <w:r w:rsidRPr="00FB7515">
              <w:rPr>
                <w:kern w:val="20"/>
              </w:rPr>
              <w:t xml:space="preserve">Просмотр </w:t>
            </w:r>
          </w:p>
          <w:p w:rsidR="004E7875" w:rsidRPr="00FB7515" w:rsidRDefault="004E7875" w:rsidP="0029717D">
            <w:pPr>
              <w:rPr>
                <w:kern w:val="20"/>
              </w:rPr>
            </w:pPr>
            <w:r w:rsidRPr="00FB7515">
              <w:rPr>
                <w:kern w:val="20"/>
              </w:rPr>
              <w:t>видеофильмов</w:t>
            </w:r>
          </w:p>
          <w:p w:rsidR="004E7875" w:rsidRPr="00FB7515" w:rsidRDefault="004E7875" w:rsidP="0029717D">
            <w:pPr>
              <w:rPr>
                <w:kern w:val="20"/>
              </w:rPr>
            </w:pPr>
            <w:r w:rsidRPr="00FB7515">
              <w:rPr>
                <w:kern w:val="20"/>
              </w:rPr>
              <w:t>Прогулки</w:t>
            </w:r>
          </w:p>
          <w:p w:rsidR="004E7875" w:rsidRPr="00FB7515" w:rsidRDefault="004E7875" w:rsidP="0029717D">
            <w:pPr>
              <w:rPr>
                <w:kern w:val="20"/>
              </w:rPr>
            </w:pPr>
            <w:r w:rsidRPr="00FB7515">
              <w:rPr>
                <w:kern w:val="20"/>
              </w:rPr>
              <w:t>Домашнее эксп</w:t>
            </w:r>
            <w:r w:rsidRPr="00FB7515">
              <w:rPr>
                <w:kern w:val="20"/>
              </w:rPr>
              <w:t>е</w:t>
            </w:r>
            <w:r w:rsidRPr="00FB7515">
              <w:rPr>
                <w:kern w:val="20"/>
              </w:rPr>
              <w:t>риментирование</w:t>
            </w:r>
          </w:p>
          <w:p w:rsidR="004E7875" w:rsidRPr="00FB7515" w:rsidRDefault="004E7875" w:rsidP="0029717D">
            <w:pPr>
              <w:rPr>
                <w:kern w:val="20"/>
              </w:rPr>
            </w:pPr>
            <w:r w:rsidRPr="00FB7515">
              <w:rPr>
                <w:kern w:val="20"/>
              </w:rPr>
              <w:t>Уход за растениями</w:t>
            </w:r>
          </w:p>
          <w:p w:rsidR="00307B97" w:rsidRPr="00FB7515" w:rsidRDefault="004E7875" w:rsidP="0029717D">
            <w:pPr>
              <w:rPr>
                <w:kern w:val="20"/>
              </w:rPr>
            </w:pPr>
            <w:r w:rsidRPr="00FB7515">
              <w:rPr>
                <w:kern w:val="20"/>
              </w:rPr>
              <w:t xml:space="preserve">Совместное </w:t>
            </w:r>
          </w:p>
          <w:p w:rsidR="004E7875" w:rsidRPr="00FB7515" w:rsidRDefault="004E7875" w:rsidP="0029717D">
            <w:pPr>
              <w:rPr>
                <w:kern w:val="20"/>
              </w:rPr>
            </w:pPr>
            <w:r w:rsidRPr="00FB7515">
              <w:rPr>
                <w:kern w:val="20"/>
              </w:rPr>
              <w:t>конструктивное творчество</w:t>
            </w:r>
          </w:p>
          <w:p w:rsidR="004E7875" w:rsidRPr="00FB7515" w:rsidRDefault="004E7875" w:rsidP="0029717D">
            <w:pPr>
              <w:rPr>
                <w:kern w:val="20"/>
              </w:rPr>
            </w:pPr>
            <w:r w:rsidRPr="00FB7515">
              <w:rPr>
                <w:kern w:val="20"/>
              </w:rPr>
              <w:t>Коллекциониров</w:t>
            </w:r>
            <w:r w:rsidRPr="00FB7515">
              <w:rPr>
                <w:kern w:val="20"/>
              </w:rPr>
              <w:t>а</w:t>
            </w:r>
            <w:r w:rsidRPr="00FB7515">
              <w:rPr>
                <w:kern w:val="20"/>
              </w:rPr>
              <w:t>ние</w:t>
            </w:r>
          </w:p>
          <w:p w:rsidR="004E7875" w:rsidRPr="00FB7515" w:rsidRDefault="004E7875" w:rsidP="0029717D">
            <w:pPr>
              <w:rPr>
                <w:kern w:val="20"/>
              </w:rPr>
            </w:pPr>
            <w:r w:rsidRPr="00FB7515">
              <w:rPr>
                <w:kern w:val="20"/>
              </w:rPr>
              <w:t>Интеллектуальные игры</w:t>
            </w:r>
          </w:p>
          <w:p w:rsidR="004E7875" w:rsidRPr="00FB7515" w:rsidRDefault="004E7875" w:rsidP="0029717D">
            <w:pPr>
              <w:rPr>
                <w:kern w:val="20"/>
              </w:rPr>
            </w:pPr>
          </w:p>
          <w:p w:rsidR="004E7875" w:rsidRPr="00FB7515" w:rsidRDefault="004E7875" w:rsidP="0029717D">
            <w:pPr>
              <w:rPr>
                <w:kern w:val="20"/>
              </w:rPr>
            </w:pPr>
          </w:p>
        </w:tc>
      </w:tr>
    </w:tbl>
    <w:p w:rsidR="004E7875" w:rsidRPr="00FB7515" w:rsidRDefault="004E7875" w:rsidP="008C3FA7">
      <w:pPr>
        <w:ind w:firstLine="709"/>
        <w:jc w:val="right"/>
        <w:rPr>
          <w:b/>
          <w:kern w:val="20"/>
          <w:sz w:val="28"/>
          <w:szCs w:val="28"/>
        </w:rPr>
      </w:pPr>
    </w:p>
    <w:p w:rsidR="008C3FA7" w:rsidRPr="00FB7515" w:rsidRDefault="008C3FA7" w:rsidP="008C3FA7">
      <w:pPr>
        <w:ind w:firstLine="709"/>
        <w:jc w:val="right"/>
        <w:rPr>
          <w:i/>
          <w:lang w:bidi="he-IL"/>
        </w:rPr>
      </w:pPr>
      <w:r w:rsidRPr="00FB7515">
        <w:rPr>
          <w:i/>
          <w:lang w:bidi="he-IL"/>
        </w:rPr>
        <w:t>Таблица 18</w:t>
      </w:r>
    </w:p>
    <w:p w:rsidR="00FC5992" w:rsidRPr="00FB7515" w:rsidRDefault="004E7875" w:rsidP="00FD50CA">
      <w:pPr>
        <w:ind w:firstLine="709"/>
        <w:jc w:val="both"/>
        <w:rPr>
          <w:i/>
          <w:kern w:val="20"/>
          <w:sz w:val="28"/>
          <w:szCs w:val="28"/>
        </w:rPr>
      </w:pPr>
      <w:r w:rsidRPr="00FB7515">
        <w:rPr>
          <w:i/>
          <w:kern w:val="20"/>
          <w:sz w:val="28"/>
          <w:szCs w:val="28"/>
        </w:rPr>
        <w:t xml:space="preserve">Формы, приемы организации образовательного процесса </w:t>
      </w:r>
    </w:p>
    <w:p w:rsidR="004E7875" w:rsidRPr="00FB7515" w:rsidRDefault="004E7875" w:rsidP="00FD50CA">
      <w:pPr>
        <w:ind w:firstLine="709"/>
        <w:jc w:val="both"/>
        <w:rPr>
          <w:i/>
          <w:kern w:val="20"/>
          <w:sz w:val="28"/>
          <w:szCs w:val="28"/>
        </w:rPr>
      </w:pPr>
      <w:r w:rsidRPr="00FB7515">
        <w:rPr>
          <w:i/>
          <w:kern w:val="20"/>
          <w:sz w:val="28"/>
          <w:szCs w:val="28"/>
        </w:rPr>
        <w:t>по образовательной области «Речевое развитие»</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9"/>
        <w:gridCol w:w="2343"/>
        <w:gridCol w:w="2479"/>
        <w:gridCol w:w="2389"/>
        <w:gridCol w:w="36"/>
      </w:tblGrid>
      <w:tr w:rsidR="00B2752E" w:rsidRPr="00FB7515" w:rsidTr="0029717D">
        <w:tc>
          <w:tcPr>
            <w:tcW w:w="2535" w:type="pct"/>
            <w:gridSpan w:val="2"/>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t>Совместная образовательная деятельность п</w:t>
            </w:r>
            <w:r w:rsidRPr="00FB7515">
              <w:rPr>
                <w:kern w:val="20"/>
              </w:rPr>
              <w:t>е</w:t>
            </w:r>
            <w:r w:rsidRPr="00FB7515">
              <w:rPr>
                <w:kern w:val="20"/>
              </w:rPr>
              <w:t>дагогов и детей</w:t>
            </w:r>
          </w:p>
        </w:tc>
        <w:tc>
          <w:tcPr>
            <w:tcW w:w="1246" w:type="pct"/>
            <w:vMerge w:val="restart"/>
            <w:tcBorders>
              <w:top w:val="single" w:sz="4" w:space="0" w:color="auto"/>
              <w:left w:val="single" w:sz="4" w:space="0" w:color="auto"/>
              <w:right w:val="single" w:sz="4" w:space="0" w:color="auto"/>
            </w:tcBorders>
            <w:vAlign w:val="center"/>
          </w:tcPr>
          <w:p w:rsidR="004E7875" w:rsidRPr="00FB7515" w:rsidRDefault="004E7875" w:rsidP="0029717D">
            <w:pPr>
              <w:rPr>
                <w:kern w:val="20"/>
              </w:rPr>
            </w:pPr>
            <w:r w:rsidRPr="00FB7515">
              <w:rPr>
                <w:kern w:val="20"/>
              </w:rPr>
              <w:t>Самостоятельная деятельность детей</w:t>
            </w:r>
          </w:p>
        </w:tc>
        <w:tc>
          <w:tcPr>
            <w:tcW w:w="1219" w:type="pct"/>
            <w:gridSpan w:val="2"/>
            <w:vMerge w:val="restart"/>
            <w:tcBorders>
              <w:top w:val="single" w:sz="4" w:space="0" w:color="auto"/>
              <w:left w:val="single" w:sz="4" w:space="0" w:color="auto"/>
              <w:right w:val="single" w:sz="4" w:space="0" w:color="auto"/>
            </w:tcBorders>
            <w:vAlign w:val="center"/>
          </w:tcPr>
          <w:p w:rsidR="004E7875" w:rsidRPr="00FB7515" w:rsidRDefault="004E7875" w:rsidP="0029717D">
            <w:pPr>
              <w:rPr>
                <w:kern w:val="20"/>
              </w:rPr>
            </w:pPr>
            <w:r w:rsidRPr="00FB7515">
              <w:rPr>
                <w:kern w:val="20"/>
              </w:rPr>
              <w:t>Образовательная деятельность в семье</w:t>
            </w:r>
          </w:p>
        </w:tc>
      </w:tr>
      <w:tr w:rsidR="00B2752E" w:rsidRPr="00FB7515" w:rsidTr="0029717D">
        <w:tc>
          <w:tcPr>
            <w:tcW w:w="1357" w:type="pct"/>
            <w:tcBorders>
              <w:top w:val="single" w:sz="4" w:space="0" w:color="auto"/>
              <w:left w:val="single" w:sz="4" w:space="0" w:color="auto"/>
              <w:bottom w:val="single" w:sz="4" w:space="0" w:color="auto"/>
              <w:right w:val="single" w:sz="4" w:space="0" w:color="auto"/>
            </w:tcBorders>
            <w:vAlign w:val="center"/>
          </w:tcPr>
          <w:p w:rsidR="00FC5992" w:rsidRPr="00FB7515" w:rsidRDefault="00D97B66" w:rsidP="0029717D">
            <w:pPr>
              <w:rPr>
                <w:kern w:val="20"/>
              </w:rPr>
            </w:pPr>
            <w:r>
              <w:rPr>
                <w:kern w:val="20"/>
              </w:rPr>
              <w:t>Н</w:t>
            </w:r>
            <w:r w:rsidR="004E7875" w:rsidRPr="00FB7515">
              <w:rPr>
                <w:kern w:val="20"/>
              </w:rPr>
              <w:t>еп</w:t>
            </w:r>
            <w:r w:rsidR="00C86DAD">
              <w:rPr>
                <w:kern w:val="20"/>
              </w:rPr>
              <w:t>рерывная</w:t>
            </w:r>
          </w:p>
          <w:p w:rsidR="00FC5992" w:rsidRPr="00FB7515" w:rsidRDefault="004E7875" w:rsidP="0029717D">
            <w:pPr>
              <w:rPr>
                <w:kern w:val="20"/>
              </w:rPr>
            </w:pPr>
            <w:r w:rsidRPr="00FB7515">
              <w:rPr>
                <w:kern w:val="20"/>
              </w:rPr>
              <w:t xml:space="preserve">образовательная </w:t>
            </w:r>
          </w:p>
          <w:p w:rsidR="004E7875" w:rsidRPr="00FB7515" w:rsidRDefault="004E7875" w:rsidP="0029717D">
            <w:pPr>
              <w:rPr>
                <w:kern w:val="20"/>
              </w:rPr>
            </w:pPr>
            <w:r w:rsidRPr="00FB7515">
              <w:rPr>
                <w:kern w:val="20"/>
              </w:rPr>
              <w:t>деятельность</w:t>
            </w:r>
          </w:p>
        </w:tc>
        <w:tc>
          <w:tcPr>
            <w:tcW w:w="1178" w:type="pct"/>
            <w:tcBorders>
              <w:top w:val="single" w:sz="4" w:space="0" w:color="auto"/>
              <w:left w:val="single" w:sz="4" w:space="0" w:color="auto"/>
              <w:bottom w:val="single" w:sz="4" w:space="0" w:color="auto"/>
              <w:right w:val="single" w:sz="4" w:space="0" w:color="auto"/>
            </w:tcBorders>
            <w:vAlign w:val="center"/>
          </w:tcPr>
          <w:p w:rsidR="004E7875" w:rsidRPr="00FB7515" w:rsidRDefault="00D97B66" w:rsidP="0029717D">
            <w:pPr>
              <w:rPr>
                <w:kern w:val="20"/>
              </w:rPr>
            </w:pPr>
            <w:r>
              <w:rPr>
                <w:kern w:val="20"/>
              </w:rPr>
              <w:t>О</w:t>
            </w:r>
            <w:r w:rsidR="004E7875" w:rsidRPr="00FB7515">
              <w:rPr>
                <w:kern w:val="20"/>
              </w:rPr>
              <w:t>бразовательная деятельность</w:t>
            </w:r>
            <w:r w:rsidR="00E021A9">
              <w:rPr>
                <w:kern w:val="20"/>
              </w:rPr>
              <w:t xml:space="preserve"> </w:t>
            </w:r>
            <w:r w:rsidR="004E7875" w:rsidRPr="00FB7515">
              <w:rPr>
                <w:kern w:val="20"/>
              </w:rPr>
              <w:t>в р</w:t>
            </w:r>
            <w:r w:rsidR="004E7875" w:rsidRPr="00FB7515">
              <w:rPr>
                <w:kern w:val="20"/>
              </w:rPr>
              <w:t>е</w:t>
            </w:r>
            <w:r w:rsidR="004E7875" w:rsidRPr="00FB7515">
              <w:rPr>
                <w:kern w:val="20"/>
              </w:rPr>
              <w:t>жимных</w:t>
            </w:r>
            <w:r w:rsidR="00E021A9">
              <w:rPr>
                <w:kern w:val="20"/>
              </w:rPr>
              <w:t xml:space="preserve"> </w:t>
            </w:r>
            <w:r w:rsidR="004E7875" w:rsidRPr="00FB7515">
              <w:rPr>
                <w:kern w:val="20"/>
              </w:rPr>
              <w:t>моментах</w:t>
            </w:r>
          </w:p>
        </w:tc>
        <w:tc>
          <w:tcPr>
            <w:tcW w:w="1246" w:type="pct"/>
            <w:vMerge/>
            <w:tcBorders>
              <w:left w:val="single" w:sz="4" w:space="0" w:color="auto"/>
              <w:bottom w:val="single" w:sz="4" w:space="0" w:color="auto"/>
              <w:right w:val="single" w:sz="4" w:space="0" w:color="auto"/>
            </w:tcBorders>
            <w:vAlign w:val="center"/>
          </w:tcPr>
          <w:p w:rsidR="004E7875" w:rsidRPr="00FB7515" w:rsidRDefault="004E7875" w:rsidP="0029717D">
            <w:pPr>
              <w:rPr>
                <w:kern w:val="20"/>
              </w:rPr>
            </w:pPr>
          </w:p>
        </w:tc>
        <w:tc>
          <w:tcPr>
            <w:tcW w:w="1219" w:type="pct"/>
            <w:gridSpan w:val="2"/>
            <w:vMerge/>
            <w:tcBorders>
              <w:left w:val="single" w:sz="4" w:space="0" w:color="auto"/>
              <w:bottom w:val="single" w:sz="4" w:space="0" w:color="auto"/>
              <w:right w:val="single" w:sz="4" w:space="0" w:color="auto"/>
            </w:tcBorders>
            <w:vAlign w:val="center"/>
          </w:tcPr>
          <w:p w:rsidR="004E7875" w:rsidRPr="00FB7515" w:rsidRDefault="004E7875" w:rsidP="0029717D">
            <w:pPr>
              <w:rPr>
                <w:kern w:val="20"/>
              </w:rPr>
            </w:pPr>
          </w:p>
        </w:tc>
      </w:tr>
      <w:tr w:rsidR="00B2752E" w:rsidRPr="00FB7515" w:rsidTr="0029717D">
        <w:tc>
          <w:tcPr>
            <w:tcW w:w="1357"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lastRenderedPageBreak/>
              <w:t>Занятия</w:t>
            </w:r>
          </w:p>
          <w:p w:rsidR="004E7875" w:rsidRPr="00FB7515" w:rsidRDefault="004E7875" w:rsidP="0029717D">
            <w:pPr>
              <w:rPr>
                <w:kern w:val="20"/>
              </w:rPr>
            </w:pPr>
            <w:r w:rsidRPr="00FB7515">
              <w:rPr>
                <w:kern w:val="20"/>
              </w:rPr>
              <w:t>Игры с предметами и сюжетными игрушками</w:t>
            </w:r>
          </w:p>
          <w:p w:rsidR="004E7875" w:rsidRPr="00FB7515" w:rsidRDefault="004E7875" w:rsidP="0029717D">
            <w:pPr>
              <w:rPr>
                <w:kern w:val="20"/>
              </w:rPr>
            </w:pPr>
            <w:r w:rsidRPr="00FB7515">
              <w:rPr>
                <w:kern w:val="20"/>
              </w:rPr>
              <w:t>Обучающие игры с и</w:t>
            </w:r>
            <w:r w:rsidRPr="00FB7515">
              <w:rPr>
                <w:kern w:val="20"/>
              </w:rPr>
              <w:t>с</w:t>
            </w:r>
            <w:r w:rsidRPr="00FB7515">
              <w:rPr>
                <w:kern w:val="20"/>
              </w:rPr>
              <w:t>пользованием предм</w:t>
            </w:r>
            <w:r w:rsidRPr="00FB7515">
              <w:rPr>
                <w:kern w:val="20"/>
              </w:rPr>
              <w:t>е</w:t>
            </w:r>
            <w:r w:rsidRPr="00FB7515">
              <w:rPr>
                <w:kern w:val="20"/>
              </w:rPr>
              <w:t>тов и игрушек</w:t>
            </w:r>
          </w:p>
          <w:p w:rsidR="00791E18" w:rsidRPr="00FB7515" w:rsidRDefault="004E7875" w:rsidP="0029717D">
            <w:pPr>
              <w:rPr>
                <w:kern w:val="20"/>
              </w:rPr>
            </w:pPr>
            <w:r w:rsidRPr="00FB7515">
              <w:rPr>
                <w:kern w:val="20"/>
              </w:rPr>
              <w:t xml:space="preserve">Коммуникативные игры с включением </w:t>
            </w:r>
          </w:p>
          <w:p w:rsidR="004E7875" w:rsidRPr="00FB7515" w:rsidRDefault="004E7875" w:rsidP="0029717D">
            <w:pPr>
              <w:rPr>
                <w:kern w:val="20"/>
              </w:rPr>
            </w:pPr>
            <w:r w:rsidRPr="00FB7515">
              <w:rPr>
                <w:kern w:val="20"/>
              </w:rPr>
              <w:t>малых фольклорных форм (потешки, приб</w:t>
            </w:r>
            <w:r w:rsidRPr="00FB7515">
              <w:rPr>
                <w:kern w:val="20"/>
              </w:rPr>
              <w:t>а</w:t>
            </w:r>
            <w:r w:rsidRPr="00FB7515">
              <w:rPr>
                <w:kern w:val="20"/>
              </w:rPr>
              <w:t>утки, пестушки, кол</w:t>
            </w:r>
            <w:r w:rsidRPr="00FB7515">
              <w:rPr>
                <w:kern w:val="20"/>
              </w:rPr>
              <w:t>ы</w:t>
            </w:r>
            <w:r w:rsidRPr="00FB7515">
              <w:rPr>
                <w:kern w:val="20"/>
              </w:rPr>
              <w:t>бельные)</w:t>
            </w:r>
          </w:p>
          <w:p w:rsidR="004E7875" w:rsidRPr="00FB7515" w:rsidRDefault="004E7875" w:rsidP="0029717D">
            <w:pPr>
              <w:rPr>
                <w:kern w:val="20"/>
              </w:rPr>
            </w:pPr>
            <w:r w:rsidRPr="00FB7515">
              <w:rPr>
                <w:kern w:val="20"/>
              </w:rPr>
              <w:t>Чтение, рассматривание иллюстраций</w:t>
            </w:r>
          </w:p>
          <w:p w:rsidR="004E7875" w:rsidRPr="00FB7515" w:rsidRDefault="004E7875" w:rsidP="0029717D">
            <w:pPr>
              <w:rPr>
                <w:kern w:val="20"/>
              </w:rPr>
            </w:pPr>
            <w:r w:rsidRPr="00FB7515">
              <w:rPr>
                <w:kern w:val="20"/>
              </w:rPr>
              <w:t>Сценарии активиз</w:t>
            </w:r>
            <w:r w:rsidRPr="00FB7515">
              <w:rPr>
                <w:kern w:val="20"/>
              </w:rPr>
              <w:t>и</w:t>
            </w:r>
            <w:r w:rsidRPr="00FB7515">
              <w:rPr>
                <w:kern w:val="20"/>
              </w:rPr>
              <w:t>рующего общения</w:t>
            </w:r>
          </w:p>
          <w:p w:rsidR="004E7875" w:rsidRPr="00FB7515" w:rsidRDefault="004E7875" w:rsidP="0029717D">
            <w:pPr>
              <w:rPr>
                <w:kern w:val="20"/>
              </w:rPr>
            </w:pPr>
            <w:r w:rsidRPr="00FB7515">
              <w:rPr>
                <w:kern w:val="20"/>
              </w:rPr>
              <w:t>Имитативные упражн</w:t>
            </w:r>
            <w:r w:rsidRPr="00FB7515">
              <w:rPr>
                <w:kern w:val="20"/>
              </w:rPr>
              <w:t>е</w:t>
            </w:r>
            <w:r w:rsidRPr="00FB7515">
              <w:rPr>
                <w:kern w:val="20"/>
              </w:rPr>
              <w:t>ния, пластические эт</w:t>
            </w:r>
            <w:r w:rsidRPr="00FB7515">
              <w:rPr>
                <w:kern w:val="20"/>
              </w:rPr>
              <w:t>ю</w:t>
            </w:r>
            <w:r w:rsidRPr="00FB7515">
              <w:rPr>
                <w:kern w:val="20"/>
              </w:rPr>
              <w:t>ды</w:t>
            </w:r>
          </w:p>
          <w:p w:rsidR="004E7875" w:rsidRPr="00FB7515" w:rsidRDefault="004E7875" w:rsidP="0029717D">
            <w:pPr>
              <w:rPr>
                <w:kern w:val="20"/>
              </w:rPr>
            </w:pPr>
            <w:r w:rsidRPr="00FB7515">
              <w:rPr>
                <w:kern w:val="20"/>
              </w:rPr>
              <w:t>Коммуникативные тр</w:t>
            </w:r>
            <w:r w:rsidRPr="00FB7515">
              <w:rPr>
                <w:kern w:val="20"/>
              </w:rPr>
              <w:t>е</w:t>
            </w:r>
            <w:r w:rsidRPr="00FB7515">
              <w:rPr>
                <w:kern w:val="20"/>
              </w:rPr>
              <w:t>нинги</w:t>
            </w:r>
          </w:p>
          <w:p w:rsidR="004E7875" w:rsidRPr="00FB7515" w:rsidRDefault="004E7875" w:rsidP="0029717D">
            <w:pPr>
              <w:rPr>
                <w:kern w:val="20"/>
              </w:rPr>
            </w:pPr>
            <w:r w:rsidRPr="00FB7515">
              <w:rPr>
                <w:kern w:val="20"/>
              </w:rPr>
              <w:t>Совместная продукти</w:t>
            </w:r>
            <w:r w:rsidRPr="00FB7515">
              <w:rPr>
                <w:kern w:val="20"/>
              </w:rPr>
              <w:t>в</w:t>
            </w:r>
            <w:r w:rsidRPr="00FB7515">
              <w:rPr>
                <w:kern w:val="20"/>
              </w:rPr>
              <w:t>ная деятельность</w:t>
            </w:r>
          </w:p>
          <w:p w:rsidR="004E7875" w:rsidRPr="00FB7515" w:rsidRDefault="004E7875" w:rsidP="0029717D">
            <w:pPr>
              <w:rPr>
                <w:kern w:val="20"/>
              </w:rPr>
            </w:pPr>
            <w:r w:rsidRPr="00FB7515">
              <w:rPr>
                <w:kern w:val="20"/>
              </w:rPr>
              <w:t>Экскурсии</w:t>
            </w:r>
          </w:p>
          <w:p w:rsidR="00FC5992" w:rsidRPr="00FB7515" w:rsidRDefault="004E7875" w:rsidP="0029717D">
            <w:pPr>
              <w:rPr>
                <w:kern w:val="20"/>
              </w:rPr>
            </w:pPr>
            <w:r w:rsidRPr="00FB7515">
              <w:rPr>
                <w:kern w:val="20"/>
              </w:rPr>
              <w:t xml:space="preserve">Проектная </w:t>
            </w:r>
          </w:p>
          <w:p w:rsidR="004E7875" w:rsidRPr="00FB7515" w:rsidRDefault="004E7875" w:rsidP="0029717D">
            <w:pPr>
              <w:rPr>
                <w:kern w:val="20"/>
              </w:rPr>
            </w:pPr>
            <w:r w:rsidRPr="00FB7515">
              <w:rPr>
                <w:kern w:val="20"/>
              </w:rPr>
              <w:t>деятельность</w:t>
            </w:r>
          </w:p>
          <w:p w:rsidR="004E7875" w:rsidRPr="00FB7515" w:rsidRDefault="004E7875" w:rsidP="0029717D">
            <w:pPr>
              <w:rPr>
                <w:kern w:val="20"/>
              </w:rPr>
            </w:pPr>
            <w:r w:rsidRPr="00FB7515">
              <w:rPr>
                <w:kern w:val="20"/>
              </w:rPr>
              <w:t>Дидактические игры</w:t>
            </w:r>
          </w:p>
          <w:p w:rsidR="004E7875" w:rsidRPr="00FB7515" w:rsidRDefault="004E7875" w:rsidP="0029717D">
            <w:pPr>
              <w:rPr>
                <w:kern w:val="20"/>
              </w:rPr>
            </w:pPr>
            <w:r w:rsidRPr="00FB7515">
              <w:rPr>
                <w:kern w:val="20"/>
              </w:rPr>
              <w:t>Настольно-печатные игры</w:t>
            </w:r>
          </w:p>
          <w:p w:rsidR="00FC5992" w:rsidRPr="00FB7515" w:rsidRDefault="004E7875" w:rsidP="0029717D">
            <w:pPr>
              <w:rPr>
                <w:kern w:val="20"/>
              </w:rPr>
            </w:pPr>
            <w:r w:rsidRPr="00FB7515">
              <w:rPr>
                <w:kern w:val="20"/>
              </w:rPr>
              <w:t xml:space="preserve">Продуктивная </w:t>
            </w:r>
          </w:p>
          <w:p w:rsidR="004E7875" w:rsidRPr="00FB7515" w:rsidRDefault="004E7875" w:rsidP="0029717D">
            <w:pPr>
              <w:rPr>
                <w:kern w:val="20"/>
              </w:rPr>
            </w:pPr>
            <w:r w:rsidRPr="00FB7515">
              <w:rPr>
                <w:kern w:val="20"/>
              </w:rPr>
              <w:t>деятельность</w:t>
            </w:r>
          </w:p>
          <w:p w:rsidR="00FC5992" w:rsidRPr="00FB7515" w:rsidRDefault="004E7875" w:rsidP="0029717D">
            <w:pPr>
              <w:rPr>
                <w:kern w:val="20"/>
              </w:rPr>
            </w:pPr>
            <w:r w:rsidRPr="00FB7515">
              <w:rPr>
                <w:kern w:val="20"/>
              </w:rPr>
              <w:t xml:space="preserve">Разучивание </w:t>
            </w:r>
          </w:p>
          <w:p w:rsidR="004E7875" w:rsidRPr="00FB7515" w:rsidRDefault="004E7875" w:rsidP="0029717D">
            <w:pPr>
              <w:rPr>
                <w:kern w:val="20"/>
              </w:rPr>
            </w:pPr>
            <w:r w:rsidRPr="00FB7515">
              <w:rPr>
                <w:kern w:val="20"/>
              </w:rPr>
              <w:t>стихотворений</w:t>
            </w:r>
          </w:p>
          <w:p w:rsidR="00FC5992" w:rsidRPr="00FB7515" w:rsidRDefault="004E7875" w:rsidP="0029717D">
            <w:pPr>
              <w:rPr>
                <w:kern w:val="20"/>
              </w:rPr>
            </w:pPr>
            <w:r w:rsidRPr="00FB7515">
              <w:rPr>
                <w:kern w:val="20"/>
              </w:rPr>
              <w:t>Речевые задания</w:t>
            </w:r>
          </w:p>
          <w:p w:rsidR="004E7875" w:rsidRPr="00FB7515" w:rsidRDefault="004E7875" w:rsidP="0029717D">
            <w:pPr>
              <w:rPr>
                <w:kern w:val="20"/>
              </w:rPr>
            </w:pPr>
            <w:r w:rsidRPr="00FB7515">
              <w:rPr>
                <w:kern w:val="20"/>
              </w:rPr>
              <w:t xml:space="preserve"> и упражнения</w:t>
            </w:r>
          </w:p>
          <w:p w:rsidR="00FC5992" w:rsidRPr="00FB7515" w:rsidRDefault="004E7875" w:rsidP="0029717D">
            <w:pPr>
              <w:rPr>
                <w:kern w:val="20"/>
              </w:rPr>
            </w:pPr>
            <w:r w:rsidRPr="00FB7515">
              <w:rPr>
                <w:kern w:val="20"/>
              </w:rPr>
              <w:t>Моделирование</w:t>
            </w:r>
          </w:p>
          <w:p w:rsidR="004E7875" w:rsidRPr="00FB7515" w:rsidRDefault="004E7875" w:rsidP="0029717D">
            <w:pPr>
              <w:rPr>
                <w:kern w:val="20"/>
              </w:rPr>
            </w:pPr>
            <w:r w:rsidRPr="00FB7515">
              <w:rPr>
                <w:kern w:val="20"/>
              </w:rPr>
              <w:t xml:space="preserve"> и обыгрывание пр</w:t>
            </w:r>
            <w:r w:rsidRPr="00FB7515">
              <w:rPr>
                <w:kern w:val="20"/>
              </w:rPr>
              <w:t>о</w:t>
            </w:r>
            <w:r w:rsidRPr="00FB7515">
              <w:rPr>
                <w:kern w:val="20"/>
              </w:rPr>
              <w:t>блемных ситуаций</w:t>
            </w:r>
          </w:p>
          <w:p w:rsidR="004E7875" w:rsidRPr="00FB7515" w:rsidRDefault="004E7875" w:rsidP="0029717D">
            <w:pPr>
              <w:rPr>
                <w:kern w:val="20"/>
              </w:rPr>
            </w:pPr>
            <w:r w:rsidRPr="00FB7515">
              <w:rPr>
                <w:kern w:val="20"/>
              </w:rPr>
              <w:t>Работа по</w:t>
            </w:r>
          </w:p>
          <w:p w:rsidR="004E7875" w:rsidRPr="00FB7515" w:rsidRDefault="004E7875" w:rsidP="0029717D">
            <w:pPr>
              <w:rPr>
                <w:kern w:val="20"/>
              </w:rPr>
            </w:pPr>
            <w:r w:rsidRPr="00FB7515">
              <w:rPr>
                <w:kern w:val="20"/>
              </w:rPr>
              <w:t>-обучению пересказу с опорой на вопросы воспитателя</w:t>
            </w:r>
          </w:p>
          <w:p w:rsidR="004E7875" w:rsidRPr="00FB7515" w:rsidRDefault="004E7875" w:rsidP="0029717D">
            <w:pPr>
              <w:rPr>
                <w:kern w:val="20"/>
              </w:rPr>
            </w:pPr>
            <w:r w:rsidRPr="00FB7515">
              <w:rPr>
                <w:kern w:val="20"/>
              </w:rPr>
              <w:t>-обучению составлению описательного рассказа об игрушке с опорой на речевые схемы</w:t>
            </w:r>
          </w:p>
          <w:p w:rsidR="004E7875" w:rsidRPr="00FB7515" w:rsidRDefault="004E7875" w:rsidP="0029717D">
            <w:pPr>
              <w:rPr>
                <w:kern w:val="20"/>
              </w:rPr>
            </w:pPr>
            <w:r w:rsidRPr="00FB7515">
              <w:rPr>
                <w:kern w:val="20"/>
              </w:rPr>
              <w:t>-обучению пересказу по серии сюжетных карт</w:t>
            </w:r>
            <w:r w:rsidRPr="00FB7515">
              <w:rPr>
                <w:kern w:val="20"/>
              </w:rPr>
              <w:t>и</w:t>
            </w:r>
            <w:r w:rsidRPr="00FB7515">
              <w:rPr>
                <w:kern w:val="20"/>
              </w:rPr>
              <w:t>нок</w:t>
            </w:r>
          </w:p>
          <w:p w:rsidR="004E7875" w:rsidRPr="00FB7515" w:rsidRDefault="004E7875" w:rsidP="0029717D">
            <w:pPr>
              <w:rPr>
                <w:kern w:val="20"/>
              </w:rPr>
            </w:pPr>
            <w:r w:rsidRPr="00FB7515">
              <w:rPr>
                <w:kern w:val="20"/>
              </w:rPr>
              <w:t>-обучению пересказупо картине</w:t>
            </w:r>
          </w:p>
          <w:p w:rsidR="00FC5992" w:rsidRPr="00FB7515" w:rsidRDefault="004E7875" w:rsidP="0029717D">
            <w:pPr>
              <w:rPr>
                <w:kern w:val="20"/>
              </w:rPr>
            </w:pPr>
            <w:r w:rsidRPr="00FB7515">
              <w:rPr>
                <w:kern w:val="20"/>
              </w:rPr>
              <w:t xml:space="preserve">-обучению пересказу </w:t>
            </w:r>
            <w:r w:rsidRPr="00FB7515">
              <w:rPr>
                <w:kern w:val="20"/>
              </w:rPr>
              <w:lastRenderedPageBreak/>
              <w:t>литературного произв</w:t>
            </w:r>
            <w:r w:rsidRPr="00FB7515">
              <w:rPr>
                <w:kern w:val="20"/>
              </w:rPr>
              <w:t>е</w:t>
            </w:r>
            <w:r w:rsidRPr="00FB7515">
              <w:rPr>
                <w:kern w:val="20"/>
              </w:rPr>
              <w:t xml:space="preserve">дения(коллективное </w:t>
            </w:r>
          </w:p>
          <w:p w:rsidR="004E7875" w:rsidRPr="00FB7515" w:rsidRDefault="004E7875" w:rsidP="0029717D">
            <w:pPr>
              <w:rPr>
                <w:kern w:val="20"/>
              </w:rPr>
            </w:pPr>
            <w:r w:rsidRPr="00FB7515">
              <w:rPr>
                <w:kern w:val="20"/>
              </w:rPr>
              <w:t>рассказывание)</w:t>
            </w:r>
          </w:p>
          <w:p w:rsidR="004E7875" w:rsidRPr="00FB7515" w:rsidRDefault="004E7875" w:rsidP="00C86DAD">
            <w:pPr>
              <w:rPr>
                <w:kern w:val="20"/>
              </w:rPr>
            </w:pPr>
            <w:r w:rsidRPr="00FB7515">
              <w:rPr>
                <w:kern w:val="20"/>
              </w:rPr>
              <w:t>Показ настольного т</w:t>
            </w:r>
            <w:r w:rsidRPr="00FB7515">
              <w:rPr>
                <w:kern w:val="20"/>
              </w:rPr>
              <w:t>е</w:t>
            </w:r>
            <w:r w:rsidRPr="00FB7515">
              <w:rPr>
                <w:kern w:val="20"/>
              </w:rPr>
              <w:t>атра</w:t>
            </w:r>
          </w:p>
        </w:tc>
        <w:tc>
          <w:tcPr>
            <w:tcW w:w="1178"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lastRenderedPageBreak/>
              <w:t>Речевое стимулир</w:t>
            </w:r>
            <w:r w:rsidRPr="00FB7515">
              <w:rPr>
                <w:kern w:val="20"/>
              </w:rPr>
              <w:t>о</w:t>
            </w:r>
            <w:r w:rsidRPr="00FB7515">
              <w:rPr>
                <w:kern w:val="20"/>
              </w:rPr>
              <w:t>вание (повторение, объяснение, обсу</w:t>
            </w:r>
            <w:r w:rsidRPr="00FB7515">
              <w:rPr>
                <w:kern w:val="20"/>
              </w:rPr>
              <w:t>ж</w:t>
            </w:r>
            <w:r w:rsidRPr="00FB7515">
              <w:rPr>
                <w:kern w:val="20"/>
              </w:rPr>
              <w:t>дение, побуждение, напоминание, уто</w:t>
            </w:r>
            <w:r w:rsidRPr="00FB7515">
              <w:rPr>
                <w:kern w:val="20"/>
              </w:rPr>
              <w:t>ч</w:t>
            </w:r>
            <w:r w:rsidRPr="00FB7515">
              <w:rPr>
                <w:kern w:val="20"/>
              </w:rPr>
              <w:t>нение)</w:t>
            </w:r>
          </w:p>
          <w:p w:rsidR="004E7875" w:rsidRPr="00FB7515" w:rsidRDefault="004E7875" w:rsidP="0029717D">
            <w:pPr>
              <w:rPr>
                <w:kern w:val="20"/>
              </w:rPr>
            </w:pPr>
            <w:r w:rsidRPr="00FB7515">
              <w:rPr>
                <w:kern w:val="20"/>
              </w:rPr>
              <w:t>Беседы с опорой на зрительное воспр</w:t>
            </w:r>
            <w:r w:rsidRPr="00FB7515">
              <w:rPr>
                <w:kern w:val="20"/>
              </w:rPr>
              <w:t>и</w:t>
            </w:r>
            <w:r w:rsidRPr="00FB7515">
              <w:rPr>
                <w:kern w:val="20"/>
              </w:rPr>
              <w:t>ятие и без опоры на него</w:t>
            </w:r>
          </w:p>
          <w:p w:rsidR="004E7875" w:rsidRPr="00FB7515" w:rsidRDefault="004E7875" w:rsidP="0029717D">
            <w:pPr>
              <w:rPr>
                <w:kern w:val="20"/>
              </w:rPr>
            </w:pPr>
            <w:r w:rsidRPr="00FB7515">
              <w:rPr>
                <w:kern w:val="20"/>
              </w:rPr>
              <w:t>Хороводные игры, пальчиковые игры</w:t>
            </w:r>
          </w:p>
          <w:p w:rsidR="004E7875" w:rsidRPr="00FB7515" w:rsidRDefault="004E7875" w:rsidP="0029717D">
            <w:pPr>
              <w:rPr>
                <w:kern w:val="20"/>
              </w:rPr>
            </w:pPr>
            <w:r w:rsidRPr="00FB7515">
              <w:rPr>
                <w:kern w:val="20"/>
              </w:rPr>
              <w:t>Пример использ</w:t>
            </w:r>
            <w:r w:rsidRPr="00FB7515">
              <w:rPr>
                <w:kern w:val="20"/>
              </w:rPr>
              <w:t>о</w:t>
            </w:r>
            <w:r w:rsidRPr="00FB7515">
              <w:rPr>
                <w:kern w:val="20"/>
              </w:rPr>
              <w:t>вания образцов коммуникативных кодов взрослого</w:t>
            </w:r>
          </w:p>
          <w:p w:rsidR="004E7875" w:rsidRPr="00FB7515" w:rsidRDefault="004E7875" w:rsidP="0029717D">
            <w:pPr>
              <w:rPr>
                <w:kern w:val="20"/>
              </w:rPr>
            </w:pPr>
            <w:r w:rsidRPr="00FB7515">
              <w:rPr>
                <w:kern w:val="20"/>
              </w:rPr>
              <w:t>Тематические дос</w:t>
            </w:r>
            <w:r w:rsidRPr="00FB7515">
              <w:rPr>
                <w:kern w:val="20"/>
              </w:rPr>
              <w:t>у</w:t>
            </w:r>
            <w:r w:rsidRPr="00FB7515">
              <w:rPr>
                <w:kern w:val="20"/>
              </w:rPr>
              <w:t>ги</w:t>
            </w:r>
          </w:p>
          <w:p w:rsidR="00FC5992" w:rsidRPr="00FB7515" w:rsidRDefault="004E7875" w:rsidP="0029717D">
            <w:pPr>
              <w:rPr>
                <w:kern w:val="20"/>
              </w:rPr>
            </w:pPr>
            <w:r w:rsidRPr="00FB7515">
              <w:rPr>
                <w:kern w:val="20"/>
              </w:rPr>
              <w:t xml:space="preserve">Фактическая </w:t>
            </w:r>
          </w:p>
          <w:p w:rsidR="004E7875" w:rsidRPr="00FB7515" w:rsidRDefault="004E7875" w:rsidP="0029717D">
            <w:pPr>
              <w:rPr>
                <w:kern w:val="20"/>
              </w:rPr>
            </w:pPr>
            <w:r w:rsidRPr="00FB7515">
              <w:rPr>
                <w:kern w:val="20"/>
              </w:rPr>
              <w:t>беседа, эвристич</w:t>
            </w:r>
            <w:r w:rsidRPr="00FB7515">
              <w:rPr>
                <w:kern w:val="20"/>
              </w:rPr>
              <w:t>е</w:t>
            </w:r>
            <w:r w:rsidRPr="00FB7515">
              <w:rPr>
                <w:kern w:val="20"/>
              </w:rPr>
              <w:t>ская беседа</w:t>
            </w:r>
          </w:p>
          <w:p w:rsidR="00FC5992" w:rsidRPr="00FB7515" w:rsidRDefault="004E7875" w:rsidP="0029717D">
            <w:pPr>
              <w:rPr>
                <w:kern w:val="20"/>
              </w:rPr>
            </w:pPr>
            <w:r w:rsidRPr="00FB7515">
              <w:rPr>
                <w:kern w:val="20"/>
              </w:rPr>
              <w:t xml:space="preserve">Мимические, </w:t>
            </w:r>
          </w:p>
          <w:p w:rsidR="004E7875" w:rsidRPr="00FB7515" w:rsidRDefault="004E7875" w:rsidP="0029717D">
            <w:pPr>
              <w:rPr>
                <w:kern w:val="20"/>
              </w:rPr>
            </w:pPr>
            <w:r w:rsidRPr="00FB7515">
              <w:rPr>
                <w:kern w:val="20"/>
              </w:rPr>
              <w:t>логоритмические, артикуляционные гимнастики</w:t>
            </w:r>
          </w:p>
          <w:p w:rsidR="00FC5992" w:rsidRPr="00FB7515" w:rsidRDefault="004E7875" w:rsidP="0029717D">
            <w:pPr>
              <w:rPr>
                <w:kern w:val="20"/>
              </w:rPr>
            </w:pPr>
            <w:r w:rsidRPr="00FB7515">
              <w:rPr>
                <w:kern w:val="20"/>
              </w:rPr>
              <w:t xml:space="preserve">Речевые </w:t>
            </w:r>
          </w:p>
          <w:p w:rsidR="004E7875" w:rsidRPr="00FB7515" w:rsidRDefault="004E7875" w:rsidP="0029717D">
            <w:pPr>
              <w:rPr>
                <w:kern w:val="20"/>
              </w:rPr>
            </w:pPr>
            <w:r w:rsidRPr="00FB7515">
              <w:rPr>
                <w:kern w:val="20"/>
              </w:rPr>
              <w:t>дидактические игры</w:t>
            </w:r>
          </w:p>
          <w:p w:rsidR="004E7875" w:rsidRPr="00FB7515" w:rsidRDefault="004E7875" w:rsidP="0029717D">
            <w:pPr>
              <w:rPr>
                <w:kern w:val="20"/>
              </w:rPr>
            </w:pPr>
            <w:r w:rsidRPr="00FB7515">
              <w:rPr>
                <w:kern w:val="20"/>
              </w:rPr>
              <w:t>Наблюдения</w:t>
            </w:r>
          </w:p>
          <w:p w:rsidR="004E7875" w:rsidRPr="00FB7515" w:rsidRDefault="004E7875" w:rsidP="0029717D">
            <w:pPr>
              <w:rPr>
                <w:kern w:val="20"/>
              </w:rPr>
            </w:pPr>
            <w:r w:rsidRPr="00FB7515">
              <w:rPr>
                <w:kern w:val="20"/>
              </w:rPr>
              <w:t>Чтение</w:t>
            </w:r>
          </w:p>
          <w:p w:rsidR="00FC5992" w:rsidRPr="00FB7515" w:rsidRDefault="004E7875" w:rsidP="0029717D">
            <w:pPr>
              <w:rPr>
                <w:kern w:val="20"/>
              </w:rPr>
            </w:pPr>
            <w:r w:rsidRPr="00FB7515">
              <w:rPr>
                <w:kern w:val="20"/>
              </w:rPr>
              <w:t>Слушание,</w:t>
            </w:r>
          </w:p>
          <w:p w:rsidR="004E7875" w:rsidRPr="00FB7515" w:rsidRDefault="004E7875" w:rsidP="0029717D">
            <w:pPr>
              <w:rPr>
                <w:kern w:val="20"/>
              </w:rPr>
            </w:pPr>
            <w:r w:rsidRPr="00FB7515">
              <w:rPr>
                <w:kern w:val="20"/>
              </w:rPr>
              <w:t xml:space="preserve"> воспроизведение, имитирование</w:t>
            </w:r>
          </w:p>
          <w:p w:rsidR="004E7875" w:rsidRPr="00FB7515" w:rsidRDefault="004E7875" w:rsidP="0029717D">
            <w:pPr>
              <w:rPr>
                <w:kern w:val="20"/>
              </w:rPr>
            </w:pPr>
            <w:r w:rsidRPr="00FB7515">
              <w:rPr>
                <w:kern w:val="20"/>
              </w:rPr>
              <w:t>Тренинги (действия по речевому обра</w:t>
            </w:r>
            <w:r w:rsidRPr="00FB7515">
              <w:rPr>
                <w:kern w:val="20"/>
              </w:rPr>
              <w:t>з</w:t>
            </w:r>
            <w:r w:rsidRPr="00FB7515">
              <w:rPr>
                <w:kern w:val="20"/>
              </w:rPr>
              <w:t>цу взрослого)</w:t>
            </w:r>
          </w:p>
          <w:p w:rsidR="00FC5992" w:rsidRPr="00FB7515" w:rsidRDefault="004E7875" w:rsidP="0029717D">
            <w:pPr>
              <w:rPr>
                <w:kern w:val="20"/>
              </w:rPr>
            </w:pPr>
            <w:r w:rsidRPr="00FB7515">
              <w:rPr>
                <w:kern w:val="20"/>
              </w:rPr>
              <w:t xml:space="preserve">Разучивание </w:t>
            </w:r>
          </w:p>
          <w:p w:rsidR="004E7875" w:rsidRPr="00FB7515" w:rsidRDefault="004E7875" w:rsidP="0029717D">
            <w:pPr>
              <w:rPr>
                <w:kern w:val="20"/>
              </w:rPr>
            </w:pPr>
            <w:r w:rsidRPr="00FB7515">
              <w:rPr>
                <w:kern w:val="20"/>
              </w:rPr>
              <w:t>скороговорок, чи</w:t>
            </w:r>
            <w:r w:rsidRPr="00FB7515">
              <w:rPr>
                <w:kern w:val="20"/>
              </w:rPr>
              <w:t>с</w:t>
            </w:r>
            <w:r w:rsidRPr="00FB7515">
              <w:rPr>
                <w:kern w:val="20"/>
              </w:rPr>
              <w:t>тоговорок</w:t>
            </w:r>
          </w:p>
          <w:p w:rsidR="004E7875" w:rsidRPr="00FB7515" w:rsidRDefault="004E7875" w:rsidP="0029717D">
            <w:pPr>
              <w:rPr>
                <w:kern w:val="20"/>
              </w:rPr>
            </w:pPr>
            <w:r w:rsidRPr="00FB7515">
              <w:rPr>
                <w:kern w:val="20"/>
              </w:rPr>
              <w:t>Индивидуальная работа</w:t>
            </w:r>
          </w:p>
          <w:p w:rsidR="004E7875" w:rsidRPr="00FB7515" w:rsidRDefault="004E7875" w:rsidP="0029717D">
            <w:pPr>
              <w:rPr>
                <w:kern w:val="20"/>
              </w:rPr>
            </w:pPr>
            <w:r w:rsidRPr="00FB7515">
              <w:rPr>
                <w:kern w:val="20"/>
              </w:rPr>
              <w:t>Освоение формул речевого этикета</w:t>
            </w:r>
          </w:p>
          <w:p w:rsidR="00FC5992" w:rsidRPr="00FB7515" w:rsidRDefault="004E7875" w:rsidP="0029717D">
            <w:pPr>
              <w:rPr>
                <w:kern w:val="20"/>
              </w:rPr>
            </w:pPr>
            <w:r w:rsidRPr="00FB7515">
              <w:rPr>
                <w:kern w:val="20"/>
              </w:rPr>
              <w:t xml:space="preserve">Наблюдение </w:t>
            </w:r>
          </w:p>
          <w:p w:rsidR="004E7875" w:rsidRPr="00FB7515" w:rsidRDefault="004E7875" w:rsidP="0029717D">
            <w:pPr>
              <w:rPr>
                <w:kern w:val="20"/>
              </w:rPr>
            </w:pPr>
            <w:r w:rsidRPr="00FB7515">
              <w:rPr>
                <w:kern w:val="20"/>
              </w:rPr>
              <w:t>за объектами живой природы, предме</w:t>
            </w:r>
            <w:r w:rsidRPr="00FB7515">
              <w:rPr>
                <w:kern w:val="20"/>
              </w:rPr>
              <w:t>т</w:t>
            </w:r>
            <w:r w:rsidRPr="00FB7515">
              <w:rPr>
                <w:kern w:val="20"/>
              </w:rPr>
              <w:t>ным миром</w:t>
            </w:r>
          </w:p>
          <w:p w:rsidR="00FC5992" w:rsidRPr="00FB7515" w:rsidRDefault="004E7875" w:rsidP="0029717D">
            <w:pPr>
              <w:rPr>
                <w:kern w:val="20"/>
              </w:rPr>
            </w:pPr>
            <w:r w:rsidRPr="00FB7515">
              <w:rPr>
                <w:kern w:val="20"/>
              </w:rPr>
              <w:t xml:space="preserve">Праздники </w:t>
            </w:r>
          </w:p>
          <w:p w:rsidR="004E7875" w:rsidRPr="00FB7515" w:rsidRDefault="004E7875" w:rsidP="0029717D">
            <w:pPr>
              <w:rPr>
                <w:kern w:val="20"/>
              </w:rPr>
            </w:pPr>
            <w:r w:rsidRPr="00FB7515">
              <w:rPr>
                <w:kern w:val="20"/>
              </w:rPr>
              <w:t>и развлечения</w:t>
            </w:r>
          </w:p>
        </w:tc>
        <w:tc>
          <w:tcPr>
            <w:tcW w:w="1246" w:type="pct"/>
            <w:tcBorders>
              <w:top w:val="single" w:sz="4" w:space="0" w:color="auto"/>
              <w:left w:val="single" w:sz="4" w:space="0" w:color="auto"/>
              <w:bottom w:val="single" w:sz="4" w:space="0" w:color="auto"/>
              <w:right w:val="single" w:sz="4" w:space="0" w:color="auto"/>
            </w:tcBorders>
            <w:vAlign w:val="center"/>
          </w:tcPr>
          <w:p w:rsidR="00C96623" w:rsidRPr="00FB7515" w:rsidRDefault="004E7875" w:rsidP="0029717D">
            <w:pPr>
              <w:rPr>
                <w:kern w:val="20"/>
              </w:rPr>
            </w:pPr>
            <w:r w:rsidRPr="00FB7515">
              <w:rPr>
                <w:kern w:val="20"/>
              </w:rPr>
              <w:t xml:space="preserve">Коллективный </w:t>
            </w:r>
          </w:p>
          <w:p w:rsidR="004E7875" w:rsidRPr="00FB7515" w:rsidRDefault="004E7875" w:rsidP="0029717D">
            <w:pPr>
              <w:rPr>
                <w:kern w:val="20"/>
              </w:rPr>
            </w:pPr>
            <w:r w:rsidRPr="00FB7515">
              <w:rPr>
                <w:kern w:val="20"/>
              </w:rPr>
              <w:t>монолог</w:t>
            </w:r>
          </w:p>
          <w:p w:rsidR="004E7875" w:rsidRPr="00FB7515" w:rsidRDefault="004E7875" w:rsidP="0029717D">
            <w:pPr>
              <w:rPr>
                <w:kern w:val="20"/>
              </w:rPr>
            </w:pPr>
            <w:r w:rsidRPr="00FB7515">
              <w:rPr>
                <w:kern w:val="20"/>
              </w:rPr>
              <w:t>Игра-драматизация с использованием ра</w:t>
            </w:r>
            <w:r w:rsidRPr="00FB7515">
              <w:rPr>
                <w:kern w:val="20"/>
              </w:rPr>
              <w:t>з</w:t>
            </w:r>
            <w:r w:rsidRPr="00FB7515">
              <w:rPr>
                <w:kern w:val="20"/>
              </w:rPr>
              <w:t>ных видов</w:t>
            </w:r>
            <w:r w:rsidR="007A4363">
              <w:rPr>
                <w:kern w:val="20"/>
              </w:rPr>
              <w:t xml:space="preserve"> </w:t>
            </w:r>
            <w:r w:rsidRPr="00FB7515">
              <w:rPr>
                <w:kern w:val="20"/>
              </w:rPr>
              <w:t xml:space="preserve">театров </w:t>
            </w:r>
          </w:p>
          <w:p w:rsidR="00C96623" w:rsidRPr="00FB7515" w:rsidRDefault="004E7875" w:rsidP="0029717D">
            <w:pPr>
              <w:rPr>
                <w:kern w:val="20"/>
              </w:rPr>
            </w:pPr>
            <w:r w:rsidRPr="00FB7515">
              <w:rPr>
                <w:kern w:val="20"/>
              </w:rPr>
              <w:t xml:space="preserve">Игры в парах </w:t>
            </w:r>
          </w:p>
          <w:p w:rsidR="004E7875" w:rsidRPr="00FB7515" w:rsidRDefault="004E7875" w:rsidP="0029717D">
            <w:pPr>
              <w:rPr>
                <w:kern w:val="20"/>
              </w:rPr>
            </w:pPr>
            <w:r w:rsidRPr="00FB7515">
              <w:rPr>
                <w:kern w:val="20"/>
              </w:rPr>
              <w:t>и совместные игры</w:t>
            </w:r>
          </w:p>
          <w:p w:rsidR="004E7875" w:rsidRPr="00FB7515" w:rsidRDefault="004E7875" w:rsidP="0029717D">
            <w:pPr>
              <w:rPr>
                <w:kern w:val="20"/>
              </w:rPr>
            </w:pPr>
            <w:r w:rsidRPr="00FB7515">
              <w:rPr>
                <w:kern w:val="20"/>
              </w:rPr>
              <w:t>(коллективный мон</w:t>
            </w:r>
            <w:r w:rsidRPr="00FB7515">
              <w:rPr>
                <w:kern w:val="20"/>
              </w:rPr>
              <w:t>о</w:t>
            </w:r>
            <w:r w:rsidRPr="00FB7515">
              <w:rPr>
                <w:kern w:val="20"/>
              </w:rPr>
              <w:t>лог)</w:t>
            </w:r>
          </w:p>
          <w:p w:rsidR="004E7875" w:rsidRPr="00FB7515" w:rsidRDefault="004E7875" w:rsidP="0029717D">
            <w:pPr>
              <w:rPr>
                <w:kern w:val="20"/>
              </w:rPr>
            </w:pPr>
            <w:r w:rsidRPr="00FB7515">
              <w:rPr>
                <w:kern w:val="20"/>
              </w:rPr>
              <w:t>Самостоятельная х</w:t>
            </w:r>
            <w:r w:rsidRPr="00FB7515">
              <w:rPr>
                <w:kern w:val="20"/>
              </w:rPr>
              <w:t>у</w:t>
            </w:r>
            <w:r w:rsidRPr="00FB7515">
              <w:rPr>
                <w:kern w:val="20"/>
              </w:rPr>
              <w:t>дожественно-речевая деятельность детей</w:t>
            </w:r>
          </w:p>
          <w:p w:rsidR="004E7875" w:rsidRPr="00FB7515" w:rsidRDefault="004E7875" w:rsidP="0029717D">
            <w:pPr>
              <w:rPr>
                <w:kern w:val="20"/>
              </w:rPr>
            </w:pPr>
            <w:r w:rsidRPr="00FB7515">
              <w:rPr>
                <w:kern w:val="20"/>
              </w:rPr>
              <w:t>Сюжетно-ролевые игры</w:t>
            </w:r>
          </w:p>
          <w:p w:rsidR="00C96623" w:rsidRPr="00FB7515" w:rsidRDefault="004E7875" w:rsidP="0029717D">
            <w:pPr>
              <w:rPr>
                <w:kern w:val="20"/>
              </w:rPr>
            </w:pPr>
            <w:r w:rsidRPr="00FB7515">
              <w:rPr>
                <w:kern w:val="20"/>
              </w:rPr>
              <w:t xml:space="preserve">Игра– </w:t>
            </w:r>
          </w:p>
          <w:p w:rsidR="004E7875" w:rsidRPr="00FB7515" w:rsidRDefault="00C96623" w:rsidP="0029717D">
            <w:pPr>
              <w:rPr>
                <w:kern w:val="20"/>
              </w:rPr>
            </w:pPr>
            <w:r w:rsidRPr="00FB7515">
              <w:rPr>
                <w:kern w:val="20"/>
              </w:rPr>
              <w:t>и</w:t>
            </w:r>
            <w:r w:rsidR="004E7875" w:rsidRPr="00FB7515">
              <w:rPr>
                <w:kern w:val="20"/>
              </w:rPr>
              <w:t>мпровизация по м</w:t>
            </w:r>
            <w:r w:rsidR="004E7875" w:rsidRPr="00FB7515">
              <w:rPr>
                <w:kern w:val="20"/>
              </w:rPr>
              <w:t>о</w:t>
            </w:r>
            <w:r w:rsidR="004E7875" w:rsidRPr="00FB7515">
              <w:rPr>
                <w:kern w:val="20"/>
              </w:rPr>
              <w:t>тивам сказок</w:t>
            </w:r>
          </w:p>
          <w:p w:rsidR="004E7875" w:rsidRPr="00FB7515" w:rsidRDefault="004E7875" w:rsidP="0029717D">
            <w:pPr>
              <w:rPr>
                <w:kern w:val="20"/>
              </w:rPr>
            </w:pPr>
            <w:r w:rsidRPr="00FB7515">
              <w:rPr>
                <w:kern w:val="20"/>
              </w:rPr>
              <w:t>Театрализованные игры</w:t>
            </w:r>
          </w:p>
          <w:p w:rsidR="004E7875" w:rsidRPr="00FB7515" w:rsidRDefault="004E7875" w:rsidP="0029717D">
            <w:pPr>
              <w:rPr>
                <w:kern w:val="20"/>
              </w:rPr>
            </w:pPr>
            <w:r w:rsidRPr="00FB7515">
              <w:rPr>
                <w:kern w:val="20"/>
              </w:rPr>
              <w:t>Дидактические игры</w:t>
            </w:r>
          </w:p>
          <w:p w:rsidR="004E7875" w:rsidRPr="00FB7515" w:rsidRDefault="004E7875" w:rsidP="0029717D">
            <w:pPr>
              <w:rPr>
                <w:kern w:val="20"/>
              </w:rPr>
            </w:pPr>
            <w:r w:rsidRPr="00FB7515">
              <w:rPr>
                <w:kern w:val="20"/>
              </w:rPr>
              <w:t>Игры-драматизации</w:t>
            </w:r>
          </w:p>
          <w:p w:rsidR="004E7875" w:rsidRPr="00FB7515" w:rsidRDefault="004E7875" w:rsidP="0029717D">
            <w:pPr>
              <w:rPr>
                <w:kern w:val="20"/>
              </w:rPr>
            </w:pPr>
            <w:r w:rsidRPr="00FB7515">
              <w:rPr>
                <w:kern w:val="20"/>
              </w:rPr>
              <w:t>Настольно-печатные игры</w:t>
            </w:r>
          </w:p>
          <w:p w:rsidR="004E7875" w:rsidRPr="00FB7515" w:rsidRDefault="004E7875" w:rsidP="0029717D">
            <w:pPr>
              <w:rPr>
                <w:kern w:val="20"/>
              </w:rPr>
            </w:pPr>
            <w:r w:rsidRPr="00FB7515">
              <w:rPr>
                <w:kern w:val="20"/>
              </w:rPr>
              <w:t>Совместная</w:t>
            </w:r>
          </w:p>
          <w:p w:rsidR="004E7875" w:rsidRPr="00FB7515" w:rsidRDefault="00042B4F" w:rsidP="0029717D">
            <w:pPr>
              <w:rPr>
                <w:kern w:val="20"/>
              </w:rPr>
            </w:pPr>
            <w:r w:rsidRPr="00FB7515">
              <w:rPr>
                <w:kern w:val="20"/>
              </w:rPr>
              <w:t>п</w:t>
            </w:r>
            <w:r w:rsidR="004E7875" w:rsidRPr="00FB7515">
              <w:rPr>
                <w:kern w:val="20"/>
              </w:rPr>
              <w:t>родуктивная и игр</w:t>
            </w:r>
            <w:r w:rsidR="004E7875" w:rsidRPr="00FB7515">
              <w:rPr>
                <w:kern w:val="20"/>
              </w:rPr>
              <w:t>о</w:t>
            </w:r>
            <w:r w:rsidR="004E7875" w:rsidRPr="00FB7515">
              <w:rPr>
                <w:kern w:val="20"/>
              </w:rPr>
              <w:t>вая деятельность д</w:t>
            </w:r>
            <w:r w:rsidR="004E7875" w:rsidRPr="00FB7515">
              <w:rPr>
                <w:kern w:val="20"/>
              </w:rPr>
              <w:t>е</w:t>
            </w:r>
            <w:r w:rsidR="004E7875" w:rsidRPr="00FB7515">
              <w:rPr>
                <w:kern w:val="20"/>
              </w:rPr>
              <w:t>тей</w:t>
            </w:r>
          </w:p>
          <w:p w:rsidR="004E7875" w:rsidRPr="00FB7515" w:rsidRDefault="004E7875" w:rsidP="0029717D">
            <w:pPr>
              <w:rPr>
                <w:kern w:val="20"/>
              </w:rPr>
            </w:pPr>
            <w:r w:rsidRPr="00FB7515">
              <w:rPr>
                <w:kern w:val="20"/>
              </w:rPr>
              <w:t>Словотворчество</w:t>
            </w:r>
          </w:p>
          <w:p w:rsidR="004E7875" w:rsidRPr="00FB7515" w:rsidRDefault="004E7875" w:rsidP="0029717D">
            <w:pPr>
              <w:rPr>
                <w:kern w:val="20"/>
              </w:rPr>
            </w:pPr>
          </w:p>
          <w:p w:rsidR="004E7875" w:rsidRPr="00FB7515" w:rsidRDefault="004E7875" w:rsidP="0029717D">
            <w:pPr>
              <w:rPr>
                <w:kern w:val="20"/>
              </w:rPr>
            </w:pPr>
          </w:p>
          <w:p w:rsidR="004E7875" w:rsidRPr="00FB7515" w:rsidRDefault="004E7875" w:rsidP="0029717D">
            <w:pPr>
              <w:rPr>
                <w:kern w:val="20"/>
              </w:rPr>
            </w:pPr>
          </w:p>
        </w:tc>
        <w:tc>
          <w:tcPr>
            <w:tcW w:w="1219" w:type="pct"/>
            <w:gridSpan w:val="2"/>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t xml:space="preserve">Речевые игры </w:t>
            </w:r>
          </w:p>
          <w:p w:rsidR="004E7875" w:rsidRPr="00FB7515" w:rsidRDefault="004E7875" w:rsidP="0029717D">
            <w:pPr>
              <w:rPr>
                <w:kern w:val="20"/>
              </w:rPr>
            </w:pPr>
            <w:r w:rsidRPr="00FB7515">
              <w:rPr>
                <w:kern w:val="20"/>
              </w:rPr>
              <w:t>Беседы</w:t>
            </w:r>
          </w:p>
          <w:p w:rsidR="004E7875" w:rsidRPr="00FB7515" w:rsidRDefault="004E7875" w:rsidP="0029717D">
            <w:pPr>
              <w:rPr>
                <w:kern w:val="20"/>
              </w:rPr>
            </w:pPr>
            <w:r w:rsidRPr="00FB7515">
              <w:rPr>
                <w:kern w:val="20"/>
              </w:rPr>
              <w:t>Пример коммуник</w:t>
            </w:r>
            <w:r w:rsidRPr="00FB7515">
              <w:rPr>
                <w:kern w:val="20"/>
              </w:rPr>
              <w:t>а</w:t>
            </w:r>
            <w:r w:rsidRPr="00FB7515">
              <w:rPr>
                <w:kern w:val="20"/>
              </w:rPr>
              <w:t xml:space="preserve">тивных кодов </w:t>
            </w:r>
          </w:p>
          <w:p w:rsidR="004E7875" w:rsidRPr="00FB7515" w:rsidRDefault="004E7875" w:rsidP="0029717D">
            <w:pPr>
              <w:rPr>
                <w:kern w:val="20"/>
              </w:rPr>
            </w:pPr>
            <w:r w:rsidRPr="00FB7515">
              <w:rPr>
                <w:kern w:val="20"/>
              </w:rPr>
              <w:t>Чтение, рассматр</w:t>
            </w:r>
            <w:r w:rsidRPr="00FB7515">
              <w:rPr>
                <w:kern w:val="20"/>
              </w:rPr>
              <w:t>и</w:t>
            </w:r>
            <w:r w:rsidRPr="00FB7515">
              <w:rPr>
                <w:kern w:val="20"/>
              </w:rPr>
              <w:t>вание иллюстраций</w:t>
            </w:r>
          </w:p>
          <w:p w:rsidR="00C96623" w:rsidRPr="00FB7515" w:rsidRDefault="004C2789" w:rsidP="0029717D">
            <w:pPr>
              <w:rPr>
                <w:kern w:val="20"/>
              </w:rPr>
            </w:pPr>
            <w:r w:rsidRPr="00FB7515">
              <w:rPr>
                <w:kern w:val="20"/>
              </w:rPr>
              <w:t>Игры-</w:t>
            </w:r>
            <w:r w:rsidR="004E7875" w:rsidRPr="00FB7515">
              <w:rPr>
                <w:kern w:val="20"/>
              </w:rPr>
              <w:t>драматизаци</w:t>
            </w:r>
            <w:r w:rsidR="00C96623" w:rsidRPr="00FB7515">
              <w:rPr>
                <w:kern w:val="20"/>
              </w:rPr>
              <w:t>и</w:t>
            </w:r>
          </w:p>
          <w:p w:rsidR="00C96623" w:rsidRPr="00FB7515" w:rsidRDefault="004E7875" w:rsidP="0029717D">
            <w:pPr>
              <w:rPr>
                <w:kern w:val="20"/>
              </w:rPr>
            </w:pPr>
            <w:r w:rsidRPr="00FB7515">
              <w:rPr>
                <w:kern w:val="20"/>
              </w:rPr>
              <w:t xml:space="preserve">Совместные </w:t>
            </w:r>
          </w:p>
          <w:p w:rsidR="004E7875" w:rsidRPr="00FB7515" w:rsidRDefault="004E7875" w:rsidP="0029717D">
            <w:pPr>
              <w:rPr>
                <w:kern w:val="20"/>
              </w:rPr>
            </w:pPr>
            <w:r w:rsidRPr="00FB7515">
              <w:rPr>
                <w:kern w:val="20"/>
              </w:rPr>
              <w:t>семейные проекты</w:t>
            </w:r>
          </w:p>
          <w:p w:rsidR="00C96623" w:rsidRPr="00FB7515" w:rsidRDefault="004E7875" w:rsidP="0029717D">
            <w:pPr>
              <w:rPr>
                <w:kern w:val="20"/>
              </w:rPr>
            </w:pPr>
            <w:r w:rsidRPr="00FB7515">
              <w:rPr>
                <w:kern w:val="20"/>
              </w:rPr>
              <w:t xml:space="preserve">Разучивание </w:t>
            </w:r>
          </w:p>
          <w:p w:rsidR="004E7875" w:rsidRPr="00FB7515" w:rsidRDefault="004E7875" w:rsidP="0029717D">
            <w:pPr>
              <w:rPr>
                <w:kern w:val="20"/>
              </w:rPr>
            </w:pPr>
            <w:r w:rsidRPr="00FB7515">
              <w:rPr>
                <w:kern w:val="20"/>
              </w:rPr>
              <w:t>скороговорок, чист</w:t>
            </w:r>
            <w:r w:rsidRPr="00FB7515">
              <w:rPr>
                <w:kern w:val="20"/>
              </w:rPr>
              <w:t>о</w:t>
            </w:r>
            <w:r w:rsidRPr="00FB7515">
              <w:rPr>
                <w:kern w:val="20"/>
              </w:rPr>
              <w:t>говорок</w:t>
            </w:r>
          </w:p>
          <w:p w:rsidR="004E7875" w:rsidRPr="00FB7515" w:rsidRDefault="004E7875" w:rsidP="0029717D">
            <w:pPr>
              <w:rPr>
                <w:kern w:val="20"/>
              </w:rPr>
            </w:pPr>
          </w:p>
        </w:tc>
      </w:tr>
      <w:tr w:rsidR="00B2752E" w:rsidRPr="00FB7515" w:rsidTr="009C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8" w:type="pct"/>
          <w:trHeight w:val="64"/>
        </w:trPr>
        <w:tc>
          <w:tcPr>
            <w:tcW w:w="1357" w:type="pct"/>
            <w:tcBorders>
              <w:top w:val="single" w:sz="4" w:space="0" w:color="000000"/>
              <w:left w:val="single" w:sz="4" w:space="0" w:color="000000"/>
              <w:bottom w:val="single" w:sz="4" w:space="0" w:color="000000"/>
              <w:right w:val="single" w:sz="4" w:space="0" w:color="000000"/>
            </w:tcBorders>
            <w:vAlign w:val="center"/>
          </w:tcPr>
          <w:p w:rsidR="00FC5992" w:rsidRPr="00FB7515" w:rsidRDefault="004E7875" w:rsidP="0029717D">
            <w:pPr>
              <w:rPr>
                <w:kern w:val="20"/>
              </w:rPr>
            </w:pPr>
            <w:r w:rsidRPr="00FB7515">
              <w:rPr>
                <w:kern w:val="20"/>
              </w:rPr>
              <w:lastRenderedPageBreak/>
              <w:t xml:space="preserve">Рассказывание </w:t>
            </w:r>
          </w:p>
          <w:p w:rsidR="004E7875" w:rsidRPr="00FB7515" w:rsidRDefault="004E7875" w:rsidP="0029717D">
            <w:pPr>
              <w:rPr>
                <w:kern w:val="20"/>
              </w:rPr>
            </w:pPr>
            <w:r w:rsidRPr="00FB7515">
              <w:rPr>
                <w:kern w:val="20"/>
              </w:rPr>
              <w:t>по иллюстрациям</w:t>
            </w:r>
          </w:p>
          <w:p w:rsidR="004E7875" w:rsidRPr="00FB7515" w:rsidRDefault="004E7875" w:rsidP="0029717D">
            <w:pPr>
              <w:rPr>
                <w:kern w:val="20"/>
              </w:rPr>
            </w:pPr>
            <w:r w:rsidRPr="00FB7515">
              <w:rPr>
                <w:kern w:val="20"/>
              </w:rPr>
              <w:t>Творческие задания</w:t>
            </w:r>
          </w:p>
          <w:p w:rsidR="004E7875" w:rsidRPr="00FB7515" w:rsidRDefault="004E7875" w:rsidP="0029717D">
            <w:pPr>
              <w:rPr>
                <w:kern w:val="20"/>
              </w:rPr>
            </w:pPr>
            <w:r w:rsidRPr="00FB7515">
              <w:rPr>
                <w:kern w:val="20"/>
              </w:rPr>
              <w:t>Заучивание</w:t>
            </w:r>
          </w:p>
          <w:p w:rsidR="004E7875" w:rsidRPr="00FB7515" w:rsidRDefault="004E7875" w:rsidP="0029717D">
            <w:pPr>
              <w:rPr>
                <w:kern w:val="20"/>
              </w:rPr>
            </w:pPr>
            <w:r w:rsidRPr="00FB7515">
              <w:rPr>
                <w:kern w:val="20"/>
              </w:rPr>
              <w:t>Чтение художественной и познавательной лит</w:t>
            </w:r>
            <w:r w:rsidRPr="00FB7515">
              <w:rPr>
                <w:kern w:val="20"/>
              </w:rPr>
              <w:t>е</w:t>
            </w:r>
            <w:r w:rsidRPr="00FB7515">
              <w:rPr>
                <w:kern w:val="20"/>
              </w:rPr>
              <w:t>ратуры</w:t>
            </w:r>
          </w:p>
          <w:p w:rsidR="004E7875" w:rsidRPr="00FB7515" w:rsidRDefault="004E7875" w:rsidP="0029717D">
            <w:pPr>
              <w:rPr>
                <w:kern w:val="20"/>
              </w:rPr>
            </w:pPr>
            <w:r w:rsidRPr="00FB7515">
              <w:rPr>
                <w:kern w:val="20"/>
              </w:rPr>
              <w:t>Рассказ</w:t>
            </w:r>
          </w:p>
          <w:p w:rsidR="004E7875" w:rsidRPr="00FB7515" w:rsidRDefault="004E7875" w:rsidP="0029717D">
            <w:pPr>
              <w:rPr>
                <w:kern w:val="20"/>
              </w:rPr>
            </w:pPr>
            <w:r w:rsidRPr="00FB7515">
              <w:rPr>
                <w:kern w:val="20"/>
              </w:rPr>
              <w:t>Пересказ</w:t>
            </w:r>
          </w:p>
          <w:p w:rsidR="004E7875" w:rsidRPr="00FB7515" w:rsidRDefault="004E7875" w:rsidP="0029717D">
            <w:pPr>
              <w:rPr>
                <w:kern w:val="20"/>
              </w:rPr>
            </w:pPr>
            <w:r w:rsidRPr="00FB7515">
              <w:rPr>
                <w:kern w:val="20"/>
              </w:rPr>
              <w:t>Экскурсии</w:t>
            </w:r>
          </w:p>
          <w:p w:rsidR="004E7875" w:rsidRPr="00FB7515" w:rsidRDefault="004E7875" w:rsidP="0029717D">
            <w:pPr>
              <w:rPr>
                <w:kern w:val="20"/>
              </w:rPr>
            </w:pPr>
            <w:r w:rsidRPr="00FB7515">
              <w:rPr>
                <w:kern w:val="20"/>
              </w:rPr>
              <w:t>Беседа</w:t>
            </w:r>
          </w:p>
          <w:p w:rsidR="004E7875" w:rsidRPr="00FB7515" w:rsidRDefault="004E7875" w:rsidP="0029717D">
            <w:pPr>
              <w:rPr>
                <w:kern w:val="20"/>
              </w:rPr>
            </w:pPr>
            <w:r w:rsidRPr="00FB7515">
              <w:rPr>
                <w:kern w:val="20"/>
              </w:rPr>
              <w:t>Объяснения</w:t>
            </w:r>
          </w:p>
          <w:p w:rsidR="004E7875" w:rsidRPr="00FB7515" w:rsidRDefault="004E7875" w:rsidP="0029717D">
            <w:pPr>
              <w:rPr>
                <w:kern w:val="20"/>
              </w:rPr>
            </w:pPr>
            <w:r w:rsidRPr="00FB7515">
              <w:rPr>
                <w:kern w:val="20"/>
              </w:rPr>
              <w:t>Творческие задания</w:t>
            </w:r>
          </w:p>
          <w:p w:rsidR="004E7875" w:rsidRPr="00FB7515" w:rsidRDefault="004E7875" w:rsidP="0029717D">
            <w:pPr>
              <w:rPr>
                <w:kern w:val="20"/>
              </w:rPr>
            </w:pPr>
            <w:r w:rsidRPr="00FB7515">
              <w:rPr>
                <w:kern w:val="20"/>
              </w:rPr>
              <w:t>Литературные виктор</w:t>
            </w:r>
            <w:r w:rsidRPr="00FB7515">
              <w:rPr>
                <w:kern w:val="20"/>
              </w:rPr>
              <w:t>и</w:t>
            </w:r>
            <w:r w:rsidRPr="00FB7515">
              <w:rPr>
                <w:kern w:val="20"/>
              </w:rPr>
              <w:t>ны</w:t>
            </w:r>
          </w:p>
        </w:tc>
        <w:tc>
          <w:tcPr>
            <w:tcW w:w="1178" w:type="pct"/>
            <w:tcBorders>
              <w:top w:val="single" w:sz="4" w:space="0" w:color="000000"/>
              <w:left w:val="single" w:sz="4" w:space="0" w:color="000000"/>
              <w:bottom w:val="single" w:sz="4" w:space="0" w:color="000000"/>
              <w:right w:val="single" w:sz="4" w:space="0" w:color="000000"/>
            </w:tcBorders>
            <w:vAlign w:val="center"/>
          </w:tcPr>
          <w:p w:rsidR="004E7875" w:rsidRPr="00FB7515" w:rsidRDefault="004E7875" w:rsidP="0029717D">
            <w:pPr>
              <w:rPr>
                <w:kern w:val="20"/>
              </w:rPr>
            </w:pPr>
            <w:r w:rsidRPr="00FB7515">
              <w:rPr>
                <w:kern w:val="20"/>
              </w:rPr>
              <w:t>Беседа</w:t>
            </w:r>
          </w:p>
          <w:p w:rsidR="004E7875" w:rsidRPr="00FB7515" w:rsidRDefault="004E7875" w:rsidP="0029717D">
            <w:pPr>
              <w:rPr>
                <w:kern w:val="20"/>
              </w:rPr>
            </w:pPr>
            <w:r w:rsidRPr="00FB7515">
              <w:rPr>
                <w:kern w:val="20"/>
              </w:rPr>
              <w:t>Рассказ</w:t>
            </w:r>
          </w:p>
          <w:p w:rsidR="004E7875" w:rsidRPr="00FB7515" w:rsidRDefault="004E7875" w:rsidP="0029717D">
            <w:pPr>
              <w:rPr>
                <w:kern w:val="20"/>
              </w:rPr>
            </w:pPr>
            <w:r w:rsidRPr="00FB7515">
              <w:rPr>
                <w:kern w:val="20"/>
              </w:rPr>
              <w:t>Чтение</w:t>
            </w:r>
          </w:p>
          <w:p w:rsidR="004E7875" w:rsidRPr="00FB7515" w:rsidRDefault="004E7875" w:rsidP="0029717D">
            <w:pPr>
              <w:rPr>
                <w:kern w:val="20"/>
              </w:rPr>
            </w:pPr>
            <w:r w:rsidRPr="00FB7515">
              <w:rPr>
                <w:kern w:val="20"/>
              </w:rPr>
              <w:t>Дидактические, н</w:t>
            </w:r>
            <w:r w:rsidRPr="00FB7515">
              <w:rPr>
                <w:kern w:val="20"/>
              </w:rPr>
              <w:t>а</w:t>
            </w:r>
            <w:r w:rsidRPr="00FB7515">
              <w:rPr>
                <w:kern w:val="20"/>
              </w:rPr>
              <w:t>стольно-печатные игры</w:t>
            </w:r>
          </w:p>
          <w:p w:rsidR="004E7875" w:rsidRPr="00FB7515" w:rsidRDefault="004E7875" w:rsidP="0029717D">
            <w:pPr>
              <w:rPr>
                <w:kern w:val="20"/>
              </w:rPr>
            </w:pPr>
            <w:r w:rsidRPr="00FB7515">
              <w:rPr>
                <w:kern w:val="20"/>
              </w:rPr>
              <w:t>Досуги</w:t>
            </w:r>
          </w:p>
          <w:p w:rsidR="004E7875" w:rsidRPr="00FB7515" w:rsidRDefault="004E7875" w:rsidP="0029717D">
            <w:pPr>
              <w:rPr>
                <w:kern w:val="20"/>
              </w:rPr>
            </w:pPr>
            <w:r w:rsidRPr="00FB7515">
              <w:rPr>
                <w:kern w:val="20"/>
              </w:rPr>
              <w:t>Игры-драматизации</w:t>
            </w:r>
          </w:p>
          <w:p w:rsidR="00FC5992" w:rsidRPr="00FB7515" w:rsidRDefault="004E7875" w:rsidP="0029717D">
            <w:pPr>
              <w:rPr>
                <w:kern w:val="20"/>
              </w:rPr>
            </w:pPr>
            <w:r w:rsidRPr="00FB7515">
              <w:rPr>
                <w:kern w:val="20"/>
              </w:rPr>
              <w:t xml:space="preserve">Выставка </w:t>
            </w:r>
          </w:p>
          <w:p w:rsidR="004E7875" w:rsidRPr="00FB7515" w:rsidRDefault="004E7875" w:rsidP="0029717D">
            <w:pPr>
              <w:rPr>
                <w:kern w:val="20"/>
              </w:rPr>
            </w:pPr>
            <w:r w:rsidRPr="00FB7515">
              <w:rPr>
                <w:kern w:val="20"/>
              </w:rPr>
              <w:t>в книжном уголке</w:t>
            </w:r>
          </w:p>
          <w:p w:rsidR="004E7875" w:rsidRPr="00FB7515" w:rsidRDefault="004E7875" w:rsidP="0029717D">
            <w:pPr>
              <w:rPr>
                <w:kern w:val="20"/>
              </w:rPr>
            </w:pPr>
            <w:r w:rsidRPr="00FB7515">
              <w:rPr>
                <w:kern w:val="20"/>
              </w:rPr>
              <w:t>Литературные праздники</w:t>
            </w:r>
          </w:p>
          <w:p w:rsidR="004E7875" w:rsidRPr="00FB7515" w:rsidRDefault="004E7875" w:rsidP="0029717D">
            <w:pPr>
              <w:rPr>
                <w:kern w:val="20"/>
              </w:rPr>
            </w:pPr>
            <w:r w:rsidRPr="00FB7515">
              <w:rPr>
                <w:kern w:val="20"/>
              </w:rPr>
              <w:t>Викторины</w:t>
            </w:r>
          </w:p>
          <w:p w:rsidR="006E269B" w:rsidRPr="00FB7515" w:rsidRDefault="004E7875" w:rsidP="0029717D">
            <w:pPr>
              <w:rPr>
                <w:kern w:val="20"/>
              </w:rPr>
            </w:pPr>
            <w:r w:rsidRPr="00FB7515">
              <w:rPr>
                <w:kern w:val="20"/>
              </w:rPr>
              <w:t xml:space="preserve">Презентации </w:t>
            </w:r>
          </w:p>
          <w:p w:rsidR="004E7875" w:rsidRPr="00FB7515" w:rsidRDefault="004E7875" w:rsidP="0029717D">
            <w:pPr>
              <w:rPr>
                <w:kern w:val="20"/>
              </w:rPr>
            </w:pPr>
            <w:r w:rsidRPr="00FB7515">
              <w:rPr>
                <w:kern w:val="20"/>
              </w:rPr>
              <w:t>проектов</w:t>
            </w:r>
          </w:p>
          <w:p w:rsidR="004E7875" w:rsidRPr="00FB7515" w:rsidRDefault="004E7875" w:rsidP="0029717D">
            <w:pPr>
              <w:rPr>
                <w:kern w:val="20"/>
              </w:rPr>
            </w:pPr>
          </w:p>
        </w:tc>
        <w:tc>
          <w:tcPr>
            <w:tcW w:w="1246" w:type="pct"/>
            <w:tcBorders>
              <w:top w:val="single" w:sz="4" w:space="0" w:color="000000"/>
              <w:left w:val="single" w:sz="4" w:space="0" w:color="000000"/>
              <w:bottom w:val="single" w:sz="4" w:space="0" w:color="000000"/>
              <w:right w:val="single" w:sz="4" w:space="0" w:color="000000"/>
            </w:tcBorders>
            <w:vAlign w:val="center"/>
          </w:tcPr>
          <w:p w:rsidR="00C96623" w:rsidRPr="00FB7515" w:rsidRDefault="004E7875" w:rsidP="0029717D">
            <w:pPr>
              <w:rPr>
                <w:kern w:val="20"/>
              </w:rPr>
            </w:pPr>
            <w:r w:rsidRPr="00FB7515">
              <w:rPr>
                <w:kern w:val="20"/>
              </w:rPr>
              <w:t xml:space="preserve">Игровая </w:t>
            </w:r>
          </w:p>
          <w:p w:rsidR="004E7875" w:rsidRPr="00FB7515" w:rsidRDefault="004E7875" w:rsidP="0029717D">
            <w:pPr>
              <w:rPr>
                <w:kern w:val="20"/>
              </w:rPr>
            </w:pPr>
            <w:r w:rsidRPr="00FB7515">
              <w:rPr>
                <w:kern w:val="20"/>
              </w:rPr>
              <w:t>деятельность</w:t>
            </w:r>
          </w:p>
          <w:p w:rsidR="004E7875" w:rsidRPr="00FB7515" w:rsidRDefault="004E7875" w:rsidP="0029717D">
            <w:pPr>
              <w:rPr>
                <w:kern w:val="20"/>
              </w:rPr>
            </w:pPr>
            <w:r w:rsidRPr="00FB7515">
              <w:rPr>
                <w:kern w:val="20"/>
              </w:rPr>
              <w:t>Рассматривание и</w:t>
            </w:r>
            <w:r w:rsidRPr="00FB7515">
              <w:rPr>
                <w:kern w:val="20"/>
              </w:rPr>
              <w:t>л</w:t>
            </w:r>
            <w:r w:rsidRPr="00FB7515">
              <w:rPr>
                <w:kern w:val="20"/>
              </w:rPr>
              <w:t xml:space="preserve">люстраций </w:t>
            </w:r>
          </w:p>
          <w:p w:rsidR="004E7875" w:rsidRPr="00FB7515" w:rsidRDefault="004E7875" w:rsidP="0029717D">
            <w:pPr>
              <w:rPr>
                <w:kern w:val="20"/>
              </w:rPr>
            </w:pPr>
            <w:r w:rsidRPr="00FB7515">
              <w:rPr>
                <w:kern w:val="20"/>
              </w:rPr>
              <w:t>Театрализованная деятельность</w:t>
            </w:r>
          </w:p>
          <w:p w:rsidR="004E7875" w:rsidRPr="00FB7515" w:rsidRDefault="004E7875" w:rsidP="0029717D">
            <w:pPr>
              <w:rPr>
                <w:kern w:val="20"/>
              </w:rPr>
            </w:pPr>
            <w:r w:rsidRPr="00FB7515">
              <w:rPr>
                <w:kern w:val="20"/>
              </w:rPr>
              <w:t>Игры-драматизации, игры-инсценировки</w:t>
            </w:r>
          </w:p>
          <w:p w:rsidR="004E7875" w:rsidRPr="00FB7515" w:rsidRDefault="004E7875" w:rsidP="0029717D">
            <w:pPr>
              <w:rPr>
                <w:kern w:val="20"/>
              </w:rPr>
            </w:pPr>
            <w:r w:rsidRPr="00FB7515">
              <w:rPr>
                <w:kern w:val="20"/>
              </w:rPr>
              <w:t>Беседы</w:t>
            </w:r>
          </w:p>
          <w:p w:rsidR="004E7875" w:rsidRPr="00FB7515" w:rsidRDefault="004E7875" w:rsidP="0029717D">
            <w:pPr>
              <w:rPr>
                <w:kern w:val="20"/>
              </w:rPr>
            </w:pPr>
            <w:r w:rsidRPr="00FB7515">
              <w:rPr>
                <w:kern w:val="20"/>
              </w:rPr>
              <w:t xml:space="preserve">Словотворчество </w:t>
            </w:r>
          </w:p>
        </w:tc>
        <w:tc>
          <w:tcPr>
            <w:tcW w:w="1201" w:type="pct"/>
            <w:tcBorders>
              <w:top w:val="single" w:sz="4" w:space="0" w:color="000000"/>
              <w:left w:val="single" w:sz="4" w:space="0" w:color="000000"/>
              <w:bottom w:val="single" w:sz="4" w:space="0" w:color="000000"/>
              <w:right w:val="single" w:sz="4" w:space="0" w:color="000000"/>
            </w:tcBorders>
            <w:vAlign w:val="center"/>
          </w:tcPr>
          <w:p w:rsidR="004E7875" w:rsidRPr="00FB7515" w:rsidRDefault="004E7875" w:rsidP="0029717D">
            <w:pPr>
              <w:rPr>
                <w:kern w:val="20"/>
              </w:rPr>
            </w:pPr>
            <w:r w:rsidRPr="00FB7515">
              <w:rPr>
                <w:kern w:val="20"/>
              </w:rPr>
              <w:t>Посещение театра, музея, выставок</w:t>
            </w:r>
          </w:p>
          <w:p w:rsidR="004E7875" w:rsidRPr="00FB7515" w:rsidRDefault="004E7875" w:rsidP="0029717D">
            <w:pPr>
              <w:rPr>
                <w:kern w:val="20"/>
              </w:rPr>
            </w:pPr>
            <w:r w:rsidRPr="00FB7515">
              <w:rPr>
                <w:kern w:val="20"/>
              </w:rPr>
              <w:t>Беседы</w:t>
            </w:r>
          </w:p>
          <w:p w:rsidR="004E7875" w:rsidRPr="00FB7515" w:rsidRDefault="004E7875" w:rsidP="0029717D">
            <w:pPr>
              <w:rPr>
                <w:kern w:val="20"/>
              </w:rPr>
            </w:pPr>
            <w:r w:rsidRPr="00FB7515">
              <w:rPr>
                <w:kern w:val="20"/>
              </w:rPr>
              <w:t>Рассказы</w:t>
            </w:r>
          </w:p>
          <w:p w:rsidR="004E7875" w:rsidRPr="00FB7515" w:rsidRDefault="004E7875" w:rsidP="0029717D">
            <w:pPr>
              <w:rPr>
                <w:kern w:val="20"/>
              </w:rPr>
            </w:pPr>
            <w:r w:rsidRPr="00FB7515">
              <w:rPr>
                <w:kern w:val="20"/>
              </w:rPr>
              <w:t>Чтение</w:t>
            </w:r>
          </w:p>
          <w:p w:rsidR="004E7875" w:rsidRPr="00FB7515" w:rsidRDefault="004E7875" w:rsidP="0029717D">
            <w:pPr>
              <w:rPr>
                <w:kern w:val="20"/>
              </w:rPr>
            </w:pPr>
            <w:r w:rsidRPr="00FB7515">
              <w:rPr>
                <w:kern w:val="20"/>
              </w:rPr>
              <w:t>Прослушивание а</w:t>
            </w:r>
            <w:r w:rsidRPr="00FB7515">
              <w:rPr>
                <w:kern w:val="20"/>
              </w:rPr>
              <w:t>у</w:t>
            </w:r>
            <w:r w:rsidRPr="00FB7515">
              <w:rPr>
                <w:kern w:val="20"/>
              </w:rPr>
              <w:t>диозаписей</w:t>
            </w:r>
          </w:p>
          <w:p w:rsidR="004E7875" w:rsidRPr="00FB7515" w:rsidRDefault="004E7875" w:rsidP="0029717D">
            <w:pPr>
              <w:rPr>
                <w:kern w:val="20"/>
              </w:rPr>
            </w:pPr>
          </w:p>
        </w:tc>
      </w:tr>
    </w:tbl>
    <w:p w:rsidR="004E7875" w:rsidRPr="00FB7515" w:rsidRDefault="004E7875" w:rsidP="00FD50CA">
      <w:pPr>
        <w:pStyle w:val="11"/>
        <w:ind w:left="0" w:firstLine="709"/>
        <w:jc w:val="both"/>
        <w:rPr>
          <w:kern w:val="20"/>
          <w:sz w:val="28"/>
          <w:szCs w:val="28"/>
        </w:rPr>
      </w:pPr>
    </w:p>
    <w:p w:rsidR="008C3FA7" w:rsidRPr="00FB7515" w:rsidRDefault="008C3FA7" w:rsidP="008C3FA7">
      <w:pPr>
        <w:ind w:firstLine="709"/>
        <w:jc w:val="right"/>
        <w:rPr>
          <w:i/>
          <w:lang w:bidi="he-IL"/>
        </w:rPr>
      </w:pPr>
      <w:r w:rsidRPr="00FB7515">
        <w:rPr>
          <w:i/>
          <w:lang w:bidi="he-IL"/>
        </w:rPr>
        <w:t>Таблица 19</w:t>
      </w:r>
    </w:p>
    <w:p w:rsidR="00C96623" w:rsidRPr="00FB7515" w:rsidRDefault="004E7875" w:rsidP="00FD50CA">
      <w:pPr>
        <w:ind w:firstLine="709"/>
        <w:jc w:val="both"/>
        <w:rPr>
          <w:bCs/>
          <w:i/>
          <w:kern w:val="20"/>
          <w:sz w:val="28"/>
          <w:szCs w:val="28"/>
        </w:rPr>
      </w:pPr>
      <w:r w:rsidRPr="00FB7515">
        <w:rPr>
          <w:bCs/>
          <w:i/>
          <w:kern w:val="20"/>
          <w:sz w:val="28"/>
          <w:szCs w:val="28"/>
        </w:rPr>
        <w:t xml:space="preserve">Формы и приемы организации образовательного процесса </w:t>
      </w:r>
    </w:p>
    <w:p w:rsidR="004E7875" w:rsidRPr="00FB7515" w:rsidRDefault="004E7875" w:rsidP="00FD50CA">
      <w:pPr>
        <w:ind w:firstLine="709"/>
        <w:jc w:val="both"/>
        <w:rPr>
          <w:bCs/>
          <w:i/>
          <w:kern w:val="20"/>
          <w:sz w:val="28"/>
          <w:szCs w:val="28"/>
        </w:rPr>
      </w:pPr>
      <w:r w:rsidRPr="00FB7515">
        <w:rPr>
          <w:bCs/>
          <w:i/>
          <w:kern w:val="20"/>
          <w:sz w:val="28"/>
          <w:szCs w:val="28"/>
        </w:rPr>
        <w:t>по образовательной области «Художественно-эстетическое развитие»</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64"/>
        <w:gridCol w:w="2416"/>
        <w:gridCol w:w="2635"/>
        <w:gridCol w:w="2102"/>
      </w:tblGrid>
      <w:tr w:rsidR="00B2752E" w:rsidRPr="00FB7515" w:rsidTr="0029717D">
        <w:tc>
          <w:tcPr>
            <w:tcW w:w="2537" w:type="pct"/>
            <w:gridSpan w:val="2"/>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t>Совместная образовательная деятельност</w:t>
            </w:r>
            <w:r w:rsidR="00D71609">
              <w:rPr>
                <w:kern w:val="20"/>
              </w:rPr>
              <w:t xml:space="preserve">ь </w:t>
            </w:r>
            <w:r w:rsidRPr="00FB7515">
              <w:rPr>
                <w:kern w:val="20"/>
              </w:rPr>
              <w:t>педагогов и детей</w:t>
            </w:r>
          </w:p>
        </w:tc>
        <w:tc>
          <w:tcPr>
            <w:tcW w:w="1370" w:type="pct"/>
            <w:vMerge w:val="restart"/>
            <w:tcBorders>
              <w:top w:val="single" w:sz="4" w:space="0" w:color="auto"/>
              <w:left w:val="single" w:sz="4" w:space="0" w:color="auto"/>
              <w:right w:val="single" w:sz="4" w:space="0" w:color="auto"/>
            </w:tcBorders>
            <w:vAlign w:val="center"/>
          </w:tcPr>
          <w:p w:rsidR="004E7875" w:rsidRPr="00FB7515" w:rsidRDefault="004E7875" w:rsidP="0029717D">
            <w:pPr>
              <w:rPr>
                <w:kern w:val="20"/>
              </w:rPr>
            </w:pPr>
            <w:r w:rsidRPr="00FB7515">
              <w:rPr>
                <w:kern w:val="20"/>
              </w:rPr>
              <w:t>Самостоятельная де</w:t>
            </w:r>
            <w:r w:rsidRPr="00FB7515">
              <w:rPr>
                <w:kern w:val="20"/>
              </w:rPr>
              <w:t>я</w:t>
            </w:r>
            <w:r w:rsidRPr="00FB7515">
              <w:rPr>
                <w:kern w:val="20"/>
              </w:rPr>
              <w:t>тельность детей</w:t>
            </w:r>
          </w:p>
        </w:tc>
        <w:tc>
          <w:tcPr>
            <w:tcW w:w="1093" w:type="pct"/>
            <w:vMerge w:val="restart"/>
            <w:tcBorders>
              <w:top w:val="single" w:sz="4" w:space="0" w:color="auto"/>
              <w:left w:val="single" w:sz="4" w:space="0" w:color="auto"/>
              <w:right w:val="single" w:sz="4" w:space="0" w:color="auto"/>
            </w:tcBorders>
            <w:vAlign w:val="center"/>
          </w:tcPr>
          <w:p w:rsidR="004E7875" w:rsidRPr="00FB7515" w:rsidRDefault="004E7875" w:rsidP="0029717D">
            <w:pPr>
              <w:rPr>
                <w:kern w:val="20"/>
              </w:rPr>
            </w:pPr>
            <w:r w:rsidRPr="00FB7515">
              <w:rPr>
                <w:kern w:val="20"/>
              </w:rPr>
              <w:t>Образовательная деятельность в семье</w:t>
            </w:r>
          </w:p>
        </w:tc>
      </w:tr>
      <w:tr w:rsidR="00B2752E" w:rsidRPr="00FB7515" w:rsidTr="0029717D">
        <w:tc>
          <w:tcPr>
            <w:tcW w:w="1281" w:type="pct"/>
            <w:tcBorders>
              <w:top w:val="single" w:sz="4" w:space="0" w:color="auto"/>
              <w:left w:val="single" w:sz="4" w:space="0" w:color="auto"/>
              <w:bottom w:val="single" w:sz="4" w:space="0" w:color="auto"/>
              <w:right w:val="single" w:sz="4" w:space="0" w:color="auto"/>
            </w:tcBorders>
            <w:vAlign w:val="center"/>
          </w:tcPr>
          <w:p w:rsidR="00C86DAD" w:rsidRDefault="00C86DAD" w:rsidP="0029717D">
            <w:pPr>
              <w:rPr>
                <w:kern w:val="20"/>
              </w:rPr>
            </w:pPr>
            <w:r w:rsidRPr="00FB7515">
              <w:rPr>
                <w:kern w:val="20"/>
              </w:rPr>
              <w:t>Н</w:t>
            </w:r>
            <w:r w:rsidR="004E7875" w:rsidRPr="00FB7515">
              <w:rPr>
                <w:kern w:val="20"/>
              </w:rPr>
              <w:t>еп</w:t>
            </w:r>
            <w:r>
              <w:rPr>
                <w:kern w:val="20"/>
              </w:rPr>
              <w:t>рерывная</w:t>
            </w:r>
          </w:p>
          <w:p w:rsidR="00E84319" w:rsidRPr="00FB7515" w:rsidRDefault="004E7875" w:rsidP="0029717D">
            <w:pPr>
              <w:rPr>
                <w:kern w:val="20"/>
              </w:rPr>
            </w:pPr>
            <w:r w:rsidRPr="00FB7515">
              <w:rPr>
                <w:kern w:val="20"/>
              </w:rPr>
              <w:t xml:space="preserve">образовательная </w:t>
            </w:r>
          </w:p>
          <w:p w:rsidR="004E7875" w:rsidRPr="00FB7515" w:rsidRDefault="004E7875" w:rsidP="0029717D">
            <w:pPr>
              <w:rPr>
                <w:kern w:val="20"/>
              </w:rPr>
            </w:pPr>
            <w:r w:rsidRPr="00FB7515">
              <w:rPr>
                <w:kern w:val="20"/>
              </w:rPr>
              <w:t>деятельность</w:t>
            </w:r>
          </w:p>
        </w:tc>
        <w:tc>
          <w:tcPr>
            <w:tcW w:w="1256" w:type="pct"/>
            <w:tcBorders>
              <w:top w:val="single" w:sz="4" w:space="0" w:color="auto"/>
              <w:left w:val="single" w:sz="4" w:space="0" w:color="auto"/>
              <w:bottom w:val="single" w:sz="4" w:space="0" w:color="auto"/>
              <w:right w:val="single" w:sz="4" w:space="0" w:color="auto"/>
            </w:tcBorders>
            <w:vAlign w:val="center"/>
          </w:tcPr>
          <w:p w:rsidR="00E84319" w:rsidRPr="00FB7515" w:rsidRDefault="00C86DAD" w:rsidP="0029717D">
            <w:pPr>
              <w:rPr>
                <w:kern w:val="20"/>
              </w:rPr>
            </w:pPr>
            <w:r>
              <w:rPr>
                <w:kern w:val="20"/>
              </w:rPr>
              <w:t>О</w:t>
            </w:r>
            <w:r w:rsidR="004E7875" w:rsidRPr="00FB7515">
              <w:rPr>
                <w:kern w:val="20"/>
              </w:rPr>
              <w:t>бразовательная деятельность в</w:t>
            </w:r>
          </w:p>
          <w:p w:rsidR="004E7875" w:rsidRPr="00FB7515" w:rsidRDefault="004E7875" w:rsidP="0029717D">
            <w:pPr>
              <w:rPr>
                <w:kern w:val="20"/>
              </w:rPr>
            </w:pPr>
            <w:r w:rsidRPr="00FB7515">
              <w:rPr>
                <w:kern w:val="20"/>
              </w:rPr>
              <w:t>режимных моментах</w:t>
            </w:r>
          </w:p>
        </w:tc>
        <w:tc>
          <w:tcPr>
            <w:tcW w:w="1370" w:type="pct"/>
            <w:vMerge/>
            <w:tcBorders>
              <w:left w:val="single" w:sz="4" w:space="0" w:color="auto"/>
              <w:bottom w:val="single" w:sz="4" w:space="0" w:color="auto"/>
              <w:right w:val="single" w:sz="4" w:space="0" w:color="auto"/>
            </w:tcBorders>
            <w:vAlign w:val="center"/>
          </w:tcPr>
          <w:p w:rsidR="004E7875" w:rsidRPr="00FB7515" w:rsidRDefault="004E7875" w:rsidP="0029717D">
            <w:pPr>
              <w:rPr>
                <w:kern w:val="20"/>
              </w:rPr>
            </w:pPr>
          </w:p>
        </w:tc>
        <w:tc>
          <w:tcPr>
            <w:tcW w:w="1093" w:type="pct"/>
            <w:vMerge/>
            <w:tcBorders>
              <w:left w:val="single" w:sz="4" w:space="0" w:color="auto"/>
              <w:bottom w:val="single" w:sz="4" w:space="0" w:color="auto"/>
              <w:right w:val="single" w:sz="4" w:space="0" w:color="auto"/>
            </w:tcBorders>
            <w:vAlign w:val="center"/>
          </w:tcPr>
          <w:p w:rsidR="004E7875" w:rsidRPr="00FB7515" w:rsidRDefault="004E7875" w:rsidP="0029717D">
            <w:pPr>
              <w:rPr>
                <w:kern w:val="20"/>
              </w:rPr>
            </w:pPr>
          </w:p>
        </w:tc>
      </w:tr>
      <w:tr w:rsidR="00B2752E" w:rsidRPr="00FB7515" w:rsidTr="0029717D">
        <w:trPr>
          <w:trHeight w:val="4516"/>
        </w:trPr>
        <w:tc>
          <w:tcPr>
            <w:tcW w:w="1281"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t xml:space="preserve">Занятие </w:t>
            </w:r>
          </w:p>
          <w:p w:rsidR="004E7875" w:rsidRPr="00FB7515" w:rsidRDefault="004E7875" w:rsidP="0029717D">
            <w:pPr>
              <w:rPr>
                <w:kern w:val="20"/>
              </w:rPr>
            </w:pPr>
            <w:r w:rsidRPr="00FB7515">
              <w:rPr>
                <w:kern w:val="20"/>
              </w:rPr>
              <w:t>Дидактические игры</w:t>
            </w:r>
          </w:p>
          <w:p w:rsidR="004E7875" w:rsidRPr="00FB7515" w:rsidRDefault="004E7875" w:rsidP="0029717D">
            <w:pPr>
              <w:rPr>
                <w:kern w:val="20"/>
              </w:rPr>
            </w:pPr>
            <w:r w:rsidRPr="00FB7515">
              <w:rPr>
                <w:kern w:val="20"/>
              </w:rPr>
              <w:t>Наблюдение</w:t>
            </w:r>
          </w:p>
          <w:p w:rsidR="004E7875" w:rsidRPr="00FB7515" w:rsidRDefault="004E7875" w:rsidP="0029717D">
            <w:pPr>
              <w:rPr>
                <w:kern w:val="20"/>
              </w:rPr>
            </w:pPr>
            <w:r w:rsidRPr="00FB7515">
              <w:rPr>
                <w:kern w:val="20"/>
              </w:rPr>
              <w:t>Рассматривание</w:t>
            </w:r>
          </w:p>
          <w:p w:rsidR="004E7875" w:rsidRPr="00FB7515" w:rsidRDefault="004E7875" w:rsidP="0029717D">
            <w:pPr>
              <w:rPr>
                <w:kern w:val="20"/>
              </w:rPr>
            </w:pPr>
            <w:r w:rsidRPr="00FB7515">
              <w:rPr>
                <w:kern w:val="20"/>
              </w:rPr>
              <w:t>Чтение</w:t>
            </w:r>
          </w:p>
          <w:p w:rsidR="004E7875" w:rsidRPr="00FB7515" w:rsidRDefault="004E7875" w:rsidP="0029717D">
            <w:pPr>
              <w:rPr>
                <w:kern w:val="20"/>
              </w:rPr>
            </w:pPr>
            <w:r w:rsidRPr="00FB7515">
              <w:rPr>
                <w:kern w:val="20"/>
              </w:rPr>
              <w:t>Обыгрывание нез</w:t>
            </w:r>
            <w:r w:rsidRPr="00FB7515">
              <w:rPr>
                <w:kern w:val="20"/>
              </w:rPr>
              <w:t>а</w:t>
            </w:r>
            <w:r w:rsidRPr="00FB7515">
              <w:rPr>
                <w:kern w:val="20"/>
              </w:rPr>
              <w:t xml:space="preserve">вершённого рисунка </w:t>
            </w:r>
          </w:p>
          <w:p w:rsidR="004E7875" w:rsidRPr="00FB7515" w:rsidRDefault="004E7875" w:rsidP="0029717D">
            <w:pPr>
              <w:rPr>
                <w:kern w:val="20"/>
              </w:rPr>
            </w:pPr>
            <w:r w:rsidRPr="00FB7515">
              <w:rPr>
                <w:kern w:val="20"/>
              </w:rPr>
              <w:t xml:space="preserve">Коллективная работа </w:t>
            </w:r>
          </w:p>
          <w:p w:rsidR="004E7875" w:rsidRPr="00FB7515" w:rsidRDefault="004E7875" w:rsidP="0029717D">
            <w:pPr>
              <w:rPr>
                <w:kern w:val="20"/>
              </w:rPr>
            </w:pPr>
            <w:r w:rsidRPr="00FB7515">
              <w:rPr>
                <w:kern w:val="20"/>
              </w:rPr>
              <w:t>Обучение</w:t>
            </w:r>
          </w:p>
          <w:p w:rsidR="004E7875" w:rsidRPr="00FB7515" w:rsidRDefault="004E7875" w:rsidP="0029717D">
            <w:pPr>
              <w:rPr>
                <w:kern w:val="20"/>
              </w:rPr>
            </w:pPr>
            <w:r w:rsidRPr="00FB7515">
              <w:rPr>
                <w:kern w:val="20"/>
              </w:rPr>
              <w:t>Создание условий для выбора</w:t>
            </w:r>
          </w:p>
          <w:p w:rsidR="004E7875" w:rsidRPr="00FB7515" w:rsidRDefault="004E7875" w:rsidP="0029717D">
            <w:pPr>
              <w:rPr>
                <w:kern w:val="20"/>
              </w:rPr>
            </w:pPr>
            <w:r w:rsidRPr="00FB7515">
              <w:rPr>
                <w:kern w:val="20"/>
              </w:rPr>
              <w:t>Опытно-экспериментальная деятельность</w:t>
            </w:r>
          </w:p>
          <w:p w:rsidR="004E7875" w:rsidRPr="00FB7515" w:rsidRDefault="004E7875" w:rsidP="0029717D">
            <w:pPr>
              <w:rPr>
                <w:kern w:val="20"/>
              </w:rPr>
            </w:pPr>
            <w:r w:rsidRPr="00FB7515">
              <w:rPr>
                <w:kern w:val="20"/>
              </w:rPr>
              <w:t>Беседа</w:t>
            </w:r>
          </w:p>
          <w:p w:rsidR="004E7875" w:rsidRPr="00FB7515" w:rsidRDefault="004E7875" w:rsidP="0029717D">
            <w:pPr>
              <w:rPr>
                <w:kern w:val="20"/>
              </w:rPr>
            </w:pPr>
            <w:r w:rsidRPr="00FB7515">
              <w:rPr>
                <w:kern w:val="20"/>
              </w:rPr>
              <w:t>Творческие задания</w:t>
            </w:r>
          </w:p>
        </w:tc>
        <w:tc>
          <w:tcPr>
            <w:tcW w:w="1256"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t>Наблюдение</w:t>
            </w:r>
          </w:p>
          <w:p w:rsidR="004E7875" w:rsidRPr="00FB7515" w:rsidRDefault="004E7875" w:rsidP="0029717D">
            <w:pPr>
              <w:rPr>
                <w:kern w:val="20"/>
              </w:rPr>
            </w:pPr>
            <w:r w:rsidRPr="00FB7515">
              <w:rPr>
                <w:kern w:val="20"/>
              </w:rPr>
              <w:t>Рассматривание</w:t>
            </w:r>
          </w:p>
          <w:p w:rsidR="004E7875" w:rsidRPr="00FB7515" w:rsidRDefault="004E7875" w:rsidP="0029717D">
            <w:pPr>
              <w:rPr>
                <w:kern w:val="20"/>
              </w:rPr>
            </w:pPr>
            <w:r w:rsidRPr="00FB7515">
              <w:rPr>
                <w:kern w:val="20"/>
              </w:rPr>
              <w:t xml:space="preserve">Беседа </w:t>
            </w:r>
          </w:p>
          <w:p w:rsidR="00C96623" w:rsidRPr="00FB7515" w:rsidRDefault="004E7875" w:rsidP="0029717D">
            <w:pPr>
              <w:rPr>
                <w:kern w:val="20"/>
              </w:rPr>
            </w:pPr>
            <w:r w:rsidRPr="00FB7515">
              <w:rPr>
                <w:kern w:val="20"/>
              </w:rPr>
              <w:t>Рассматривание и</w:t>
            </w:r>
            <w:r w:rsidRPr="00FB7515">
              <w:rPr>
                <w:kern w:val="20"/>
              </w:rPr>
              <w:t>н</w:t>
            </w:r>
            <w:r w:rsidRPr="00FB7515">
              <w:rPr>
                <w:kern w:val="20"/>
              </w:rPr>
              <w:t xml:space="preserve">терьера </w:t>
            </w:r>
          </w:p>
          <w:p w:rsidR="00C96623" w:rsidRPr="00FB7515" w:rsidRDefault="004E7875" w:rsidP="0029717D">
            <w:pPr>
              <w:rPr>
                <w:kern w:val="20"/>
              </w:rPr>
            </w:pPr>
            <w:r w:rsidRPr="00FB7515">
              <w:rPr>
                <w:kern w:val="20"/>
              </w:rPr>
              <w:t xml:space="preserve">Проблемные </w:t>
            </w:r>
          </w:p>
          <w:p w:rsidR="004E7875" w:rsidRPr="00FB7515" w:rsidRDefault="004E7875" w:rsidP="0029717D">
            <w:pPr>
              <w:rPr>
                <w:kern w:val="20"/>
              </w:rPr>
            </w:pPr>
            <w:r w:rsidRPr="00FB7515">
              <w:rPr>
                <w:kern w:val="20"/>
              </w:rPr>
              <w:t xml:space="preserve">ситуации </w:t>
            </w:r>
          </w:p>
          <w:p w:rsidR="004E7875" w:rsidRPr="00FB7515" w:rsidRDefault="004E7875" w:rsidP="0029717D">
            <w:pPr>
              <w:rPr>
                <w:kern w:val="20"/>
              </w:rPr>
            </w:pPr>
            <w:r w:rsidRPr="00FB7515">
              <w:rPr>
                <w:kern w:val="20"/>
              </w:rPr>
              <w:t>Обсуждение</w:t>
            </w:r>
          </w:p>
          <w:p w:rsidR="00C96623" w:rsidRPr="00FB7515" w:rsidRDefault="004E7875" w:rsidP="0029717D">
            <w:pPr>
              <w:rPr>
                <w:kern w:val="20"/>
              </w:rPr>
            </w:pPr>
            <w:r w:rsidRPr="00FB7515">
              <w:rPr>
                <w:kern w:val="20"/>
              </w:rPr>
              <w:t>Проектная</w:t>
            </w:r>
          </w:p>
          <w:p w:rsidR="004E7875" w:rsidRPr="00FB7515" w:rsidRDefault="004E7875" w:rsidP="0029717D">
            <w:pPr>
              <w:rPr>
                <w:kern w:val="20"/>
              </w:rPr>
            </w:pPr>
            <w:r w:rsidRPr="00FB7515">
              <w:rPr>
                <w:kern w:val="20"/>
              </w:rPr>
              <w:t xml:space="preserve"> деятельность</w:t>
            </w:r>
          </w:p>
          <w:p w:rsidR="004E7875" w:rsidRPr="00FB7515" w:rsidRDefault="004E7875" w:rsidP="0029717D">
            <w:pPr>
              <w:rPr>
                <w:kern w:val="20"/>
              </w:rPr>
            </w:pPr>
            <w:r w:rsidRPr="00FB7515">
              <w:rPr>
                <w:kern w:val="20"/>
              </w:rPr>
              <w:t xml:space="preserve">Дизайн </w:t>
            </w:r>
          </w:p>
          <w:p w:rsidR="004E7875" w:rsidRPr="00FB7515" w:rsidRDefault="004E7875" w:rsidP="0029717D">
            <w:pPr>
              <w:rPr>
                <w:kern w:val="20"/>
              </w:rPr>
            </w:pPr>
            <w:r w:rsidRPr="00FB7515">
              <w:rPr>
                <w:kern w:val="20"/>
              </w:rPr>
              <w:t>Занимательные пок</w:t>
            </w:r>
            <w:r w:rsidRPr="00FB7515">
              <w:rPr>
                <w:kern w:val="20"/>
              </w:rPr>
              <w:t>а</w:t>
            </w:r>
            <w:r w:rsidRPr="00FB7515">
              <w:rPr>
                <w:kern w:val="20"/>
              </w:rPr>
              <w:t>зы</w:t>
            </w:r>
          </w:p>
          <w:p w:rsidR="004E7875" w:rsidRPr="00FB7515" w:rsidRDefault="004E7875" w:rsidP="0029717D">
            <w:pPr>
              <w:rPr>
                <w:kern w:val="20"/>
              </w:rPr>
            </w:pPr>
            <w:r w:rsidRPr="00FB7515">
              <w:rPr>
                <w:kern w:val="20"/>
              </w:rPr>
              <w:t>Индивидуальная р</w:t>
            </w:r>
            <w:r w:rsidRPr="00FB7515">
              <w:rPr>
                <w:kern w:val="20"/>
              </w:rPr>
              <w:t>а</w:t>
            </w:r>
            <w:r w:rsidRPr="00FB7515">
              <w:rPr>
                <w:kern w:val="20"/>
              </w:rPr>
              <w:t xml:space="preserve">бота </w:t>
            </w:r>
          </w:p>
          <w:p w:rsidR="00791E18" w:rsidRPr="00FB7515" w:rsidRDefault="004E7875" w:rsidP="0029717D">
            <w:pPr>
              <w:rPr>
                <w:kern w:val="20"/>
              </w:rPr>
            </w:pPr>
            <w:r w:rsidRPr="00FB7515">
              <w:rPr>
                <w:kern w:val="20"/>
              </w:rPr>
              <w:t xml:space="preserve">Тематические </w:t>
            </w:r>
          </w:p>
          <w:p w:rsidR="004E7875" w:rsidRPr="00FB7515" w:rsidRDefault="004E7875" w:rsidP="0029717D">
            <w:pPr>
              <w:rPr>
                <w:kern w:val="20"/>
              </w:rPr>
            </w:pPr>
            <w:r w:rsidRPr="00FB7515">
              <w:rPr>
                <w:kern w:val="20"/>
              </w:rPr>
              <w:t>праздники и развл</w:t>
            </w:r>
            <w:r w:rsidRPr="00FB7515">
              <w:rPr>
                <w:kern w:val="20"/>
              </w:rPr>
              <w:t>е</w:t>
            </w:r>
            <w:r w:rsidRPr="00FB7515">
              <w:rPr>
                <w:kern w:val="20"/>
              </w:rPr>
              <w:t>чения</w:t>
            </w:r>
          </w:p>
        </w:tc>
        <w:tc>
          <w:tcPr>
            <w:tcW w:w="1370" w:type="pct"/>
            <w:tcBorders>
              <w:top w:val="single" w:sz="4" w:space="0" w:color="auto"/>
              <w:left w:val="single" w:sz="4" w:space="0" w:color="auto"/>
              <w:bottom w:val="single" w:sz="4" w:space="0" w:color="auto"/>
              <w:right w:val="single" w:sz="4" w:space="0" w:color="auto"/>
            </w:tcBorders>
            <w:vAlign w:val="center"/>
          </w:tcPr>
          <w:p w:rsidR="00077E6F" w:rsidRDefault="004E7875" w:rsidP="0029717D">
            <w:pPr>
              <w:rPr>
                <w:kern w:val="20"/>
              </w:rPr>
            </w:pPr>
            <w:r w:rsidRPr="00FB7515">
              <w:rPr>
                <w:kern w:val="20"/>
              </w:rPr>
              <w:t>Сюжетно-ролевые</w:t>
            </w:r>
          </w:p>
          <w:p w:rsidR="004E7875" w:rsidRPr="00FB7515" w:rsidRDefault="004E7875" w:rsidP="0029717D">
            <w:pPr>
              <w:rPr>
                <w:kern w:val="20"/>
              </w:rPr>
            </w:pPr>
            <w:r w:rsidRPr="00FB7515">
              <w:rPr>
                <w:kern w:val="20"/>
              </w:rPr>
              <w:t>игры</w:t>
            </w:r>
          </w:p>
          <w:p w:rsidR="004E7875" w:rsidRPr="00FB7515" w:rsidRDefault="004E7875" w:rsidP="0029717D">
            <w:pPr>
              <w:rPr>
                <w:kern w:val="20"/>
              </w:rPr>
            </w:pPr>
            <w:r w:rsidRPr="00FB7515">
              <w:rPr>
                <w:kern w:val="20"/>
              </w:rPr>
              <w:t>Наблюдение</w:t>
            </w:r>
          </w:p>
          <w:p w:rsidR="004E7875" w:rsidRPr="00FB7515" w:rsidRDefault="004E7875" w:rsidP="0029717D">
            <w:pPr>
              <w:rPr>
                <w:kern w:val="20"/>
              </w:rPr>
            </w:pPr>
            <w:r w:rsidRPr="00FB7515">
              <w:rPr>
                <w:kern w:val="20"/>
              </w:rPr>
              <w:t>Рассматривание</w:t>
            </w:r>
          </w:p>
          <w:p w:rsidR="004E7875" w:rsidRPr="00FB7515" w:rsidRDefault="004E7875" w:rsidP="0029717D">
            <w:pPr>
              <w:rPr>
                <w:kern w:val="20"/>
              </w:rPr>
            </w:pPr>
            <w:r w:rsidRPr="00FB7515">
              <w:rPr>
                <w:kern w:val="20"/>
              </w:rPr>
              <w:t>Экспериментирование с материалами</w:t>
            </w:r>
          </w:p>
          <w:p w:rsidR="004E7875" w:rsidRPr="00FB7515" w:rsidRDefault="004E7875" w:rsidP="0029717D">
            <w:pPr>
              <w:rPr>
                <w:kern w:val="20"/>
              </w:rPr>
            </w:pPr>
            <w:r w:rsidRPr="00FB7515">
              <w:rPr>
                <w:kern w:val="20"/>
              </w:rPr>
              <w:t>Рассматривание пре</w:t>
            </w:r>
            <w:r w:rsidRPr="00FB7515">
              <w:rPr>
                <w:kern w:val="20"/>
              </w:rPr>
              <w:t>д</w:t>
            </w:r>
            <w:r w:rsidRPr="00FB7515">
              <w:rPr>
                <w:kern w:val="20"/>
              </w:rPr>
              <w:t>метов искусства</w:t>
            </w:r>
          </w:p>
          <w:p w:rsidR="004E7875" w:rsidRPr="00FB7515" w:rsidRDefault="004E7875" w:rsidP="0029717D">
            <w:pPr>
              <w:rPr>
                <w:kern w:val="20"/>
              </w:rPr>
            </w:pPr>
          </w:p>
        </w:tc>
        <w:tc>
          <w:tcPr>
            <w:tcW w:w="1093"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t>Беседа</w:t>
            </w:r>
          </w:p>
          <w:p w:rsidR="004E7875" w:rsidRPr="00FB7515" w:rsidRDefault="004E7875" w:rsidP="0029717D">
            <w:pPr>
              <w:rPr>
                <w:kern w:val="20"/>
              </w:rPr>
            </w:pPr>
            <w:r w:rsidRPr="00FB7515">
              <w:rPr>
                <w:kern w:val="20"/>
              </w:rPr>
              <w:t>Рассматривание</w:t>
            </w:r>
          </w:p>
          <w:p w:rsidR="004E7875" w:rsidRPr="00FB7515" w:rsidRDefault="004E7875" w:rsidP="0029717D">
            <w:pPr>
              <w:rPr>
                <w:kern w:val="20"/>
              </w:rPr>
            </w:pPr>
            <w:r w:rsidRPr="00FB7515">
              <w:rPr>
                <w:kern w:val="20"/>
              </w:rPr>
              <w:t xml:space="preserve">Наблюдение </w:t>
            </w:r>
          </w:p>
          <w:p w:rsidR="004E7875" w:rsidRPr="00FB7515" w:rsidRDefault="004E7875" w:rsidP="0029717D">
            <w:pPr>
              <w:rPr>
                <w:kern w:val="20"/>
              </w:rPr>
            </w:pPr>
            <w:r w:rsidRPr="00FB7515">
              <w:rPr>
                <w:kern w:val="20"/>
              </w:rPr>
              <w:t>Рассказы</w:t>
            </w:r>
          </w:p>
          <w:p w:rsidR="004E7875" w:rsidRPr="00FB7515" w:rsidRDefault="004E7875" w:rsidP="0029717D">
            <w:pPr>
              <w:rPr>
                <w:kern w:val="20"/>
              </w:rPr>
            </w:pPr>
            <w:r w:rsidRPr="00FB7515">
              <w:rPr>
                <w:kern w:val="20"/>
              </w:rPr>
              <w:t>Экскурсии</w:t>
            </w:r>
          </w:p>
          <w:p w:rsidR="004E7875" w:rsidRPr="00FB7515" w:rsidRDefault="004E7875" w:rsidP="0029717D">
            <w:pPr>
              <w:rPr>
                <w:kern w:val="20"/>
              </w:rPr>
            </w:pPr>
            <w:r w:rsidRPr="00FB7515">
              <w:rPr>
                <w:kern w:val="20"/>
              </w:rPr>
              <w:t>Чтение</w:t>
            </w:r>
          </w:p>
          <w:p w:rsidR="004E7875" w:rsidRPr="00FB7515" w:rsidRDefault="004E7875" w:rsidP="0029717D">
            <w:pPr>
              <w:rPr>
                <w:kern w:val="20"/>
              </w:rPr>
            </w:pPr>
            <w:r w:rsidRPr="00FB7515">
              <w:rPr>
                <w:kern w:val="20"/>
              </w:rPr>
              <w:t>Детско-родительская проектная де</w:t>
            </w:r>
            <w:r w:rsidRPr="00FB7515">
              <w:rPr>
                <w:kern w:val="20"/>
              </w:rPr>
              <w:t>я</w:t>
            </w:r>
            <w:r w:rsidRPr="00FB7515">
              <w:rPr>
                <w:kern w:val="20"/>
              </w:rPr>
              <w:t>тельность</w:t>
            </w:r>
          </w:p>
        </w:tc>
      </w:tr>
      <w:tr w:rsidR="00B2752E" w:rsidRPr="00FB7515" w:rsidTr="0029717D">
        <w:tblPrEx>
          <w:tblLook w:val="01E0"/>
        </w:tblPrEx>
        <w:trPr>
          <w:trHeight w:val="381"/>
        </w:trPr>
        <w:tc>
          <w:tcPr>
            <w:tcW w:w="1281"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t>Слушание (муз</w:t>
            </w:r>
            <w:r w:rsidRPr="00FB7515">
              <w:rPr>
                <w:kern w:val="20"/>
              </w:rPr>
              <w:t>ы</w:t>
            </w:r>
            <w:r w:rsidRPr="00FB7515">
              <w:rPr>
                <w:kern w:val="20"/>
              </w:rPr>
              <w:t>кальные сказки, и</w:t>
            </w:r>
            <w:r w:rsidRPr="00FB7515">
              <w:rPr>
                <w:kern w:val="20"/>
              </w:rPr>
              <w:t>н</w:t>
            </w:r>
            <w:r w:rsidRPr="00FB7515">
              <w:rPr>
                <w:kern w:val="20"/>
              </w:rPr>
              <w:t>струментальная м</w:t>
            </w:r>
            <w:r w:rsidRPr="00FB7515">
              <w:rPr>
                <w:kern w:val="20"/>
              </w:rPr>
              <w:t>у</w:t>
            </w:r>
            <w:r w:rsidRPr="00FB7515">
              <w:rPr>
                <w:kern w:val="20"/>
              </w:rPr>
              <w:lastRenderedPageBreak/>
              <w:t>зыка)</w:t>
            </w:r>
          </w:p>
          <w:p w:rsidR="00C96623" w:rsidRPr="00FB7515" w:rsidRDefault="004E7875" w:rsidP="0029717D">
            <w:pPr>
              <w:rPr>
                <w:kern w:val="20"/>
              </w:rPr>
            </w:pPr>
            <w:r w:rsidRPr="00FB7515">
              <w:rPr>
                <w:kern w:val="20"/>
              </w:rPr>
              <w:t>Беседы с детьми о музыке</w:t>
            </w:r>
          </w:p>
          <w:p w:rsidR="004E7875" w:rsidRPr="00FB7515" w:rsidRDefault="004E7875" w:rsidP="0029717D">
            <w:pPr>
              <w:rPr>
                <w:kern w:val="20"/>
              </w:rPr>
            </w:pPr>
            <w:r w:rsidRPr="00FB7515">
              <w:rPr>
                <w:kern w:val="20"/>
              </w:rPr>
              <w:t xml:space="preserve"> Музыкально-дидактическая игра</w:t>
            </w:r>
          </w:p>
          <w:p w:rsidR="004E7875" w:rsidRPr="00FB7515" w:rsidRDefault="004E7875" w:rsidP="0029717D">
            <w:pPr>
              <w:rPr>
                <w:kern w:val="20"/>
              </w:rPr>
            </w:pPr>
            <w:r w:rsidRPr="00FB7515">
              <w:rPr>
                <w:kern w:val="20"/>
              </w:rPr>
              <w:t>Театрализованная деятельность</w:t>
            </w:r>
          </w:p>
          <w:p w:rsidR="00E84319" w:rsidRPr="00FB7515" w:rsidRDefault="004E7875" w:rsidP="0029717D">
            <w:pPr>
              <w:rPr>
                <w:kern w:val="20"/>
              </w:rPr>
            </w:pPr>
            <w:r w:rsidRPr="00FB7515">
              <w:rPr>
                <w:kern w:val="20"/>
              </w:rPr>
              <w:t>Рассматривание и</w:t>
            </w:r>
            <w:r w:rsidRPr="00FB7515">
              <w:rPr>
                <w:kern w:val="20"/>
              </w:rPr>
              <w:t>л</w:t>
            </w:r>
            <w:r w:rsidRPr="00FB7515">
              <w:rPr>
                <w:kern w:val="20"/>
              </w:rPr>
              <w:t xml:space="preserve">люстраций </w:t>
            </w:r>
          </w:p>
          <w:p w:rsidR="00E84319" w:rsidRPr="00FB7515" w:rsidRDefault="004E7875" w:rsidP="0029717D">
            <w:pPr>
              <w:rPr>
                <w:kern w:val="20"/>
              </w:rPr>
            </w:pPr>
            <w:r w:rsidRPr="00FB7515">
              <w:rPr>
                <w:kern w:val="20"/>
              </w:rPr>
              <w:t>в детских книгах, р</w:t>
            </w:r>
            <w:r w:rsidRPr="00FB7515">
              <w:rPr>
                <w:kern w:val="20"/>
              </w:rPr>
              <w:t>е</w:t>
            </w:r>
            <w:r w:rsidRPr="00FB7515">
              <w:rPr>
                <w:kern w:val="20"/>
              </w:rPr>
              <w:t>продукций, предм</w:t>
            </w:r>
            <w:r w:rsidRPr="00FB7515">
              <w:rPr>
                <w:kern w:val="20"/>
              </w:rPr>
              <w:t>е</w:t>
            </w:r>
            <w:r w:rsidRPr="00FB7515">
              <w:rPr>
                <w:kern w:val="20"/>
              </w:rPr>
              <w:t xml:space="preserve">тов </w:t>
            </w:r>
          </w:p>
          <w:p w:rsidR="004E7875" w:rsidRPr="00FB7515" w:rsidRDefault="004E7875" w:rsidP="0029717D">
            <w:pPr>
              <w:rPr>
                <w:kern w:val="20"/>
              </w:rPr>
            </w:pPr>
            <w:r w:rsidRPr="00FB7515">
              <w:rPr>
                <w:kern w:val="20"/>
              </w:rPr>
              <w:t>окружающей дейс</w:t>
            </w:r>
            <w:r w:rsidRPr="00FB7515">
              <w:rPr>
                <w:kern w:val="20"/>
              </w:rPr>
              <w:t>т</w:t>
            </w:r>
            <w:r w:rsidRPr="00FB7515">
              <w:rPr>
                <w:kern w:val="20"/>
              </w:rPr>
              <w:t>вительности</w:t>
            </w:r>
          </w:p>
          <w:p w:rsidR="004E7875" w:rsidRPr="00FB7515" w:rsidRDefault="004E7875" w:rsidP="0029717D">
            <w:pPr>
              <w:rPr>
                <w:kern w:val="20"/>
              </w:rPr>
            </w:pPr>
            <w:r w:rsidRPr="00FB7515">
              <w:rPr>
                <w:kern w:val="20"/>
              </w:rPr>
              <w:t xml:space="preserve">Рассматривание </w:t>
            </w:r>
            <w:r w:rsidR="00DA0945" w:rsidRPr="00FB7515">
              <w:rPr>
                <w:kern w:val="20"/>
              </w:rPr>
              <w:t>п</w:t>
            </w:r>
            <w:r w:rsidRPr="00FB7515">
              <w:rPr>
                <w:kern w:val="20"/>
              </w:rPr>
              <w:t>ортре</w:t>
            </w:r>
            <w:r w:rsidR="00CC2ED9" w:rsidRPr="00FB7515">
              <w:rPr>
                <w:kern w:val="20"/>
              </w:rPr>
              <w:t>то</w:t>
            </w:r>
            <w:r w:rsidRPr="00FB7515">
              <w:rPr>
                <w:kern w:val="20"/>
              </w:rPr>
              <w:t>в</w:t>
            </w:r>
            <w:r w:rsidR="00513CEC">
              <w:rPr>
                <w:kern w:val="20"/>
              </w:rPr>
              <w:t xml:space="preserve"> </w:t>
            </w:r>
            <w:r w:rsidRPr="00FB7515">
              <w:rPr>
                <w:kern w:val="20"/>
              </w:rPr>
              <w:t>композ</w:t>
            </w:r>
            <w:r w:rsidRPr="00FB7515">
              <w:rPr>
                <w:kern w:val="20"/>
              </w:rPr>
              <w:t>и</w:t>
            </w:r>
            <w:r w:rsidRPr="00FB7515">
              <w:rPr>
                <w:kern w:val="20"/>
              </w:rPr>
              <w:t>торов</w:t>
            </w:r>
          </w:p>
          <w:p w:rsidR="004E7875" w:rsidRPr="00FB7515" w:rsidRDefault="004E7875" w:rsidP="0029717D">
            <w:pPr>
              <w:rPr>
                <w:rFonts w:eastAsia="Calibri"/>
                <w:kern w:val="20"/>
              </w:rPr>
            </w:pPr>
          </w:p>
        </w:tc>
        <w:tc>
          <w:tcPr>
            <w:tcW w:w="1256"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lastRenderedPageBreak/>
              <w:t>Использование м</w:t>
            </w:r>
            <w:r w:rsidRPr="00FB7515">
              <w:rPr>
                <w:kern w:val="20"/>
              </w:rPr>
              <w:t>у</w:t>
            </w:r>
            <w:r w:rsidRPr="00FB7515">
              <w:rPr>
                <w:kern w:val="20"/>
              </w:rPr>
              <w:t>зыки:</w:t>
            </w:r>
          </w:p>
          <w:p w:rsidR="004E7875" w:rsidRPr="00FB7515" w:rsidRDefault="004E7875" w:rsidP="0029717D">
            <w:pPr>
              <w:rPr>
                <w:kern w:val="20"/>
              </w:rPr>
            </w:pPr>
            <w:r w:rsidRPr="00FB7515">
              <w:rPr>
                <w:kern w:val="20"/>
              </w:rPr>
              <w:t>-на утренней гимн</w:t>
            </w:r>
            <w:r w:rsidRPr="00FB7515">
              <w:rPr>
                <w:kern w:val="20"/>
              </w:rPr>
              <w:t>а</w:t>
            </w:r>
            <w:r w:rsidRPr="00FB7515">
              <w:rPr>
                <w:kern w:val="20"/>
              </w:rPr>
              <w:lastRenderedPageBreak/>
              <w:t xml:space="preserve">стике </w:t>
            </w:r>
          </w:p>
          <w:p w:rsidR="004E7875" w:rsidRPr="00FB7515" w:rsidRDefault="004E7875" w:rsidP="0029717D">
            <w:pPr>
              <w:rPr>
                <w:kern w:val="20"/>
              </w:rPr>
            </w:pPr>
            <w:r w:rsidRPr="00FB7515">
              <w:rPr>
                <w:kern w:val="20"/>
              </w:rPr>
              <w:t>– во время умывания</w:t>
            </w:r>
          </w:p>
          <w:p w:rsidR="004E7875" w:rsidRPr="00FB7515" w:rsidRDefault="004E7875" w:rsidP="0029717D">
            <w:pPr>
              <w:rPr>
                <w:kern w:val="20"/>
              </w:rPr>
            </w:pPr>
            <w:r w:rsidRPr="00FB7515">
              <w:rPr>
                <w:kern w:val="20"/>
              </w:rPr>
              <w:t>– в сюжетно-ролевых играх</w:t>
            </w:r>
          </w:p>
          <w:p w:rsidR="004E7875" w:rsidRPr="00FB7515" w:rsidRDefault="004E7875" w:rsidP="0029717D">
            <w:pPr>
              <w:rPr>
                <w:kern w:val="20"/>
              </w:rPr>
            </w:pPr>
            <w:r w:rsidRPr="00FB7515">
              <w:rPr>
                <w:kern w:val="20"/>
              </w:rPr>
              <w:t>– в компьютерных играх</w:t>
            </w:r>
          </w:p>
          <w:p w:rsidR="004E7875" w:rsidRPr="00FB7515" w:rsidRDefault="004E7875" w:rsidP="0029717D">
            <w:pPr>
              <w:rPr>
                <w:kern w:val="20"/>
              </w:rPr>
            </w:pPr>
            <w:r w:rsidRPr="00FB7515">
              <w:rPr>
                <w:kern w:val="20"/>
              </w:rPr>
              <w:t>– перед дневным сном</w:t>
            </w:r>
          </w:p>
          <w:p w:rsidR="004E7875" w:rsidRPr="00FB7515" w:rsidRDefault="004E7875" w:rsidP="0029717D">
            <w:pPr>
              <w:rPr>
                <w:kern w:val="20"/>
              </w:rPr>
            </w:pPr>
            <w:r w:rsidRPr="00FB7515">
              <w:rPr>
                <w:kern w:val="20"/>
              </w:rPr>
              <w:t>– при пробуждении</w:t>
            </w:r>
          </w:p>
          <w:p w:rsidR="004E7875" w:rsidRPr="00FB7515" w:rsidRDefault="004E7875" w:rsidP="0029717D">
            <w:pPr>
              <w:rPr>
                <w:kern w:val="20"/>
              </w:rPr>
            </w:pPr>
            <w:r w:rsidRPr="00FB7515">
              <w:rPr>
                <w:kern w:val="20"/>
              </w:rPr>
              <w:t>Музыкально-дидактическая игра</w:t>
            </w:r>
          </w:p>
          <w:p w:rsidR="004E7875" w:rsidRPr="00FB7515" w:rsidRDefault="004E7875" w:rsidP="0029717D">
            <w:pPr>
              <w:rPr>
                <w:kern w:val="20"/>
              </w:rPr>
            </w:pPr>
            <w:r w:rsidRPr="00FB7515">
              <w:rPr>
                <w:kern w:val="20"/>
              </w:rPr>
              <w:t>Индивидуальная р</w:t>
            </w:r>
            <w:r w:rsidRPr="00FB7515">
              <w:rPr>
                <w:kern w:val="20"/>
              </w:rPr>
              <w:t>а</w:t>
            </w:r>
            <w:r w:rsidRPr="00FB7515">
              <w:rPr>
                <w:kern w:val="20"/>
              </w:rPr>
              <w:t xml:space="preserve">бота </w:t>
            </w:r>
          </w:p>
          <w:p w:rsidR="004E7875" w:rsidRPr="00FB7515" w:rsidRDefault="004E7875" w:rsidP="0029717D">
            <w:pPr>
              <w:rPr>
                <w:kern w:val="20"/>
              </w:rPr>
            </w:pPr>
            <w:r w:rsidRPr="00FB7515">
              <w:rPr>
                <w:kern w:val="20"/>
              </w:rPr>
              <w:t>Праздники</w:t>
            </w:r>
          </w:p>
          <w:p w:rsidR="004E7875" w:rsidRPr="00FB7515" w:rsidRDefault="004E7875" w:rsidP="0029717D">
            <w:pPr>
              <w:rPr>
                <w:kern w:val="20"/>
              </w:rPr>
            </w:pPr>
            <w:r w:rsidRPr="00FB7515">
              <w:rPr>
                <w:kern w:val="20"/>
              </w:rPr>
              <w:t xml:space="preserve">Развлечения </w:t>
            </w:r>
          </w:p>
          <w:p w:rsidR="00C96623" w:rsidRPr="00FB7515" w:rsidRDefault="004E7875" w:rsidP="0029717D">
            <w:pPr>
              <w:rPr>
                <w:kern w:val="20"/>
              </w:rPr>
            </w:pPr>
            <w:r w:rsidRPr="00FB7515">
              <w:rPr>
                <w:kern w:val="20"/>
              </w:rPr>
              <w:t xml:space="preserve">Просмотр </w:t>
            </w:r>
          </w:p>
          <w:p w:rsidR="00C96623" w:rsidRPr="00FB7515" w:rsidRDefault="004E7875" w:rsidP="0029717D">
            <w:pPr>
              <w:rPr>
                <w:kern w:val="20"/>
              </w:rPr>
            </w:pPr>
            <w:r w:rsidRPr="00FB7515">
              <w:rPr>
                <w:kern w:val="20"/>
              </w:rPr>
              <w:t>мультфиль</w:t>
            </w:r>
            <w:r w:rsidR="00DA0945" w:rsidRPr="00FB7515">
              <w:rPr>
                <w:kern w:val="20"/>
              </w:rPr>
              <w:t xml:space="preserve">мов, </w:t>
            </w:r>
            <w:r w:rsidRPr="00FB7515">
              <w:rPr>
                <w:kern w:val="20"/>
              </w:rPr>
              <w:t xml:space="preserve">фрагментов детских музыкальных </w:t>
            </w:r>
          </w:p>
          <w:p w:rsidR="004E7875" w:rsidRPr="00254EF4" w:rsidRDefault="004E7875" w:rsidP="0029717D">
            <w:pPr>
              <w:rPr>
                <w:kern w:val="20"/>
              </w:rPr>
            </w:pPr>
            <w:r w:rsidRPr="00FB7515">
              <w:rPr>
                <w:kern w:val="20"/>
              </w:rPr>
              <w:t>фильмов</w:t>
            </w:r>
          </w:p>
        </w:tc>
        <w:tc>
          <w:tcPr>
            <w:tcW w:w="1370" w:type="pct"/>
            <w:tcBorders>
              <w:top w:val="single" w:sz="4" w:space="0" w:color="auto"/>
              <w:left w:val="single" w:sz="4" w:space="0" w:color="auto"/>
              <w:bottom w:val="single" w:sz="4" w:space="0" w:color="auto"/>
              <w:right w:val="single" w:sz="4" w:space="0" w:color="auto"/>
            </w:tcBorders>
            <w:vAlign w:val="center"/>
          </w:tcPr>
          <w:p w:rsidR="004E7875" w:rsidRPr="00FB7515" w:rsidRDefault="004E7875" w:rsidP="0029717D">
            <w:pPr>
              <w:rPr>
                <w:kern w:val="20"/>
              </w:rPr>
            </w:pPr>
            <w:r w:rsidRPr="00FB7515">
              <w:rPr>
                <w:kern w:val="20"/>
              </w:rPr>
              <w:lastRenderedPageBreak/>
              <w:t>Игры в «праздники», «концерт», «оркестр», «музыкальные зан</w:t>
            </w:r>
            <w:r w:rsidRPr="00FB7515">
              <w:rPr>
                <w:kern w:val="20"/>
              </w:rPr>
              <w:t>я</w:t>
            </w:r>
            <w:r w:rsidRPr="00FB7515">
              <w:rPr>
                <w:kern w:val="20"/>
              </w:rPr>
              <w:lastRenderedPageBreak/>
              <w:t>тия», «телевизор»</w:t>
            </w:r>
          </w:p>
          <w:p w:rsidR="004E7875" w:rsidRPr="00FB7515" w:rsidRDefault="004E7875" w:rsidP="0029717D">
            <w:pPr>
              <w:rPr>
                <w:kern w:val="20"/>
              </w:rPr>
            </w:pPr>
            <w:r w:rsidRPr="00FB7515">
              <w:rPr>
                <w:kern w:val="20"/>
              </w:rPr>
              <w:t>Сюжетно-ролевые и</w:t>
            </w:r>
            <w:r w:rsidRPr="00FB7515">
              <w:rPr>
                <w:kern w:val="20"/>
              </w:rPr>
              <w:t>г</w:t>
            </w:r>
            <w:r w:rsidRPr="00FB7515">
              <w:rPr>
                <w:kern w:val="20"/>
              </w:rPr>
              <w:t>ры</w:t>
            </w:r>
          </w:p>
          <w:p w:rsidR="00227895" w:rsidRPr="00FB7515" w:rsidRDefault="004E7875" w:rsidP="0029717D">
            <w:pPr>
              <w:rPr>
                <w:kern w:val="20"/>
              </w:rPr>
            </w:pPr>
            <w:r w:rsidRPr="00FB7515">
              <w:rPr>
                <w:kern w:val="20"/>
              </w:rPr>
              <w:t xml:space="preserve">Импровизация </w:t>
            </w:r>
          </w:p>
          <w:p w:rsidR="004E7875" w:rsidRPr="00FB7515" w:rsidRDefault="004E7875" w:rsidP="0029717D">
            <w:pPr>
              <w:rPr>
                <w:kern w:val="20"/>
              </w:rPr>
            </w:pPr>
            <w:r w:rsidRPr="00FB7515">
              <w:rPr>
                <w:kern w:val="20"/>
              </w:rPr>
              <w:t>мелодий на собстве</w:t>
            </w:r>
            <w:r w:rsidRPr="00FB7515">
              <w:rPr>
                <w:kern w:val="20"/>
              </w:rPr>
              <w:t>н</w:t>
            </w:r>
            <w:r w:rsidRPr="00FB7515">
              <w:rPr>
                <w:kern w:val="20"/>
              </w:rPr>
              <w:t>ные слова, придумыв</w:t>
            </w:r>
            <w:r w:rsidRPr="00FB7515">
              <w:rPr>
                <w:kern w:val="20"/>
              </w:rPr>
              <w:t>а</w:t>
            </w:r>
            <w:r w:rsidRPr="00FB7515">
              <w:rPr>
                <w:kern w:val="20"/>
              </w:rPr>
              <w:t>ние песенок</w:t>
            </w:r>
          </w:p>
          <w:p w:rsidR="00227895" w:rsidRPr="00FB7515" w:rsidRDefault="004E7875" w:rsidP="0029717D">
            <w:pPr>
              <w:rPr>
                <w:kern w:val="20"/>
              </w:rPr>
            </w:pPr>
            <w:r w:rsidRPr="00FB7515">
              <w:rPr>
                <w:kern w:val="20"/>
              </w:rPr>
              <w:t xml:space="preserve">Придумывание </w:t>
            </w:r>
          </w:p>
          <w:p w:rsidR="004E7875" w:rsidRPr="00FB7515" w:rsidRDefault="004E7875" w:rsidP="0029717D">
            <w:pPr>
              <w:rPr>
                <w:kern w:val="20"/>
              </w:rPr>
            </w:pPr>
            <w:r w:rsidRPr="00FB7515">
              <w:rPr>
                <w:kern w:val="20"/>
              </w:rPr>
              <w:t>простейших танц</w:t>
            </w:r>
            <w:r w:rsidRPr="00FB7515">
              <w:rPr>
                <w:kern w:val="20"/>
              </w:rPr>
              <w:t>е</w:t>
            </w:r>
            <w:r w:rsidRPr="00FB7515">
              <w:rPr>
                <w:kern w:val="20"/>
              </w:rPr>
              <w:t>вальных движе</w:t>
            </w:r>
            <w:r w:rsidR="00227895" w:rsidRPr="00FB7515">
              <w:rPr>
                <w:kern w:val="20"/>
              </w:rPr>
              <w:t>ний</w:t>
            </w:r>
          </w:p>
          <w:p w:rsidR="00E84319" w:rsidRPr="00FB7515" w:rsidRDefault="004E7875" w:rsidP="0029717D">
            <w:pPr>
              <w:rPr>
                <w:kern w:val="20"/>
              </w:rPr>
            </w:pPr>
            <w:r w:rsidRPr="00FB7515">
              <w:rPr>
                <w:kern w:val="20"/>
              </w:rPr>
              <w:t>Инсценирование с</w:t>
            </w:r>
            <w:r w:rsidRPr="00FB7515">
              <w:rPr>
                <w:kern w:val="20"/>
              </w:rPr>
              <w:t>о</w:t>
            </w:r>
            <w:r w:rsidRPr="00FB7515">
              <w:rPr>
                <w:kern w:val="20"/>
              </w:rPr>
              <w:t xml:space="preserve">держания песен, </w:t>
            </w:r>
          </w:p>
          <w:p w:rsidR="004E7875" w:rsidRPr="00FB7515" w:rsidRDefault="004E7875" w:rsidP="0029717D">
            <w:pPr>
              <w:rPr>
                <w:kern w:val="20"/>
              </w:rPr>
            </w:pPr>
            <w:r w:rsidRPr="00FB7515">
              <w:rPr>
                <w:kern w:val="20"/>
              </w:rPr>
              <w:t>хороводов</w:t>
            </w:r>
          </w:p>
          <w:p w:rsidR="00227895" w:rsidRPr="00FB7515" w:rsidRDefault="004E7875" w:rsidP="0029717D">
            <w:pPr>
              <w:rPr>
                <w:kern w:val="20"/>
              </w:rPr>
            </w:pPr>
            <w:r w:rsidRPr="00FB7515">
              <w:rPr>
                <w:kern w:val="20"/>
              </w:rPr>
              <w:t xml:space="preserve">Составление </w:t>
            </w:r>
          </w:p>
          <w:p w:rsidR="004E7875" w:rsidRPr="00FB7515" w:rsidRDefault="004E7875" w:rsidP="0029717D">
            <w:pPr>
              <w:rPr>
                <w:kern w:val="20"/>
              </w:rPr>
            </w:pPr>
            <w:r w:rsidRPr="00FB7515">
              <w:rPr>
                <w:kern w:val="20"/>
              </w:rPr>
              <w:t>композиций танца</w:t>
            </w:r>
          </w:p>
          <w:p w:rsidR="00227895" w:rsidRPr="00FB7515" w:rsidRDefault="004E7875" w:rsidP="0029717D">
            <w:pPr>
              <w:rPr>
                <w:kern w:val="20"/>
              </w:rPr>
            </w:pPr>
            <w:r w:rsidRPr="00FB7515">
              <w:rPr>
                <w:kern w:val="20"/>
              </w:rPr>
              <w:t xml:space="preserve">Импровизация </w:t>
            </w:r>
          </w:p>
          <w:p w:rsidR="004E7875" w:rsidRPr="00FB7515" w:rsidRDefault="004E7875" w:rsidP="0029717D">
            <w:pPr>
              <w:rPr>
                <w:kern w:val="20"/>
              </w:rPr>
            </w:pPr>
            <w:r w:rsidRPr="00FB7515">
              <w:rPr>
                <w:kern w:val="20"/>
              </w:rPr>
              <w:t>на инструментах</w:t>
            </w:r>
          </w:p>
          <w:p w:rsidR="004E7875" w:rsidRPr="00FB7515" w:rsidRDefault="004E7875" w:rsidP="0029717D">
            <w:pPr>
              <w:rPr>
                <w:kern w:val="20"/>
              </w:rPr>
            </w:pPr>
            <w:r w:rsidRPr="00FB7515">
              <w:rPr>
                <w:kern w:val="20"/>
              </w:rPr>
              <w:t>Музыкально-дидактические игры</w:t>
            </w:r>
          </w:p>
          <w:p w:rsidR="004E7875" w:rsidRPr="00FB7515" w:rsidRDefault="004E7875" w:rsidP="0029717D">
            <w:pPr>
              <w:rPr>
                <w:kern w:val="20"/>
              </w:rPr>
            </w:pPr>
            <w:r w:rsidRPr="00FB7515">
              <w:rPr>
                <w:kern w:val="20"/>
              </w:rPr>
              <w:t>Игры-драматизации</w:t>
            </w:r>
          </w:p>
        </w:tc>
        <w:tc>
          <w:tcPr>
            <w:tcW w:w="1093" w:type="pct"/>
            <w:tcBorders>
              <w:top w:val="single" w:sz="4" w:space="0" w:color="auto"/>
              <w:left w:val="single" w:sz="4" w:space="0" w:color="auto"/>
              <w:bottom w:val="single" w:sz="4" w:space="0" w:color="auto"/>
              <w:right w:val="single" w:sz="4" w:space="0" w:color="auto"/>
            </w:tcBorders>
            <w:vAlign w:val="center"/>
          </w:tcPr>
          <w:p w:rsidR="00227895" w:rsidRPr="00FB7515" w:rsidRDefault="004E7875" w:rsidP="0029717D">
            <w:pPr>
              <w:rPr>
                <w:kern w:val="20"/>
              </w:rPr>
            </w:pPr>
            <w:r w:rsidRPr="00FB7515">
              <w:rPr>
                <w:kern w:val="20"/>
              </w:rPr>
              <w:lastRenderedPageBreak/>
              <w:t xml:space="preserve">Посещения </w:t>
            </w:r>
          </w:p>
          <w:p w:rsidR="00227895" w:rsidRPr="00FB7515" w:rsidRDefault="004E7875" w:rsidP="0029717D">
            <w:pPr>
              <w:rPr>
                <w:kern w:val="20"/>
              </w:rPr>
            </w:pPr>
            <w:r w:rsidRPr="00FB7515">
              <w:rPr>
                <w:kern w:val="20"/>
              </w:rPr>
              <w:t xml:space="preserve">музеев, выставок, </w:t>
            </w:r>
          </w:p>
          <w:p w:rsidR="004E7875" w:rsidRPr="00FB7515" w:rsidRDefault="004E7875" w:rsidP="0029717D">
            <w:pPr>
              <w:rPr>
                <w:kern w:val="20"/>
              </w:rPr>
            </w:pPr>
            <w:r w:rsidRPr="00FB7515">
              <w:rPr>
                <w:kern w:val="20"/>
              </w:rPr>
              <w:t>детских муз</w:t>
            </w:r>
            <w:r w:rsidRPr="00FB7515">
              <w:rPr>
                <w:kern w:val="20"/>
              </w:rPr>
              <w:t>ы</w:t>
            </w:r>
            <w:r w:rsidRPr="00FB7515">
              <w:rPr>
                <w:kern w:val="20"/>
              </w:rPr>
              <w:lastRenderedPageBreak/>
              <w:t>кальных театров</w:t>
            </w:r>
          </w:p>
          <w:p w:rsidR="004E7875" w:rsidRPr="00FB7515" w:rsidRDefault="00227895" w:rsidP="0029717D">
            <w:pPr>
              <w:rPr>
                <w:kern w:val="20"/>
              </w:rPr>
            </w:pPr>
            <w:r w:rsidRPr="00FB7515">
              <w:rPr>
                <w:kern w:val="20"/>
              </w:rPr>
              <w:t>Прослушивание аудиозаписей</w:t>
            </w:r>
          </w:p>
          <w:p w:rsidR="00227895" w:rsidRPr="00FB7515" w:rsidRDefault="004E7875" w:rsidP="0029717D">
            <w:pPr>
              <w:rPr>
                <w:kern w:val="20"/>
              </w:rPr>
            </w:pPr>
            <w:r w:rsidRPr="00FB7515">
              <w:rPr>
                <w:kern w:val="20"/>
              </w:rPr>
              <w:t xml:space="preserve">Просмотр </w:t>
            </w:r>
          </w:p>
          <w:p w:rsidR="004E7875" w:rsidRPr="00FB7515" w:rsidRDefault="004E7875" w:rsidP="0029717D">
            <w:pPr>
              <w:rPr>
                <w:kern w:val="20"/>
              </w:rPr>
            </w:pPr>
            <w:r w:rsidRPr="00FB7515">
              <w:rPr>
                <w:kern w:val="20"/>
              </w:rPr>
              <w:t>иллюстраций, р</w:t>
            </w:r>
            <w:r w:rsidRPr="00FB7515">
              <w:rPr>
                <w:kern w:val="20"/>
              </w:rPr>
              <w:t>е</w:t>
            </w:r>
            <w:r w:rsidRPr="00FB7515">
              <w:rPr>
                <w:kern w:val="20"/>
              </w:rPr>
              <w:t>продукций ка</w:t>
            </w:r>
            <w:r w:rsidRPr="00FB7515">
              <w:rPr>
                <w:kern w:val="20"/>
              </w:rPr>
              <w:t>р</w:t>
            </w:r>
            <w:r w:rsidRPr="00FB7515">
              <w:rPr>
                <w:kern w:val="20"/>
              </w:rPr>
              <w:t>тин, портретов композиторов</w:t>
            </w:r>
          </w:p>
          <w:p w:rsidR="00227895" w:rsidRPr="00FB7515" w:rsidRDefault="004E7875" w:rsidP="0029717D">
            <w:pPr>
              <w:rPr>
                <w:kern w:val="20"/>
              </w:rPr>
            </w:pPr>
            <w:r w:rsidRPr="00FB7515">
              <w:rPr>
                <w:kern w:val="20"/>
              </w:rPr>
              <w:t xml:space="preserve">Просмотр </w:t>
            </w:r>
          </w:p>
          <w:p w:rsidR="004E7875" w:rsidRPr="00FB7515" w:rsidRDefault="004E7875" w:rsidP="0029717D">
            <w:pPr>
              <w:rPr>
                <w:kern w:val="20"/>
              </w:rPr>
            </w:pPr>
            <w:r w:rsidRPr="00FB7515">
              <w:rPr>
                <w:kern w:val="20"/>
              </w:rPr>
              <w:t>видеофильмов</w:t>
            </w:r>
          </w:p>
          <w:p w:rsidR="004E7875" w:rsidRPr="00FB7515" w:rsidRDefault="004E7875" w:rsidP="0029717D">
            <w:pPr>
              <w:rPr>
                <w:kern w:val="20"/>
              </w:rPr>
            </w:pPr>
            <w:r w:rsidRPr="00FB7515">
              <w:rPr>
                <w:kern w:val="20"/>
              </w:rPr>
              <w:t>Обучение игре на музыкальных и</w:t>
            </w:r>
            <w:r w:rsidRPr="00FB7515">
              <w:rPr>
                <w:kern w:val="20"/>
              </w:rPr>
              <w:t>н</w:t>
            </w:r>
            <w:r w:rsidRPr="00FB7515">
              <w:rPr>
                <w:kern w:val="20"/>
              </w:rPr>
              <w:t>струментах</w:t>
            </w:r>
          </w:p>
        </w:tc>
      </w:tr>
    </w:tbl>
    <w:p w:rsidR="0098175C" w:rsidRPr="00FB7515" w:rsidRDefault="008C3FA7" w:rsidP="008C3FA7">
      <w:pPr>
        <w:ind w:firstLine="709"/>
        <w:jc w:val="right"/>
        <w:rPr>
          <w:i/>
          <w:lang w:bidi="he-IL"/>
        </w:rPr>
      </w:pPr>
      <w:r w:rsidRPr="00FB7515">
        <w:rPr>
          <w:i/>
          <w:lang w:bidi="he-IL"/>
        </w:rPr>
        <w:lastRenderedPageBreak/>
        <w:t>Таблица 20</w:t>
      </w:r>
    </w:p>
    <w:p w:rsidR="00227895" w:rsidRPr="00FB7515" w:rsidRDefault="004E7875" w:rsidP="00FD50CA">
      <w:pPr>
        <w:ind w:firstLine="709"/>
        <w:jc w:val="both"/>
        <w:rPr>
          <w:i/>
          <w:kern w:val="20"/>
          <w:sz w:val="28"/>
          <w:szCs w:val="28"/>
        </w:rPr>
      </w:pPr>
      <w:r w:rsidRPr="00FB7515">
        <w:rPr>
          <w:i/>
          <w:kern w:val="20"/>
          <w:sz w:val="28"/>
          <w:szCs w:val="28"/>
        </w:rPr>
        <w:t xml:space="preserve">Формы и приемы организации образовательного процесса  </w:t>
      </w:r>
    </w:p>
    <w:p w:rsidR="004E7875" w:rsidRPr="00FB7515" w:rsidRDefault="004E7875" w:rsidP="00FD50CA">
      <w:pPr>
        <w:ind w:firstLine="709"/>
        <w:jc w:val="both"/>
        <w:rPr>
          <w:i/>
          <w:kern w:val="20"/>
          <w:sz w:val="28"/>
          <w:szCs w:val="28"/>
        </w:rPr>
      </w:pPr>
      <w:r w:rsidRPr="00FB7515">
        <w:rPr>
          <w:i/>
          <w:kern w:val="20"/>
          <w:sz w:val="28"/>
          <w:szCs w:val="28"/>
        </w:rPr>
        <w:t>по образовательной области «Физическое развитие»</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3220"/>
        <w:gridCol w:w="2100"/>
        <w:gridCol w:w="2108"/>
      </w:tblGrid>
      <w:tr w:rsidR="00B2752E" w:rsidRPr="00FB7515" w:rsidTr="0029717D">
        <w:tc>
          <w:tcPr>
            <w:tcW w:w="2958" w:type="pct"/>
            <w:gridSpan w:val="2"/>
            <w:vAlign w:val="center"/>
          </w:tcPr>
          <w:p w:rsidR="004E7875" w:rsidRPr="00FB7515" w:rsidRDefault="004E7875" w:rsidP="0029717D">
            <w:pPr>
              <w:rPr>
                <w:bCs/>
                <w:kern w:val="20"/>
              </w:rPr>
            </w:pPr>
            <w:r w:rsidRPr="00FB7515">
              <w:rPr>
                <w:bCs/>
                <w:kern w:val="20"/>
              </w:rPr>
              <w:t>Совместная образовательная деятельность педагогов и детей</w:t>
            </w:r>
          </w:p>
        </w:tc>
        <w:tc>
          <w:tcPr>
            <w:tcW w:w="1019" w:type="pct"/>
            <w:vMerge w:val="restart"/>
            <w:vAlign w:val="center"/>
          </w:tcPr>
          <w:p w:rsidR="004E7875" w:rsidRPr="00FB7515" w:rsidRDefault="004E7875" w:rsidP="0029717D">
            <w:pPr>
              <w:rPr>
                <w:kern w:val="20"/>
              </w:rPr>
            </w:pPr>
            <w:r w:rsidRPr="00FB7515">
              <w:rPr>
                <w:kern w:val="20"/>
              </w:rPr>
              <w:t>Самостоятельная деятельность д</w:t>
            </w:r>
            <w:r w:rsidRPr="00FB7515">
              <w:rPr>
                <w:kern w:val="20"/>
              </w:rPr>
              <w:t>е</w:t>
            </w:r>
            <w:r w:rsidRPr="00FB7515">
              <w:rPr>
                <w:kern w:val="20"/>
              </w:rPr>
              <w:t>тей</w:t>
            </w:r>
          </w:p>
        </w:tc>
        <w:tc>
          <w:tcPr>
            <w:tcW w:w="1023" w:type="pct"/>
            <w:vMerge w:val="restart"/>
            <w:vAlign w:val="center"/>
          </w:tcPr>
          <w:p w:rsidR="004E7875" w:rsidRPr="00FB7515" w:rsidRDefault="004E7875" w:rsidP="0029717D">
            <w:pPr>
              <w:rPr>
                <w:kern w:val="20"/>
              </w:rPr>
            </w:pPr>
            <w:r w:rsidRPr="00FB7515">
              <w:rPr>
                <w:kern w:val="20"/>
              </w:rPr>
              <w:t>Образовательная деятельность в семье</w:t>
            </w:r>
          </w:p>
        </w:tc>
      </w:tr>
      <w:tr w:rsidR="00B2752E" w:rsidRPr="00FB7515" w:rsidTr="0029717D">
        <w:tc>
          <w:tcPr>
            <w:tcW w:w="1395" w:type="pct"/>
            <w:vAlign w:val="center"/>
          </w:tcPr>
          <w:p w:rsidR="00227895" w:rsidRPr="00FB7515" w:rsidRDefault="00254EF4" w:rsidP="0029717D">
            <w:pPr>
              <w:rPr>
                <w:bCs/>
                <w:kern w:val="20"/>
              </w:rPr>
            </w:pPr>
            <w:r>
              <w:rPr>
                <w:bCs/>
                <w:kern w:val="20"/>
              </w:rPr>
              <w:t>Н</w:t>
            </w:r>
            <w:r w:rsidR="004E7875" w:rsidRPr="00FB7515">
              <w:rPr>
                <w:bCs/>
                <w:kern w:val="20"/>
              </w:rPr>
              <w:t>еп</w:t>
            </w:r>
            <w:r w:rsidR="00533F7B">
              <w:rPr>
                <w:bCs/>
                <w:kern w:val="20"/>
              </w:rPr>
              <w:t>рерывная</w:t>
            </w:r>
          </w:p>
          <w:p w:rsidR="00227895" w:rsidRPr="00FB7515" w:rsidRDefault="004E7875" w:rsidP="0029717D">
            <w:pPr>
              <w:rPr>
                <w:bCs/>
                <w:kern w:val="20"/>
              </w:rPr>
            </w:pPr>
            <w:r w:rsidRPr="00FB7515">
              <w:rPr>
                <w:bCs/>
                <w:kern w:val="20"/>
              </w:rPr>
              <w:t xml:space="preserve">образовательная </w:t>
            </w:r>
          </w:p>
          <w:p w:rsidR="004E7875" w:rsidRPr="00FB7515" w:rsidRDefault="004E7875" w:rsidP="0029717D">
            <w:pPr>
              <w:rPr>
                <w:kern w:val="20"/>
              </w:rPr>
            </w:pPr>
            <w:r w:rsidRPr="00FB7515">
              <w:rPr>
                <w:bCs/>
                <w:kern w:val="20"/>
              </w:rPr>
              <w:t>деятельность</w:t>
            </w:r>
          </w:p>
        </w:tc>
        <w:tc>
          <w:tcPr>
            <w:tcW w:w="1562" w:type="pct"/>
            <w:vAlign w:val="center"/>
          </w:tcPr>
          <w:p w:rsidR="00227895" w:rsidRPr="00FB7515" w:rsidRDefault="00254EF4" w:rsidP="0029717D">
            <w:pPr>
              <w:rPr>
                <w:bCs/>
                <w:kern w:val="20"/>
              </w:rPr>
            </w:pPr>
            <w:r>
              <w:rPr>
                <w:bCs/>
                <w:kern w:val="20"/>
              </w:rPr>
              <w:t>О</w:t>
            </w:r>
            <w:r w:rsidR="004E7875" w:rsidRPr="00FB7515">
              <w:rPr>
                <w:bCs/>
                <w:kern w:val="20"/>
              </w:rPr>
              <w:t xml:space="preserve">бразовательная </w:t>
            </w:r>
          </w:p>
          <w:p w:rsidR="00227895" w:rsidRPr="00FB7515" w:rsidRDefault="004E7875" w:rsidP="0029717D">
            <w:pPr>
              <w:rPr>
                <w:bCs/>
                <w:kern w:val="20"/>
              </w:rPr>
            </w:pPr>
            <w:r w:rsidRPr="00FB7515">
              <w:rPr>
                <w:bCs/>
                <w:kern w:val="20"/>
              </w:rPr>
              <w:t xml:space="preserve">деятельность </w:t>
            </w:r>
          </w:p>
          <w:p w:rsidR="004E7875" w:rsidRPr="00FB7515" w:rsidRDefault="004E7875" w:rsidP="0029717D">
            <w:pPr>
              <w:rPr>
                <w:kern w:val="20"/>
              </w:rPr>
            </w:pPr>
            <w:r w:rsidRPr="00FB7515">
              <w:rPr>
                <w:bCs/>
                <w:kern w:val="20"/>
              </w:rPr>
              <w:t>в режимных моментах</w:t>
            </w:r>
          </w:p>
        </w:tc>
        <w:tc>
          <w:tcPr>
            <w:tcW w:w="1019" w:type="pct"/>
            <w:vMerge/>
            <w:vAlign w:val="center"/>
          </w:tcPr>
          <w:p w:rsidR="004E7875" w:rsidRPr="00FB7515" w:rsidRDefault="004E7875" w:rsidP="0029717D">
            <w:pPr>
              <w:rPr>
                <w:kern w:val="20"/>
              </w:rPr>
            </w:pPr>
          </w:p>
        </w:tc>
        <w:tc>
          <w:tcPr>
            <w:tcW w:w="1023" w:type="pct"/>
            <w:vMerge/>
            <w:vAlign w:val="center"/>
          </w:tcPr>
          <w:p w:rsidR="004E7875" w:rsidRPr="00FB7515" w:rsidRDefault="004E7875" w:rsidP="0029717D">
            <w:pPr>
              <w:rPr>
                <w:kern w:val="20"/>
              </w:rPr>
            </w:pPr>
          </w:p>
        </w:tc>
      </w:tr>
      <w:tr w:rsidR="00B2752E" w:rsidRPr="00FB7515" w:rsidTr="0029717D">
        <w:trPr>
          <w:trHeight w:val="350"/>
        </w:trPr>
        <w:tc>
          <w:tcPr>
            <w:tcW w:w="1395" w:type="pct"/>
            <w:vAlign w:val="center"/>
          </w:tcPr>
          <w:p w:rsidR="004E7875" w:rsidRPr="00FB7515" w:rsidRDefault="00254EF4" w:rsidP="0029717D">
            <w:pPr>
              <w:rPr>
                <w:kern w:val="20"/>
              </w:rPr>
            </w:pPr>
            <w:r>
              <w:rPr>
                <w:kern w:val="20"/>
              </w:rPr>
              <w:t>Двигательная деятел</w:t>
            </w:r>
            <w:r>
              <w:rPr>
                <w:kern w:val="20"/>
              </w:rPr>
              <w:t>ь</w:t>
            </w:r>
            <w:r>
              <w:rPr>
                <w:kern w:val="20"/>
              </w:rPr>
              <w:t>ность (НОД)</w:t>
            </w:r>
            <w:r w:rsidR="004E7875" w:rsidRPr="00FB7515">
              <w:rPr>
                <w:kern w:val="20"/>
              </w:rPr>
              <w:t>:</w:t>
            </w:r>
          </w:p>
          <w:p w:rsidR="004E7875" w:rsidRPr="00FB7515" w:rsidRDefault="004E7875" w:rsidP="0029717D">
            <w:pPr>
              <w:rPr>
                <w:kern w:val="20"/>
              </w:rPr>
            </w:pPr>
            <w:r w:rsidRPr="00FB7515">
              <w:rPr>
                <w:kern w:val="20"/>
              </w:rPr>
              <w:t>– сюжетно-игровые,</w:t>
            </w:r>
          </w:p>
          <w:p w:rsidR="004E7875" w:rsidRPr="00FB7515" w:rsidRDefault="004E7875" w:rsidP="0029717D">
            <w:pPr>
              <w:rPr>
                <w:kern w:val="20"/>
              </w:rPr>
            </w:pPr>
            <w:r w:rsidRPr="00FB7515">
              <w:rPr>
                <w:kern w:val="20"/>
              </w:rPr>
              <w:t>– тематические,</w:t>
            </w:r>
          </w:p>
          <w:p w:rsidR="004E7875" w:rsidRPr="00FB7515" w:rsidRDefault="004E7875" w:rsidP="0029717D">
            <w:pPr>
              <w:rPr>
                <w:kern w:val="20"/>
              </w:rPr>
            </w:pPr>
            <w:r w:rsidRPr="00FB7515">
              <w:rPr>
                <w:kern w:val="20"/>
              </w:rPr>
              <w:t>-классические,</w:t>
            </w:r>
          </w:p>
          <w:p w:rsidR="004E7875" w:rsidRPr="00FB7515" w:rsidRDefault="004E7875" w:rsidP="0029717D">
            <w:pPr>
              <w:rPr>
                <w:kern w:val="20"/>
              </w:rPr>
            </w:pPr>
            <w:r w:rsidRPr="00FB7515">
              <w:rPr>
                <w:kern w:val="20"/>
              </w:rPr>
              <w:t>-тренирующие,</w:t>
            </w:r>
          </w:p>
          <w:p w:rsidR="004E7875" w:rsidRPr="00FB7515" w:rsidRDefault="00254EF4" w:rsidP="0029717D">
            <w:pPr>
              <w:rPr>
                <w:kern w:val="20"/>
              </w:rPr>
            </w:pPr>
            <w:r>
              <w:rPr>
                <w:kern w:val="20"/>
              </w:rPr>
              <w:t>– на улице</w:t>
            </w:r>
          </w:p>
          <w:p w:rsidR="002C3EEE" w:rsidRPr="00FB7515" w:rsidRDefault="004E7875" w:rsidP="0029717D">
            <w:pPr>
              <w:rPr>
                <w:kern w:val="20"/>
              </w:rPr>
            </w:pPr>
            <w:r w:rsidRPr="00FB7515">
              <w:rPr>
                <w:kern w:val="20"/>
              </w:rPr>
              <w:t xml:space="preserve">Общеразвивающие </w:t>
            </w:r>
          </w:p>
          <w:p w:rsidR="004E7875" w:rsidRPr="00FB7515" w:rsidRDefault="004E7875" w:rsidP="0029717D">
            <w:pPr>
              <w:rPr>
                <w:kern w:val="20"/>
              </w:rPr>
            </w:pPr>
            <w:r w:rsidRPr="00FB7515">
              <w:rPr>
                <w:kern w:val="20"/>
              </w:rPr>
              <w:t>упражнения:</w:t>
            </w:r>
          </w:p>
          <w:p w:rsidR="004E7875" w:rsidRPr="00FB7515" w:rsidRDefault="004E7875" w:rsidP="0029717D">
            <w:pPr>
              <w:rPr>
                <w:kern w:val="20"/>
              </w:rPr>
            </w:pPr>
            <w:r w:rsidRPr="00FB7515">
              <w:rPr>
                <w:kern w:val="20"/>
              </w:rPr>
              <w:t>-с предметами,</w:t>
            </w:r>
          </w:p>
          <w:p w:rsidR="004E7875" w:rsidRPr="00FB7515" w:rsidRDefault="004E7875" w:rsidP="0029717D">
            <w:pPr>
              <w:rPr>
                <w:kern w:val="20"/>
              </w:rPr>
            </w:pPr>
            <w:r w:rsidRPr="00FB7515">
              <w:rPr>
                <w:kern w:val="20"/>
              </w:rPr>
              <w:t>– без предметов,</w:t>
            </w:r>
          </w:p>
          <w:p w:rsidR="004E7875" w:rsidRPr="00FB7515" w:rsidRDefault="004E7875" w:rsidP="0029717D">
            <w:pPr>
              <w:rPr>
                <w:kern w:val="20"/>
              </w:rPr>
            </w:pPr>
            <w:r w:rsidRPr="00FB7515">
              <w:rPr>
                <w:kern w:val="20"/>
              </w:rPr>
              <w:t>-сюжетные,</w:t>
            </w:r>
          </w:p>
          <w:p w:rsidR="004E7875" w:rsidRPr="00FB7515" w:rsidRDefault="004E7875" w:rsidP="0029717D">
            <w:pPr>
              <w:rPr>
                <w:kern w:val="20"/>
              </w:rPr>
            </w:pPr>
            <w:r w:rsidRPr="00FB7515">
              <w:rPr>
                <w:kern w:val="20"/>
              </w:rPr>
              <w:t>-имитационные.</w:t>
            </w:r>
          </w:p>
          <w:p w:rsidR="004E7875" w:rsidRPr="00FB7515" w:rsidRDefault="002C3EEE" w:rsidP="0029717D">
            <w:pPr>
              <w:rPr>
                <w:kern w:val="20"/>
              </w:rPr>
            </w:pPr>
            <w:r w:rsidRPr="00FB7515">
              <w:rPr>
                <w:kern w:val="20"/>
              </w:rPr>
              <w:t>Игры с элементами спо</w:t>
            </w:r>
            <w:r w:rsidRPr="00FB7515">
              <w:rPr>
                <w:kern w:val="20"/>
              </w:rPr>
              <w:t>р</w:t>
            </w:r>
            <w:r w:rsidRPr="00FB7515">
              <w:rPr>
                <w:kern w:val="20"/>
              </w:rPr>
              <w:t>та</w:t>
            </w:r>
          </w:p>
          <w:p w:rsidR="004E7875" w:rsidRPr="00FB7515" w:rsidRDefault="004E7875" w:rsidP="0029717D">
            <w:pPr>
              <w:rPr>
                <w:kern w:val="20"/>
              </w:rPr>
            </w:pPr>
            <w:r w:rsidRPr="00FB7515">
              <w:rPr>
                <w:kern w:val="20"/>
              </w:rPr>
              <w:t>Спортивные упражнения</w:t>
            </w:r>
          </w:p>
          <w:p w:rsidR="004E7875" w:rsidRPr="00FB7515" w:rsidRDefault="004E7875" w:rsidP="0029717D">
            <w:pPr>
              <w:rPr>
                <w:kern w:val="20"/>
              </w:rPr>
            </w:pPr>
          </w:p>
        </w:tc>
        <w:tc>
          <w:tcPr>
            <w:tcW w:w="1562" w:type="pct"/>
            <w:vAlign w:val="center"/>
          </w:tcPr>
          <w:p w:rsidR="004E7875" w:rsidRPr="00FB7515" w:rsidRDefault="004E7875" w:rsidP="0029717D">
            <w:pPr>
              <w:rPr>
                <w:kern w:val="20"/>
              </w:rPr>
            </w:pPr>
            <w:r w:rsidRPr="00FB7515">
              <w:rPr>
                <w:kern w:val="20"/>
              </w:rPr>
              <w:t xml:space="preserve">Индивидуальная работа </w:t>
            </w:r>
            <w:r w:rsidR="00227895" w:rsidRPr="00FB7515">
              <w:rPr>
                <w:kern w:val="20"/>
              </w:rPr>
              <w:t>с детьми</w:t>
            </w:r>
          </w:p>
          <w:p w:rsidR="004E7875" w:rsidRPr="00FB7515" w:rsidRDefault="00227895" w:rsidP="0029717D">
            <w:pPr>
              <w:rPr>
                <w:kern w:val="20"/>
              </w:rPr>
            </w:pPr>
            <w:r w:rsidRPr="00FB7515">
              <w:rPr>
                <w:kern w:val="20"/>
              </w:rPr>
              <w:t>Игровые упражнения</w:t>
            </w:r>
          </w:p>
          <w:p w:rsidR="004E7875" w:rsidRPr="00FB7515" w:rsidRDefault="004E7875" w:rsidP="0029717D">
            <w:pPr>
              <w:rPr>
                <w:kern w:val="20"/>
              </w:rPr>
            </w:pPr>
            <w:r w:rsidRPr="00FB7515">
              <w:rPr>
                <w:kern w:val="20"/>
              </w:rPr>
              <w:t>Игровые ситуации</w:t>
            </w:r>
          </w:p>
          <w:p w:rsidR="004E7875" w:rsidRPr="00FB7515" w:rsidRDefault="004E7875" w:rsidP="0029717D">
            <w:pPr>
              <w:rPr>
                <w:kern w:val="20"/>
              </w:rPr>
            </w:pPr>
            <w:r w:rsidRPr="00FB7515">
              <w:rPr>
                <w:kern w:val="20"/>
              </w:rPr>
              <w:t>Утренняя гимнастика:</w:t>
            </w:r>
          </w:p>
          <w:p w:rsidR="004E7875" w:rsidRPr="00FB7515" w:rsidRDefault="004E7875" w:rsidP="0029717D">
            <w:pPr>
              <w:rPr>
                <w:kern w:val="20"/>
              </w:rPr>
            </w:pPr>
            <w:r w:rsidRPr="00FB7515">
              <w:rPr>
                <w:kern w:val="20"/>
              </w:rPr>
              <w:t>-классическая,</w:t>
            </w:r>
          </w:p>
          <w:p w:rsidR="004E7875" w:rsidRPr="00FB7515" w:rsidRDefault="004E7875" w:rsidP="0029717D">
            <w:pPr>
              <w:rPr>
                <w:kern w:val="20"/>
              </w:rPr>
            </w:pPr>
            <w:r w:rsidRPr="00FB7515">
              <w:rPr>
                <w:kern w:val="20"/>
              </w:rPr>
              <w:t>-игровая,</w:t>
            </w:r>
          </w:p>
          <w:p w:rsidR="004E7875" w:rsidRPr="00FB7515" w:rsidRDefault="004E7875" w:rsidP="0029717D">
            <w:pPr>
              <w:rPr>
                <w:kern w:val="20"/>
              </w:rPr>
            </w:pPr>
            <w:r w:rsidRPr="00FB7515">
              <w:rPr>
                <w:kern w:val="20"/>
              </w:rPr>
              <w:t>-полоса препятствий,</w:t>
            </w:r>
          </w:p>
          <w:p w:rsidR="004E7875" w:rsidRPr="00FB7515" w:rsidRDefault="004E7875" w:rsidP="0029717D">
            <w:pPr>
              <w:rPr>
                <w:kern w:val="20"/>
              </w:rPr>
            </w:pPr>
            <w:r w:rsidRPr="00FB7515">
              <w:rPr>
                <w:kern w:val="20"/>
              </w:rPr>
              <w:t>-музыкально-ритмическая,</w:t>
            </w:r>
          </w:p>
          <w:p w:rsidR="004E7875" w:rsidRPr="00FB7515" w:rsidRDefault="004E7875" w:rsidP="0029717D">
            <w:pPr>
              <w:rPr>
                <w:kern w:val="20"/>
              </w:rPr>
            </w:pPr>
            <w:r w:rsidRPr="00FB7515">
              <w:rPr>
                <w:kern w:val="20"/>
              </w:rPr>
              <w:t>– имитационные движения</w:t>
            </w:r>
          </w:p>
          <w:p w:rsidR="004E7875" w:rsidRPr="00FB7515" w:rsidRDefault="00227895" w:rsidP="0029717D">
            <w:pPr>
              <w:rPr>
                <w:kern w:val="20"/>
              </w:rPr>
            </w:pPr>
            <w:r w:rsidRPr="00FB7515">
              <w:rPr>
                <w:kern w:val="20"/>
              </w:rPr>
              <w:t>Физкультминутки</w:t>
            </w:r>
          </w:p>
          <w:p w:rsidR="004E7875" w:rsidRPr="00FB7515" w:rsidRDefault="00227895" w:rsidP="0029717D">
            <w:pPr>
              <w:rPr>
                <w:kern w:val="20"/>
              </w:rPr>
            </w:pPr>
            <w:r w:rsidRPr="00FB7515">
              <w:rPr>
                <w:kern w:val="20"/>
              </w:rPr>
              <w:t>Динамические паузы</w:t>
            </w:r>
          </w:p>
          <w:p w:rsidR="004E7875" w:rsidRPr="00FB7515" w:rsidRDefault="004E7875" w:rsidP="0029717D">
            <w:pPr>
              <w:rPr>
                <w:kern w:val="20"/>
              </w:rPr>
            </w:pPr>
            <w:r w:rsidRPr="00FB7515">
              <w:rPr>
                <w:kern w:val="20"/>
              </w:rPr>
              <w:t>Подвижные игры</w:t>
            </w:r>
          </w:p>
          <w:p w:rsidR="004E7875" w:rsidRPr="00FB7515" w:rsidRDefault="00227895" w:rsidP="0029717D">
            <w:pPr>
              <w:rPr>
                <w:kern w:val="20"/>
              </w:rPr>
            </w:pPr>
            <w:r w:rsidRPr="00FB7515">
              <w:rPr>
                <w:kern w:val="20"/>
              </w:rPr>
              <w:t>Игровые упражнения</w:t>
            </w:r>
          </w:p>
          <w:p w:rsidR="004E7875" w:rsidRPr="00FB7515" w:rsidRDefault="00227895" w:rsidP="0029717D">
            <w:pPr>
              <w:rPr>
                <w:kern w:val="20"/>
              </w:rPr>
            </w:pPr>
            <w:r w:rsidRPr="00FB7515">
              <w:rPr>
                <w:kern w:val="20"/>
              </w:rPr>
              <w:t>Игровые ситуации</w:t>
            </w:r>
          </w:p>
          <w:p w:rsidR="004E7875" w:rsidRPr="00FB7515" w:rsidRDefault="00227895" w:rsidP="0029717D">
            <w:pPr>
              <w:rPr>
                <w:kern w:val="20"/>
              </w:rPr>
            </w:pPr>
            <w:r w:rsidRPr="00FB7515">
              <w:rPr>
                <w:kern w:val="20"/>
              </w:rPr>
              <w:t>Проблемные ситуации</w:t>
            </w:r>
          </w:p>
          <w:p w:rsidR="004E7875" w:rsidRPr="00FB7515" w:rsidRDefault="00227895" w:rsidP="0029717D">
            <w:pPr>
              <w:rPr>
                <w:kern w:val="20"/>
              </w:rPr>
            </w:pPr>
            <w:r w:rsidRPr="00FB7515">
              <w:rPr>
                <w:kern w:val="20"/>
              </w:rPr>
              <w:t>Имитационные движения</w:t>
            </w:r>
          </w:p>
          <w:p w:rsidR="004E7875" w:rsidRPr="00FB7515" w:rsidRDefault="004E7875" w:rsidP="0029717D">
            <w:pPr>
              <w:rPr>
                <w:kern w:val="20"/>
              </w:rPr>
            </w:pPr>
            <w:r w:rsidRPr="00FB7515">
              <w:rPr>
                <w:kern w:val="20"/>
              </w:rPr>
              <w:t>Спортивные праздники и развлечения</w:t>
            </w:r>
          </w:p>
          <w:p w:rsidR="004E7875" w:rsidRPr="00FB7515" w:rsidRDefault="004E7875" w:rsidP="0029717D">
            <w:pPr>
              <w:rPr>
                <w:kern w:val="20"/>
              </w:rPr>
            </w:pPr>
            <w:r w:rsidRPr="00FB7515">
              <w:rPr>
                <w:kern w:val="20"/>
              </w:rPr>
              <w:t>Гимнастика после дневного сна:</w:t>
            </w:r>
          </w:p>
          <w:p w:rsidR="004E7875" w:rsidRPr="00FB7515" w:rsidRDefault="004E7875" w:rsidP="0029717D">
            <w:pPr>
              <w:rPr>
                <w:kern w:val="20"/>
              </w:rPr>
            </w:pPr>
            <w:r w:rsidRPr="00FB7515">
              <w:rPr>
                <w:kern w:val="20"/>
              </w:rPr>
              <w:t>-оздоровительная,</w:t>
            </w:r>
          </w:p>
          <w:p w:rsidR="004E7875" w:rsidRPr="00FB7515" w:rsidRDefault="00943DBC" w:rsidP="0029717D">
            <w:pPr>
              <w:rPr>
                <w:kern w:val="20"/>
              </w:rPr>
            </w:pPr>
            <w:r>
              <w:rPr>
                <w:kern w:val="20"/>
              </w:rPr>
              <w:t>-коррекционная</w:t>
            </w:r>
          </w:p>
          <w:p w:rsidR="004E7875" w:rsidRPr="00FB7515" w:rsidRDefault="004E7875" w:rsidP="0029717D">
            <w:pPr>
              <w:rPr>
                <w:kern w:val="20"/>
              </w:rPr>
            </w:pPr>
            <w:r w:rsidRPr="00FB7515">
              <w:rPr>
                <w:kern w:val="20"/>
              </w:rPr>
              <w:lastRenderedPageBreak/>
              <w:t>Упражнения:</w:t>
            </w:r>
          </w:p>
          <w:p w:rsidR="004E7875" w:rsidRPr="00FB7515" w:rsidRDefault="004E7875" w:rsidP="0029717D">
            <w:pPr>
              <w:rPr>
                <w:kern w:val="20"/>
              </w:rPr>
            </w:pPr>
            <w:r w:rsidRPr="00FB7515">
              <w:rPr>
                <w:kern w:val="20"/>
              </w:rPr>
              <w:t xml:space="preserve">– корригирующие </w:t>
            </w:r>
          </w:p>
          <w:p w:rsidR="004E7875" w:rsidRPr="00FB7515" w:rsidRDefault="004E7875" w:rsidP="0029717D">
            <w:pPr>
              <w:rPr>
                <w:kern w:val="20"/>
              </w:rPr>
            </w:pPr>
            <w:r w:rsidRPr="00FB7515">
              <w:rPr>
                <w:kern w:val="20"/>
              </w:rPr>
              <w:t>-классические,</w:t>
            </w:r>
          </w:p>
          <w:p w:rsidR="004E7875" w:rsidRPr="00FB7515" w:rsidRDefault="004E7875" w:rsidP="0029717D">
            <w:pPr>
              <w:rPr>
                <w:kern w:val="20"/>
              </w:rPr>
            </w:pPr>
            <w:r w:rsidRPr="00FB7515">
              <w:rPr>
                <w:kern w:val="20"/>
              </w:rPr>
              <w:t>– коррекционные</w:t>
            </w:r>
          </w:p>
        </w:tc>
        <w:tc>
          <w:tcPr>
            <w:tcW w:w="1019" w:type="pct"/>
            <w:vAlign w:val="center"/>
          </w:tcPr>
          <w:p w:rsidR="004E7875" w:rsidRPr="00FB7515" w:rsidRDefault="004E7875" w:rsidP="0029717D">
            <w:pPr>
              <w:rPr>
                <w:kern w:val="20"/>
              </w:rPr>
            </w:pPr>
            <w:r w:rsidRPr="00FB7515">
              <w:rPr>
                <w:kern w:val="20"/>
              </w:rPr>
              <w:lastRenderedPageBreak/>
              <w:t>Подвижные</w:t>
            </w:r>
            <w:r w:rsidR="00513CEC">
              <w:rPr>
                <w:kern w:val="20"/>
              </w:rPr>
              <w:t xml:space="preserve"> </w:t>
            </w:r>
            <w:r w:rsidRPr="00FB7515">
              <w:rPr>
                <w:kern w:val="20"/>
              </w:rPr>
              <w:t>иг</w:t>
            </w:r>
            <w:r w:rsidR="00227895" w:rsidRPr="00FB7515">
              <w:rPr>
                <w:kern w:val="20"/>
              </w:rPr>
              <w:t>ры</w:t>
            </w:r>
          </w:p>
          <w:p w:rsidR="00227895" w:rsidRPr="00FB7515" w:rsidRDefault="004E7875" w:rsidP="0029717D">
            <w:pPr>
              <w:rPr>
                <w:kern w:val="20"/>
              </w:rPr>
            </w:pPr>
            <w:r w:rsidRPr="00FB7515">
              <w:rPr>
                <w:kern w:val="20"/>
              </w:rPr>
              <w:t>Игровые</w:t>
            </w:r>
          </w:p>
          <w:p w:rsidR="004E7875" w:rsidRPr="00FB7515" w:rsidRDefault="004E7875" w:rsidP="0029717D">
            <w:pPr>
              <w:rPr>
                <w:kern w:val="20"/>
              </w:rPr>
            </w:pPr>
            <w:r w:rsidRPr="00FB7515">
              <w:rPr>
                <w:kern w:val="20"/>
              </w:rPr>
              <w:t>упраж</w:t>
            </w:r>
            <w:r w:rsidR="00227895" w:rsidRPr="00FB7515">
              <w:rPr>
                <w:kern w:val="20"/>
              </w:rPr>
              <w:t>нения</w:t>
            </w:r>
          </w:p>
          <w:p w:rsidR="004E7875" w:rsidRPr="00FB7515" w:rsidRDefault="00227895" w:rsidP="0029717D">
            <w:pPr>
              <w:rPr>
                <w:kern w:val="20"/>
              </w:rPr>
            </w:pPr>
            <w:r w:rsidRPr="00FB7515">
              <w:rPr>
                <w:kern w:val="20"/>
              </w:rPr>
              <w:t>Имитационные движения</w:t>
            </w:r>
          </w:p>
          <w:p w:rsidR="004E7875" w:rsidRPr="00FB7515" w:rsidRDefault="004E7875" w:rsidP="0029717D">
            <w:pPr>
              <w:rPr>
                <w:kern w:val="20"/>
              </w:rPr>
            </w:pPr>
          </w:p>
        </w:tc>
        <w:tc>
          <w:tcPr>
            <w:tcW w:w="1023" w:type="pct"/>
            <w:vAlign w:val="center"/>
          </w:tcPr>
          <w:p w:rsidR="004E7875" w:rsidRPr="00FB7515" w:rsidRDefault="004E7875" w:rsidP="0029717D">
            <w:pPr>
              <w:rPr>
                <w:kern w:val="20"/>
              </w:rPr>
            </w:pPr>
            <w:r w:rsidRPr="00FB7515">
              <w:rPr>
                <w:kern w:val="20"/>
              </w:rPr>
              <w:t>Беседа</w:t>
            </w:r>
          </w:p>
          <w:p w:rsidR="004E7875" w:rsidRPr="00FB7515" w:rsidRDefault="004E7875" w:rsidP="0029717D">
            <w:pPr>
              <w:rPr>
                <w:kern w:val="20"/>
              </w:rPr>
            </w:pPr>
            <w:r w:rsidRPr="00FB7515">
              <w:rPr>
                <w:kern w:val="20"/>
              </w:rPr>
              <w:t>Совместные иг</w:t>
            </w:r>
            <w:r w:rsidR="00227895" w:rsidRPr="00FB7515">
              <w:rPr>
                <w:kern w:val="20"/>
              </w:rPr>
              <w:t>ры</w:t>
            </w:r>
          </w:p>
          <w:p w:rsidR="004E7875" w:rsidRPr="00FB7515" w:rsidRDefault="004E7875" w:rsidP="0029717D">
            <w:pPr>
              <w:rPr>
                <w:kern w:val="20"/>
              </w:rPr>
            </w:pPr>
            <w:r w:rsidRPr="00FB7515">
              <w:rPr>
                <w:kern w:val="20"/>
              </w:rPr>
              <w:t>Походы</w:t>
            </w:r>
          </w:p>
          <w:p w:rsidR="00227895" w:rsidRPr="00FB7515" w:rsidRDefault="004E7875" w:rsidP="0029717D">
            <w:pPr>
              <w:rPr>
                <w:kern w:val="20"/>
              </w:rPr>
            </w:pPr>
            <w:r w:rsidRPr="00FB7515">
              <w:rPr>
                <w:kern w:val="20"/>
              </w:rPr>
              <w:t>Занятия</w:t>
            </w:r>
          </w:p>
          <w:p w:rsidR="004E7875" w:rsidRPr="00FB7515" w:rsidRDefault="004E7875" w:rsidP="0029717D">
            <w:pPr>
              <w:rPr>
                <w:kern w:val="20"/>
              </w:rPr>
            </w:pPr>
            <w:r w:rsidRPr="00FB7515">
              <w:rPr>
                <w:kern w:val="20"/>
              </w:rPr>
              <w:t xml:space="preserve"> в спортивных секциях</w:t>
            </w:r>
          </w:p>
          <w:p w:rsidR="00227895" w:rsidRPr="00FB7515" w:rsidRDefault="004E7875" w:rsidP="0029717D">
            <w:pPr>
              <w:rPr>
                <w:kern w:val="20"/>
              </w:rPr>
            </w:pPr>
            <w:r w:rsidRPr="00FB7515">
              <w:rPr>
                <w:kern w:val="20"/>
              </w:rPr>
              <w:t xml:space="preserve">Посещение </w:t>
            </w:r>
          </w:p>
          <w:p w:rsidR="004E7875" w:rsidRPr="00FB7515" w:rsidRDefault="004E7875" w:rsidP="0029717D">
            <w:pPr>
              <w:rPr>
                <w:kern w:val="20"/>
              </w:rPr>
            </w:pPr>
            <w:r w:rsidRPr="00FB7515">
              <w:rPr>
                <w:kern w:val="20"/>
              </w:rPr>
              <w:t xml:space="preserve">бассейна </w:t>
            </w:r>
          </w:p>
          <w:p w:rsidR="004E7875" w:rsidRPr="00FB7515" w:rsidRDefault="004E7875" w:rsidP="0029717D">
            <w:pPr>
              <w:rPr>
                <w:kern w:val="20"/>
              </w:rPr>
            </w:pPr>
          </w:p>
          <w:p w:rsidR="004E7875" w:rsidRPr="00FB7515" w:rsidRDefault="004E7875" w:rsidP="0029717D">
            <w:pPr>
              <w:rPr>
                <w:kern w:val="20"/>
              </w:rPr>
            </w:pPr>
          </w:p>
          <w:p w:rsidR="004E7875" w:rsidRPr="00FB7515" w:rsidRDefault="004E7875" w:rsidP="0029717D">
            <w:pPr>
              <w:rPr>
                <w:kern w:val="20"/>
              </w:rPr>
            </w:pPr>
          </w:p>
          <w:p w:rsidR="004E7875" w:rsidRPr="00FB7515" w:rsidRDefault="004E7875" w:rsidP="0029717D">
            <w:pPr>
              <w:rPr>
                <w:kern w:val="20"/>
              </w:rPr>
            </w:pPr>
          </w:p>
        </w:tc>
      </w:tr>
      <w:tr w:rsidR="00B2752E" w:rsidRPr="00FB7515" w:rsidTr="0029717D">
        <w:trPr>
          <w:trHeight w:val="362"/>
        </w:trPr>
        <w:tc>
          <w:tcPr>
            <w:tcW w:w="1395" w:type="pct"/>
            <w:vAlign w:val="center"/>
          </w:tcPr>
          <w:p w:rsidR="004E7875" w:rsidRPr="00FB7515" w:rsidRDefault="004E7875" w:rsidP="00010D87">
            <w:pPr>
              <w:rPr>
                <w:kern w:val="20"/>
              </w:rPr>
            </w:pPr>
          </w:p>
        </w:tc>
        <w:tc>
          <w:tcPr>
            <w:tcW w:w="1562" w:type="pct"/>
            <w:vAlign w:val="center"/>
          </w:tcPr>
          <w:p w:rsidR="004E7875" w:rsidRPr="00FB7515" w:rsidRDefault="004E7875" w:rsidP="0029717D">
            <w:pPr>
              <w:rPr>
                <w:kern w:val="20"/>
              </w:rPr>
            </w:pPr>
            <w:r w:rsidRPr="00FB7515">
              <w:rPr>
                <w:kern w:val="20"/>
              </w:rPr>
              <w:t>Объяснение</w:t>
            </w:r>
          </w:p>
          <w:p w:rsidR="004E7875" w:rsidRPr="00FB7515" w:rsidRDefault="004E7875" w:rsidP="0029717D">
            <w:pPr>
              <w:rPr>
                <w:kern w:val="20"/>
              </w:rPr>
            </w:pPr>
            <w:r w:rsidRPr="00FB7515">
              <w:rPr>
                <w:kern w:val="20"/>
              </w:rPr>
              <w:t>Показ</w:t>
            </w:r>
          </w:p>
          <w:p w:rsidR="004E7875" w:rsidRPr="00FB7515" w:rsidRDefault="004E7875" w:rsidP="0029717D">
            <w:pPr>
              <w:rPr>
                <w:kern w:val="20"/>
              </w:rPr>
            </w:pPr>
            <w:r w:rsidRPr="00FB7515">
              <w:rPr>
                <w:kern w:val="20"/>
              </w:rPr>
              <w:t>Дидактические игры</w:t>
            </w:r>
          </w:p>
          <w:p w:rsidR="004E7875" w:rsidRPr="00FB7515" w:rsidRDefault="004E7875" w:rsidP="0029717D">
            <w:pPr>
              <w:rPr>
                <w:kern w:val="20"/>
              </w:rPr>
            </w:pPr>
            <w:r w:rsidRPr="00FB7515">
              <w:rPr>
                <w:kern w:val="20"/>
              </w:rPr>
              <w:t>Чтение художественных произведений</w:t>
            </w:r>
          </w:p>
          <w:p w:rsidR="004E7875" w:rsidRPr="00FB7515" w:rsidRDefault="004E7875" w:rsidP="0029717D">
            <w:pPr>
              <w:rPr>
                <w:kern w:val="20"/>
              </w:rPr>
            </w:pPr>
            <w:r w:rsidRPr="00FB7515">
              <w:rPr>
                <w:kern w:val="20"/>
              </w:rPr>
              <w:t>Личный пример</w:t>
            </w:r>
          </w:p>
          <w:p w:rsidR="004E7875" w:rsidRPr="00FB7515" w:rsidRDefault="004E7875" w:rsidP="0029717D">
            <w:pPr>
              <w:rPr>
                <w:kern w:val="20"/>
              </w:rPr>
            </w:pPr>
            <w:r w:rsidRPr="00FB7515">
              <w:rPr>
                <w:kern w:val="20"/>
              </w:rPr>
              <w:t>Иллюстративный материал</w:t>
            </w:r>
          </w:p>
          <w:p w:rsidR="004E7875" w:rsidRPr="00FB7515" w:rsidRDefault="004E7875" w:rsidP="0029717D">
            <w:pPr>
              <w:rPr>
                <w:kern w:val="20"/>
              </w:rPr>
            </w:pPr>
            <w:r w:rsidRPr="00FB7515">
              <w:rPr>
                <w:kern w:val="20"/>
              </w:rPr>
              <w:t>Досуг</w:t>
            </w:r>
          </w:p>
          <w:p w:rsidR="004E7875" w:rsidRPr="00FB7515" w:rsidRDefault="004E7875" w:rsidP="0029717D">
            <w:pPr>
              <w:rPr>
                <w:kern w:val="20"/>
              </w:rPr>
            </w:pPr>
            <w:r w:rsidRPr="00FB7515">
              <w:rPr>
                <w:kern w:val="20"/>
              </w:rPr>
              <w:t>Театрализованные игры</w:t>
            </w:r>
          </w:p>
        </w:tc>
        <w:tc>
          <w:tcPr>
            <w:tcW w:w="1019" w:type="pct"/>
            <w:vAlign w:val="center"/>
          </w:tcPr>
          <w:p w:rsidR="004E7875" w:rsidRPr="00FB7515" w:rsidRDefault="004E7875" w:rsidP="0029717D">
            <w:pPr>
              <w:rPr>
                <w:kern w:val="20"/>
              </w:rPr>
            </w:pPr>
            <w:r w:rsidRPr="00FB7515">
              <w:rPr>
                <w:kern w:val="20"/>
              </w:rPr>
              <w:t>Сюжетно-ролевые игры</w:t>
            </w:r>
          </w:p>
          <w:p w:rsidR="004E7875" w:rsidRPr="00FB7515" w:rsidRDefault="004E7875" w:rsidP="0029717D">
            <w:pPr>
              <w:rPr>
                <w:kern w:val="20"/>
              </w:rPr>
            </w:pPr>
            <w:r w:rsidRPr="00FB7515">
              <w:rPr>
                <w:kern w:val="20"/>
              </w:rPr>
              <w:t>Подвижные игры</w:t>
            </w:r>
          </w:p>
          <w:p w:rsidR="004E7875" w:rsidRPr="00FB7515" w:rsidRDefault="004E7875" w:rsidP="0029717D">
            <w:pPr>
              <w:rPr>
                <w:kern w:val="20"/>
              </w:rPr>
            </w:pPr>
          </w:p>
          <w:p w:rsidR="004E7875" w:rsidRPr="00FB7515" w:rsidRDefault="004E7875" w:rsidP="0029717D">
            <w:pPr>
              <w:rPr>
                <w:kern w:val="20"/>
              </w:rPr>
            </w:pPr>
          </w:p>
          <w:p w:rsidR="004E7875" w:rsidRPr="00FB7515" w:rsidRDefault="004E7875" w:rsidP="0029717D">
            <w:pPr>
              <w:rPr>
                <w:kern w:val="20"/>
              </w:rPr>
            </w:pPr>
          </w:p>
          <w:p w:rsidR="004E7875" w:rsidRPr="00FB7515" w:rsidRDefault="004E7875" w:rsidP="0029717D">
            <w:pPr>
              <w:rPr>
                <w:kern w:val="20"/>
              </w:rPr>
            </w:pPr>
          </w:p>
        </w:tc>
        <w:tc>
          <w:tcPr>
            <w:tcW w:w="1023" w:type="pct"/>
            <w:vAlign w:val="center"/>
          </w:tcPr>
          <w:p w:rsidR="004E7875" w:rsidRPr="00FB7515" w:rsidRDefault="004E7875" w:rsidP="0029717D">
            <w:pPr>
              <w:rPr>
                <w:kern w:val="20"/>
              </w:rPr>
            </w:pPr>
            <w:r w:rsidRPr="00FB7515">
              <w:rPr>
                <w:kern w:val="20"/>
              </w:rPr>
              <w:t>Беседа</w:t>
            </w:r>
          </w:p>
          <w:p w:rsidR="004E7875" w:rsidRPr="00FB7515" w:rsidRDefault="004E7875" w:rsidP="0029717D">
            <w:pPr>
              <w:rPr>
                <w:kern w:val="20"/>
              </w:rPr>
            </w:pPr>
            <w:r w:rsidRPr="00FB7515">
              <w:rPr>
                <w:kern w:val="20"/>
              </w:rPr>
              <w:t>Совместные игры</w:t>
            </w:r>
          </w:p>
          <w:p w:rsidR="004E7875" w:rsidRPr="00FB7515" w:rsidRDefault="004E7875" w:rsidP="0029717D">
            <w:pPr>
              <w:rPr>
                <w:kern w:val="20"/>
              </w:rPr>
            </w:pPr>
            <w:r w:rsidRPr="00FB7515">
              <w:rPr>
                <w:kern w:val="20"/>
              </w:rPr>
              <w:t>Чтение художес</w:t>
            </w:r>
            <w:r w:rsidRPr="00FB7515">
              <w:rPr>
                <w:kern w:val="20"/>
              </w:rPr>
              <w:t>т</w:t>
            </w:r>
            <w:r w:rsidRPr="00FB7515">
              <w:rPr>
                <w:kern w:val="20"/>
              </w:rPr>
              <w:t>венных произв</w:t>
            </w:r>
            <w:r w:rsidRPr="00FB7515">
              <w:rPr>
                <w:kern w:val="20"/>
              </w:rPr>
              <w:t>е</w:t>
            </w:r>
            <w:r w:rsidRPr="00FB7515">
              <w:rPr>
                <w:kern w:val="20"/>
              </w:rPr>
              <w:t>дений</w:t>
            </w:r>
          </w:p>
          <w:p w:rsidR="004E7875" w:rsidRPr="00FB7515" w:rsidRDefault="004E7875" w:rsidP="0029717D">
            <w:pPr>
              <w:rPr>
                <w:kern w:val="20"/>
              </w:rPr>
            </w:pPr>
          </w:p>
        </w:tc>
      </w:tr>
    </w:tbl>
    <w:p w:rsidR="004E7875" w:rsidRPr="00FB7515" w:rsidRDefault="004E7875" w:rsidP="00FD50CA">
      <w:pPr>
        <w:ind w:firstLine="709"/>
        <w:jc w:val="both"/>
        <w:rPr>
          <w:b/>
          <w:kern w:val="20"/>
          <w:sz w:val="28"/>
          <w:szCs w:val="28"/>
        </w:rPr>
      </w:pPr>
    </w:p>
    <w:p w:rsidR="00227895" w:rsidRPr="00FB7515" w:rsidRDefault="00B2752E" w:rsidP="00FD50CA">
      <w:pPr>
        <w:ind w:firstLine="709"/>
        <w:jc w:val="both"/>
        <w:rPr>
          <w:i/>
          <w:sz w:val="28"/>
          <w:szCs w:val="28"/>
        </w:rPr>
      </w:pPr>
      <w:r w:rsidRPr="00FB7515">
        <w:rPr>
          <w:i/>
          <w:sz w:val="28"/>
          <w:szCs w:val="28"/>
        </w:rPr>
        <w:t xml:space="preserve">Средства реализации образовательной области </w:t>
      </w:r>
    </w:p>
    <w:p w:rsidR="00B2752E" w:rsidRPr="00FB7515" w:rsidRDefault="00B2752E" w:rsidP="00FD50CA">
      <w:pPr>
        <w:ind w:firstLine="709"/>
        <w:jc w:val="both"/>
        <w:rPr>
          <w:i/>
          <w:sz w:val="28"/>
          <w:szCs w:val="28"/>
        </w:rPr>
      </w:pPr>
      <w:r w:rsidRPr="00FB7515">
        <w:rPr>
          <w:i/>
          <w:sz w:val="28"/>
          <w:szCs w:val="28"/>
        </w:rPr>
        <w:t>«Социально – коммуникативное развитие»</w:t>
      </w:r>
    </w:p>
    <w:p w:rsidR="00B2752E" w:rsidRPr="00FB7515" w:rsidRDefault="00B2752E" w:rsidP="00FD50CA">
      <w:pPr>
        <w:ind w:firstLine="709"/>
        <w:jc w:val="both"/>
        <w:rPr>
          <w:sz w:val="28"/>
          <w:szCs w:val="28"/>
        </w:rPr>
      </w:pPr>
      <w:r w:rsidRPr="00FB7515">
        <w:rPr>
          <w:sz w:val="28"/>
          <w:szCs w:val="28"/>
        </w:rPr>
        <w:t xml:space="preserve">- </w:t>
      </w:r>
      <w:r w:rsidRPr="00FB7515">
        <w:rPr>
          <w:i/>
          <w:sz w:val="28"/>
          <w:szCs w:val="28"/>
        </w:rPr>
        <w:t>Группа художественных средств:</w:t>
      </w:r>
      <w:r w:rsidRPr="00FB7515">
        <w:rPr>
          <w:sz w:val="28"/>
          <w:szCs w:val="28"/>
        </w:rPr>
        <w:t xml:space="preserve"> художественная литература, изобр</w:t>
      </w:r>
      <w:r w:rsidRPr="00FB7515">
        <w:rPr>
          <w:sz w:val="28"/>
          <w:szCs w:val="28"/>
        </w:rPr>
        <w:t>а</w:t>
      </w:r>
      <w:r w:rsidRPr="00FB7515">
        <w:rPr>
          <w:sz w:val="28"/>
          <w:szCs w:val="28"/>
        </w:rPr>
        <w:t>зительное искусство, музыка и др. Эта группа средств содействует эмоционал</w:t>
      </w:r>
      <w:r w:rsidRPr="00FB7515">
        <w:rPr>
          <w:sz w:val="28"/>
          <w:szCs w:val="28"/>
        </w:rPr>
        <w:t>ь</w:t>
      </w:r>
      <w:r w:rsidRPr="00FB7515">
        <w:rPr>
          <w:sz w:val="28"/>
          <w:szCs w:val="28"/>
        </w:rPr>
        <w:t>ной окраске познаваемых моральных явлений. Художественные средства на</w:t>
      </w:r>
      <w:r w:rsidRPr="00FB7515">
        <w:rPr>
          <w:sz w:val="28"/>
          <w:szCs w:val="28"/>
        </w:rPr>
        <w:t>и</w:t>
      </w:r>
      <w:r w:rsidRPr="00FB7515">
        <w:rPr>
          <w:sz w:val="28"/>
          <w:szCs w:val="28"/>
        </w:rPr>
        <w:t>более результативны при формировании у детей моральных представлений и воспитании чувств.</w:t>
      </w:r>
    </w:p>
    <w:p w:rsidR="00B2752E" w:rsidRPr="00FB7515" w:rsidRDefault="00B2752E" w:rsidP="00FD50CA">
      <w:pPr>
        <w:ind w:firstLine="709"/>
        <w:jc w:val="both"/>
        <w:rPr>
          <w:sz w:val="28"/>
          <w:szCs w:val="28"/>
        </w:rPr>
      </w:pPr>
      <w:r w:rsidRPr="00FB7515">
        <w:rPr>
          <w:sz w:val="28"/>
          <w:szCs w:val="28"/>
        </w:rPr>
        <w:t xml:space="preserve">-  Средством  социально  –  коммуникативного  развития  дошкольников  является  </w:t>
      </w:r>
      <w:r w:rsidRPr="00FB7515">
        <w:rPr>
          <w:i/>
          <w:sz w:val="28"/>
          <w:szCs w:val="28"/>
        </w:rPr>
        <w:t>природа.</w:t>
      </w:r>
      <w:r w:rsidRPr="00FB7515">
        <w:rPr>
          <w:sz w:val="28"/>
          <w:szCs w:val="28"/>
        </w:rPr>
        <w:t xml:space="preserve"> Она способна вызывать у детей гуманные чувства, желание заботиться о тех, кто  слабее, кто нуждается в помощи, способствует формир</w:t>
      </w:r>
      <w:r w:rsidRPr="00FB7515">
        <w:rPr>
          <w:sz w:val="28"/>
          <w:szCs w:val="28"/>
        </w:rPr>
        <w:t>о</w:t>
      </w:r>
      <w:r w:rsidRPr="00FB7515">
        <w:rPr>
          <w:sz w:val="28"/>
          <w:szCs w:val="28"/>
        </w:rPr>
        <w:t xml:space="preserve">ванию у ребенка уверенности в себе. </w:t>
      </w:r>
    </w:p>
    <w:p w:rsidR="00B2752E" w:rsidRPr="00FB7515" w:rsidRDefault="00B2752E" w:rsidP="00FD50CA">
      <w:pPr>
        <w:ind w:firstLine="709"/>
        <w:jc w:val="both"/>
        <w:rPr>
          <w:i/>
          <w:sz w:val="28"/>
          <w:szCs w:val="28"/>
        </w:rPr>
      </w:pPr>
      <w:r w:rsidRPr="00FB7515">
        <w:rPr>
          <w:sz w:val="28"/>
          <w:szCs w:val="28"/>
        </w:rPr>
        <w:t>- Средством социально – коммуникативного развития дошкольников я</w:t>
      </w:r>
      <w:r w:rsidRPr="00FB7515">
        <w:rPr>
          <w:sz w:val="28"/>
          <w:szCs w:val="28"/>
        </w:rPr>
        <w:t>в</w:t>
      </w:r>
      <w:r w:rsidRPr="00FB7515">
        <w:rPr>
          <w:sz w:val="28"/>
          <w:szCs w:val="28"/>
        </w:rPr>
        <w:t xml:space="preserve">ляется </w:t>
      </w:r>
      <w:r w:rsidRPr="00FB7515">
        <w:rPr>
          <w:i/>
          <w:sz w:val="28"/>
          <w:szCs w:val="28"/>
        </w:rPr>
        <w:t>собственная деятельность  детей</w:t>
      </w:r>
      <w:r w:rsidRPr="00FB7515">
        <w:rPr>
          <w:sz w:val="28"/>
          <w:szCs w:val="28"/>
        </w:rPr>
        <w:t>:  игра,  труд,  учение,  художестве</w:t>
      </w:r>
      <w:r w:rsidRPr="00FB7515">
        <w:rPr>
          <w:sz w:val="28"/>
          <w:szCs w:val="28"/>
        </w:rPr>
        <w:t>н</w:t>
      </w:r>
      <w:r w:rsidRPr="00FB7515">
        <w:rPr>
          <w:sz w:val="28"/>
          <w:szCs w:val="28"/>
        </w:rPr>
        <w:t>ная  деятельность.  Каждый  вид деятельности  имеет  свою  особенность,  в</w:t>
      </w:r>
      <w:r w:rsidRPr="00FB7515">
        <w:rPr>
          <w:sz w:val="28"/>
          <w:szCs w:val="28"/>
        </w:rPr>
        <w:t>ы</w:t>
      </w:r>
      <w:r w:rsidRPr="00FB7515">
        <w:rPr>
          <w:sz w:val="28"/>
          <w:szCs w:val="28"/>
        </w:rPr>
        <w:t xml:space="preserve">полняя  функцию  средства  социально  – коммуникативного развития. </w:t>
      </w:r>
    </w:p>
    <w:p w:rsidR="00B2752E" w:rsidRPr="00FB7515" w:rsidRDefault="00B2752E" w:rsidP="00FD50CA">
      <w:pPr>
        <w:ind w:firstLine="709"/>
        <w:jc w:val="both"/>
        <w:rPr>
          <w:sz w:val="28"/>
          <w:szCs w:val="28"/>
        </w:rPr>
      </w:pPr>
      <w:r w:rsidRPr="00FB7515">
        <w:rPr>
          <w:sz w:val="28"/>
          <w:szCs w:val="28"/>
        </w:rPr>
        <w:t>Средством  социально – коммуникативного развития дошкольников явл</w:t>
      </w:r>
      <w:r w:rsidRPr="00FB7515">
        <w:rPr>
          <w:sz w:val="28"/>
          <w:szCs w:val="28"/>
        </w:rPr>
        <w:t>я</w:t>
      </w:r>
      <w:r w:rsidRPr="00FB7515">
        <w:rPr>
          <w:sz w:val="28"/>
          <w:szCs w:val="28"/>
        </w:rPr>
        <w:t xml:space="preserve">ется </w:t>
      </w:r>
      <w:r w:rsidRPr="00FB7515">
        <w:rPr>
          <w:i/>
          <w:sz w:val="28"/>
          <w:szCs w:val="28"/>
        </w:rPr>
        <w:t>общение.</w:t>
      </w:r>
    </w:p>
    <w:p w:rsidR="00B2752E" w:rsidRPr="00FB7515" w:rsidRDefault="00B2752E" w:rsidP="00FD50CA">
      <w:pPr>
        <w:ind w:firstLine="709"/>
        <w:jc w:val="both"/>
        <w:rPr>
          <w:sz w:val="28"/>
          <w:szCs w:val="28"/>
        </w:rPr>
      </w:pPr>
      <w:r w:rsidRPr="00FB7515">
        <w:rPr>
          <w:sz w:val="28"/>
          <w:szCs w:val="28"/>
        </w:rPr>
        <w:t>Методы реализации образовательной области «Социально – коммуник</w:t>
      </w:r>
      <w:r w:rsidRPr="00FB7515">
        <w:rPr>
          <w:sz w:val="28"/>
          <w:szCs w:val="28"/>
        </w:rPr>
        <w:t>а</w:t>
      </w:r>
      <w:r w:rsidRPr="00FB7515">
        <w:rPr>
          <w:sz w:val="28"/>
          <w:szCs w:val="28"/>
        </w:rPr>
        <w:t>тивное развитие»:</w:t>
      </w:r>
    </w:p>
    <w:p w:rsidR="00B2752E" w:rsidRPr="00FB7515" w:rsidRDefault="00B2752E" w:rsidP="009947AE">
      <w:pPr>
        <w:pStyle w:val="af8"/>
        <w:numPr>
          <w:ilvl w:val="0"/>
          <w:numId w:val="7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методы формирования социального поведения: упражнения, поруч</w:t>
      </w:r>
      <w:r w:rsidRPr="00FB7515">
        <w:rPr>
          <w:rFonts w:ascii="Times New Roman" w:hAnsi="Times New Roman"/>
          <w:sz w:val="28"/>
          <w:szCs w:val="28"/>
        </w:rPr>
        <w:t>е</w:t>
      </w:r>
      <w:r w:rsidRPr="00FB7515">
        <w:rPr>
          <w:rFonts w:ascii="Times New Roman" w:hAnsi="Times New Roman"/>
          <w:sz w:val="28"/>
          <w:szCs w:val="28"/>
        </w:rPr>
        <w:t>ние, требование, воспитывающие ситуации;</w:t>
      </w:r>
    </w:p>
    <w:p w:rsidR="00B2752E" w:rsidRPr="00FB7515" w:rsidRDefault="00B2752E" w:rsidP="009947AE">
      <w:pPr>
        <w:pStyle w:val="af8"/>
        <w:numPr>
          <w:ilvl w:val="0"/>
          <w:numId w:val="7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методы формирования социального сознания: объяснение,  уговор, внушение, просьба, этическая беседа, пример;</w:t>
      </w:r>
    </w:p>
    <w:p w:rsidR="00B2752E" w:rsidRPr="00FB7515" w:rsidRDefault="00B2752E" w:rsidP="009947AE">
      <w:pPr>
        <w:pStyle w:val="af8"/>
        <w:numPr>
          <w:ilvl w:val="0"/>
          <w:numId w:val="7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методы стимулиpoвания: поощрение, соревнование, одобрение, нагр</w:t>
      </w:r>
      <w:r w:rsidRPr="00FB7515">
        <w:rPr>
          <w:rFonts w:ascii="Times New Roman" w:hAnsi="Times New Roman"/>
          <w:sz w:val="28"/>
          <w:szCs w:val="28"/>
        </w:rPr>
        <w:t>а</w:t>
      </w:r>
      <w:r w:rsidRPr="00FB7515">
        <w:rPr>
          <w:rFonts w:ascii="Times New Roman" w:hAnsi="Times New Roman"/>
          <w:sz w:val="28"/>
          <w:szCs w:val="28"/>
        </w:rPr>
        <w:t>ждение.</w:t>
      </w:r>
    </w:p>
    <w:p w:rsidR="00E47DFF" w:rsidRPr="00FB7515" w:rsidRDefault="00B2752E" w:rsidP="008C3FA7">
      <w:pPr>
        <w:ind w:firstLine="709"/>
        <w:jc w:val="both"/>
        <w:rPr>
          <w:sz w:val="28"/>
          <w:szCs w:val="28"/>
        </w:rPr>
      </w:pPr>
      <w:r w:rsidRPr="00FB7515">
        <w:rPr>
          <w:sz w:val="28"/>
          <w:szCs w:val="28"/>
        </w:rPr>
        <w:t>Формы  реализации  образовательной  области  «Социально  –  коммун</w:t>
      </w:r>
      <w:r w:rsidRPr="00FB7515">
        <w:rPr>
          <w:sz w:val="28"/>
          <w:szCs w:val="28"/>
        </w:rPr>
        <w:t>и</w:t>
      </w:r>
      <w:r w:rsidRPr="00FB7515">
        <w:rPr>
          <w:sz w:val="28"/>
          <w:szCs w:val="28"/>
        </w:rPr>
        <w:t>кативное развитие»: экскурсии, целевые прогулки, праздники, развлечения, з</w:t>
      </w:r>
      <w:r w:rsidRPr="00FB7515">
        <w:rPr>
          <w:sz w:val="28"/>
          <w:szCs w:val="28"/>
        </w:rPr>
        <w:t>а</w:t>
      </w:r>
      <w:r w:rsidRPr="00FB7515">
        <w:rPr>
          <w:sz w:val="28"/>
          <w:szCs w:val="28"/>
        </w:rPr>
        <w:t>нятия, чтение художественной литературы, игры, выставки, конкурсы, беседы.</w:t>
      </w:r>
    </w:p>
    <w:p w:rsidR="00A24391" w:rsidRDefault="00A24391" w:rsidP="00FB34CB">
      <w:pPr>
        <w:jc w:val="both"/>
        <w:rPr>
          <w:b/>
          <w:i/>
          <w:sz w:val="28"/>
          <w:szCs w:val="28"/>
        </w:rPr>
      </w:pPr>
    </w:p>
    <w:p w:rsidR="0098175C" w:rsidRPr="00FB7515" w:rsidRDefault="00823D58" w:rsidP="00FB34CB">
      <w:pPr>
        <w:ind w:firstLine="709"/>
        <w:jc w:val="both"/>
        <w:rPr>
          <w:b/>
          <w:i/>
          <w:sz w:val="28"/>
          <w:szCs w:val="28"/>
        </w:rPr>
      </w:pPr>
      <w:r w:rsidRPr="00FB7515">
        <w:rPr>
          <w:b/>
          <w:i/>
          <w:sz w:val="28"/>
          <w:szCs w:val="28"/>
        </w:rPr>
        <w:t>2.3. Особенности взаимодействия педагогического коллектива с сем</w:t>
      </w:r>
      <w:r w:rsidRPr="00FB7515">
        <w:rPr>
          <w:b/>
          <w:i/>
          <w:sz w:val="28"/>
          <w:szCs w:val="28"/>
        </w:rPr>
        <w:t>ь</w:t>
      </w:r>
      <w:r w:rsidRPr="00FB7515">
        <w:rPr>
          <w:b/>
          <w:i/>
          <w:sz w:val="28"/>
          <w:szCs w:val="28"/>
        </w:rPr>
        <w:t>ями воспитанников</w:t>
      </w:r>
    </w:p>
    <w:p w:rsidR="00823D58" w:rsidRPr="00FB7515" w:rsidRDefault="00823D58" w:rsidP="00FD50CA">
      <w:pPr>
        <w:shd w:val="clear" w:color="auto" w:fill="FFFFFF"/>
        <w:ind w:firstLine="709"/>
        <w:jc w:val="both"/>
        <w:rPr>
          <w:kern w:val="20"/>
          <w:sz w:val="28"/>
          <w:szCs w:val="28"/>
        </w:rPr>
      </w:pPr>
      <w:r w:rsidRPr="00FB7515">
        <w:rPr>
          <w:kern w:val="20"/>
          <w:sz w:val="28"/>
          <w:szCs w:val="28"/>
        </w:rPr>
        <w:lastRenderedPageBreak/>
        <w:t>В соответствии с ФЗ «Об образовании в Российской Федерации» родит</w:t>
      </w:r>
      <w:r w:rsidRPr="00FB7515">
        <w:rPr>
          <w:kern w:val="20"/>
          <w:sz w:val="28"/>
          <w:szCs w:val="28"/>
        </w:rPr>
        <w:t>е</w:t>
      </w:r>
      <w:r w:rsidRPr="00FB7515">
        <w:rPr>
          <w:kern w:val="20"/>
          <w:sz w:val="28"/>
          <w:szCs w:val="28"/>
        </w:rPr>
        <w:t>ли являются не только равноправными, но и равноответственными участниками образовательного процесса.</w:t>
      </w:r>
    </w:p>
    <w:p w:rsidR="00823D58" w:rsidRPr="00FB7515" w:rsidRDefault="00823D58"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w:t>
      </w:r>
      <w:r w:rsidRPr="00FB7515">
        <w:rPr>
          <w:rFonts w:ascii="Times New Roman" w:hAnsi="Times New Roman" w:cs="Times New Roman"/>
          <w:kern w:val="20"/>
          <w:sz w:val="28"/>
          <w:szCs w:val="28"/>
        </w:rPr>
        <w:t>у</w:t>
      </w:r>
      <w:r w:rsidRPr="00FB7515">
        <w:rPr>
          <w:rFonts w:ascii="Times New Roman" w:hAnsi="Times New Roman" w:cs="Times New Roman"/>
          <w:kern w:val="20"/>
          <w:sz w:val="28"/>
          <w:szCs w:val="28"/>
        </w:rPr>
        <w:t>ют поведение в различных ситуациях повседневного общения. В процессе с</w:t>
      </w:r>
      <w:r w:rsidRPr="00FB7515">
        <w:rPr>
          <w:rFonts w:ascii="Times New Roman" w:hAnsi="Times New Roman" w:cs="Times New Roman"/>
          <w:kern w:val="20"/>
          <w:sz w:val="28"/>
          <w:szCs w:val="28"/>
        </w:rPr>
        <w:t>е</w:t>
      </w:r>
      <w:r w:rsidRPr="00FB7515">
        <w:rPr>
          <w:rFonts w:ascii="Times New Roman" w:hAnsi="Times New Roman" w:cs="Times New Roman"/>
          <w:kern w:val="20"/>
          <w:sz w:val="28"/>
          <w:szCs w:val="28"/>
        </w:rPr>
        <w:t>мейного воспитания у детей вырабатываются привычки поведения и критерии оценки добра и зла, допустимого и порицаемого, справедливого и несправедл</w:t>
      </w:r>
      <w:r w:rsidRPr="00FB7515">
        <w:rPr>
          <w:rFonts w:ascii="Times New Roman" w:hAnsi="Times New Roman" w:cs="Times New Roman"/>
          <w:kern w:val="20"/>
          <w:sz w:val="28"/>
          <w:szCs w:val="28"/>
        </w:rPr>
        <w:t>и</w:t>
      </w:r>
      <w:r w:rsidRPr="00FB7515">
        <w:rPr>
          <w:rFonts w:ascii="Times New Roman" w:hAnsi="Times New Roman" w:cs="Times New Roman"/>
          <w:kern w:val="20"/>
          <w:sz w:val="28"/>
          <w:szCs w:val="28"/>
        </w:rPr>
        <w:t>вого.</w:t>
      </w:r>
    </w:p>
    <w:p w:rsidR="00823D58" w:rsidRPr="00FB7515" w:rsidRDefault="00823D58"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t>Основанием для определения форм и методов взаимодействия с семьями воспитанников являются нормативные документы, закрепляющие основу вза</w:t>
      </w:r>
      <w:r w:rsidRPr="00FB7515">
        <w:rPr>
          <w:rFonts w:ascii="Times New Roman" w:hAnsi="Times New Roman" w:cs="Times New Roman"/>
          <w:kern w:val="20"/>
          <w:sz w:val="28"/>
          <w:szCs w:val="28"/>
        </w:rPr>
        <w:t>и</w:t>
      </w:r>
      <w:r w:rsidRPr="00FB7515">
        <w:rPr>
          <w:rFonts w:ascii="Times New Roman" w:hAnsi="Times New Roman" w:cs="Times New Roman"/>
          <w:kern w:val="20"/>
          <w:sz w:val="28"/>
          <w:szCs w:val="28"/>
        </w:rPr>
        <w:t>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w:t>
      </w:r>
      <w:r w:rsidRPr="00FB7515">
        <w:rPr>
          <w:rFonts w:ascii="Times New Roman" w:hAnsi="Times New Roman" w:cs="Times New Roman"/>
          <w:kern w:val="20"/>
          <w:sz w:val="28"/>
          <w:szCs w:val="28"/>
        </w:rPr>
        <w:t>а</w:t>
      </w:r>
      <w:r w:rsidRPr="00FB7515">
        <w:rPr>
          <w:rFonts w:ascii="Times New Roman" w:hAnsi="Times New Roman" w:cs="Times New Roman"/>
          <w:kern w:val="20"/>
          <w:sz w:val="28"/>
          <w:szCs w:val="28"/>
        </w:rPr>
        <w:t>правлений взаимодействия дошкольного учреждения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w:t>
      </w:r>
      <w:r w:rsidRPr="00FB7515">
        <w:rPr>
          <w:rFonts w:ascii="Times New Roman" w:hAnsi="Times New Roman" w:cs="Times New Roman"/>
          <w:kern w:val="20"/>
          <w:sz w:val="28"/>
          <w:szCs w:val="28"/>
        </w:rPr>
        <w:t>ж</w:t>
      </w:r>
      <w:r w:rsidRPr="00FB7515">
        <w:rPr>
          <w:rFonts w:ascii="Times New Roman" w:hAnsi="Times New Roman" w:cs="Times New Roman"/>
          <w:kern w:val="20"/>
          <w:sz w:val="28"/>
          <w:szCs w:val="28"/>
        </w:rPr>
        <w:t xml:space="preserve">дающимися в особой помощи и др.). </w:t>
      </w:r>
    </w:p>
    <w:p w:rsidR="00823D58" w:rsidRPr="00FB7515" w:rsidRDefault="00EF0B6A"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t>Методы</w:t>
      </w:r>
      <w:r w:rsidR="00823D58" w:rsidRPr="00FB7515">
        <w:rPr>
          <w:rFonts w:ascii="Times New Roman" w:hAnsi="Times New Roman" w:cs="Times New Roman"/>
          <w:kern w:val="20"/>
          <w:sz w:val="28"/>
          <w:szCs w:val="28"/>
        </w:rPr>
        <w:t xml:space="preserve"> и форм</w:t>
      </w:r>
      <w:r w:rsidRPr="00FB7515">
        <w:rPr>
          <w:rFonts w:ascii="Times New Roman" w:hAnsi="Times New Roman" w:cs="Times New Roman"/>
          <w:kern w:val="20"/>
          <w:sz w:val="28"/>
          <w:szCs w:val="28"/>
        </w:rPr>
        <w:t>ы</w:t>
      </w:r>
      <w:r w:rsidR="00823D58" w:rsidRPr="00FB7515">
        <w:rPr>
          <w:rFonts w:ascii="Times New Roman" w:hAnsi="Times New Roman" w:cs="Times New Roman"/>
          <w:kern w:val="20"/>
          <w:sz w:val="28"/>
          <w:szCs w:val="28"/>
        </w:rPr>
        <w:t xml:space="preserve"> работы с родителями:</w:t>
      </w:r>
    </w:p>
    <w:p w:rsidR="00823D58" w:rsidRPr="00FB7515" w:rsidRDefault="00823D58"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t>– наглядно-информационные (нацелены на знакомство родителей с усл</w:t>
      </w:r>
      <w:r w:rsidRPr="00FB7515">
        <w:rPr>
          <w:rFonts w:ascii="Times New Roman" w:hAnsi="Times New Roman" w:cs="Times New Roman"/>
          <w:kern w:val="20"/>
          <w:sz w:val="28"/>
          <w:szCs w:val="28"/>
        </w:rPr>
        <w:t>о</w:t>
      </w:r>
      <w:r w:rsidRPr="00FB7515">
        <w:rPr>
          <w:rFonts w:ascii="Times New Roman" w:hAnsi="Times New Roman" w:cs="Times New Roman"/>
          <w:kern w:val="20"/>
          <w:sz w:val="28"/>
          <w:szCs w:val="28"/>
        </w:rPr>
        <w:t>виями, задачами, содержанием и методами воспитания детей, способствуют преодолению поверхностного суждения о роли детского сада, оказывают пра</w:t>
      </w:r>
      <w:r w:rsidRPr="00FB7515">
        <w:rPr>
          <w:rFonts w:ascii="Times New Roman" w:hAnsi="Times New Roman" w:cs="Times New Roman"/>
          <w:kern w:val="20"/>
          <w:sz w:val="28"/>
          <w:szCs w:val="28"/>
        </w:rPr>
        <w:t>к</w:t>
      </w:r>
      <w:r w:rsidRPr="00FB7515">
        <w:rPr>
          <w:rFonts w:ascii="Times New Roman" w:hAnsi="Times New Roman" w:cs="Times New Roman"/>
          <w:kern w:val="20"/>
          <w:sz w:val="28"/>
          <w:szCs w:val="28"/>
        </w:rPr>
        <w:t>тическую помощь семье.</w:t>
      </w:r>
      <w:r w:rsidR="005611A0">
        <w:rPr>
          <w:rFonts w:ascii="Times New Roman" w:hAnsi="Times New Roman" w:cs="Times New Roman"/>
          <w:kern w:val="20"/>
          <w:sz w:val="28"/>
          <w:szCs w:val="28"/>
        </w:rPr>
        <w:t xml:space="preserve"> </w:t>
      </w:r>
      <w:r w:rsidRPr="00FB7515">
        <w:rPr>
          <w:rFonts w:ascii="Times New Roman" w:hAnsi="Times New Roman" w:cs="Times New Roman"/>
          <w:kern w:val="20"/>
          <w:sz w:val="28"/>
          <w:szCs w:val="28"/>
        </w:rPr>
        <w:t>К ним относятся фотографии, выставки детских работ, стенды, ширмы, папки-передвижки, а также видеофрагменты организации ра</w:t>
      </w:r>
      <w:r w:rsidRPr="00FB7515">
        <w:rPr>
          <w:rFonts w:ascii="Times New Roman" w:hAnsi="Times New Roman" w:cs="Times New Roman"/>
          <w:kern w:val="20"/>
          <w:sz w:val="28"/>
          <w:szCs w:val="28"/>
        </w:rPr>
        <w:t>з</w:t>
      </w:r>
      <w:r w:rsidRPr="00FB7515">
        <w:rPr>
          <w:rFonts w:ascii="Times New Roman" w:hAnsi="Times New Roman" w:cs="Times New Roman"/>
          <w:kern w:val="20"/>
          <w:sz w:val="28"/>
          <w:szCs w:val="28"/>
        </w:rPr>
        <w:t>личных видов деятельности, режимных момен</w:t>
      </w:r>
      <w:r w:rsidR="00FB34CB">
        <w:rPr>
          <w:rFonts w:ascii="Times New Roman" w:hAnsi="Times New Roman" w:cs="Times New Roman"/>
          <w:kern w:val="20"/>
          <w:sz w:val="28"/>
          <w:szCs w:val="28"/>
        </w:rPr>
        <w:t>тов и др.</w:t>
      </w:r>
      <w:r w:rsidRPr="00FB7515">
        <w:rPr>
          <w:rFonts w:ascii="Times New Roman" w:hAnsi="Times New Roman" w:cs="Times New Roman"/>
          <w:kern w:val="20"/>
          <w:sz w:val="28"/>
          <w:szCs w:val="28"/>
        </w:rPr>
        <w:t>;</w:t>
      </w:r>
    </w:p>
    <w:p w:rsidR="00823D58" w:rsidRPr="00FB7515" w:rsidRDefault="00823D58"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w:t>
      </w:r>
      <w:r w:rsidRPr="00FB7515">
        <w:rPr>
          <w:rFonts w:ascii="Times New Roman" w:hAnsi="Times New Roman" w:cs="Times New Roman"/>
          <w:kern w:val="20"/>
          <w:sz w:val="28"/>
          <w:szCs w:val="28"/>
        </w:rPr>
        <w:t>е</w:t>
      </w:r>
      <w:r w:rsidRPr="00FB7515">
        <w:rPr>
          <w:rFonts w:ascii="Times New Roman" w:hAnsi="Times New Roman" w:cs="Times New Roman"/>
          <w:kern w:val="20"/>
          <w:sz w:val="28"/>
          <w:szCs w:val="28"/>
        </w:rPr>
        <w:t>бёнку, запросах, интересах, потребностях родителей в психолого-педагогической информации.</w:t>
      </w:r>
      <w:r w:rsidR="00513CEC">
        <w:rPr>
          <w:rFonts w:ascii="Times New Roman" w:hAnsi="Times New Roman" w:cs="Times New Roman"/>
          <w:kern w:val="20"/>
          <w:sz w:val="28"/>
          <w:szCs w:val="28"/>
        </w:rPr>
        <w:t xml:space="preserve"> </w:t>
      </w:r>
      <w:r w:rsidRPr="00FB7515">
        <w:rPr>
          <w:rFonts w:ascii="Times New Roman" w:hAnsi="Times New Roman" w:cs="Times New Roman"/>
          <w:kern w:val="20"/>
          <w:sz w:val="28"/>
          <w:szCs w:val="28"/>
        </w:rPr>
        <w:t>Только на основе анализа этих данных возможно осуществление индивидуального, личностно-ориентированного подхода к р</w:t>
      </w:r>
      <w:r w:rsidRPr="00FB7515">
        <w:rPr>
          <w:rFonts w:ascii="Times New Roman" w:hAnsi="Times New Roman" w:cs="Times New Roman"/>
          <w:kern w:val="20"/>
          <w:sz w:val="28"/>
          <w:szCs w:val="28"/>
        </w:rPr>
        <w:t>е</w:t>
      </w:r>
      <w:r w:rsidRPr="00FB7515">
        <w:rPr>
          <w:rFonts w:ascii="Times New Roman" w:hAnsi="Times New Roman" w:cs="Times New Roman"/>
          <w:kern w:val="20"/>
          <w:sz w:val="28"/>
          <w:szCs w:val="28"/>
        </w:rPr>
        <w:t>бёнку в условиях дошкольного учреждения и построение грамотного общения с родителями);</w:t>
      </w:r>
    </w:p>
    <w:p w:rsidR="00823D58" w:rsidRPr="00FB7515" w:rsidRDefault="00823D58"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t>– досуговые (обеспечивают установление теплых неформальных отнош</w:t>
      </w:r>
      <w:r w:rsidRPr="00FB7515">
        <w:rPr>
          <w:rFonts w:ascii="Times New Roman" w:hAnsi="Times New Roman" w:cs="Times New Roman"/>
          <w:kern w:val="20"/>
          <w:sz w:val="28"/>
          <w:szCs w:val="28"/>
        </w:rPr>
        <w:t>е</w:t>
      </w:r>
      <w:r w:rsidRPr="00FB7515">
        <w:rPr>
          <w:rFonts w:ascii="Times New Roman" w:hAnsi="Times New Roman" w:cs="Times New Roman"/>
          <w:kern w:val="20"/>
          <w:sz w:val="28"/>
          <w:szCs w:val="28"/>
        </w:rPr>
        <w:t>ний между педагогами и родителями, а также более доверительных отношений между родителями и детьми.К ним относятся проведение педагогами дошкол</w:t>
      </w:r>
      <w:r w:rsidRPr="00FB7515">
        <w:rPr>
          <w:rFonts w:ascii="Times New Roman" w:hAnsi="Times New Roman" w:cs="Times New Roman"/>
          <w:kern w:val="20"/>
          <w:sz w:val="28"/>
          <w:szCs w:val="28"/>
        </w:rPr>
        <w:t>ь</w:t>
      </w:r>
      <w:r w:rsidRPr="00FB7515">
        <w:rPr>
          <w:rFonts w:ascii="Times New Roman" w:hAnsi="Times New Roman" w:cs="Times New Roman"/>
          <w:kern w:val="20"/>
          <w:sz w:val="28"/>
          <w:szCs w:val="28"/>
        </w:rPr>
        <w:t>ных учреждений совместных праздников и досугов);</w:t>
      </w:r>
    </w:p>
    <w:p w:rsidR="00823D58" w:rsidRPr="00FB7515" w:rsidRDefault="00823D58"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lastRenderedPageBreak/>
        <w:t>– информационно-ознакомительные (нацелены на преодоление поверхн</w:t>
      </w:r>
      <w:r w:rsidRPr="00FB7515">
        <w:rPr>
          <w:rFonts w:ascii="Times New Roman" w:hAnsi="Times New Roman" w:cs="Times New Roman"/>
          <w:kern w:val="20"/>
          <w:sz w:val="28"/>
          <w:szCs w:val="28"/>
        </w:rPr>
        <w:t>о</w:t>
      </w:r>
      <w:r w:rsidRPr="00FB7515">
        <w:rPr>
          <w:rFonts w:ascii="Times New Roman" w:hAnsi="Times New Roman" w:cs="Times New Roman"/>
          <w:kern w:val="20"/>
          <w:sz w:val="28"/>
          <w:szCs w:val="28"/>
        </w:rPr>
        <w:t>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педагогами.К ним можно отнести «Дни открытых дверей» и др.).</w:t>
      </w:r>
    </w:p>
    <w:p w:rsidR="00823D58" w:rsidRPr="00FB7515" w:rsidRDefault="00823D58" w:rsidP="00FD50CA">
      <w:pPr>
        <w:ind w:firstLine="709"/>
        <w:jc w:val="both"/>
        <w:rPr>
          <w:kern w:val="20"/>
          <w:sz w:val="28"/>
          <w:szCs w:val="28"/>
        </w:rPr>
      </w:pPr>
      <w:r w:rsidRPr="00FB7515">
        <w:rPr>
          <w:kern w:val="20"/>
          <w:sz w:val="28"/>
          <w:szCs w:val="28"/>
        </w:rPr>
        <w:t xml:space="preserve">В образовательном процессе дошкольного </w:t>
      </w:r>
      <w:r w:rsidR="00EF0B6A" w:rsidRPr="00FB7515">
        <w:rPr>
          <w:kern w:val="20"/>
          <w:sz w:val="28"/>
          <w:szCs w:val="28"/>
        </w:rPr>
        <w:t>отделения</w:t>
      </w:r>
      <w:r w:rsidRPr="00FB7515">
        <w:rPr>
          <w:kern w:val="20"/>
          <w:sz w:val="28"/>
          <w:szCs w:val="28"/>
        </w:rPr>
        <w:t xml:space="preserve"> активно использ</w:t>
      </w:r>
      <w:r w:rsidRPr="00FB7515">
        <w:rPr>
          <w:kern w:val="20"/>
          <w:sz w:val="28"/>
          <w:szCs w:val="28"/>
        </w:rPr>
        <w:t>у</w:t>
      </w:r>
      <w:r w:rsidRPr="00FB7515">
        <w:rPr>
          <w:kern w:val="20"/>
          <w:sz w:val="28"/>
          <w:szCs w:val="28"/>
        </w:rPr>
        <w:t>ются как традиционные, так и нетрадиционные формы работы с родителями воспитанников: родительские собрания; индивидуальные и групповые консул</w:t>
      </w:r>
      <w:r w:rsidRPr="00FB7515">
        <w:rPr>
          <w:kern w:val="20"/>
          <w:sz w:val="28"/>
          <w:szCs w:val="28"/>
        </w:rPr>
        <w:t>ь</w:t>
      </w:r>
      <w:r w:rsidRPr="00FB7515">
        <w:rPr>
          <w:kern w:val="20"/>
          <w:sz w:val="28"/>
          <w:szCs w:val="28"/>
        </w:rPr>
        <w:t>тации; беседы; родительские тренинги; практикумы; родительские чтения; р</w:t>
      </w:r>
      <w:r w:rsidRPr="00FB7515">
        <w:rPr>
          <w:kern w:val="20"/>
          <w:sz w:val="28"/>
          <w:szCs w:val="28"/>
        </w:rPr>
        <w:t>о</w:t>
      </w:r>
      <w:r w:rsidRPr="00FB7515">
        <w:rPr>
          <w:kern w:val="20"/>
          <w:sz w:val="28"/>
          <w:szCs w:val="28"/>
        </w:rPr>
        <w:t>дительские ринги; педагогические гостиные; круглые столы; ток шоу; устные журналы и др.</w:t>
      </w:r>
    </w:p>
    <w:p w:rsidR="00823D58" w:rsidRPr="00FB7515" w:rsidRDefault="00823D58" w:rsidP="00FD50CA">
      <w:pPr>
        <w:ind w:firstLine="709"/>
        <w:jc w:val="both"/>
        <w:rPr>
          <w:kern w:val="20"/>
          <w:sz w:val="28"/>
          <w:szCs w:val="28"/>
        </w:rPr>
      </w:pPr>
      <w:r w:rsidRPr="00FB7515">
        <w:rPr>
          <w:kern w:val="20"/>
          <w:sz w:val="28"/>
          <w:szCs w:val="28"/>
        </w:rPr>
        <w:t>Одной из наиболее доступных форм установления связи с семьей являю</w:t>
      </w:r>
      <w:r w:rsidRPr="00FB7515">
        <w:rPr>
          <w:kern w:val="20"/>
          <w:sz w:val="28"/>
          <w:szCs w:val="28"/>
        </w:rPr>
        <w:t>т</w:t>
      </w:r>
      <w:r w:rsidRPr="00FB7515">
        <w:rPr>
          <w:kern w:val="20"/>
          <w:sz w:val="28"/>
          <w:szCs w:val="28"/>
        </w:rPr>
        <w:t xml:space="preserve">ся педагогические беседы с родителями. </w:t>
      </w:r>
    </w:p>
    <w:p w:rsidR="00823D58" w:rsidRPr="00FB7515" w:rsidRDefault="00823D58" w:rsidP="00FD50CA">
      <w:pPr>
        <w:ind w:firstLine="709"/>
        <w:jc w:val="both"/>
        <w:rPr>
          <w:kern w:val="20"/>
          <w:sz w:val="28"/>
          <w:szCs w:val="28"/>
        </w:rPr>
      </w:pPr>
      <w:r w:rsidRPr="00FB7515">
        <w:rPr>
          <w:kern w:val="20"/>
          <w:sz w:val="28"/>
          <w:szCs w:val="28"/>
        </w:rPr>
        <w:t>Практикумы организуются с целью выработки у родителей педагогич</w:t>
      </w:r>
      <w:r w:rsidRPr="00FB7515">
        <w:rPr>
          <w:kern w:val="20"/>
          <w:sz w:val="28"/>
          <w:szCs w:val="28"/>
        </w:rPr>
        <w:t>е</w:t>
      </w:r>
      <w:r w:rsidRPr="00FB7515">
        <w:rPr>
          <w:kern w:val="20"/>
          <w:sz w:val="28"/>
          <w:szCs w:val="28"/>
        </w:rPr>
        <w:t>ских умений по воспитанию детей, эффективному расширению возникающих педагогических ситуаций, тренировка педагогического мышления.</w:t>
      </w:r>
    </w:p>
    <w:p w:rsidR="00823D58" w:rsidRPr="00FB7515" w:rsidRDefault="00823D58" w:rsidP="00FD50CA">
      <w:pPr>
        <w:ind w:firstLine="709"/>
        <w:jc w:val="both"/>
        <w:rPr>
          <w:kern w:val="20"/>
          <w:sz w:val="28"/>
          <w:szCs w:val="28"/>
        </w:rPr>
      </w:pPr>
      <w:r w:rsidRPr="00FB7515">
        <w:rPr>
          <w:kern w:val="20"/>
          <w:sz w:val="28"/>
          <w:szCs w:val="28"/>
        </w:rPr>
        <w:t>Проведение «Дней открытых дверей» нацелено на ознакомление родит</w:t>
      </w:r>
      <w:r w:rsidRPr="00FB7515">
        <w:rPr>
          <w:kern w:val="20"/>
          <w:sz w:val="28"/>
          <w:szCs w:val="28"/>
        </w:rPr>
        <w:t>е</w:t>
      </w:r>
      <w:r w:rsidRPr="00FB7515">
        <w:rPr>
          <w:kern w:val="20"/>
          <w:sz w:val="28"/>
          <w:szCs w:val="28"/>
        </w:rPr>
        <w:t>лей со спецификой дошкольного образования, позволяет избежать многих ко</w:t>
      </w:r>
      <w:r w:rsidRPr="00FB7515">
        <w:rPr>
          <w:kern w:val="20"/>
          <w:sz w:val="28"/>
          <w:szCs w:val="28"/>
        </w:rPr>
        <w:t>н</w:t>
      </w:r>
      <w:r w:rsidRPr="00FB7515">
        <w:rPr>
          <w:kern w:val="20"/>
          <w:sz w:val="28"/>
          <w:szCs w:val="28"/>
        </w:rPr>
        <w:t>фликтов, вызванных незнанием и непониманием родителями специфики орг</w:t>
      </w:r>
      <w:r w:rsidRPr="00FB7515">
        <w:rPr>
          <w:kern w:val="20"/>
          <w:sz w:val="28"/>
          <w:szCs w:val="28"/>
        </w:rPr>
        <w:t>а</w:t>
      </w:r>
      <w:r w:rsidRPr="00FB7515">
        <w:rPr>
          <w:kern w:val="20"/>
          <w:sz w:val="28"/>
          <w:szCs w:val="28"/>
        </w:rPr>
        <w:t xml:space="preserve">низации образовательного процесса </w:t>
      </w:r>
      <w:r w:rsidR="00FB34CB">
        <w:rPr>
          <w:kern w:val="20"/>
          <w:sz w:val="28"/>
          <w:szCs w:val="28"/>
        </w:rPr>
        <w:t>дошкольного отделения</w:t>
      </w:r>
      <w:r w:rsidRPr="00FB7515">
        <w:rPr>
          <w:kern w:val="20"/>
          <w:sz w:val="28"/>
          <w:szCs w:val="28"/>
        </w:rPr>
        <w:t>.</w:t>
      </w:r>
    </w:p>
    <w:p w:rsidR="00823D58" w:rsidRPr="00FB7515" w:rsidRDefault="00823D58"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t>Тематические консультации помогают ответить на все вопросы, интер</w:t>
      </w:r>
      <w:r w:rsidRPr="00FB7515">
        <w:rPr>
          <w:rFonts w:ascii="Times New Roman" w:hAnsi="Times New Roman" w:cs="Times New Roman"/>
          <w:kern w:val="20"/>
          <w:sz w:val="28"/>
          <w:szCs w:val="28"/>
        </w:rPr>
        <w:t>е</w:t>
      </w:r>
      <w:r w:rsidRPr="00FB7515">
        <w:rPr>
          <w:rFonts w:ascii="Times New Roman" w:hAnsi="Times New Roman" w:cs="Times New Roman"/>
          <w:kern w:val="20"/>
          <w:sz w:val="28"/>
          <w:szCs w:val="28"/>
        </w:rPr>
        <w:t xml:space="preserve">сующие родителей. Главное назначение консультации – родители убеждаются в том, что в </w:t>
      </w:r>
      <w:r w:rsidR="00EF0B6A" w:rsidRPr="00FB7515">
        <w:rPr>
          <w:rFonts w:ascii="Times New Roman" w:hAnsi="Times New Roman" w:cs="Times New Roman"/>
          <w:kern w:val="20"/>
          <w:sz w:val="28"/>
          <w:szCs w:val="28"/>
        </w:rPr>
        <w:t>дошкольном учреждении</w:t>
      </w:r>
      <w:r w:rsidRPr="00FB7515">
        <w:rPr>
          <w:rFonts w:ascii="Times New Roman" w:hAnsi="Times New Roman" w:cs="Times New Roman"/>
          <w:kern w:val="20"/>
          <w:sz w:val="28"/>
          <w:szCs w:val="28"/>
        </w:rPr>
        <w:t xml:space="preserve"> они могут получить поддержку и совет.</w:t>
      </w:r>
    </w:p>
    <w:p w:rsidR="00823D58" w:rsidRPr="00FB7515" w:rsidRDefault="00823D58" w:rsidP="00FD50CA">
      <w:pPr>
        <w:ind w:firstLine="709"/>
        <w:jc w:val="both"/>
        <w:rPr>
          <w:kern w:val="20"/>
          <w:sz w:val="28"/>
          <w:szCs w:val="28"/>
        </w:rPr>
      </w:pPr>
      <w:r w:rsidRPr="00FB7515">
        <w:rPr>
          <w:kern w:val="20"/>
          <w:sz w:val="28"/>
          <w:szCs w:val="28"/>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823D58" w:rsidRPr="00FB7515" w:rsidRDefault="00823D58"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t>Родительские ринги – дискуссионная форма общения родителей и форм</w:t>
      </w:r>
      <w:r w:rsidRPr="00FB7515">
        <w:rPr>
          <w:rFonts w:ascii="Times New Roman" w:hAnsi="Times New Roman" w:cs="Times New Roman"/>
          <w:kern w:val="20"/>
          <w:sz w:val="28"/>
          <w:szCs w:val="28"/>
        </w:rPr>
        <w:t>и</w:t>
      </w:r>
      <w:r w:rsidRPr="00FB7515">
        <w:rPr>
          <w:rFonts w:ascii="Times New Roman" w:hAnsi="Times New Roman" w:cs="Times New Roman"/>
          <w:kern w:val="20"/>
          <w:sz w:val="28"/>
          <w:szCs w:val="28"/>
        </w:rPr>
        <w:t xml:space="preserve">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823D58" w:rsidRPr="00FB7515" w:rsidRDefault="00823D58"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t>Достаточно эффективными являются такие познавательные формы раб</w:t>
      </w:r>
      <w:r w:rsidRPr="00FB7515">
        <w:rPr>
          <w:rFonts w:ascii="Times New Roman" w:hAnsi="Times New Roman" w:cs="Times New Roman"/>
          <w:kern w:val="20"/>
          <w:sz w:val="28"/>
          <w:szCs w:val="28"/>
        </w:rPr>
        <w:t>о</w:t>
      </w:r>
      <w:r w:rsidRPr="00FB7515">
        <w:rPr>
          <w:rFonts w:ascii="Times New Roman" w:hAnsi="Times New Roman" w:cs="Times New Roman"/>
          <w:kern w:val="20"/>
          <w:sz w:val="28"/>
          <w:szCs w:val="28"/>
        </w:rPr>
        <w:t>ты, как КВН, педагогическая гостиная, круглый стол, «Поле чудес», «Что? Где? Когда?», «Устами младенца», ток шоу, устный журнал. Нетрадиционные позн</w:t>
      </w:r>
      <w:r w:rsidRPr="00FB7515">
        <w:rPr>
          <w:rFonts w:ascii="Times New Roman" w:hAnsi="Times New Roman" w:cs="Times New Roman"/>
          <w:kern w:val="20"/>
          <w:sz w:val="28"/>
          <w:szCs w:val="28"/>
        </w:rPr>
        <w:t>а</w:t>
      </w:r>
      <w:r w:rsidRPr="00FB7515">
        <w:rPr>
          <w:rFonts w:ascii="Times New Roman" w:hAnsi="Times New Roman" w:cs="Times New Roman"/>
          <w:kern w:val="20"/>
          <w:sz w:val="28"/>
          <w:szCs w:val="28"/>
        </w:rPr>
        <w:t xml:space="preserve">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823D58" w:rsidRPr="00FB7515" w:rsidRDefault="00823D58" w:rsidP="00FD50CA">
      <w:pPr>
        <w:pStyle w:val="aa"/>
        <w:spacing w:before="0" w:beforeAutospacing="0" w:after="0" w:afterAutospacing="0"/>
        <w:ind w:firstLine="709"/>
        <w:jc w:val="both"/>
        <w:rPr>
          <w:rFonts w:ascii="Times New Roman" w:hAnsi="Times New Roman" w:cs="Times New Roman"/>
          <w:kern w:val="20"/>
          <w:sz w:val="28"/>
          <w:szCs w:val="28"/>
        </w:rPr>
      </w:pPr>
      <w:r w:rsidRPr="00FB7515">
        <w:rPr>
          <w:rFonts w:ascii="Times New Roman" w:hAnsi="Times New Roman" w:cs="Times New Roman"/>
          <w:kern w:val="20"/>
          <w:sz w:val="28"/>
          <w:szCs w:val="28"/>
        </w:rPr>
        <w:t>Наиболее востребованной формой работы с родителями является нагля</w:t>
      </w:r>
      <w:r w:rsidRPr="00FB7515">
        <w:rPr>
          <w:rFonts w:ascii="Times New Roman" w:hAnsi="Times New Roman" w:cs="Times New Roman"/>
          <w:kern w:val="20"/>
          <w:sz w:val="28"/>
          <w:szCs w:val="28"/>
        </w:rPr>
        <w:t>д</w:t>
      </w:r>
      <w:r w:rsidRPr="00FB7515">
        <w:rPr>
          <w:rFonts w:ascii="Times New Roman" w:hAnsi="Times New Roman" w:cs="Times New Roman"/>
          <w:kern w:val="20"/>
          <w:sz w:val="28"/>
          <w:szCs w:val="28"/>
        </w:rPr>
        <w:t xml:space="preserve">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w:t>
      </w:r>
      <w:r w:rsidR="00EF0B6A" w:rsidRPr="00FB7515">
        <w:rPr>
          <w:rFonts w:ascii="Times New Roman" w:hAnsi="Times New Roman" w:cs="Times New Roman"/>
          <w:kern w:val="20"/>
          <w:sz w:val="28"/>
          <w:szCs w:val="28"/>
        </w:rPr>
        <w:t>дошкольном учреждении</w:t>
      </w:r>
      <w:r w:rsidRPr="00FB7515">
        <w:rPr>
          <w:rFonts w:ascii="Times New Roman" w:hAnsi="Times New Roman" w:cs="Times New Roman"/>
          <w:kern w:val="20"/>
          <w:sz w:val="28"/>
          <w:szCs w:val="28"/>
        </w:rPr>
        <w:t>, оказания практической помощи семье:</w:t>
      </w:r>
    </w:p>
    <w:p w:rsidR="00823D58" w:rsidRPr="00FB7515" w:rsidRDefault="00823D58" w:rsidP="00FD50CA">
      <w:pPr>
        <w:ind w:firstLine="709"/>
        <w:jc w:val="both"/>
        <w:rPr>
          <w:kern w:val="20"/>
          <w:sz w:val="28"/>
          <w:szCs w:val="28"/>
        </w:rPr>
      </w:pPr>
      <w:r w:rsidRPr="00FB7515">
        <w:rPr>
          <w:rStyle w:val="af4"/>
          <w:bCs/>
          <w:i w:val="0"/>
          <w:kern w:val="20"/>
          <w:sz w:val="28"/>
          <w:szCs w:val="28"/>
        </w:rPr>
        <w:t xml:space="preserve">– уголок для родителей (содержит </w:t>
      </w:r>
      <w:r w:rsidRPr="00FB7515">
        <w:rPr>
          <w:kern w:val="20"/>
          <w:sz w:val="28"/>
          <w:szCs w:val="28"/>
        </w:rPr>
        <w:t xml:space="preserve">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w:t>
      </w:r>
      <w:r w:rsidR="00EF0B6A" w:rsidRPr="00FB7515">
        <w:rPr>
          <w:kern w:val="20"/>
          <w:sz w:val="28"/>
          <w:szCs w:val="28"/>
        </w:rPr>
        <w:t xml:space="preserve">дошкольном </w:t>
      </w:r>
      <w:r w:rsidR="00FB34CB">
        <w:rPr>
          <w:kern w:val="20"/>
          <w:sz w:val="28"/>
          <w:szCs w:val="28"/>
        </w:rPr>
        <w:t xml:space="preserve">отделении </w:t>
      </w:r>
      <w:r w:rsidRPr="00FB7515">
        <w:rPr>
          <w:kern w:val="20"/>
          <w:sz w:val="28"/>
          <w:szCs w:val="28"/>
        </w:rPr>
        <w:t>и семье);</w:t>
      </w:r>
    </w:p>
    <w:p w:rsidR="00823D58" w:rsidRPr="00FB7515" w:rsidRDefault="00823D58" w:rsidP="00FD50CA">
      <w:pPr>
        <w:ind w:firstLine="709"/>
        <w:jc w:val="both"/>
        <w:rPr>
          <w:kern w:val="20"/>
          <w:sz w:val="28"/>
          <w:szCs w:val="28"/>
        </w:rPr>
      </w:pPr>
      <w:r w:rsidRPr="00FB7515">
        <w:rPr>
          <w:rStyle w:val="af4"/>
          <w:bCs/>
          <w:i w:val="0"/>
          <w:kern w:val="20"/>
          <w:sz w:val="28"/>
          <w:szCs w:val="28"/>
        </w:rPr>
        <w:t>– разнообразные выставки (</w:t>
      </w:r>
      <w:r w:rsidRPr="00FB7515">
        <w:rPr>
          <w:kern w:val="20"/>
          <w:sz w:val="28"/>
          <w:szCs w:val="28"/>
        </w:rPr>
        <w:t>выставки детских работ, тематические в</w:t>
      </w:r>
      <w:r w:rsidRPr="00FB7515">
        <w:rPr>
          <w:kern w:val="20"/>
          <w:sz w:val="28"/>
          <w:szCs w:val="28"/>
        </w:rPr>
        <w:t>ы</w:t>
      </w:r>
      <w:r w:rsidRPr="00FB7515">
        <w:rPr>
          <w:kern w:val="20"/>
          <w:sz w:val="28"/>
          <w:szCs w:val="28"/>
        </w:rPr>
        <w:t>ставки по оп</w:t>
      </w:r>
      <w:r w:rsidR="00FB34CB">
        <w:rPr>
          <w:kern w:val="20"/>
          <w:sz w:val="28"/>
          <w:szCs w:val="28"/>
        </w:rPr>
        <w:t>ределенному разделу П</w:t>
      </w:r>
      <w:r w:rsidRPr="00FB7515">
        <w:rPr>
          <w:kern w:val="20"/>
          <w:sz w:val="28"/>
          <w:szCs w:val="28"/>
        </w:rPr>
        <w:t>рограммы);</w:t>
      </w:r>
    </w:p>
    <w:p w:rsidR="00823D58" w:rsidRPr="00FB7515" w:rsidRDefault="00823D58" w:rsidP="00FD50CA">
      <w:pPr>
        <w:ind w:firstLine="709"/>
        <w:jc w:val="both"/>
        <w:rPr>
          <w:kern w:val="20"/>
          <w:sz w:val="28"/>
          <w:szCs w:val="28"/>
        </w:rPr>
      </w:pPr>
      <w:r w:rsidRPr="00FB7515">
        <w:rPr>
          <w:rStyle w:val="af4"/>
          <w:bCs/>
          <w:i w:val="0"/>
          <w:kern w:val="20"/>
          <w:sz w:val="28"/>
          <w:szCs w:val="28"/>
        </w:rPr>
        <w:lastRenderedPageBreak/>
        <w:t>– информационные листки (</w:t>
      </w:r>
      <w:r w:rsidRPr="00FB7515">
        <w:rPr>
          <w:kern w:val="20"/>
          <w:sz w:val="28"/>
          <w:szCs w:val="28"/>
        </w:rPr>
        <w:t>объявления о собраниях, событиях, экскурс</w:t>
      </w:r>
      <w:r w:rsidRPr="00FB7515">
        <w:rPr>
          <w:kern w:val="20"/>
          <w:sz w:val="28"/>
          <w:szCs w:val="28"/>
        </w:rPr>
        <w:t>и</w:t>
      </w:r>
      <w:r w:rsidRPr="00FB7515">
        <w:rPr>
          <w:kern w:val="20"/>
          <w:sz w:val="28"/>
          <w:szCs w:val="28"/>
        </w:rPr>
        <w:t>ях, просьбы о помощи, благодарность добровольным помощникам и т.д.);</w:t>
      </w:r>
    </w:p>
    <w:p w:rsidR="00823D58" w:rsidRPr="00FB7515" w:rsidRDefault="00823D58" w:rsidP="00FD50CA">
      <w:pPr>
        <w:ind w:firstLine="709"/>
        <w:jc w:val="both"/>
        <w:rPr>
          <w:kern w:val="20"/>
          <w:sz w:val="28"/>
          <w:szCs w:val="28"/>
        </w:rPr>
      </w:pPr>
      <w:r w:rsidRPr="00FB7515">
        <w:rPr>
          <w:rStyle w:val="af4"/>
          <w:bCs/>
          <w:i w:val="0"/>
          <w:kern w:val="20"/>
          <w:sz w:val="28"/>
          <w:szCs w:val="28"/>
        </w:rPr>
        <w:t>– родительская газета(в ней родители могут рассказать об</w:t>
      </w:r>
      <w:r w:rsidRPr="00FB7515">
        <w:rPr>
          <w:kern w:val="20"/>
          <w:sz w:val="28"/>
          <w:szCs w:val="28"/>
        </w:rPr>
        <w:t xml:space="preserve"> интересных случаях из жизни семьи, поделиться опытом воспитания и др.);</w:t>
      </w:r>
    </w:p>
    <w:p w:rsidR="00823D58" w:rsidRPr="00FB7515" w:rsidRDefault="00823D58" w:rsidP="00FD50CA">
      <w:pPr>
        <w:ind w:firstLine="709"/>
        <w:jc w:val="both"/>
        <w:rPr>
          <w:kern w:val="20"/>
          <w:sz w:val="28"/>
          <w:szCs w:val="28"/>
        </w:rPr>
      </w:pPr>
      <w:r w:rsidRPr="00FB7515">
        <w:rPr>
          <w:rStyle w:val="af4"/>
          <w:bCs/>
          <w:i w:val="0"/>
          <w:kern w:val="20"/>
          <w:sz w:val="28"/>
          <w:szCs w:val="28"/>
        </w:rPr>
        <w:t>– папки–передвижки (</w:t>
      </w:r>
      <w:r w:rsidRPr="00FB7515">
        <w:rPr>
          <w:kern w:val="20"/>
          <w:sz w:val="28"/>
          <w:szCs w:val="28"/>
        </w:rPr>
        <w:t>формируются по тематическому принципу) и др</w:t>
      </w:r>
      <w:r w:rsidRPr="00FB7515">
        <w:rPr>
          <w:kern w:val="20"/>
          <w:sz w:val="28"/>
          <w:szCs w:val="28"/>
        </w:rPr>
        <w:t>у</w:t>
      </w:r>
      <w:r w:rsidRPr="00FB7515">
        <w:rPr>
          <w:kern w:val="20"/>
          <w:sz w:val="28"/>
          <w:szCs w:val="28"/>
        </w:rPr>
        <w:t>гие.</w:t>
      </w:r>
    </w:p>
    <w:p w:rsidR="00823D58" w:rsidRPr="00FB7515" w:rsidRDefault="00823D58" w:rsidP="00FD50CA">
      <w:pPr>
        <w:ind w:firstLine="709"/>
        <w:jc w:val="both"/>
        <w:rPr>
          <w:rStyle w:val="af4"/>
          <w:bCs/>
          <w:i w:val="0"/>
          <w:kern w:val="20"/>
          <w:sz w:val="28"/>
          <w:szCs w:val="28"/>
        </w:rPr>
      </w:pPr>
      <w:r w:rsidRPr="00FB7515">
        <w:rPr>
          <w:rStyle w:val="af4"/>
          <w:bCs/>
          <w:i w:val="0"/>
          <w:kern w:val="20"/>
          <w:sz w:val="28"/>
          <w:szCs w:val="28"/>
        </w:rPr>
        <w:t>В содержание психолого-педагогической работы по освоению детьми о</w:t>
      </w:r>
      <w:r w:rsidRPr="00FB7515">
        <w:rPr>
          <w:rStyle w:val="af4"/>
          <w:bCs/>
          <w:i w:val="0"/>
          <w:kern w:val="20"/>
          <w:sz w:val="28"/>
          <w:szCs w:val="28"/>
        </w:rPr>
        <w:t>б</w:t>
      </w:r>
      <w:r w:rsidRPr="00FB7515">
        <w:rPr>
          <w:rStyle w:val="af4"/>
          <w:bCs/>
          <w:i w:val="0"/>
          <w:kern w:val="20"/>
          <w:sz w:val="28"/>
          <w:szCs w:val="28"/>
        </w:rPr>
        <w:t xml:space="preserve">разовательных областей включены разнообразные формы работы с родителями воспитанников: </w:t>
      </w:r>
    </w:p>
    <w:p w:rsidR="00823D58" w:rsidRPr="00FB7515" w:rsidRDefault="00823D58" w:rsidP="00FD50CA">
      <w:pPr>
        <w:ind w:firstLine="709"/>
        <w:jc w:val="both"/>
        <w:rPr>
          <w:rStyle w:val="af4"/>
          <w:bCs/>
          <w:i w:val="0"/>
          <w:kern w:val="20"/>
          <w:sz w:val="28"/>
          <w:szCs w:val="28"/>
        </w:rPr>
      </w:pPr>
      <w:r w:rsidRPr="00FB7515">
        <w:rPr>
          <w:rStyle w:val="af4"/>
          <w:bCs/>
          <w:i w:val="0"/>
          <w:kern w:val="20"/>
          <w:sz w:val="28"/>
          <w:szCs w:val="28"/>
        </w:rPr>
        <w:t>– родительские собрания;</w:t>
      </w:r>
    </w:p>
    <w:p w:rsidR="00823D58" w:rsidRPr="00FB7515" w:rsidRDefault="00823D58" w:rsidP="00FD50CA">
      <w:pPr>
        <w:ind w:firstLine="709"/>
        <w:jc w:val="both"/>
        <w:rPr>
          <w:rStyle w:val="af4"/>
          <w:bCs/>
          <w:i w:val="0"/>
          <w:kern w:val="20"/>
          <w:sz w:val="28"/>
          <w:szCs w:val="28"/>
        </w:rPr>
      </w:pPr>
      <w:r w:rsidRPr="00FB7515">
        <w:rPr>
          <w:rStyle w:val="af4"/>
          <w:bCs/>
          <w:i w:val="0"/>
          <w:kern w:val="20"/>
          <w:sz w:val="28"/>
          <w:szCs w:val="28"/>
        </w:rPr>
        <w:t>– беседы;</w:t>
      </w:r>
    </w:p>
    <w:p w:rsidR="00823D58" w:rsidRPr="00FB7515" w:rsidRDefault="00823D58" w:rsidP="00FD50CA">
      <w:pPr>
        <w:ind w:firstLine="709"/>
        <w:jc w:val="both"/>
        <w:rPr>
          <w:rStyle w:val="af4"/>
          <w:bCs/>
          <w:i w:val="0"/>
          <w:kern w:val="20"/>
          <w:sz w:val="28"/>
          <w:szCs w:val="28"/>
        </w:rPr>
      </w:pPr>
      <w:r w:rsidRPr="00FB7515">
        <w:rPr>
          <w:rStyle w:val="af4"/>
          <w:bCs/>
          <w:i w:val="0"/>
          <w:kern w:val="20"/>
          <w:sz w:val="28"/>
          <w:szCs w:val="28"/>
        </w:rPr>
        <w:t>– консультативные встречи;</w:t>
      </w:r>
    </w:p>
    <w:p w:rsidR="00823D58" w:rsidRPr="00FB7515" w:rsidRDefault="00823D58" w:rsidP="00FD50CA">
      <w:pPr>
        <w:ind w:firstLine="709"/>
        <w:jc w:val="both"/>
        <w:rPr>
          <w:rStyle w:val="af4"/>
          <w:bCs/>
          <w:i w:val="0"/>
          <w:kern w:val="20"/>
          <w:sz w:val="28"/>
          <w:szCs w:val="28"/>
        </w:rPr>
      </w:pPr>
      <w:r w:rsidRPr="00FB7515">
        <w:rPr>
          <w:rStyle w:val="af4"/>
          <w:bCs/>
          <w:i w:val="0"/>
          <w:kern w:val="20"/>
          <w:sz w:val="28"/>
          <w:szCs w:val="28"/>
        </w:rPr>
        <w:t>– мастер-классы</w:t>
      </w:r>
      <w:r w:rsidR="005058B9" w:rsidRPr="00FB7515">
        <w:rPr>
          <w:rStyle w:val="af4"/>
          <w:bCs/>
          <w:i w:val="0"/>
          <w:kern w:val="20"/>
          <w:sz w:val="28"/>
          <w:szCs w:val="28"/>
        </w:rPr>
        <w:t xml:space="preserve"> по автоматизации поставленных звуков в речи</w:t>
      </w:r>
      <w:r w:rsidRPr="00FB7515">
        <w:rPr>
          <w:rStyle w:val="af4"/>
          <w:bCs/>
          <w:i w:val="0"/>
          <w:kern w:val="20"/>
          <w:sz w:val="28"/>
          <w:szCs w:val="28"/>
        </w:rPr>
        <w:t>;</w:t>
      </w:r>
    </w:p>
    <w:p w:rsidR="00823D58" w:rsidRPr="00FB7515" w:rsidRDefault="00823D58" w:rsidP="00FD50CA">
      <w:pPr>
        <w:ind w:firstLine="709"/>
        <w:jc w:val="both"/>
        <w:rPr>
          <w:rStyle w:val="af4"/>
          <w:bCs/>
          <w:i w:val="0"/>
          <w:kern w:val="20"/>
          <w:sz w:val="28"/>
          <w:szCs w:val="28"/>
        </w:rPr>
      </w:pPr>
      <w:r w:rsidRPr="00FB7515">
        <w:rPr>
          <w:rStyle w:val="af4"/>
          <w:bCs/>
          <w:i w:val="0"/>
          <w:kern w:val="20"/>
          <w:sz w:val="28"/>
          <w:szCs w:val="28"/>
        </w:rPr>
        <w:t>– открытые просмотры</w:t>
      </w:r>
      <w:r w:rsidR="005058B9" w:rsidRPr="00FB7515">
        <w:rPr>
          <w:rStyle w:val="af4"/>
          <w:bCs/>
          <w:i w:val="0"/>
          <w:kern w:val="20"/>
          <w:sz w:val="28"/>
          <w:szCs w:val="28"/>
        </w:rPr>
        <w:t xml:space="preserve"> индивидуальных коррекционных занятий с учит</w:t>
      </w:r>
      <w:r w:rsidR="005058B9" w:rsidRPr="00FB7515">
        <w:rPr>
          <w:rStyle w:val="af4"/>
          <w:bCs/>
          <w:i w:val="0"/>
          <w:kern w:val="20"/>
          <w:sz w:val="28"/>
          <w:szCs w:val="28"/>
        </w:rPr>
        <w:t>е</w:t>
      </w:r>
      <w:r w:rsidR="005058B9" w:rsidRPr="00FB7515">
        <w:rPr>
          <w:rStyle w:val="af4"/>
          <w:bCs/>
          <w:i w:val="0"/>
          <w:kern w:val="20"/>
          <w:sz w:val="28"/>
          <w:szCs w:val="28"/>
        </w:rPr>
        <w:t>лем-логопедом</w:t>
      </w:r>
      <w:r w:rsidRPr="00FB7515">
        <w:rPr>
          <w:rStyle w:val="af4"/>
          <w:bCs/>
          <w:i w:val="0"/>
          <w:kern w:val="20"/>
          <w:sz w:val="28"/>
          <w:szCs w:val="28"/>
        </w:rPr>
        <w:t>;</w:t>
      </w:r>
    </w:p>
    <w:p w:rsidR="00823D58" w:rsidRPr="00FB7515" w:rsidRDefault="00823D58" w:rsidP="00FD50CA">
      <w:pPr>
        <w:ind w:firstLine="709"/>
        <w:jc w:val="both"/>
        <w:rPr>
          <w:rStyle w:val="af4"/>
          <w:bCs/>
          <w:i w:val="0"/>
          <w:kern w:val="20"/>
          <w:sz w:val="28"/>
          <w:szCs w:val="28"/>
        </w:rPr>
      </w:pPr>
      <w:r w:rsidRPr="00FB7515">
        <w:rPr>
          <w:rStyle w:val="af4"/>
          <w:bCs/>
          <w:i w:val="0"/>
          <w:kern w:val="20"/>
          <w:sz w:val="28"/>
          <w:szCs w:val="28"/>
        </w:rPr>
        <w:t>– дни открытых дверей</w:t>
      </w:r>
      <w:r w:rsidR="005058B9" w:rsidRPr="00FB7515">
        <w:rPr>
          <w:rStyle w:val="af4"/>
          <w:bCs/>
          <w:i w:val="0"/>
          <w:kern w:val="20"/>
          <w:sz w:val="28"/>
          <w:szCs w:val="28"/>
        </w:rPr>
        <w:t xml:space="preserve"> с показом фронтальных и подгрупповых занятий</w:t>
      </w:r>
      <w:r w:rsidRPr="00FB7515">
        <w:rPr>
          <w:rStyle w:val="af4"/>
          <w:bCs/>
          <w:i w:val="0"/>
          <w:kern w:val="20"/>
          <w:sz w:val="28"/>
          <w:szCs w:val="28"/>
        </w:rPr>
        <w:t>;</w:t>
      </w:r>
    </w:p>
    <w:p w:rsidR="00823D58" w:rsidRPr="00FB7515" w:rsidRDefault="00823D58" w:rsidP="00FD50CA">
      <w:pPr>
        <w:ind w:firstLine="709"/>
        <w:jc w:val="both"/>
        <w:rPr>
          <w:rStyle w:val="af4"/>
          <w:bCs/>
          <w:i w:val="0"/>
          <w:kern w:val="20"/>
          <w:sz w:val="28"/>
          <w:szCs w:val="28"/>
        </w:rPr>
      </w:pPr>
      <w:r w:rsidRPr="00FB7515">
        <w:rPr>
          <w:rStyle w:val="af4"/>
          <w:bCs/>
          <w:i w:val="0"/>
          <w:kern w:val="20"/>
          <w:sz w:val="28"/>
          <w:szCs w:val="28"/>
        </w:rPr>
        <w:t>– семинары-практикумы;</w:t>
      </w:r>
    </w:p>
    <w:p w:rsidR="00823D58" w:rsidRPr="00FB7515" w:rsidRDefault="00823D58" w:rsidP="00FD50CA">
      <w:pPr>
        <w:ind w:firstLine="709"/>
        <w:jc w:val="both"/>
        <w:rPr>
          <w:rStyle w:val="af4"/>
          <w:bCs/>
          <w:i w:val="0"/>
          <w:kern w:val="20"/>
          <w:sz w:val="28"/>
          <w:szCs w:val="28"/>
        </w:rPr>
      </w:pPr>
      <w:r w:rsidRPr="00FB7515">
        <w:rPr>
          <w:rStyle w:val="af4"/>
          <w:bCs/>
          <w:i w:val="0"/>
          <w:kern w:val="20"/>
          <w:sz w:val="28"/>
          <w:szCs w:val="28"/>
        </w:rPr>
        <w:t>– совместные проекты;</w:t>
      </w:r>
    </w:p>
    <w:p w:rsidR="00182F5C" w:rsidRPr="00FB7515" w:rsidRDefault="00182F5C" w:rsidP="00FD50CA">
      <w:pPr>
        <w:widowControl w:val="0"/>
        <w:overflowPunct w:val="0"/>
        <w:autoSpaceDE w:val="0"/>
        <w:autoSpaceDN w:val="0"/>
        <w:adjustRightInd w:val="0"/>
        <w:ind w:firstLine="709"/>
        <w:jc w:val="both"/>
        <w:rPr>
          <w:i/>
          <w:sz w:val="28"/>
          <w:szCs w:val="28"/>
          <w:lang w:eastAsia="en-US"/>
        </w:rPr>
      </w:pPr>
      <w:r w:rsidRPr="00FB7515">
        <w:rPr>
          <w:i/>
          <w:sz w:val="28"/>
          <w:szCs w:val="28"/>
          <w:lang w:eastAsia="en-US"/>
        </w:rPr>
        <w:t>Особенности взаимодействия родителей и педагогов дошкольного отд</w:t>
      </w:r>
      <w:r w:rsidRPr="00FB7515">
        <w:rPr>
          <w:i/>
          <w:sz w:val="28"/>
          <w:szCs w:val="28"/>
          <w:lang w:eastAsia="en-US"/>
        </w:rPr>
        <w:t>е</w:t>
      </w:r>
      <w:r w:rsidRPr="00FB7515">
        <w:rPr>
          <w:i/>
          <w:sz w:val="28"/>
          <w:szCs w:val="28"/>
          <w:lang w:eastAsia="en-US"/>
        </w:rPr>
        <w:t>ления в логопедических группах.</w:t>
      </w:r>
    </w:p>
    <w:p w:rsidR="00182F5C" w:rsidRPr="00FB7515" w:rsidRDefault="00182F5C" w:rsidP="00FD50CA">
      <w:pPr>
        <w:widowControl w:val="0"/>
        <w:overflowPunct w:val="0"/>
        <w:autoSpaceDE w:val="0"/>
        <w:autoSpaceDN w:val="0"/>
        <w:adjustRightInd w:val="0"/>
        <w:ind w:firstLine="709"/>
        <w:jc w:val="both"/>
        <w:rPr>
          <w:sz w:val="28"/>
          <w:szCs w:val="28"/>
          <w:lang w:eastAsia="en-US"/>
        </w:rPr>
      </w:pPr>
      <w:r w:rsidRPr="00FB7515">
        <w:rPr>
          <w:sz w:val="28"/>
          <w:szCs w:val="28"/>
          <w:lang w:eastAsia="en-US"/>
        </w:rPr>
        <w:t>В логопедической группе учитель-логопед и другие специалисты привл</w:t>
      </w:r>
      <w:r w:rsidRPr="00FB7515">
        <w:rPr>
          <w:sz w:val="28"/>
          <w:szCs w:val="28"/>
          <w:lang w:eastAsia="en-US"/>
        </w:rPr>
        <w:t>е</w:t>
      </w:r>
      <w:r w:rsidRPr="00FB7515">
        <w:rPr>
          <w:sz w:val="28"/>
          <w:szCs w:val="28"/>
          <w:lang w:eastAsia="en-US"/>
        </w:rPr>
        <w:t xml:space="preserve">кают родителей к коррекционно-развивающей работе через </w:t>
      </w:r>
      <w:r w:rsidRPr="00FB7515">
        <w:rPr>
          <w:bCs/>
          <w:i/>
          <w:iCs/>
          <w:sz w:val="28"/>
          <w:szCs w:val="28"/>
          <w:lang w:eastAsia="en-US"/>
        </w:rPr>
        <w:t>систему методич</w:t>
      </w:r>
      <w:r w:rsidRPr="00FB7515">
        <w:rPr>
          <w:bCs/>
          <w:i/>
          <w:iCs/>
          <w:sz w:val="28"/>
          <w:szCs w:val="28"/>
          <w:lang w:eastAsia="en-US"/>
        </w:rPr>
        <w:t>е</w:t>
      </w:r>
      <w:r w:rsidRPr="00FB7515">
        <w:rPr>
          <w:bCs/>
          <w:i/>
          <w:iCs/>
          <w:sz w:val="28"/>
          <w:szCs w:val="28"/>
          <w:lang w:eastAsia="en-US"/>
        </w:rPr>
        <w:t>скихрекомендаций.</w:t>
      </w:r>
      <w:r w:rsidRPr="00FB7515">
        <w:rPr>
          <w:sz w:val="28"/>
          <w:szCs w:val="28"/>
          <w:lang w:eastAsia="en-US"/>
        </w:rPr>
        <w:t>Эти рекомендации родители получают в устной форме на вечерних приемах и еженедельно по пятницам в письменной форме в спец</w:t>
      </w:r>
      <w:r w:rsidRPr="00FB7515">
        <w:rPr>
          <w:sz w:val="28"/>
          <w:szCs w:val="28"/>
          <w:lang w:eastAsia="en-US"/>
        </w:rPr>
        <w:t>и</w:t>
      </w:r>
      <w:r w:rsidRPr="00FB7515">
        <w:rPr>
          <w:sz w:val="28"/>
          <w:szCs w:val="28"/>
          <w:lang w:eastAsia="en-US"/>
        </w:rPr>
        <w:t>альных тетрадях. Рекомендации родителям по организации домашней работы с детьми необходимы для того, чтобы как можно скорее ликвидировать отстав</w:t>
      </w:r>
      <w:r w:rsidRPr="00FB7515">
        <w:rPr>
          <w:sz w:val="28"/>
          <w:szCs w:val="28"/>
          <w:lang w:eastAsia="en-US"/>
        </w:rPr>
        <w:t>а</w:t>
      </w:r>
      <w:r w:rsidRPr="00FB7515">
        <w:rPr>
          <w:sz w:val="28"/>
          <w:szCs w:val="28"/>
          <w:lang w:eastAsia="en-US"/>
        </w:rPr>
        <w:t>ние детей — как в речевом, так и в общем развитии</w:t>
      </w:r>
      <w:r w:rsidR="00CA4F11" w:rsidRPr="00FB7515">
        <w:rPr>
          <w:sz w:val="28"/>
          <w:szCs w:val="28"/>
          <w:lang w:eastAsia="en-US"/>
        </w:rPr>
        <w:t>.</w:t>
      </w:r>
    </w:p>
    <w:p w:rsidR="00182F5C" w:rsidRPr="00FB7515" w:rsidRDefault="00182F5C" w:rsidP="00FD50CA">
      <w:pPr>
        <w:widowControl w:val="0"/>
        <w:overflowPunct w:val="0"/>
        <w:autoSpaceDE w:val="0"/>
        <w:autoSpaceDN w:val="0"/>
        <w:adjustRightInd w:val="0"/>
        <w:ind w:firstLine="709"/>
        <w:jc w:val="both"/>
        <w:rPr>
          <w:sz w:val="28"/>
          <w:szCs w:val="28"/>
          <w:lang w:eastAsia="en-US"/>
        </w:rPr>
      </w:pPr>
      <w:r w:rsidRPr="00FB7515">
        <w:rPr>
          <w:sz w:val="28"/>
          <w:szCs w:val="28"/>
          <w:lang w:eastAsia="en-US"/>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w:t>
      </w:r>
      <w:r w:rsidRPr="00FB7515">
        <w:rPr>
          <w:sz w:val="28"/>
          <w:szCs w:val="28"/>
          <w:lang w:eastAsia="en-US"/>
        </w:rPr>
        <w:t>и</w:t>
      </w:r>
      <w:r w:rsidRPr="00FB7515">
        <w:rPr>
          <w:sz w:val="28"/>
          <w:szCs w:val="28"/>
          <w:lang w:eastAsia="en-US"/>
        </w:rPr>
        <w:t>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w:t>
      </w:r>
      <w:r w:rsidRPr="00FB7515">
        <w:rPr>
          <w:sz w:val="28"/>
          <w:szCs w:val="28"/>
          <w:lang w:eastAsia="en-US"/>
        </w:rPr>
        <w:t>о</w:t>
      </w:r>
      <w:r w:rsidRPr="00FB7515">
        <w:rPr>
          <w:sz w:val="28"/>
          <w:szCs w:val="28"/>
          <w:lang w:eastAsia="en-US"/>
        </w:rPr>
        <w:t>вать, составлять рассказы и отгадывать загадки. Выполняя с ребенком предл</w:t>
      </w:r>
      <w:r w:rsidRPr="00FB7515">
        <w:rPr>
          <w:sz w:val="28"/>
          <w:szCs w:val="28"/>
          <w:lang w:eastAsia="en-US"/>
        </w:rPr>
        <w:t>о</w:t>
      </w:r>
      <w:r w:rsidRPr="00FB7515">
        <w:rPr>
          <w:sz w:val="28"/>
          <w:szCs w:val="28"/>
          <w:lang w:eastAsia="en-US"/>
        </w:rPr>
        <w:t>женные задания, наблюдая, рассматривая, играя, взрослые разовьют его речь, зрительное и слуховое внимание, память и мышление, что станет залогом у</w:t>
      </w:r>
      <w:r w:rsidRPr="00FB7515">
        <w:rPr>
          <w:sz w:val="28"/>
          <w:szCs w:val="28"/>
          <w:lang w:eastAsia="en-US"/>
        </w:rPr>
        <w:t>с</w:t>
      </w:r>
      <w:r w:rsidRPr="00FB7515">
        <w:rPr>
          <w:sz w:val="28"/>
          <w:szCs w:val="28"/>
          <w:lang w:eastAsia="en-US"/>
        </w:rPr>
        <w:t>пешного обучения ребенка в школе</w:t>
      </w:r>
      <w:r w:rsidR="003C6454" w:rsidRPr="00FB7515">
        <w:rPr>
          <w:sz w:val="28"/>
          <w:szCs w:val="28"/>
          <w:lang w:eastAsia="en-US"/>
        </w:rPr>
        <w:t>.</w:t>
      </w:r>
    </w:p>
    <w:p w:rsidR="005058B9" w:rsidRPr="00FB7515" w:rsidRDefault="00182F5C" w:rsidP="00FD50CA">
      <w:pPr>
        <w:widowControl w:val="0"/>
        <w:overflowPunct w:val="0"/>
        <w:autoSpaceDE w:val="0"/>
        <w:autoSpaceDN w:val="0"/>
        <w:adjustRightInd w:val="0"/>
        <w:ind w:firstLine="709"/>
        <w:jc w:val="both"/>
        <w:rPr>
          <w:sz w:val="28"/>
          <w:szCs w:val="28"/>
          <w:lang w:eastAsia="en-US"/>
        </w:rPr>
      </w:pPr>
      <w:r w:rsidRPr="00FB7515">
        <w:rPr>
          <w:sz w:val="28"/>
          <w:szCs w:val="28"/>
          <w:lang w:eastAsia="en-US"/>
        </w:rPr>
        <w:t>Задания подобраны в соответствии с изучаемыми в логопедических гру</w:t>
      </w:r>
      <w:r w:rsidRPr="00FB7515">
        <w:rPr>
          <w:sz w:val="28"/>
          <w:szCs w:val="28"/>
          <w:lang w:eastAsia="en-US"/>
        </w:rPr>
        <w:t>п</w:t>
      </w:r>
      <w:r w:rsidRPr="00FB7515">
        <w:rPr>
          <w:sz w:val="28"/>
          <w:szCs w:val="28"/>
          <w:lang w:eastAsia="en-US"/>
        </w:rPr>
        <w:t xml:space="preserve">пах </w:t>
      </w:r>
      <w:r w:rsidR="005058B9" w:rsidRPr="00FB7515">
        <w:rPr>
          <w:sz w:val="28"/>
          <w:szCs w:val="28"/>
          <w:lang w:eastAsia="en-US"/>
        </w:rPr>
        <w:t xml:space="preserve">дошкольного отделения </w:t>
      </w:r>
      <w:r w:rsidRPr="00FB7515">
        <w:rPr>
          <w:sz w:val="28"/>
          <w:szCs w:val="28"/>
          <w:lang w:eastAsia="en-US"/>
        </w:rPr>
        <w:t>лексическими темами и требованиями программы. Для каждой возрастной группы учтены особенности р</w:t>
      </w:r>
      <w:r w:rsidR="005058B9" w:rsidRPr="00FB7515">
        <w:rPr>
          <w:sz w:val="28"/>
          <w:szCs w:val="28"/>
          <w:lang w:eastAsia="en-US"/>
        </w:rPr>
        <w:t>азвития детей данного возраста. Родители должны стремиться создавать такие ситуации, которые б</w:t>
      </w:r>
      <w:r w:rsidR="005058B9" w:rsidRPr="00FB7515">
        <w:rPr>
          <w:sz w:val="28"/>
          <w:szCs w:val="28"/>
          <w:lang w:eastAsia="en-US"/>
        </w:rPr>
        <w:t>у</w:t>
      </w:r>
      <w:r w:rsidR="005058B9" w:rsidRPr="00FB7515">
        <w:rPr>
          <w:sz w:val="28"/>
          <w:szCs w:val="28"/>
          <w:lang w:eastAsia="en-US"/>
        </w:rPr>
        <w:t>дут побуждать детей применять знания и умения, имеющиеся в их жизненном багаже. Опора на знания, которые были сформированы в предыдущей возра</w:t>
      </w:r>
      <w:r w:rsidR="005058B9" w:rsidRPr="00FB7515">
        <w:rPr>
          <w:sz w:val="28"/>
          <w:szCs w:val="28"/>
          <w:lang w:eastAsia="en-US"/>
        </w:rPr>
        <w:t>с</w:t>
      </w:r>
      <w:r w:rsidR="005058B9" w:rsidRPr="00FB7515">
        <w:rPr>
          <w:sz w:val="28"/>
          <w:szCs w:val="28"/>
          <w:lang w:eastAsia="en-US"/>
        </w:rPr>
        <w:lastRenderedPageBreak/>
        <w:t>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5058B9" w:rsidRPr="00FB7515" w:rsidRDefault="005058B9" w:rsidP="00FD50CA">
      <w:pPr>
        <w:widowControl w:val="0"/>
        <w:overflowPunct w:val="0"/>
        <w:autoSpaceDE w:val="0"/>
        <w:autoSpaceDN w:val="0"/>
        <w:adjustRightInd w:val="0"/>
        <w:ind w:firstLine="709"/>
        <w:jc w:val="both"/>
        <w:rPr>
          <w:sz w:val="28"/>
          <w:szCs w:val="28"/>
          <w:lang w:eastAsia="en-US"/>
        </w:rPr>
      </w:pPr>
      <w:r w:rsidRPr="00FB7515">
        <w:rPr>
          <w:sz w:val="28"/>
          <w:szCs w:val="28"/>
          <w:lang w:eastAsia="en-US"/>
        </w:rPr>
        <w:t>Работа с детьми строится на систематизации полученных ранее знаний, что создаст предпосылки для успешной подготовки детей к обучению в школе.</w:t>
      </w:r>
    </w:p>
    <w:p w:rsidR="005058B9" w:rsidRPr="00FB7515" w:rsidRDefault="005058B9" w:rsidP="00FD50CA">
      <w:pPr>
        <w:widowControl w:val="0"/>
        <w:overflowPunct w:val="0"/>
        <w:autoSpaceDE w:val="0"/>
        <w:autoSpaceDN w:val="0"/>
        <w:adjustRightInd w:val="0"/>
        <w:ind w:firstLine="709"/>
        <w:jc w:val="both"/>
        <w:rPr>
          <w:sz w:val="28"/>
          <w:szCs w:val="28"/>
          <w:lang w:eastAsia="en-US"/>
        </w:rPr>
      </w:pPr>
      <w:r w:rsidRPr="00FB7515">
        <w:rPr>
          <w:sz w:val="28"/>
          <w:szCs w:val="28"/>
          <w:lang w:eastAsia="en-US"/>
        </w:rPr>
        <w:t>На эти особенности организации домашних занятий с детьми каждой во</w:t>
      </w:r>
      <w:r w:rsidRPr="00FB7515">
        <w:rPr>
          <w:sz w:val="28"/>
          <w:szCs w:val="28"/>
          <w:lang w:eastAsia="en-US"/>
        </w:rPr>
        <w:t>з</w:t>
      </w:r>
      <w:r w:rsidRPr="00FB7515">
        <w:rPr>
          <w:sz w:val="28"/>
          <w:szCs w:val="28"/>
          <w:lang w:eastAsia="en-US"/>
        </w:rPr>
        <w:t>растной группы родителей должны нацеливать специалисты на своих консул</w:t>
      </w:r>
      <w:r w:rsidRPr="00FB7515">
        <w:rPr>
          <w:sz w:val="28"/>
          <w:szCs w:val="28"/>
          <w:lang w:eastAsia="en-US"/>
        </w:rPr>
        <w:t>ь</w:t>
      </w:r>
      <w:r w:rsidRPr="00FB7515">
        <w:rPr>
          <w:sz w:val="28"/>
          <w:szCs w:val="28"/>
          <w:lang w:eastAsia="en-US"/>
        </w:rPr>
        <w:t>тативных приемах, в материалах на стендах и в папках «Специалисты совет</w:t>
      </w:r>
      <w:r w:rsidRPr="00FB7515">
        <w:rPr>
          <w:sz w:val="28"/>
          <w:szCs w:val="28"/>
          <w:lang w:eastAsia="en-US"/>
        </w:rPr>
        <w:t>у</w:t>
      </w:r>
      <w:r w:rsidRPr="00FB7515">
        <w:rPr>
          <w:sz w:val="28"/>
          <w:szCs w:val="28"/>
          <w:lang w:eastAsia="en-US"/>
        </w:rPr>
        <w:t>ют».</w:t>
      </w:r>
    </w:p>
    <w:p w:rsidR="005058B9" w:rsidRPr="00FB7515" w:rsidRDefault="005058B9" w:rsidP="00FD50CA">
      <w:pPr>
        <w:widowControl w:val="0"/>
        <w:overflowPunct w:val="0"/>
        <w:autoSpaceDE w:val="0"/>
        <w:autoSpaceDN w:val="0"/>
        <w:adjustRightInd w:val="0"/>
        <w:ind w:firstLine="709"/>
        <w:jc w:val="both"/>
        <w:rPr>
          <w:sz w:val="28"/>
          <w:szCs w:val="28"/>
          <w:lang w:eastAsia="en-US"/>
        </w:rPr>
      </w:pPr>
      <w:r w:rsidRPr="00FB7515">
        <w:rPr>
          <w:sz w:val="28"/>
          <w:szCs w:val="28"/>
          <w:lang w:eastAsia="en-US"/>
        </w:rPr>
        <w:t xml:space="preserve">Специально для родителей детей, посещающих логопедические группы, в методический комплект включены материалы для </w:t>
      </w:r>
      <w:r w:rsidR="00D15808">
        <w:rPr>
          <w:sz w:val="28"/>
          <w:szCs w:val="28"/>
          <w:lang w:eastAsia="en-US"/>
        </w:rPr>
        <w:t>сайта дошкольного отдел</w:t>
      </w:r>
      <w:r w:rsidR="00D15808">
        <w:rPr>
          <w:sz w:val="28"/>
          <w:szCs w:val="28"/>
          <w:lang w:eastAsia="en-US"/>
        </w:rPr>
        <w:t>е</w:t>
      </w:r>
      <w:r w:rsidR="00D15808">
        <w:rPr>
          <w:sz w:val="28"/>
          <w:szCs w:val="28"/>
          <w:lang w:eastAsia="en-US"/>
        </w:rPr>
        <w:t>ния (</w:t>
      </w:r>
      <w:hyperlink r:id="rId8" w:history="1">
        <w:r w:rsidR="00D15808" w:rsidRPr="00353AC2">
          <w:rPr>
            <w:rStyle w:val="a3"/>
            <w:sz w:val="28"/>
            <w:szCs w:val="28"/>
            <w:lang w:eastAsia="en-US"/>
          </w:rPr>
          <w:t>http://ds.internat-11.ru</w:t>
        </w:r>
      </w:hyperlink>
      <w:r w:rsidR="00D15808">
        <w:rPr>
          <w:sz w:val="28"/>
          <w:szCs w:val="28"/>
          <w:lang w:eastAsia="en-US"/>
        </w:rPr>
        <w:t>), где воспитатели и специалисты размещают ко</w:t>
      </w:r>
      <w:r w:rsidR="00D15808">
        <w:rPr>
          <w:sz w:val="28"/>
          <w:szCs w:val="28"/>
          <w:lang w:eastAsia="en-US"/>
        </w:rPr>
        <w:t>н</w:t>
      </w:r>
      <w:r w:rsidR="00D15808">
        <w:rPr>
          <w:sz w:val="28"/>
          <w:szCs w:val="28"/>
          <w:lang w:eastAsia="en-US"/>
        </w:rPr>
        <w:t>сультации, отвечают на вопросы родителей, информируют о событиях в группе и в дошкольном отделении.</w:t>
      </w:r>
    </w:p>
    <w:p w:rsidR="003C6454" w:rsidRPr="00FB7515" w:rsidRDefault="003C6454" w:rsidP="008C3FA7">
      <w:pPr>
        <w:widowControl w:val="0"/>
        <w:overflowPunct w:val="0"/>
        <w:autoSpaceDE w:val="0"/>
        <w:autoSpaceDN w:val="0"/>
        <w:adjustRightInd w:val="0"/>
        <w:jc w:val="both"/>
        <w:rPr>
          <w:sz w:val="28"/>
          <w:szCs w:val="28"/>
          <w:lang w:eastAsia="en-US"/>
        </w:rPr>
      </w:pPr>
    </w:p>
    <w:p w:rsidR="0098175C" w:rsidRPr="00FB7515" w:rsidRDefault="00D52757" w:rsidP="009E5644">
      <w:pPr>
        <w:ind w:firstLine="709"/>
        <w:jc w:val="both"/>
        <w:rPr>
          <w:rStyle w:val="FontStyle71"/>
          <w:b/>
          <w:i/>
          <w:sz w:val="28"/>
          <w:szCs w:val="28"/>
        </w:rPr>
      </w:pPr>
      <w:bookmarkStart w:id="1" w:name="page47"/>
      <w:bookmarkEnd w:id="1"/>
      <w:r w:rsidRPr="00FB7515">
        <w:rPr>
          <w:rStyle w:val="FontStyle71"/>
          <w:b/>
          <w:i/>
          <w:sz w:val="28"/>
          <w:szCs w:val="28"/>
        </w:rPr>
        <w:t>2.4.Описание образовательной деятельности по профессиональной коррек</w:t>
      </w:r>
      <w:r w:rsidRPr="00FB7515">
        <w:rPr>
          <w:rStyle w:val="FontStyle71"/>
          <w:b/>
          <w:i/>
          <w:sz w:val="28"/>
          <w:szCs w:val="28"/>
        </w:rPr>
        <w:softHyphen/>
        <w:t>ции  на</w:t>
      </w:r>
      <w:r w:rsidR="003C6454" w:rsidRPr="00FB7515">
        <w:rPr>
          <w:rStyle w:val="FontStyle71"/>
          <w:b/>
          <w:i/>
          <w:sz w:val="28"/>
          <w:szCs w:val="28"/>
        </w:rPr>
        <w:t>рушений развития детей</w:t>
      </w:r>
    </w:p>
    <w:p w:rsidR="00E5669C" w:rsidRPr="00FB7515" w:rsidRDefault="009E5644" w:rsidP="00FD50CA">
      <w:pPr>
        <w:ind w:firstLine="709"/>
        <w:jc w:val="both"/>
        <w:rPr>
          <w:i/>
          <w:sz w:val="28"/>
          <w:szCs w:val="28"/>
        </w:rPr>
      </w:pPr>
      <w:r>
        <w:rPr>
          <w:sz w:val="28"/>
          <w:szCs w:val="28"/>
        </w:rPr>
        <w:t>Содержание этого раздела П</w:t>
      </w:r>
      <w:r w:rsidR="00E5669C" w:rsidRPr="00FB7515">
        <w:rPr>
          <w:sz w:val="28"/>
          <w:szCs w:val="28"/>
        </w:rPr>
        <w:t>рограммы направлено на реализацию сл</w:t>
      </w:r>
      <w:r w:rsidR="00E5669C" w:rsidRPr="00FB7515">
        <w:rPr>
          <w:sz w:val="28"/>
          <w:szCs w:val="28"/>
        </w:rPr>
        <w:t>е</w:t>
      </w:r>
      <w:r w:rsidR="00E5669C" w:rsidRPr="00FB7515">
        <w:rPr>
          <w:sz w:val="28"/>
          <w:szCs w:val="28"/>
        </w:rPr>
        <w:t>дующих принципов воспитания и обучения детей с нарушением речи:</w:t>
      </w:r>
    </w:p>
    <w:p w:rsidR="00E5669C" w:rsidRPr="00FB7515" w:rsidRDefault="00E5669C" w:rsidP="00FD50CA">
      <w:pPr>
        <w:ind w:firstLine="709"/>
        <w:jc w:val="both"/>
        <w:rPr>
          <w:i/>
          <w:sz w:val="28"/>
          <w:szCs w:val="28"/>
        </w:rPr>
      </w:pPr>
      <w:r w:rsidRPr="00FB7515">
        <w:rPr>
          <w:sz w:val="28"/>
          <w:szCs w:val="28"/>
        </w:rPr>
        <w:t>1.Структурно-системный принцип, согласно которому речь рассматрив</w:t>
      </w:r>
      <w:r w:rsidRPr="00FB7515">
        <w:rPr>
          <w:sz w:val="28"/>
          <w:szCs w:val="28"/>
        </w:rPr>
        <w:t>а</w:t>
      </w:r>
      <w:r w:rsidRPr="00FB7515">
        <w:rPr>
          <w:sz w:val="28"/>
          <w:szCs w:val="28"/>
        </w:rPr>
        <w:t>ется как системное образование взаимосвязанных элементов, объединенных в единое целое. Эффективность коррекционного процесса зависит от оптимал</w:t>
      </w:r>
      <w:r w:rsidRPr="00FB7515">
        <w:rPr>
          <w:sz w:val="28"/>
          <w:szCs w:val="28"/>
        </w:rPr>
        <w:t>ь</w:t>
      </w:r>
      <w:r w:rsidRPr="00FB7515">
        <w:rPr>
          <w:sz w:val="28"/>
          <w:szCs w:val="28"/>
        </w:rPr>
        <w:t>но-рационального воздействия одновременно на всю систему, а не последов</w:t>
      </w:r>
      <w:r w:rsidRPr="00FB7515">
        <w:rPr>
          <w:sz w:val="28"/>
          <w:szCs w:val="28"/>
        </w:rPr>
        <w:t>а</w:t>
      </w:r>
      <w:r w:rsidR="009947AE">
        <w:rPr>
          <w:sz w:val="28"/>
          <w:szCs w:val="28"/>
        </w:rPr>
        <w:t>тельно-</w:t>
      </w:r>
      <w:r w:rsidRPr="00FB7515">
        <w:rPr>
          <w:sz w:val="28"/>
          <w:szCs w:val="28"/>
        </w:rPr>
        <w:t>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w:t>
      </w:r>
      <w:r w:rsidRPr="00FB7515">
        <w:rPr>
          <w:sz w:val="28"/>
          <w:szCs w:val="28"/>
        </w:rPr>
        <w:t>о</w:t>
      </w:r>
      <w:r w:rsidRPr="00FB7515">
        <w:rPr>
          <w:sz w:val="28"/>
          <w:szCs w:val="28"/>
        </w:rPr>
        <w:t>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w:t>
      </w:r>
      <w:r w:rsidRPr="00FB7515">
        <w:rPr>
          <w:sz w:val="28"/>
          <w:szCs w:val="28"/>
        </w:rPr>
        <w:t>о</w:t>
      </w:r>
      <w:r w:rsidRPr="00FB7515">
        <w:rPr>
          <w:sz w:val="28"/>
          <w:szCs w:val="28"/>
        </w:rPr>
        <w:t>гии, согласно которой человек всесторонне проявляет себя в процессе деятел</w:t>
      </w:r>
      <w:r w:rsidRPr="00FB7515">
        <w:rPr>
          <w:sz w:val="28"/>
          <w:szCs w:val="28"/>
        </w:rPr>
        <w:t>ь</w:t>
      </w:r>
      <w:r w:rsidRPr="00FB7515">
        <w:rPr>
          <w:sz w:val="28"/>
          <w:szCs w:val="28"/>
        </w:rPr>
        <w:t>ности: предметно</w:t>
      </w:r>
      <w:r w:rsidR="003C6454" w:rsidRPr="00FB7515">
        <w:rPr>
          <w:sz w:val="28"/>
          <w:szCs w:val="28"/>
        </w:rPr>
        <w:t xml:space="preserve"> - м</w:t>
      </w:r>
      <w:r w:rsidRPr="00FB7515">
        <w:rPr>
          <w:sz w:val="28"/>
          <w:szCs w:val="28"/>
        </w:rPr>
        <w:t>анипулятивной, игровой, учебной или трудовой.</w:t>
      </w:r>
    </w:p>
    <w:p w:rsidR="00E5669C" w:rsidRPr="00FB7515" w:rsidRDefault="00E5669C" w:rsidP="00FD50CA">
      <w:pPr>
        <w:ind w:firstLine="709"/>
        <w:jc w:val="both"/>
        <w:rPr>
          <w:i/>
          <w:sz w:val="28"/>
          <w:szCs w:val="28"/>
        </w:rPr>
      </w:pPr>
      <w:r w:rsidRPr="00FB7515">
        <w:rPr>
          <w:sz w:val="28"/>
          <w:szCs w:val="28"/>
        </w:rPr>
        <w:t>2.Принцип комплексности предполагает комплексное воздействие ра</w:t>
      </w:r>
      <w:r w:rsidRPr="00FB7515">
        <w:rPr>
          <w:sz w:val="28"/>
          <w:szCs w:val="28"/>
        </w:rPr>
        <w:t>з</w:t>
      </w:r>
      <w:r w:rsidRPr="00FB7515">
        <w:rPr>
          <w:sz w:val="28"/>
          <w:szCs w:val="28"/>
        </w:rPr>
        <w:t>личных технологий (медицинских, психологических, педагогических) на один объект, обеспечивая согласованную деятельность всех специалистов.</w:t>
      </w:r>
    </w:p>
    <w:p w:rsidR="00E5669C" w:rsidRPr="00FB7515" w:rsidRDefault="00E5669C" w:rsidP="00FD50CA">
      <w:pPr>
        <w:ind w:firstLine="709"/>
        <w:jc w:val="both"/>
        <w:rPr>
          <w:i/>
          <w:sz w:val="28"/>
          <w:szCs w:val="28"/>
        </w:rPr>
      </w:pPr>
      <w:r w:rsidRPr="00FB7515">
        <w:rPr>
          <w:sz w:val="28"/>
          <w:szCs w:val="28"/>
        </w:rPr>
        <w:t>3.Принцип дифференциации раскрывается в дифференцированном об</w:t>
      </w:r>
      <w:r w:rsidRPr="00FB7515">
        <w:rPr>
          <w:sz w:val="28"/>
          <w:szCs w:val="28"/>
        </w:rPr>
        <w:t>у</w:t>
      </w:r>
      <w:r w:rsidRPr="00FB7515">
        <w:rPr>
          <w:sz w:val="28"/>
          <w:szCs w:val="28"/>
        </w:rPr>
        <w:t>чении детей в соответствии с их возможностями и проблемами, уровнем реч</w:t>
      </w:r>
      <w:r w:rsidRPr="00FB7515">
        <w:rPr>
          <w:sz w:val="28"/>
          <w:szCs w:val="28"/>
        </w:rPr>
        <w:t>е</w:t>
      </w:r>
      <w:r w:rsidRPr="00FB7515">
        <w:rPr>
          <w:sz w:val="28"/>
          <w:szCs w:val="28"/>
        </w:rPr>
        <w:t>вого развития и механизмом системной речевой недостаточности. С учетом данного принципа происходит объединение детей в малые группы и их обуч</w:t>
      </w:r>
      <w:r w:rsidRPr="00FB7515">
        <w:rPr>
          <w:sz w:val="28"/>
          <w:szCs w:val="28"/>
        </w:rPr>
        <w:t>е</w:t>
      </w:r>
      <w:r w:rsidRPr="00FB7515">
        <w:rPr>
          <w:sz w:val="28"/>
          <w:szCs w:val="28"/>
        </w:rPr>
        <w:t>ние.</w:t>
      </w:r>
    </w:p>
    <w:p w:rsidR="00E5669C" w:rsidRPr="00FB7515" w:rsidRDefault="00E5669C" w:rsidP="00FD50CA">
      <w:pPr>
        <w:ind w:firstLine="709"/>
        <w:jc w:val="both"/>
        <w:rPr>
          <w:i/>
          <w:sz w:val="28"/>
          <w:szCs w:val="28"/>
        </w:rPr>
      </w:pPr>
      <w:r w:rsidRPr="00FB7515">
        <w:rPr>
          <w:sz w:val="28"/>
          <w:szCs w:val="28"/>
        </w:rPr>
        <w:t>4.Принцип концентризма предполагает распределение учебного матери</w:t>
      </w:r>
      <w:r w:rsidRPr="00FB7515">
        <w:rPr>
          <w:sz w:val="28"/>
          <w:szCs w:val="28"/>
        </w:rPr>
        <w:t>а</w:t>
      </w:r>
      <w:r w:rsidRPr="00FB7515">
        <w:rPr>
          <w:sz w:val="28"/>
          <w:szCs w:val="28"/>
        </w:rPr>
        <w:t>ла по относительно замкнутым циклам — концентрам. Речевой материал ра</w:t>
      </w:r>
      <w:r w:rsidRPr="00FB7515">
        <w:rPr>
          <w:sz w:val="28"/>
          <w:szCs w:val="28"/>
        </w:rPr>
        <w:t>с</w:t>
      </w:r>
      <w:r w:rsidRPr="00FB7515">
        <w:rPr>
          <w:sz w:val="28"/>
          <w:szCs w:val="28"/>
        </w:rPr>
        <w:t>полагается в пределах одной лексической темы независимо от вида деятельн</w:t>
      </w:r>
      <w:r w:rsidRPr="00FB7515">
        <w:rPr>
          <w:sz w:val="28"/>
          <w:szCs w:val="28"/>
        </w:rPr>
        <w:t>о</w:t>
      </w:r>
      <w:r w:rsidRPr="00FB7515">
        <w:rPr>
          <w:sz w:val="28"/>
          <w:szCs w:val="28"/>
        </w:rPr>
        <w:t>сти. После усвоения материала первого концентра воспитанники должны уметь общаться в пределах этой темы. Каждый последующий концентр предусматр</w:t>
      </w:r>
      <w:r w:rsidRPr="00FB7515">
        <w:rPr>
          <w:sz w:val="28"/>
          <w:szCs w:val="28"/>
        </w:rPr>
        <w:t>и</w:t>
      </w:r>
      <w:r w:rsidRPr="00FB7515">
        <w:rPr>
          <w:sz w:val="28"/>
          <w:szCs w:val="28"/>
        </w:rPr>
        <w:lastRenderedPageBreak/>
        <w:t>вает закрепление изученного материала и овладение новыми знаниями. Отбор языкового материала в рамках концентра осуществляется в соответствии с ра</w:t>
      </w:r>
      <w:r w:rsidRPr="00FB7515">
        <w:rPr>
          <w:sz w:val="28"/>
          <w:szCs w:val="28"/>
        </w:rPr>
        <w:t>з</w:t>
      </w:r>
      <w:r w:rsidRPr="00FB7515">
        <w:rPr>
          <w:sz w:val="28"/>
          <w:szCs w:val="28"/>
        </w:rPr>
        <w:t>ными видами речевой деятельности. В пределах концентров выделяются ми</w:t>
      </w:r>
      <w:r w:rsidRPr="00FB7515">
        <w:rPr>
          <w:sz w:val="28"/>
          <w:szCs w:val="28"/>
        </w:rPr>
        <w:t>к</w:t>
      </w:r>
      <w:r w:rsidRPr="00FB7515">
        <w:rPr>
          <w:sz w:val="28"/>
          <w:szCs w:val="28"/>
        </w:rPr>
        <w:t>роконцентры,  имеющие конкретную цель. Характерные признаки микроко</w:t>
      </w:r>
      <w:r w:rsidRPr="00FB7515">
        <w:rPr>
          <w:sz w:val="28"/>
          <w:szCs w:val="28"/>
        </w:rPr>
        <w:t>н</w:t>
      </w:r>
      <w:r w:rsidRPr="00FB7515">
        <w:rPr>
          <w:sz w:val="28"/>
          <w:szCs w:val="28"/>
        </w:rPr>
        <w:t>центров — ограниченность пределами одного вида упражнений, простая стру</w:t>
      </w:r>
      <w:r w:rsidRPr="00FB7515">
        <w:rPr>
          <w:sz w:val="28"/>
          <w:szCs w:val="28"/>
        </w:rPr>
        <w:t>к</w:t>
      </w:r>
      <w:r w:rsidRPr="00FB7515">
        <w:rPr>
          <w:sz w:val="28"/>
          <w:szCs w:val="28"/>
        </w:rPr>
        <w:t>тура операций, небольшое количество, относительная непродолжительность, получение результатов сразу же после окончания работы.</w:t>
      </w:r>
    </w:p>
    <w:p w:rsidR="00E5669C" w:rsidRPr="00FB7515" w:rsidRDefault="00E5669C" w:rsidP="00FD50CA">
      <w:pPr>
        <w:ind w:firstLine="709"/>
        <w:jc w:val="both"/>
        <w:rPr>
          <w:i/>
          <w:sz w:val="28"/>
          <w:szCs w:val="28"/>
        </w:rPr>
      </w:pPr>
      <w:r w:rsidRPr="00FB7515">
        <w:rPr>
          <w:sz w:val="28"/>
          <w:szCs w:val="28"/>
        </w:rPr>
        <w:t>Цикличность в учебном процессе чрезвычайно важна для закрепления о</w:t>
      </w:r>
      <w:r w:rsidRPr="00FB7515">
        <w:rPr>
          <w:sz w:val="28"/>
          <w:szCs w:val="28"/>
        </w:rPr>
        <w:t>с</w:t>
      </w:r>
      <w:r w:rsidRPr="00FB7515">
        <w:rPr>
          <w:sz w:val="28"/>
          <w:szCs w:val="28"/>
        </w:rPr>
        <w:t>военного материала. Это имеет особенно большое значение для детей со сн</w:t>
      </w:r>
      <w:r w:rsidRPr="00FB7515">
        <w:rPr>
          <w:sz w:val="28"/>
          <w:szCs w:val="28"/>
        </w:rPr>
        <w:t>и</w:t>
      </w:r>
      <w:r w:rsidRPr="00FB7515">
        <w:rPr>
          <w:sz w:val="28"/>
          <w:szCs w:val="28"/>
        </w:rPr>
        <w:t>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w:t>
      </w:r>
      <w:r w:rsidRPr="00FB7515">
        <w:rPr>
          <w:sz w:val="28"/>
          <w:szCs w:val="28"/>
        </w:rPr>
        <w:t>т</w:t>
      </w:r>
      <w:r w:rsidRPr="00FB7515">
        <w:rPr>
          <w:sz w:val="28"/>
          <w:szCs w:val="28"/>
        </w:rPr>
        <w:t>ствии с общедидактическим требованием «от легкого к труд ному», от уже у</w:t>
      </w:r>
      <w:r w:rsidRPr="00FB7515">
        <w:rPr>
          <w:sz w:val="28"/>
          <w:szCs w:val="28"/>
        </w:rPr>
        <w:t>с</w:t>
      </w:r>
      <w:r w:rsidRPr="00FB7515">
        <w:rPr>
          <w:sz w:val="28"/>
          <w:szCs w:val="28"/>
        </w:rPr>
        <w:t>военного к новому.</w:t>
      </w:r>
    </w:p>
    <w:p w:rsidR="00E5669C" w:rsidRPr="00FB7515" w:rsidRDefault="00E5669C" w:rsidP="00FD50CA">
      <w:pPr>
        <w:ind w:firstLine="709"/>
        <w:jc w:val="both"/>
        <w:rPr>
          <w:i/>
          <w:sz w:val="28"/>
          <w:szCs w:val="28"/>
        </w:rPr>
      </w:pPr>
      <w:r w:rsidRPr="00FB7515">
        <w:rPr>
          <w:sz w:val="28"/>
          <w:szCs w:val="28"/>
        </w:rPr>
        <w:t>Реализуя принцип концентризма, учитель-логопед и другие специалисты в течение одной недели ежедневно организуют изучение определенной лекс</w:t>
      </w:r>
      <w:r w:rsidRPr="00FB7515">
        <w:rPr>
          <w:sz w:val="28"/>
          <w:szCs w:val="28"/>
        </w:rPr>
        <w:t>и</w:t>
      </w:r>
      <w:r w:rsidRPr="00FB7515">
        <w:rPr>
          <w:sz w:val="28"/>
          <w:szCs w:val="28"/>
        </w:rPr>
        <w:t>ческой темы. Монотемная работа над лексикой способствует успешному нак</w:t>
      </w:r>
      <w:r w:rsidRPr="00FB7515">
        <w:rPr>
          <w:sz w:val="28"/>
          <w:szCs w:val="28"/>
        </w:rPr>
        <w:t>о</w:t>
      </w:r>
      <w:r w:rsidRPr="00FB7515">
        <w:rPr>
          <w:sz w:val="28"/>
          <w:szCs w:val="28"/>
        </w:rPr>
        <w:t>плению речевых средств и активному использованию их детьми в коммуник</w:t>
      </w:r>
      <w:r w:rsidRPr="00FB7515">
        <w:rPr>
          <w:sz w:val="28"/>
          <w:szCs w:val="28"/>
        </w:rPr>
        <w:t>а</w:t>
      </w:r>
      <w:r w:rsidRPr="00FB7515">
        <w:rPr>
          <w:sz w:val="28"/>
          <w:szCs w:val="28"/>
        </w:rPr>
        <w:t>тивных целях.</w:t>
      </w:r>
    </w:p>
    <w:p w:rsidR="00E5669C" w:rsidRPr="00FB7515" w:rsidRDefault="00E5669C" w:rsidP="00FD50CA">
      <w:pPr>
        <w:ind w:firstLine="709"/>
        <w:jc w:val="both"/>
        <w:rPr>
          <w:i/>
          <w:sz w:val="28"/>
          <w:szCs w:val="28"/>
        </w:rPr>
      </w:pPr>
      <w:r w:rsidRPr="00FB7515">
        <w:rPr>
          <w:sz w:val="28"/>
          <w:szCs w:val="28"/>
        </w:rPr>
        <w:t>5. Принцип последовательности реализуется в логическом по строении процесса обучения от простого к сложному, от известного к неизвестному.</w:t>
      </w:r>
    </w:p>
    <w:p w:rsidR="00E5669C" w:rsidRPr="00FB7515" w:rsidRDefault="00E5669C" w:rsidP="00FD50CA">
      <w:pPr>
        <w:ind w:firstLine="709"/>
        <w:jc w:val="both"/>
        <w:rPr>
          <w:i/>
          <w:sz w:val="28"/>
          <w:szCs w:val="28"/>
        </w:rPr>
      </w:pPr>
      <w:r w:rsidRPr="00FB7515">
        <w:rPr>
          <w:sz w:val="28"/>
          <w:szCs w:val="28"/>
        </w:rPr>
        <w:t>В коррекционной работе с детьми (независимо от возраста) выделяются два последовательных этапа (подготовительный и основной), которые соглас</w:t>
      </w:r>
      <w:r w:rsidRPr="00FB7515">
        <w:rPr>
          <w:sz w:val="28"/>
          <w:szCs w:val="28"/>
        </w:rPr>
        <w:t>у</w:t>
      </w:r>
      <w:r w:rsidRPr="00FB7515">
        <w:rPr>
          <w:sz w:val="28"/>
          <w:szCs w:val="28"/>
        </w:rPr>
        <w:t>ются с содержанием педагогического воздействия по всем разделам програ</w:t>
      </w:r>
      <w:r w:rsidRPr="00FB7515">
        <w:rPr>
          <w:sz w:val="28"/>
          <w:szCs w:val="28"/>
        </w:rPr>
        <w:t>м</w:t>
      </w:r>
      <w:r w:rsidRPr="00FB7515">
        <w:rPr>
          <w:sz w:val="28"/>
          <w:szCs w:val="28"/>
        </w:rPr>
        <w:t>мы.</w:t>
      </w:r>
    </w:p>
    <w:p w:rsidR="00E5669C" w:rsidRPr="00FB7515" w:rsidRDefault="00E5669C" w:rsidP="00FD50CA">
      <w:pPr>
        <w:ind w:firstLine="709"/>
        <w:jc w:val="both"/>
        <w:rPr>
          <w:i/>
          <w:sz w:val="28"/>
          <w:szCs w:val="28"/>
        </w:rPr>
      </w:pPr>
      <w:r w:rsidRPr="00FB7515">
        <w:rPr>
          <w:sz w:val="28"/>
          <w:szCs w:val="28"/>
        </w:rPr>
        <w:t>На подготовительном этапе формируются общефункциональные мех</w:t>
      </w:r>
      <w:r w:rsidRPr="00FB7515">
        <w:rPr>
          <w:sz w:val="28"/>
          <w:szCs w:val="28"/>
        </w:rPr>
        <w:t>а</w:t>
      </w:r>
      <w:r w:rsidRPr="00FB7515">
        <w:rPr>
          <w:sz w:val="28"/>
          <w:szCs w:val="28"/>
        </w:rPr>
        <w:t>низмы речевой и других видов деятельности (слуховое, зрительное восприятие, внимание и пр.).</w:t>
      </w:r>
    </w:p>
    <w:p w:rsidR="00E5669C" w:rsidRPr="00FB7515" w:rsidRDefault="00E5669C" w:rsidP="00FD50CA">
      <w:pPr>
        <w:ind w:firstLine="709"/>
        <w:jc w:val="both"/>
        <w:rPr>
          <w:i/>
          <w:sz w:val="28"/>
          <w:szCs w:val="28"/>
        </w:rPr>
      </w:pPr>
      <w:r w:rsidRPr="00FB7515">
        <w:rPr>
          <w:sz w:val="28"/>
          <w:szCs w:val="28"/>
        </w:rPr>
        <w:t>На основном этапе предусматривается формирование специфических м</w:t>
      </w:r>
      <w:r w:rsidRPr="00FB7515">
        <w:rPr>
          <w:sz w:val="28"/>
          <w:szCs w:val="28"/>
        </w:rPr>
        <w:t>е</w:t>
      </w:r>
      <w:r w:rsidRPr="00FB7515">
        <w:rPr>
          <w:sz w:val="28"/>
          <w:szCs w:val="28"/>
        </w:rPr>
        <w:t>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w:t>
      </w:r>
    </w:p>
    <w:p w:rsidR="00E5669C" w:rsidRPr="00FB7515" w:rsidRDefault="00E5669C" w:rsidP="00FD50CA">
      <w:pPr>
        <w:ind w:firstLine="709"/>
        <w:jc w:val="both"/>
        <w:rPr>
          <w:i/>
          <w:sz w:val="28"/>
          <w:szCs w:val="28"/>
        </w:rPr>
      </w:pPr>
      <w:r w:rsidRPr="00FB7515">
        <w:rPr>
          <w:sz w:val="28"/>
          <w:szCs w:val="28"/>
        </w:rPr>
        <w:t>6. Принцип коммуникативности. Согласно этому принципу обучение о</w:t>
      </w:r>
      <w:r w:rsidRPr="00FB7515">
        <w:rPr>
          <w:sz w:val="28"/>
          <w:szCs w:val="28"/>
        </w:rPr>
        <w:t>р</w:t>
      </w:r>
      <w:r w:rsidRPr="00FB7515">
        <w:rPr>
          <w:sz w:val="28"/>
          <w:szCs w:val="28"/>
        </w:rPr>
        <w:t>ганизуется в естественных для общения условиях или максимально прибл</w:t>
      </w:r>
      <w:r w:rsidRPr="00FB7515">
        <w:rPr>
          <w:sz w:val="28"/>
          <w:szCs w:val="28"/>
        </w:rPr>
        <w:t>и</w:t>
      </w:r>
      <w:r w:rsidRPr="00FB7515">
        <w:rPr>
          <w:sz w:val="28"/>
          <w:szCs w:val="28"/>
        </w:rPr>
        <w:t>женных к ним. Реализация принципа коммуникативности заключается в уп</w:t>
      </w:r>
      <w:r w:rsidRPr="00FB7515">
        <w:rPr>
          <w:sz w:val="28"/>
          <w:szCs w:val="28"/>
        </w:rPr>
        <w:t>о</w:t>
      </w:r>
      <w:r w:rsidRPr="00FB7515">
        <w:rPr>
          <w:sz w:val="28"/>
          <w:szCs w:val="28"/>
        </w:rPr>
        <w:t>доблении процесса обучения процессу реальной коммуникации. Этот принцип предполагает использование на занятиях ситуаций реального общения, орган</w:t>
      </w:r>
      <w:r w:rsidRPr="00FB7515">
        <w:rPr>
          <w:sz w:val="28"/>
          <w:szCs w:val="28"/>
        </w:rPr>
        <w:t>и</w:t>
      </w:r>
      <w:r w:rsidRPr="00FB7515">
        <w:rPr>
          <w:sz w:val="28"/>
          <w:szCs w:val="28"/>
        </w:rPr>
        <w:t xml:space="preserve">зацию активной творческой деятельности, применение </w:t>
      </w:r>
      <w:r w:rsidR="003C6454" w:rsidRPr="00FB7515">
        <w:rPr>
          <w:sz w:val="28"/>
          <w:szCs w:val="28"/>
        </w:rPr>
        <w:t>коллективных</w:t>
      </w:r>
      <w:r w:rsidRPr="00FB7515">
        <w:rPr>
          <w:sz w:val="28"/>
          <w:szCs w:val="28"/>
        </w:rPr>
        <w:t xml:space="preserve"> форм р</w:t>
      </w:r>
      <w:r w:rsidRPr="00FB7515">
        <w:rPr>
          <w:sz w:val="28"/>
          <w:szCs w:val="28"/>
        </w:rPr>
        <w:t>а</w:t>
      </w:r>
      <w:r w:rsidRPr="00FB7515">
        <w:rPr>
          <w:sz w:val="28"/>
          <w:szCs w:val="28"/>
        </w:rPr>
        <w:t>боты, внимание к проблемным ситуациям и творческим видам занятий, пред</w:t>
      </w:r>
      <w:r w:rsidRPr="00FB7515">
        <w:rPr>
          <w:sz w:val="28"/>
          <w:szCs w:val="28"/>
        </w:rPr>
        <w:t>у</w:t>
      </w:r>
      <w:r w:rsidRPr="00FB7515">
        <w:rPr>
          <w:sz w:val="28"/>
          <w:szCs w:val="28"/>
        </w:rPr>
        <w:t>сматривающим вовлечение детей в общую деятельность, результатом которой является коммуникация</w:t>
      </w:r>
      <w:r w:rsidR="00826887">
        <w:rPr>
          <w:sz w:val="28"/>
          <w:szCs w:val="28"/>
        </w:rPr>
        <w:t>.</w:t>
      </w:r>
    </w:p>
    <w:p w:rsidR="00E5669C" w:rsidRPr="00FB7515" w:rsidRDefault="00E5669C" w:rsidP="00FD50CA">
      <w:pPr>
        <w:ind w:firstLine="709"/>
        <w:jc w:val="both"/>
        <w:rPr>
          <w:i/>
          <w:sz w:val="28"/>
          <w:szCs w:val="28"/>
        </w:rPr>
      </w:pPr>
      <w:r w:rsidRPr="00FB7515">
        <w:rPr>
          <w:sz w:val="28"/>
          <w:szCs w:val="28"/>
        </w:rPr>
        <w:t>7. Принцип доступности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E5669C" w:rsidRPr="00FB7515" w:rsidRDefault="00E5669C" w:rsidP="00FD50CA">
      <w:pPr>
        <w:ind w:firstLine="709"/>
        <w:jc w:val="both"/>
        <w:rPr>
          <w:i/>
          <w:sz w:val="28"/>
          <w:szCs w:val="28"/>
        </w:rPr>
      </w:pPr>
      <w:r w:rsidRPr="00FB7515">
        <w:rPr>
          <w:sz w:val="28"/>
          <w:szCs w:val="28"/>
        </w:rPr>
        <w:lastRenderedPageBreak/>
        <w:t>8. Принцип индивидуализации предполагает ориентацию на три вида и</w:t>
      </w:r>
      <w:r w:rsidRPr="00FB7515">
        <w:rPr>
          <w:sz w:val="28"/>
          <w:szCs w:val="28"/>
        </w:rPr>
        <w:t>н</w:t>
      </w:r>
      <w:r w:rsidRPr="00FB7515">
        <w:rPr>
          <w:sz w:val="28"/>
          <w:szCs w:val="28"/>
        </w:rPr>
        <w:t>дивидуализации: личностную, субъектную, индивидную. Личностная индив</w:t>
      </w:r>
      <w:r w:rsidRPr="00FB7515">
        <w:rPr>
          <w:sz w:val="28"/>
          <w:szCs w:val="28"/>
        </w:rPr>
        <w:t>и</w:t>
      </w:r>
      <w:r w:rsidRPr="00FB7515">
        <w:rPr>
          <w:sz w:val="28"/>
          <w:szCs w:val="28"/>
        </w:rPr>
        <w:t>дуализация требует учитывать в процессе занятий такие свойства личности как сфера желаний и интересов, эмоционально-чувственная сфера, статус в колле</w:t>
      </w:r>
      <w:r w:rsidRPr="00FB7515">
        <w:rPr>
          <w:sz w:val="28"/>
          <w:szCs w:val="28"/>
        </w:rPr>
        <w:t>к</w:t>
      </w:r>
      <w:r w:rsidRPr="00FB7515">
        <w:rPr>
          <w:sz w:val="28"/>
          <w:szCs w:val="28"/>
        </w:rPr>
        <w:t>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E5669C" w:rsidRPr="00FB7515" w:rsidRDefault="00E5669C" w:rsidP="00FD50CA">
      <w:pPr>
        <w:ind w:firstLine="709"/>
        <w:jc w:val="both"/>
        <w:rPr>
          <w:i/>
          <w:sz w:val="28"/>
          <w:szCs w:val="28"/>
        </w:rPr>
      </w:pPr>
      <w:r w:rsidRPr="00FB7515">
        <w:rPr>
          <w:sz w:val="28"/>
          <w:szCs w:val="28"/>
        </w:rPr>
        <w:t>9</w:t>
      </w:r>
      <w:r w:rsidR="00D60E89" w:rsidRPr="00FB7515">
        <w:rPr>
          <w:sz w:val="28"/>
          <w:szCs w:val="28"/>
        </w:rPr>
        <w:t>.</w:t>
      </w:r>
      <w:r w:rsidRPr="00FB7515">
        <w:rPr>
          <w:sz w:val="28"/>
          <w:szCs w:val="28"/>
        </w:rPr>
        <w:t xml:space="preserve"> Принцип интенсивности предполагает использование на занятиях ра</w:t>
      </w:r>
      <w:r w:rsidRPr="00FB7515">
        <w:rPr>
          <w:sz w:val="28"/>
          <w:szCs w:val="28"/>
        </w:rPr>
        <w:t>з</w:t>
      </w:r>
      <w:r w:rsidRPr="00FB7515">
        <w:rPr>
          <w:sz w:val="28"/>
          <w:szCs w:val="28"/>
        </w:rPr>
        <w:t>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rsidR="00E5669C" w:rsidRPr="00FB7515" w:rsidRDefault="00E5669C" w:rsidP="00FD50CA">
      <w:pPr>
        <w:ind w:firstLine="709"/>
        <w:jc w:val="both"/>
        <w:rPr>
          <w:i/>
          <w:sz w:val="28"/>
          <w:szCs w:val="28"/>
        </w:rPr>
      </w:pPr>
      <w:r w:rsidRPr="00FB7515">
        <w:rPr>
          <w:sz w:val="28"/>
          <w:szCs w:val="28"/>
        </w:rPr>
        <w:t>10.Принцип сознательности обеспечивает формирование чувства языка и языковых обобщений.</w:t>
      </w:r>
    </w:p>
    <w:p w:rsidR="00E5669C" w:rsidRPr="00FB7515" w:rsidRDefault="00E5669C" w:rsidP="00FD50CA">
      <w:pPr>
        <w:ind w:firstLine="709"/>
        <w:jc w:val="both"/>
        <w:rPr>
          <w:i/>
          <w:sz w:val="28"/>
          <w:szCs w:val="28"/>
        </w:rPr>
      </w:pPr>
      <w:r w:rsidRPr="00FB7515">
        <w:rPr>
          <w:sz w:val="28"/>
          <w:szCs w:val="28"/>
        </w:rPr>
        <w:t>11.Принцип активности обеспечивает эффективность любой целенапра</w:t>
      </w:r>
      <w:r w:rsidRPr="00FB7515">
        <w:rPr>
          <w:sz w:val="28"/>
          <w:szCs w:val="28"/>
        </w:rPr>
        <w:t>в</w:t>
      </w:r>
      <w:r w:rsidRPr="00FB7515">
        <w:rPr>
          <w:sz w:val="28"/>
          <w:szCs w:val="28"/>
        </w:rPr>
        <w:t>ленной деятельности.</w:t>
      </w:r>
    </w:p>
    <w:p w:rsidR="00E5669C" w:rsidRPr="00FB7515" w:rsidRDefault="00E5669C" w:rsidP="00FD50CA">
      <w:pPr>
        <w:ind w:firstLine="709"/>
        <w:jc w:val="both"/>
        <w:rPr>
          <w:i/>
          <w:sz w:val="28"/>
          <w:szCs w:val="28"/>
        </w:rPr>
      </w:pPr>
      <w:r w:rsidRPr="00FB7515">
        <w:rPr>
          <w:sz w:val="28"/>
          <w:szCs w:val="28"/>
        </w:rPr>
        <w:t>12.Принципы наглядности, научности, прочности усвоения знаний, во</w:t>
      </w:r>
      <w:r w:rsidRPr="00FB7515">
        <w:rPr>
          <w:sz w:val="28"/>
          <w:szCs w:val="28"/>
        </w:rPr>
        <w:t>с</w:t>
      </w:r>
      <w:r w:rsidRPr="00FB7515">
        <w:rPr>
          <w:sz w:val="28"/>
          <w:szCs w:val="28"/>
        </w:rPr>
        <w:t>питывающего обучения позволяют правильно организовать процесс коррекц</w:t>
      </w:r>
      <w:r w:rsidRPr="00FB7515">
        <w:rPr>
          <w:sz w:val="28"/>
          <w:szCs w:val="28"/>
        </w:rPr>
        <w:t>и</w:t>
      </w:r>
      <w:r w:rsidRPr="00FB7515">
        <w:rPr>
          <w:sz w:val="28"/>
          <w:szCs w:val="28"/>
        </w:rPr>
        <w:t>онно-развивающего обучения.</w:t>
      </w:r>
    </w:p>
    <w:p w:rsidR="00E5669C" w:rsidRPr="00FB7515" w:rsidRDefault="00E5669C" w:rsidP="00FD50CA">
      <w:pPr>
        <w:ind w:firstLine="709"/>
        <w:jc w:val="both"/>
        <w:rPr>
          <w:i/>
          <w:sz w:val="28"/>
          <w:szCs w:val="28"/>
        </w:rPr>
      </w:pPr>
      <w:r w:rsidRPr="00FB7515">
        <w:rPr>
          <w:sz w:val="28"/>
          <w:szCs w:val="28"/>
        </w:rPr>
        <w:t>Содержание коррекционно-развивающей работы в образовательных о</w:t>
      </w:r>
      <w:r w:rsidRPr="00FB7515">
        <w:rPr>
          <w:sz w:val="28"/>
          <w:szCs w:val="28"/>
        </w:rPr>
        <w:t>б</w:t>
      </w:r>
      <w:r w:rsidRPr="00FB7515">
        <w:rPr>
          <w:sz w:val="28"/>
          <w:szCs w:val="28"/>
        </w:rPr>
        <w:t>ластях сгруппировано по разделам</w:t>
      </w:r>
      <w:r w:rsidR="003C7D70" w:rsidRPr="00FB7515">
        <w:rPr>
          <w:sz w:val="28"/>
          <w:szCs w:val="28"/>
        </w:rPr>
        <w:t xml:space="preserve">, </w:t>
      </w:r>
      <w:r w:rsidRPr="00FB7515">
        <w:rPr>
          <w:sz w:val="28"/>
          <w:szCs w:val="28"/>
        </w:rPr>
        <w:t xml:space="preserve"> которые являются  сквозными на весь п</w:t>
      </w:r>
      <w:r w:rsidRPr="00FB7515">
        <w:rPr>
          <w:sz w:val="28"/>
          <w:szCs w:val="28"/>
        </w:rPr>
        <w:t>е</w:t>
      </w:r>
      <w:r w:rsidRPr="00FB7515">
        <w:rPr>
          <w:sz w:val="28"/>
          <w:szCs w:val="28"/>
        </w:rPr>
        <w:t>риод дошкольного образования и отрабатываются в процессе разнообразных видов деятельности.</w:t>
      </w:r>
    </w:p>
    <w:p w:rsidR="00E5669C" w:rsidRPr="00FB7515" w:rsidRDefault="00E5669C" w:rsidP="00FD50CA">
      <w:pPr>
        <w:ind w:firstLine="709"/>
        <w:jc w:val="both"/>
        <w:rPr>
          <w:i/>
          <w:sz w:val="28"/>
          <w:szCs w:val="28"/>
        </w:rPr>
      </w:pPr>
      <w:r w:rsidRPr="00FB7515">
        <w:rPr>
          <w:sz w:val="28"/>
          <w:szCs w:val="28"/>
        </w:rPr>
        <w:t>Содержание педагогической работы с детьми, имеющими тяжелые нар</w:t>
      </w:r>
      <w:r w:rsidRPr="00FB7515">
        <w:rPr>
          <w:sz w:val="28"/>
          <w:szCs w:val="28"/>
        </w:rPr>
        <w:t>у</w:t>
      </w:r>
      <w:r w:rsidRPr="00FB7515">
        <w:rPr>
          <w:sz w:val="28"/>
          <w:szCs w:val="28"/>
        </w:rPr>
        <w:t>шения речи, определяется целями и задачами коррекционно-развивающего во</w:t>
      </w:r>
      <w:r w:rsidRPr="00FB7515">
        <w:rPr>
          <w:sz w:val="28"/>
          <w:szCs w:val="28"/>
        </w:rPr>
        <w:t>з</w:t>
      </w:r>
      <w:r w:rsidRPr="00FB7515">
        <w:rPr>
          <w:sz w:val="28"/>
          <w:szCs w:val="28"/>
        </w:rPr>
        <w:t>действия, которое организуется по трем ступеням,  соответствующим период</w:t>
      </w:r>
      <w:r w:rsidRPr="00FB7515">
        <w:rPr>
          <w:sz w:val="28"/>
          <w:szCs w:val="28"/>
        </w:rPr>
        <w:t>и</w:t>
      </w:r>
      <w:r w:rsidRPr="00FB7515">
        <w:rPr>
          <w:sz w:val="28"/>
          <w:szCs w:val="28"/>
        </w:rPr>
        <w:t>зации дошкольного возраста. Каждая ступень, в свою очередь, включает н</w:t>
      </w:r>
      <w:r w:rsidRPr="00FB7515">
        <w:rPr>
          <w:sz w:val="28"/>
          <w:szCs w:val="28"/>
        </w:rPr>
        <w:t>е</w:t>
      </w:r>
      <w:r w:rsidRPr="00FB7515">
        <w:rPr>
          <w:sz w:val="28"/>
          <w:szCs w:val="28"/>
        </w:rPr>
        <w:t>сколько направлений, соответствующих ФГОС ДО и деятельности специал</w:t>
      </w:r>
      <w:r w:rsidRPr="00FB7515">
        <w:rPr>
          <w:sz w:val="28"/>
          <w:szCs w:val="28"/>
        </w:rPr>
        <w:t>и</w:t>
      </w:r>
      <w:r w:rsidRPr="00FB7515">
        <w:rPr>
          <w:sz w:val="28"/>
          <w:szCs w:val="28"/>
        </w:rPr>
        <w:t xml:space="preserve">стов по квалифицированной коррекции нарушении речи у детей. </w:t>
      </w:r>
    </w:p>
    <w:p w:rsidR="00E5669C" w:rsidRPr="00FB7515" w:rsidRDefault="00E5669C" w:rsidP="00FD50CA">
      <w:pPr>
        <w:ind w:firstLine="709"/>
        <w:jc w:val="both"/>
        <w:rPr>
          <w:i/>
          <w:sz w:val="28"/>
          <w:szCs w:val="28"/>
        </w:rPr>
      </w:pPr>
      <w:r w:rsidRPr="00FB7515">
        <w:rPr>
          <w:sz w:val="28"/>
          <w:szCs w:val="28"/>
        </w:rPr>
        <w:t xml:space="preserve">На первой ступени проводится коррекционно-развивающая работа с детьми среднего дошкольного возраста. Она посвящена, прежде </w:t>
      </w:r>
      <w:r w:rsidR="003C6454" w:rsidRPr="00FB7515">
        <w:rPr>
          <w:sz w:val="28"/>
          <w:szCs w:val="28"/>
        </w:rPr>
        <w:t>всего,</w:t>
      </w:r>
      <w:r w:rsidRPr="00FB7515">
        <w:rPr>
          <w:sz w:val="28"/>
          <w:szCs w:val="28"/>
        </w:rPr>
        <w:t xml:space="preserve"> сове</w:t>
      </w:r>
      <w:r w:rsidRPr="00FB7515">
        <w:rPr>
          <w:sz w:val="28"/>
          <w:szCs w:val="28"/>
        </w:rPr>
        <w:t>р</w:t>
      </w:r>
      <w:r w:rsidRPr="00FB7515">
        <w:rPr>
          <w:sz w:val="28"/>
          <w:szCs w:val="28"/>
        </w:rPr>
        <w:t>шенствованию психофизических механизмов развития детей с ТНР, формир</w:t>
      </w:r>
      <w:r w:rsidRPr="00FB7515">
        <w:rPr>
          <w:sz w:val="28"/>
          <w:szCs w:val="28"/>
        </w:rPr>
        <w:t>о</w:t>
      </w:r>
      <w:r w:rsidRPr="00FB7515">
        <w:rPr>
          <w:sz w:val="28"/>
          <w:szCs w:val="28"/>
        </w:rPr>
        <w:t>ванию у них предпосылок полноценного функционирования высших психич</w:t>
      </w:r>
      <w:r w:rsidRPr="00FB7515">
        <w:rPr>
          <w:sz w:val="28"/>
          <w:szCs w:val="28"/>
        </w:rPr>
        <w:t>е</w:t>
      </w:r>
      <w:r w:rsidRPr="00FB7515">
        <w:rPr>
          <w:sz w:val="28"/>
          <w:szCs w:val="28"/>
        </w:rPr>
        <w:t>ских функции речи, а также  базовых представлений о себе и об окружающем мире.</w:t>
      </w:r>
    </w:p>
    <w:p w:rsidR="00E5669C" w:rsidRPr="00FB7515" w:rsidRDefault="00E5669C" w:rsidP="00FD50CA">
      <w:pPr>
        <w:ind w:firstLine="709"/>
        <w:jc w:val="both"/>
        <w:rPr>
          <w:i/>
          <w:sz w:val="28"/>
          <w:szCs w:val="28"/>
        </w:rPr>
      </w:pPr>
      <w:r w:rsidRPr="00FB7515">
        <w:rPr>
          <w:sz w:val="28"/>
          <w:szCs w:val="28"/>
        </w:rPr>
        <w:t>Вторая ступень посвящена работе с детьми старшего дошкольного во</w:t>
      </w:r>
      <w:r w:rsidRPr="00FB7515">
        <w:rPr>
          <w:sz w:val="28"/>
          <w:szCs w:val="28"/>
        </w:rPr>
        <w:t>з</w:t>
      </w:r>
      <w:r w:rsidRPr="00FB7515">
        <w:rPr>
          <w:sz w:val="28"/>
          <w:szCs w:val="28"/>
        </w:rPr>
        <w:t>раста: восполняются пробелы в психоречевом развитии, осуществляется квал</w:t>
      </w:r>
      <w:r w:rsidRPr="00FB7515">
        <w:rPr>
          <w:sz w:val="28"/>
          <w:szCs w:val="28"/>
        </w:rPr>
        <w:t>и</w:t>
      </w:r>
      <w:r w:rsidRPr="00FB7515">
        <w:rPr>
          <w:sz w:val="28"/>
          <w:szCs w:val="28"/>
        </w:rPr>
        <w:t>фицированная коррекция нарушении речевого развития, формируются и с</w:t>
      </w:r>
      <w:r w:rsidRPr="00FB7515">
        <w:rPr>
          <w:sz w:val="28"/>
          <w:szCs w:val="28"/>
        </w:rPr>
        <w:t>о</w:t>
      </w:r>
      <w:r w:rsidRPr="00FB7515">
        <w:rPr>
          <w:sz w:val="28"/>
          <w:szCs w:val="28"/>
        </w:rPr>
        <w:t>вершенствуются навыки игровой,  физической, изобразительной, познавател</w:t>
      </w:r>
      <w:r w:rsidRPr="00FB7515">
        <w:rPr>
          <w:sz w:val="28"/>
          <w:szCs w:val="28"/>
        </w:rPr>
        <w:t>ь</w:t>
      </w:r>
      <w:r w:rsidRPr="00FB7515">
        <w:rPr>
          <w:sz w:val="28"/>
          <w:szCs w:val="28"/>
        </w:rPr>
        <w:t>ной и речевой деятельности.</w:t>
      </w:r>
    </w:p>
    <w:p w:rsidR="00E5669C" w:rsidRPr="00FB7515" w:rsidRDefault="00E5669C" w:rsidP="00FD50CA">
      <w:pPr>
        <w:ind w:firstLine="709"/>
        <w:jc w:val="both"/>
        <w:rPr>
          <w:i/>
          <w:sz w:val="28"/>
          <w:szCs w:val="28"/>
        </w:rPr>
      </w:pPr>
      <w:r w:rsidRPr="00FB7515">
        <w:rPr>
          <w:sz w:val="28"/>
          <w:szCs w:val="28"/>
        </w:rPr>
        <w:t xml:space="preserve">На третьей ступени целенаправленная работа </w:t>
      </w:r>
      <w:r w:rsidR="00D60E89" w:rsidRPr="00FB7515">
        <w:rPr>
          <w:sz w:val="28"/>
          <w:szCs w:val="28"/>
        </w:rPr>
        <w:t xml:space="preserve">с </w:t>
      </w:r>
      <w:r w:rsidRPr="00FB7515">
        <w:rPr>
          <w:sz w:val="28"/>
          <w:szCs w:val="28"/>
        </w:rPr>
        <w:t>дошкольниками с ТНР подготовительной к школе группы включает образовательную деятельность по пяти образовательным областям, коррекцию речевых нарушений,  профилакт</w:t>
      </w:r>
      <w:r w:rsidRPr="00FB7515">
        <w:rPr>
          <w:sz w:val="28"/>
          <w:szCs w:val="28"/>
        </w:rPr>
        <w:t>и</w:t>
      </w:r>
      <w:r w:rsidRPr="00FB7515">
        <w:rPr>
          <w:sz w:val="28"/>
          <w:szCs w:val="28"/>
        </w:rPr>
        <w:t>ку возможных затруднений при овладении чтением, письмом, счетом, развитие коммуникативных навыков в аспекте подготовки к школьному обучению.</w:t>
      </w:r>
    </w:p>
    <w:p w:rsidR="003C7D70" w:rsidRPr="00FB7515" w:rsidRDefault="00E5669C" w:rsidP="00FD50CA">
      <w:pPr>
        <w:ind w:firstLine="709"/>
        <w:jc w:val="both"/>
        <w:rPr>
          <w:i/>
          <w:sz w:val="28"/>
          <w:szCs w:val="28"/>
        </w:rPr>
      </w:pPr>
      <w:r w:rsidRPr="00FB7515">
        <w:rPr>
          <w:sz w:val="28"/>
          <w:szCs w:val="28"/>
        </w:rPr>
        <w:lastRenderedPageBreak/>
        <w:t>От ступени к ступени коррекционно-развивающая работе предусматрив</w:t>
      </w:r>
      <w:r w:rsidRPr="00FB7515">
        <w:rPr>
          <w:sz w:val="28"/>
          <w:szCs w:val="28"/>
        </w:rPr>
        <w:t>а</w:t>
      </w:r>
      <w:r w:rsidRPr="00FB7515">
        <w:rPr>
          <w:sz w:val="28"/>
          <w:szCs w:val="28"/>
        </w:rPr>
        <w:t>ет повышение уровня сложности  и самостоятельности детей в использовании ими усвоенных навыков и умений.</w:t>
      </w:r>
      <w:r w:rsidR="003C7D70" w:rsidRPr="00FB7515">
        <w:rPr>
          <w:sz w:val="28"/>
          <w:szCs w:val="28"/>
        </w:rPr>
        <w:t xml:space="preserve"> 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w:t>
      </w:r>
      <w:r w:rsidR="003C7D70" w:rsidRPr="00FB7515">
        <w:rPr>
          <w:sz w:val="28"/>
          <w:szCs w:val="28"/>
        </w:rPr>
        <w:t>а</w:t>
      </w:r>
      <w:r w:rsidR="003C7D70" w:rsidRPr="00FB7515">
        <w:rPr>
          <w:sz w:val="28"/>
          <w:szCs w:val="28"/>
        </w:rPr>
        <w:t>дачи во всех формах ее организации.</w:t>
      </w:r>
    </w:p>
    <w:p w:rsidR="00E5669C" w:rsidRPr="00FB7515" w:rsidRDefault="003C7D70" w:rsidP="00FD50CA">
      <w:pPr>
        <w:ind w:firstLine="709"/>
        <w:jc w:val="both"/>
        <w:rPr>
          <w:i/>
          <w:sz w:val="28"/>
          <w:szCs w:val="28"/>
        </w:rPr>
      </w:pPr>
      <w:r w:rsidRPr="00FB7515">
        <w:rPr>
          <w:sz w:val="28"/>
          <w:szCs w:val="28"/>
        </w:rPr>
        <w:t>Каждая ступень включает логопедическую работу и работу по пяти обр</w:t>
      </w:r>
      <w:r w:rsidRPr="00FB7515">
        <w:rPr>
          <w:sz w:val="28"/>
          <w:szCs w:val="28"/>
        </w:rPr>
        <w:t>а</w:t>
      </w:r>
      <w:r w:rsidRPr="00FB7515">
        <w:rPr>
          <w:sz w:val="28"/>
          <w:szCs w:val="28"/>
        </w:rPr>
        <w:t>зовательным областям, определенным ФГОС ДО. В совокупности они позв</w:t>
      </w:r>
      <w:r w:rsidRPr="00FB7515">
        <w:rPr>
          <w:sz w:val="28"/>
          <w:szCs w:val="28"/>
        </w:rPr>
        <w:t>о</w:t>
      </w:r>
      <w:r w:rsidRPr="00FB7515">
        <w:rPr>
          <w:sz w:val="28"/>
          <w:szCs w:val="28"/>
        </w:rPr>
        <w:t>ляют обеспечить коррекционно-образовательную работу с дошкольниками с тяжелыми нарушениями речи комплексно и многоаспектно.</w:t>
      </w:r>
    </w:p>
    <w:p w:rsidR="00E5669C" w:rsidRPr="00FB7515" w:rsidRDefault="00E5669C" w:rsidP="00FD50CA">
      <w:pPr>
        <w:ind w:firstLine="709"/>
        <w:jc w:val="both"/>
        <w:rPr>
          <w:i/>
          <w:sz w:val="28"/>
          <w:szCs w:val="28"/>
        </w:rPr>
      </w:pPr>
      <w:r w:rsidRPr="00FB7515">
        <w:rPr>
          <w:sz w:val="28"/>
          <w:szCs w:val="28"/>
        </w:rPr>
        <w:t>Организационная форма коррекционно-развивающей работы рассматр</w:t>
      </w:r>
      <w:r w:rsidRPr="00FB7515">
        <w:rPr>
          <w:sz w:val="28"/>
          <w:szCs w:val="28"/>
        </w:rPr>
        <w:t>и</w:t>
      </w:r>
      <w:r w:rsidRPr="00FB7515">
        <w:rPr>
          <w:sz w:val="28"/>
          <w:szCs w:val="28"/>
        </w:rPr>
        <w:t>вается как специально сконструированный процесс взаимодействия взрослого и ребенка. Характер такого взаимодействия обусловлен содержанием работы м</w:t>
      </w:r>
      <w:r w:rsidRPr="00FB7515">
        <w:rPr>
          <w:sz w:val="28"/>
          <w:szCs w:val="28"/>
        </w:rPr>
        <w:t>е</w:t>
      </w:r>
      <w:r w:rsidRPr="00FB7515">
        <w:rPr>
          <w:sz w:val="28"/>
          <w:szCs w:val="28"/>
        </w:rPr>
        <w:t xml:space="preserve">тодами, приемами и применяемыми видами деятельности. </w:t>
      </w:r>
    </w:p>
    <w:p w:rsidR="00E5669C" w:rsidRPr="00FB7515" w:rsidRDefault="00E5669C" w:rsidP="00FD50CA">
      <w:pPr>
        <w:ind w:firstLine="709"/>
        <w:jc w:val="both"/>
        <w:rPr>
          <w:i/>
          <w:sz w:val="28"/>
          <w:szCs w:val="28"/>
        </w:rPr>
      </w:pPr>
      <w:r w:rsidRPr="00FB7515">
        <w:rPr>
          <w:sz w:val="28"/>
          <w:szCs w:val="28"/>
        </w:rPr>
        <w:t>Коррекционно-развивающая работа проводится в процессе неп</w:t>
      </w:r>
      <w:r w:rsidR="00302711">
        <w:rPr>
          <w:sz w:val="28"/>
          <w:szCs w:val="28"/>
        </w:rPr>
        <w:t>рерывной</w:t>
      </w:r>
      <w:r w:rsidRPr="00FB7515">
        <w:rPr>
          <w:sz w:val="28"/>
          <w:szCs w:val="28"/>
        </w:rPr>
        <w:t xml:space="preserve"> образовательной деятельности, в совместной деятельности ребенка и взрослого (экскурсий, экспериментирования, подвижных, дидактических, сю</w:t>
      </w:r>
      <w:r w:rsidR="00302711">
        <w:rPr>
          <w:sz w:val="28"/>
          <w:szCs w:val="28"/>
        </w:rPr>
        <w:t>жетно-</w:t>
      </w:r>
      <w:r w:rsidRPr="00FB7515">
        <w:rPr>
          <w:sz w:val="28"/>
          <w:szCs w:val="28"/>
        </w:rPr>
        <w:t>ролевых и театрализованных игр, коллективного труда и т.д.), а также в сам</w:t>
      </w:r>
      <w:r w:rsidRPr="00FB7515">
        <w:rPr>
          <w:sz w:val="28"/>
          <w:szCs w:val="28"/>
        </w:rPr>
        <w:t>о</w:t>
      </w:r>
      <w:r w:rsidRPr="00FB7515">
        <w:rPr>
          <w:sz w:val="28"/>
          <w:szCs w:val="28"/>
        </w:rPr>
        <w:t xml:space="preserve">стоятельной деятельности. </w:t>
      </w:r>
    </w:p>
    <w:p w:rsidR="00E5669C" w:rsidRPr="00FB7515" w:rsidRDefault="00E5669C" w:rsidP="00FD50CA">
      <w:pPr>
        <w:ind w:firstLine="709"/>
        <w:jc w:val="both"/>
        <w:rPr>
          <w:i/>
          <w:sz w:val="28"/>
          <w:szCs w:val="28"/>
        </w:rPr>
      </w:pPr>
      <w:r w:rsidRPr="00FB7515">
        <w:rPr>
          <w:sz w:val="28"/>
          <w:szCs w:val="28"/>
        </w:rPr>
        <w:t>Программное содержание обеспечивает организацию и синтез разных в</w:t>
      </w:r>
      <w:r w:rsidRPr="00FB7515">
        <w:rPr>
          <w:sz w:val="28"/>
          <w:szCs w:val="28"/>
        </w:rPr>
        <w:t>и</w:t>
      </w:r>
      <w:r w:rsidRPr="00FB7515">
        <w:rPr>
          <w:sz w:val="28"/>
          <w:szCs w:val="28"/>
        </w:rPr>
        <w:t>дов деятельности, которые помогают ребенку овладевать средствами и спос</w:t>
      </w:r>
      <w:r w:rsidRPr="00FB7515">
        <w:rPr>
          <w:sz w:val="28"/>
          <w:szCs w:val="28"/>
        </w:rPr>
        <w:t>о</w:t>
      </w:r>
      <w:r w:rsidRPr="00FB7515">
        <w:rPr>
          <w:sz w:val="28"/>
          <w:szCs w:val="28"/>
        </w:rPr>
        <w:t>бами получения элементарных знаний, дают возможность проявлять самосто</w:t>
      </w:r>
      <w:r w:rsidRPr="00FB7515">
        <w:rPr>
          <w:sz w:val="28"/>
          <w:szCs w:val="28"/>
        </w:rPr>
        <w:t>я</w:t>
      </w:r>
      <w:r w:rsidRPr="00FB7515">
        <w:rPr>
          <w:sz w:val="28"/>
          <w:szCs w:val="28"/>
        </w:rPr>
        <w:t>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E5669C" w:rsidRPr="00FB7515" w:rsidRDefault="00E5669C" w:rsidP="00FD50CA">
      <w:pPr>
        <w:ind w:firstLine="709"/>
        <w:jc w:val="both"/>
        <w:rPr>
          <w:i/>
          <w:sz w:val="28"/>
          <w:szCs w:val="28"/>
        </w:rPr>
      </w:pPr>
      <w:r w:rsidRPr="00FB7515">
        <w:rPr>
          <w:sz w:val="28"/>
          <w:szCs w:val="28"/>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w:t>
      </w:r>
      <w:r w:rsidRPr="00FB7515">
        <w:rPr>
          <w:sz w:val="28"/>
          <w:szCs w:val="28"/>
        </w:rPr>
        <w:t>а</w:t>
      </w:r>
      <w:r w:rsidRPr="00FB7515">
        <w:rPr>
          <w:sz w:val="28"/>
          <w:szCs w:val="28"/>
        </w:rPr>
        <w:t>тельных и воспитательных задач. Все специалисты, работающие с дошкольн</w:t>
      </w:r>
      <w:r w:rsidRPr="00FB7515">
        <w:rPr>
          <w:sz w:val="28"/>
          <w:szCs w:val="28"/>
        </w:rPr>
        <w:t>и</w:t>
      </w:r>
      <w:r w:rsidRPr="00FB7515">
        <w:rPr>
          <w:sz w:val="28"/>
          <w:szCs w:val="28"/>
        </w:rPr>
        <w:t>ками с ТНР, используют в разных формах организации деятельности детей именно игровой метод как ведущий.</w:t>
      </w:r>
    </w:p>
    <w:p w:rsidR="00E5669C" w:rsidRPr="00FB7515" w:rsidRDefault="00E5669C" w:rsidP="00FD50CA">
      <w:pPr>
        <w:ind w:firstLine="709"/>
        <w:jc w:val="both"/>
        <w:rPr>
          <w:i/>
          <w:sz w:val="28"/>
          <w:szCs w:val="28"/>
        </w:rPr>
      </w:pPr>
      <w:r w:rsidRPr="00FB7515">
        <w:rPr>
          <w:sz w:val="28"/>
          <w:szCs w:val="28"/>
        </w:rPr>
        <w:t xml:space="preserve"> Содержание программного материала изложено в соответствии с ко</w:t>
      </w:r>
      <w:r w:rsidRPr="00FB7515">
        <w:rPr>
          <w:sz w:val="28"/>
          <w:szCs w:val="28"/>
        </w:rPr>
        <w:t>н</w:t>
      </w:r>
      <w:r w:rsidRPr="00FB7515">
        <w:rPr>
          <w:sz w:val="28"/>
          <w:szCs w:val="28"/>
        </w:rPr>
        <w:t>центрическим принципом. Это означает, что ознакомление детей с определе</w:t>
      </w:r>
      <w:r w:rsidRPr="00FB7515">
        <w:rPr>
          <w:sz w:val="28"/>
          <w:szCs w:val="28"/>
        </w:rPr>
        <w:t>н</w:t>
      </w:r>
      <w:r w:rsidRPr="00FB7515">
        <w:rPr>
          <w:sz w:val="28"/>
          <w:szCs w:val="28"/>
        </w:rPr>
        <w:t>ной областью действительности, включенной в содержание логопедической р</w:t>
      </w:r>
      <w:r w:rsidRPr="00FB7515">
        <w:rPr>
          <w:sz w:val="28"/>
          <w:szCs w:val="28"/>
        </w:rPr>
        <w:t>а</w:t>
      </w:r>
      <w:r w:rsidRPr="00FB7515">
        <w:rPr>
          <w:sz w:val="28"/>
          <w:szCs w:val="28"/>
        </w:rPr>
        <w:t>боты и образовательных областей, от ступени к ступени усложняется, то есть содержание одной и той же темы раскрывается в следующей последовательн</w:t>
      </w:r>
      <w:r w:rsidRPr="00FB7515">
        <w:rPr>
          <w:sz w:val="28"/>
          <w:szCs w:val="28"/>
        </w:rPr>
        <w:t>о</w:t>
      </w:r>
      <w:r w:rsidRPr="00FB7515">
        <w:rPr>
          <w:sz w:val="28"/>
          <w:szCs w:val="28"/>
        </w:rPr>
        <w:t>сти: предметная, функциональная и смысловая стороны, сфера отношений, причинно-следственных, временных и прочих связей между внешними призн</w:t>
      </w:r>
      <w:r w:rsidRPr="00FB7515">
        <w:rPr>
          <w:sz w:val="28"/>
          <w:szCs w:val="28"/>
        </w:rPr>
        <w:t>а</w:t>
      </w:r>
      <w:r w:rsidRPr="00FB7515">
        <w:rPr>
          <w:sz w:val="28"/>
          <w:szCs w:val="28"/>
        </w:rPr>
        <w:t>ками и функциональными свойствами.</w:t>
      </w:r>
    </w:p>
    <w:p w:rsidR="00E5669C" w:rsidRPr="00FB7515" w:rsidRDefault="00302711" w:rsidP="00FD50CA">
      <w:pPr>
        <w:ind w:firstLine="709"/>
        <w:jc w:val="both"/>
        <w:rPr>
          <w:rStyle w:val="FontStyle71"/>
          <w:i/>
          <w:sz w:val="28"/>
          <w:szCs w:val="28"/>
        </w:rPr>
      </w:pPr>
      <w:r>
        <w:rPr>
          <w:sz w:val="28"/>
          <w:szCs w:val="28"/>
        </w:rPr>
        <w:t>Кроме того, между разделами П</w:t>
      </w:r>
      <w:r w:rsidR="00E5669C" w:rsidRPr="00FB7515">
        <w:rPr>
          <w:sz w:val="28"/>
          <w:szCs w:val="28"/>
        </w:rPr>
        <w:t>рограммы существуют тесные межпре</w:t>
      </w:r>
      <w:r w:rsidR="00E5669C" w:rsidRPr="00FB7515">
        <w:rPr>
          <w:sz w:val="28"/>
          <w:szCs w:val="28"/>
        </w:rPr>
        <w:t>д</w:t>
      </w:r>
      <w:r w:rsidR="00E5669C" w:rsidRPr="00FB7515">
        <w:rPr>
          <w:sz w:val="28"/>
          <w:szCs w:val="28"/>
        </w:rPr>
        <w:t>метные связи, активно используется интеграция логопедической работы и обр</w:t>
      </w:r>
      <w:r w:rsidR="00E5669C" w:rsidRPr="00FB7515">
        <w:rPr>
          <w:sz w:val="28"/>
          <w:szCs w:val="28"/>
        </w:rPr>
        <w:t>а</w:t>
      </w:r>
      <w:r w:rsidR="00E5669C" w:rsidRPr="00FB7515">
        <w:rPr>
          <w:sz w:val="28"/>
          <w:szCs w:val="28"/>
        </w:rPr>
        <w:t>зовательных областей, а также образовательных областей между собой и т.п. В одних случаях это тематические связи, в других — общность педагогического замысла. Это позволяет формировать у детей достаточно прочные представл</w:t>
      </w:r>
      <w:r w:rsidR="00E5669C" w:rsidRPr="00FB7515">
        <w:rPr>
          <w:sz w:val="28"/>
          <w:szCs w:val="28"/>
        </w:rPr>
        <w:t>е</w:t>
      </w:r>
      <w:r w:rsidR="00E5669C" w:rsidRPr="00FB7515">
        <w:rPr>
          <w:sz w:val="28"/>
          <w:szCs w:val="28"/>
        </w:rPr>
        <w:lastRenderedPageBreak/>
        <w:t>ния об окружающем мире, социализировать детей, обеспечивать их всесторо</w:t>
      </w:r>
      <w:r w:rsidR="00E5669C" w:rsidRPr="00FB7515">
        <w:rPr>
          <w:sz w:val="28"/>
          <w:szCs w:val="28"/>
        </w:rPr>
        <w:t>н</w:t>
      </w:r>
      <w:r w:rsidR="00E5669C" w:rsidRPr="00FB7515">
        <w:rPr>
          <w:sz w:val="28"/>
          <w:szCs w:val="28"/>
        </w:rPr>
        <w:t>нее развитие, предупреждать и преодолевать психомоторные нарушения</w:t>
      </w:r>
      <w:r w:rsidR="00E5669C" w:rsidRPr="00FB7515">
        <w:rPr>
          <w:i/>
          <w:sz w:val="28"/>
          <w:szCs w:val="28"/>
        </w:rPr>
        <w:t>.</w:t>
      </w:r>
    </w:p>
    <w:p w:rsidR="003160B9" w:rsidRPr="00FB7515" w:rsidRDefault="00FF37AC" w:rsidP="00FD50CA">
      <w:pPr>
        <w:ind w:firstLine="709"/>
        <w:jc w:val="both"/>
        <w:rPr>
          <w:sz w:val="28"/>
          <w:szCs w:val="28"/>
        </w:rPr>
      </w:pPr>
      <w:r w:rsidRPr="00FB7515">
        <w:rPr>
          <w:sz w:val="28"/>
          <w:szCs w:val="28"/>
        </w:rPr>
        <w:t>Учебный год в логопедическ</w:t>
      </w:r>
      <w:r w:rsidR="00D52757" w:rsidRPr="00FB7515">
        <w:rPr>
          <w:sz w:val="28"/>
          <w:szCs w:val="28"/>
        </w:rPr>
        <w:t>их группах</w:t>
      </w:r>
      <w:r w:rsidR="003160B9" w:rsidRPr="00FB7515">
        <w:rPr>
          <w:sz w:val="28"/>
          <w:szCs w:val="28"/>
        </w:rPr>
        <w:t xml:space="preserve"> для детей с ОНР  начинается  первого сентября, длится </w:t>
      </w:r>
      <w:r w:rsidR="0058592C" w:rsidRPr="00FB7515">
        <w:rPr>
          <w:sz w:val="28"/>
          <w:szCs w:val="28"/>
        </w:rPr>
        <w:t xml:space="preserve">девять </w:t>
      </w:r>
      <w:r w:rsidR="003160B9" w:rsidRPr="00FB7515">
        <w:rPr>
          <w:sz w:val="28"/>
          <w:szCs w:val="28"/>
        </w:rPr>
        <w:t xml:space="preserve"> месяцев (до первого </w:t>
      </w:r>
      <w:r w:rsidR="0058592C" w:rsidRPr="00FB7515">
        <w:rPr>
          <w:sz w:val="28"/>
          <w:szCs w:val="28"/>
        </w:rPr>
        <w:t>июн</w:t>
      </w:r>
      <w:r w:rsidR="008025EC" w:rsidRPr="00FB7515">
        <w:rPr>
          <w:sz w:val="28"/>
          <w:szCs w:val="28"/>
        </w:rPr>
        <w:t>я</w:t>
      </w:r>
      <w:r w:rsidR="003160B9" w:rsidRPr="00FB7515">
        <w:rPr>
          <w:sz w:val="28"/>
          <w:szCs w:val="28"/>
        </w:rPr>
        <w:t>) и условно делится на три периода:</w:t>
      </w:r>
    </w:p>
    <w:p w:rsidR="003160B9" w:rsidRPr="00FB7515" w:rsidRDefault="003160B9" w:rsidP="00FD50CA">
      <w:pPr>
        <w:ind w:firstLine="709"/>
        <w:jc w:val="both"/>
        <w:rPr>
          <w:sz w:val="28"/>
          <w:szCs w:val="28"/>
        </w:rPr>
      </w:pPr>
      <w:r w:rsidRPr="00FB7515">
        <w:rPr>
          <w:sz w:val="28"/>
          <w:szCs w:val="28"/>
        </w:rPr>
        <w:t>I период — сентябрь, октябрь, ноябрь;</w:t>
      </w:r>
    </w:p>
    <w:p w:rsidR="003160B9" w:rsidRPr="00FB7515" w:rsidRDefault="003160B9" w:rsidP="00FD50CA">
      <w:pPr>
        <w:ind w:firstLine="709"/>
        <w:jc w:val="both"/>
        <w:rPr>
          <w:sz w:val="28"/>
          <w:szCs w:val="28"/>
        </w:rPr>
      </w:pPr>
      <w:r w:rsidRPr="00FB7515">
        <w:rPr>
          <w:sz w:val="28"/>
          <w:szCs w:val="28"/>
        </w:rPr>
        <w:t>II период —</w:t>
      </w:r>
      <w:r w:rsidR="00513CEC">
        <w:rPr>
          <w:sz w:val="28"/>
          <w:szCs w:val="28"/>
        </w:rPr>
        <w:t xml:space="preserve"> </w:t>
      </w:r>
      <w:r w:rsidR="000E19A9" w:rsidRPr="00FB7515">
        <w:rPr>
          <w:sz w:val="28"/>
          <w:szCs w:val="28"/>
        </w:rPr>
        <w:t xml:space="preserve">декабрь, </w:t>
      </w:r>
      <w:r w:rsidRPr="00FB7515">
        <w:rPr>
          <w:sz w:val="28"/>
          <w:szCs w:val="28"/>
        </w:rPr>
        <w:t>январь, февраль;</w:t>
      </w:r>
    </w:p>
    <w:p w:rsidR="003160B9" w:rsidRPr="00FB7515" w:rsidRDefault="003160B9" w:rsidP="00FD50CA">
      <w:pPr>
        <w:ind w:firstLine="709"/>
        <w:jc w:val="both"/>
        <w:rPr>
          <w:sz w:val="28"/>
          <w:szCs w:val="28"/>
        </w:rPr>
      </w:pPr>
      <w:r w:rsidRPr="00FB7515">
        <w:rPr>
          <w:sz w:val="28"/>
          <w:szCs w:val="28"/>
        </w:rPr>
        <w:t>III период —</w:t>
      </w:r>
      <w:r w:rsidR="000E19A9" w:rsidRPr="00FB7515">
        <w:rPr>
          <w:sz w:val="28"/>
          <w:szCs w:val="28"/>
        </w:rPr>
        <w:t xml:space="preserve"> март, </w:t>
      </w:r>
      <w:r w:rsidRPr="00FB7515">
        <w:rPr>
          <w:sz w:val="28"/>
          <w:szCs w:val="28"/>
        </w:rPr>
        <w:t>апрель, май.</w:t>
      </w:r>
    </w:p>
    <w:p w:rsidR="003160B9" w:rsidRPr="00FB7515" w:rsidRDefault="00D52757" w:rsidP="00FD50CA">
      <w:pPr>
        <w:ind w:firstLine="709"/>
        <w:jc w:val="both"/>
        <w:rPr>
          <w:sz w:val="28"/>
          <w:szCs w:val="28"/>
        </w:rPr>
      </w:pPr>
      <w:r w:rsidRPr="00FB7515">
        <w:rPr>
          <w:sz w:val="28"/>
          <w:szCs w:val="28"/>
        </w:rPr>
        <w:t>Первые д</w:t>
      </w:r>
      <w:r w:rsidR="003160B9" w:rsidRPr="00FB7515">
        <w:rPr>
          <w:sz w:val="28"/>
          <w:szCs w:val="28"/>
        </w:rPr>
        <w:t xml:space="preserve">ве недели сентября отводятся для </w:t>
      </w:r>
      <w:r w:rsidR="001C2199" w:rsidRPr="00FB7515">
        <w:rPr>
          <w:sz w:val="28"/>
          <w:szCs w:val="28"/>
        </w:rPr>
        <w:t xml:space="preserve">проведения </w:t>
      </w:r>
      <w:r w:rsidR="003160B9" w:rsidRPr="00FB7515">
        <w:rPr>
          <w:sz w:val="28"/>
          <w:szCs w:val="28"/>
        </w:rPr>
        <w:t>углубленной  д</w:t>
      </w:r>
      <w:r w:rsidR="003160B9" w:rsidRPr="00FB7515">
        <w:rPr>
          <w:sz w:val="28"/>
          <w:szCs w:val="28"/>
        </w:rPr>
        <w:t>и</w:t>
      </w:r>
      <w:r w:rsidR="003160B9" w:rsidRPr="00FB7515">
        <w:rPr>
          <w:sz w:val="28"/>
          <w:szCs w:val="28"/>
        </w:rPr>
        <w:t>агностики развития детей, сбора анамнеза, индивидуальной работы с детьми,  совместной деятельности с  детьми в режимные моменты, составления и обс</w:t>
      </w:r>
      <w:r w:rsidR="003160B9" w:rsidRPr="00FB7515">
        <w:rPr>
          <w:sz w:val="28"/>
          <w:szCs w:val="28"/>
        </w:rPr>
        <w:t>у</w:t>
      </w:r>
      <w:r w:rsidR="003160B9" w:rsidRPr="00FB7515">
        <w:rPr>
          <w:sz w:val="28"/>
          <w:szCs w:val="28"/>
        </w:rPr>
        <w:t>ждения  со всеми специалистами группы плана работы на первый период раб</w:t>
      </w:r>
      <w:r w:rsidR="003160B9" w:rsidRPr="00FB7515">
        <w:rPr>
          <w:sz w:val="28"/>
          <w:szCs w:val="28"/>
        </w:rPr>
        <w:t>о</w:t>
      </w:r>
      <w:r w:rsidR="003160B9" w:rsidRPr="00FB7515">
        <w:rPr>
          <w:sz w:val="28"/>
          <w:szCs w:val="28"/>
        </w:rPr>
        <w:t>ты.</w:t>
      </w:r>
    </w:p>
    <w:p w:rsidR="008A6895" w:rsidRPr="00FB7515" w:rsidRDefault="008A6895" w:rsidP="00FD50CA">
      <w:pPr>
        <w:ind w:firstLine="709"/>
        <w:jc w:val="both"/>
        <w:rPr>
          <w:sz w:val="28"/>
          <w:szCs w:val="28"/>
        </w:rPr>
      </w:pPr>
      <w:r w:rsidRPr="00FB7515">
        <w:rPr>
          <w:sz w:val="28"/>
          <w:szCs w:val="28"/>
        </w:rPr>
        <w:t>Обсуждение темпов динамики  индивидуального развития детей и с</w:t>
      </w:r>
      <w:r w:rsidRPr="00FB7515">
        <w:rPr>
          <w:sz w:val="28"/>
          <w:szCs w:val="28"/>
        </w:rPr>
        <w:t>о</w:t>
      </w:r>
      <w:r w:rsidRPr="00FB7515">
        <w:rPr>
          <w:sz w:val="28"/>
          <w:szCs w:val="28"/>
        </w:rPr>
        <w:t xml:space="preserve">ставление плана работы на </w:t>
      </w:r>
      <w:r w:rsidR="0003141F">
        <w:rPr>
          <w:sz w:val="28"/>
          <w:szCs w:val="28"/>
        </w:rPr>
        <w:t xml:space="preserve">каждый </w:t>
      </w:r>
      <w:r w:rsidRPr="00FB7515">
        <w:rPr>
          <w:sz w:val="28"/>
          <w:szCs w:val="28"/>
        </w:rPr>
        <w:t>период проходит в рабочем порядке, в ходе собеседования учителя-логопеда со всеми специалистами.</w:t>
      </w:r>
    </w:p>
    <w:p w:rsidR="003160B9" w:rsidRPr="00FB7515" w:rsidRDefault="003160B9" w:rsidP="00FD50CA">
      <w:pPr>
        <w:ind w:firstLine="709"/>
        <w:jc w:val="both"/>
        <w:rPr>
          <w:sz w:val="28"/>
          <w:szCs w:val="28"/>
        </w:rPr>
      </w:pPr>
      <w:r w:rsidRPr="00FB7515">
        <w:rPr>
          <w:sz w:val="28"/>
          <w:szCs w:val="28"/>
        </w:rPr>
        <w:t xml:space="preserve">С середины сентября  начинается организованная </w:t>
      </w:r>
      <w:r w:rsidR="00D60E89" w:rsidRPr="00FB7515">
        <w:rPr>
          <w:sz w:val="28"/>
          <w:szCs w:val="28"/>
        </w:rPr>
        <w:t>неп</w:t>
      </w:r>
      <w:r w:rsidR="0003141F">
        <w:rPr>
          <w:sz w:val="28"/>
          <w:szCs w:val="28"/>
        </w:rPr>
        <w:t>рерывная</w:t>
      </w:r>
      <w:r w:rsidR="00513CEC">
        <w:rPr>
          <w:sz w:val="28"/>
          <w:szCs w:val="28"/>
        </w:rPr>
        <w:t xml:space="preserve"> </w:t>
      </w:r>
      <w:r w:rsidRPr="00FB7515">
        <w:rPr>
          <w:sz w:val="28"/>
          <w:szCs w:val="28"/>
        </w:rPr>
        <w:t>образов</w:t>
      </w:r>
      <w:r w:rsidRPr="00FB7515">
        <w:rPr>
          <w:sz w:val="28"/>
          <w:szCs w:val="28"/>
        </w:rPr>
        <w:t>а</w:t>
      </w:r>
      <w:r w:rsidRPr="00FB7515">
        <w:rPr>
          <w:sz w:val="28"/>
          <w:szCs w:val="28"/>
        </w:rPr>
        <w:t>тельная деятельность</w:t>
      </w:r>
      <w:r w:rsidR="00513CEC">
        <w:rPr>
          <w:sz w:val="28"/>
          <w:szCs w:val="28"/>
        </w:rPr>
        <w:t xml:space="preserve"> </w:t>
      </w:r>
      <w:r w:rsidR="000E19A9" w:rsidRPr="00FB7515">
        <w:rPr>
          <w:sz w:val="28"/>
          <w:szCs w:val="28"/>
        </w:rPr>
        <w:t xml:space="preserve">учителя-логопеда </w:t>
      </w:r>
      <w:r w:rsidRPr="00FB7515">
        <w:rPr>
          <w:sz w:val="28"/>
          <w:szCs w:val="28"/>
        </w:rPr>
        <w:t>с детьми в соответствии с утвержде</w:t>
      </w:r>
      <w:r w:rsidRPr="00FB7515">
        <w:rPr>
          <w:sz w:val="28"/>
          <w:szCs w:val="28"/>
        </w:rPr>
        <w:t>н</w:t>
      </w:r>
      <w:r w:rsidRPr="00FB7515">
        <w:rPr>
          <w:sz w:val="28"/>
          <w:szCs w:val="28"/>
        </w:rPr>
        <w:t xml:space="preserve">ным планом работы. </w:t>
      </w:r>
    </w:p>
    <w:p w:rsidR="00FA3C97" w:rsidRPr="00FB7515" w:rsidRDefault="00FA3C97" w:rsidP="00FD50CA">
      <w:pPr>
        <w:autoSpaceDE w:val="0"/>
        <w:autoSpaceDN w:val="0"/>
        <w:adjustRightInd w:val="0"/>
        <w:ind w:firstLine="709"/>
        <w:jc w:val="both"/>
        <w:rPr>
          <w:sz w:val="28"/>
          <w:szCs w:val="28"/>
        </w:rPr>
      </w:pPr>
      <w:r w:rsidRPr="00FB7515">
        <w:rPr>
          <w:sz w:val="28"/>
          <w:szCs w:val="28"/>
        </w:rPr>
        <w:t xml:space="preserve">Коррекционно-развивающая работа проводится учителем-логопедом в форме  фронтальных, </w:t>
      </w:r>
      <w:r w:rsidR="00D60E89" w:rsidRPr="00FB7515">
        <w:rPr>
          <w:sz w:val="28"/>
          <w:szCs w:val="28"/>
        </w:rPr>
        <w:t xml:space="preserve">подгрупповых </w:t>
      </w:r>
      <w:r w:rsidRPr="00FB7515">
        <w:rPr>
          <w:sz w:val="28"/>
          <w:szCs w:val="28"/>
        </w:rPr>
        <w:t xml:space="preserve">и </w:t>
      </w:r>
      <w:r w:rsidR="00D60E89" w:rsidRPr="00FB7515">
        <w:rPr>
          <w:sz w:val="28"/>
          <w:szCs w:val="28"/>
        </w:rPr>
        <w:t xml:space="preserve">индивидуальных </w:t>
      </w:r>
      <w:r w:rsidRPr="00FB7515">
        <w:rPr>
          <w:sz w:val="28"/>
          <w:szCs w:val="28"/>
        </w:rPr>
        <w:t>коррекционных зан</w:t>
      </w:r>
      <w:r w:rsidRPr="00FB7515">
        <w:rPr>
          <w:sz w:val="28"/>
          <w:szCs w:val="28"/>
        </w:rPr>
        <w:t>я</w:t>
      </w:r>
      <w:r w:rsidRPr="00FB7515">
        <w:rPr>
          <w:sz w:val="28"/>
          <w:szCs w:val="28"/>
        </w:rPr>
        <w:t xml:space="preserve">тий, </w:t>
      </w:r>
      <w:r w:rsidR="00D60E89" w:rsidRPr="00FB7515">
        <w:rPr>
          <w:sz w:val="28"/>
          <w:szCs w:val="28"/>
        </w:rPr>
        <w:t xml:space="preserve">педагогом-психологом в форме подгрупповых и индивидуальных занятий, </w:t>
      </w:r>
      <w:r w:rsidRPr="00FB7515">
        <w:rPr>
          <w:sz w:val="28"/>
          <w:szCs w:val="28"/>
        </w:rPr>
        <w:t xml:space="preserve">музыкальным руководителем в форме </w:t>
      </w:r>
      <w:r w:rsidR="00662E99" w:rsidRPr="00FB7515">
        <w:rPr>
          <w:sz w:val="28"/>
          <w:szCs w:val="28"/>
        </w:rPr>
        <w:t xml:space="preserve">музыкальных занятий с включением </w:t>
      </w:r>
      <w:r w:rsidR="00D60E89" w:rsidRPr="00FB7515">
        <w:rPr>
          <w:sz w:val="28"/>
          <w:szCs w:val="28"/>
        </w:rPr>
        <w:t>у</w:t>
      </w:r>
      <w:r w:rsidR="00D60E89" w:rsidRPr="00FB7515">
        <w:rPr>
          <w:sz w:val="28"/>
          <w:szCs w:val="28"/>
        </w:rPr>
        <w:t>п</w:t>
      </w:r>
      <w:r w:rsidR="00D60E89" w:rsidRPr="00FB7515">
        <w:rPr>
          <w:sz w:val="28"/>
          <w:szCs w:val="28"/>
        </w:rPr>
        <w:t xml:space="preserve">ражнений </w:t>
      </w:r>
      <w:r w:rsidRPr="00FB7515">
        <w:rPr>
          <w:sz w:val="28"/>
          <w:szCs w:val="28"/>
        </w:rPr>
        <w:t>логоритмики в первую половину дня</w:t>
      </w:r>
      <w:r w:rsidR="00D60E89" w:rsidRPr="00FB7515">
        <w:rPr>
          <w:sz w:val="28"/>
          <w:szCs w:val="28"/>
        </w:rPr>
        <w:t xml:space="preserve"> </w:t>
      </w:r>
      <w:r w:rsidRPr="00FB7515">
        <w:rPr>
          <w:sz w:val="28"/>
          <w:szCs w:val="28"/>
        </w:rPr>
        <w:t>и воспитателем в форме инд</w:t>
      </w:r>
      <w:r w:rsidRPr="00FB7515">
        <w:rPr>
          <w:sz w:val="28"/>
          <w:szCs w:val="28"/>
        </w:rPr>
        <w:t>и</w:t>
      </w:r>
      <w:r w:rsidRPr="00FB7515">
        <w:rPr>
          <w:sz w:val="28"/>
          <w:szCs w:val="28"/>
        </w:rPr>
        <w:t>видуальной коррекционной работы и работы по заданию учителя-логопеда во вторую половину дня, которая проводится ежедневно.</w:t>
      </w:r>
    </w:p>
    <w:p w:rsidR="00662E99" w:rsidRPr="00FB7515" w:rsidRDefault="00FA3C97" w:rsidP="00FD50CA">
      <w:pPr>
        <w:autoSpaceDE w:val="0"/>
        <w:autoSpaceDN w:val="0"/>
        <w:adjustRightInd w:val="0"/>
        <w:ind w:firstLine="709"/>
        <w:jc w:val="both"/>
        <w:rPr>
          <w:sz w:val="28"/>
          <w:szCs w:val="28"/>
        </w:rPr>
      </w:pPr>
      <w:r w:rsidRPr="00FB7515">
        <w:rPr>
          <w:sz w:val="28"/>
          <w:szCs w:val="28"/>
        </w:rPr>
        <w:t>Длительность фронтальных и подгрупповых коррекционных занятий (НОД)  зависит от возраста детей и составляет:</w:t>
      </w:r>
    </w:p>
    <w:p w:rsidR="00FA3C97" w:rsidRPr="00FB7515" w:rsidRDefault="00662E99" w:rsidP="00FD50CA">
      <w:pPr>
        <w:autoSpaceDE w:val="0"/>
        <w:autoSpaceDN w:val="0"/>
        <w:adjustRightInd w:val="0"/>
        <w:ind w:firstLine="709"/>
        <w:jc w:val="both"/>
        <w:rPr>
          <w:sz w:val="28"/>
          <w:szCs w:val="28"/>
        </w:rPr>
      </w:pPr>
      <w:r w:rsidRPr="00FB7515">
        <w:rPr>
          <w:sz w:val="28"/>
          <w:szCs w:val="28"/>
        </w:rPr>
        <w:t>- в средней группе –20 мин;</w:t>
      </w:r>
    </w:p>
    <w:p w:rsidR="00FA3C97" w:rsidRPr="00FB7515" w:rsidRDefault="00FA3C97" w:rsidP="00FD50CA">
      <w:pPr>
        <w:autoSpaceDE w:val="0"/>
        <w:autoSpaceDN w:val="0"/>
        <w:adjustRightInd w:val="0"/>
        <w:ind w:firstLine="709"/>
        <w:jc w:val="both"/>
        <w:rPr>
          <w:sz w:val="28"/>
          <w:szCs w:val="28"/>
        </w:rPr>
      </w:pPr>
      <w:r w:rsidRPr="00FB7515">
        <w:rPr>
          <w:sz w:val="28"/>
          <w:szCs w:val="28"/>
        </w:rPr>
        <w:t xml:space="preserve">- в старшей группе </w:t>
      </w:r>
      <w:r w:rsidR="00662E99" w:rsidRPr="00FB7515">
        <w:rPr>
          <w:sz w:val="28"/>
          <w:szCs w:val="28"/>
        </w:rPr>
        <w:t>–20</w:t>
      </w:r>
      <w:r w:rsidRPr="00FB7515">
        <w:rPr>
          <w:sz w:val="28"/>
          <w:szCs w:val="28"/>
        </w:rPr>
        <w:t>мин;</w:t>
      </w:r>
    </w:p>
    <w:p w:rsidR="00662E99" w:rsidRPr="00FB7515" w:rsidRDefault="00FA3C97" w:rsidP="00FD50CA">
      <w:pPr>
        <w:autoSpaceDE w:val="0"/>
        <w:autoSpaceDN w:val="0"/>
        <w:adjustRightInd w:val="0"/>
        <w:ind w:firstLine="709"/>
        <w:jc w:val="both"/>
        <w:rPr>
          <w:sz w:val="28"/>
          <w:szCs w:val="28"/>
        </w:rPr>
      </w:pPr>
      <w:r w:rsidRPr="00FB7515">
        <w:rPr>
          <w:sz w:val="28"/>
          <w:szCs w:val="28"/>
        </w:rPr>
        <w:t xml:space="preserve">- в подготовительной группе - 30 мин. </w:t>
      </w:r>
    </w:p>
    <w:p w:rsidR="003C1F8E" w:rsidRPr="00FB7515" w:rsidRDefault="00662E99" w:rsidP="00FD50CA">
      <w:pPr>
        <w:autoSpaceDE w:val="0"/>
        <w:autoSpaceDN w:val="0"/>
        <w:adjustRightInd w:val="0"/>
        <w:ind w:firstLine="709"/>
        <w:jc w:val="both"/>
        <w:rPr>
          <w:sz w:val="28"/>
          <w:szCs w:val="28"/>
        </w:rPr>
      </w:pPr>
      <w:r w:rsidRPr="00FB7515">
        <w:rPr>
          <w:sz w:val="28"/>
          <w:szCs w:val="28"/>
        </w:rPr>
        <w:t>Регламент НОД составлен с учетом особенностей психофизического ра</w:t>
      </w:r>
      <w:r w:rsidRPr="00FB7515">
        <w:rPr>
          <w:sz w:val="28"/>
          <w:szCs w:val="28"/>
        </w:rPr>
        <w:t>з</w:t>
      </w:r>
      <w:r w:rsidRPr="00FB7515">
        <w:rPr>
          <w:sz w:val="28"/>
          <w:szCs w:val="28"/>
        </w:rPr>
        <w:t>вития воспитанников с тяжелыми нарушениями речи и обеспечивает реализ</w:t>
      </w:r>
      <w:r w:rsidRPr="00FB7515">
        <w:rPr>
          <w:sz w:val="28"/>
          <w:szCs w:val="28"/>
        </w:rPr>
        <w:t>а</w:t>
      </w:r>
      <w:r w:rsidRPr="00FB7515">
        <w:rPr>
          <w:sz w:val="28"/>
          <w:szCs w:val="28"/>
        </w:rPr>
        <w:t>цию специфики направленности дошкольного отделе</w:t>
      </w:r>
      <w:r w:rsidR="000023C4" w:rsidRPr="00FB7515">
        <w:rPr>
          <w:sz w:val="28"/>
          <w:szCs w:val="28"/>
        </w:rPr>
        <w:t xml:space="preserve">ния (см. </w:t>
      </w:r>
      <w:r w:rsidR="003C1F8E" w:rsidRPr="00FB7515">
        <w:rPr>
          <w:sz w:val="28"/>
          <w:szCs w:val="28"/>
        </w:rPr>
        <w:t>Регламент неп</w:t>
      </w:r>
      <w:r w:rsidR="0003141F">
        <w:rPr>
          <w:sz w:val="28"/>
          <w:szCs w:val="28"/>
        </w:rPr>
        <w:t>р</w:t>
      </w:r>
      <w:r w:rsidR="0003141F">
        <w:rPr>
          <w:sz w:val="28"/>
          <w:szCs w:val="28"/>
        </w:rPr>
        <w:t>е</w:t>
      </w:r>
      <w:r w:rsidR="0003141F">
        <w:rPr>
          <w:sz w:val="28"/>
          <w:szCs w:val="28"/>
        </w:rPr>
        <w:t xml:space="preserve">рывной </w:t>
      </w:r>
      <w:r w:rsidR="003C1F8E" w:rsidRPr="00FB7515">
        <w:rPr>
          <w:sz w:val="28"/>
          <w:szCs w:val="28"/>
        </w:rPr>
        <w:t>образовательной деятельности,</w:t>
      </w:r>
      <w:r w:rsidR="00513CEC">
        <w:rPr>
          <w:sz w:val="28"/>
          <w:szCs w:val="28"/>
        </w:rPr>
        <w:t xml:space="preserve"> </w:t>
      </w:r>
      <w:r w:rsidR="003C1F8E" w:rsidRPr="00FB7515">
        <w:rPr>
          <w:sz w:val="28"/>
          <w:szCs w:val="28"/>
        </w:rPr>
        <w:t>организуемой в различных видах де</w:t>
      </w:r>
      <w:r w:rsidR="003C1F8E" w:rsidRPr="00FB7515">
        <w:rPr>
          <w:sz w:val="28"/>
          <w:szCs w:val="28"/>
        </w:rPr>
        <w:t>т</w:t>
      </w:r>
      <w:r w:rsidR="003C1F8E" w:rsidRPr="00FB7515">
        <w:rPr>
          <w:sz w:val="28"/>
          <w:szCs w:val="28"/>
        </w:rPr>
        <w:t>ской деятельности</w:t>
      </w:r>
      <w:r w:rsidR="000023C4" w:rsidRPr="00FB7515">
        <w:rPr>
          <w:sz w:val="28"/>
          <w:szCs w:val="28"/>
        </w:rPr>
        <w:t>)</w:t>
      </w:r>
      <w:r w:rsidR="00F33672" w:rsidRPr="00FB7515">
        <w:rPr>
          <w:sz w:val="28"/>
          <w:szCs w:val="28"/>
        </w:rPr>
        <w:t>.</w:t>
      </w:r>
    </w:p>
    <w:p w:rsidR="0043255C" w:rsidRPr="00FB7515" w:rsidRDefault="0043255C" w:rsidP="00FD50CA">
      <w:pPr>
        <w:autoSpaceDE w:val="0"/>
        <w:autoSpaceDN w:val="0"/>
        <w:adjustRightInd w:val="0"/>
        <w:ind w:firstLine="709"/>
        <w:jc w:val="both"/>
        <w:rPr>
          <w:sz w:val="28"/>
          <w:szCs w:val="28"/>
        </w:rPr>
      </w:pPr>
      <w:r w:rsidRPr="00FB7515">
        <w:rPr>
          <w:sz w:val="28"/>
          <w:szCs w:val="28"/>
        </w:rPr>
        <w:t>НОД проводится по подгруппам</w:t>
      </w:r>
      <w:r w:rsidR="003F2227">
        <w:rPr>
          <w:sz w:val="28"/>
          <w:szCs w:val="28"/>
        </w:rPr>
        <w:t xml:space="preserve"> </w:t>
      </w:r>
      <w:r w:rsidR="003F2227" w:rsidRPr="00FB7515">
        <w:rPr>
          <w:sz w:val="28"/>
          <w:szCs w:val="28"/>
        </w:rPr>
        <w:t xml:space="preserve">в средней группе  </w:t>
      </w:r>
      <w:r w:rsidR="003F2227">
        <w:rPr>
          <w:sz w:val="28"/>
          <w:szCs w:val="28"/>
        </w:rPr>
        <w:t>(подгруппы по уровню речевого дефекта)</w:t>
      </w:r>
      <w:r w:rsidRPr="00FB7515">
        <w:rPr>
          <w:sz w:val="28"/>
          <w:szCs w:val="28"/>
        </w:rPr>
        <w:t xml:space="preserve"> с сентября по май (включительно), в старшей группе НОД проводится, используя фронтальную (</w:t>
      </w:r>
      <w:r w:rsidR="00496C87" w:rsidRPr="00FB7515">
        <w:rPr>
          <w:sz w:val="28"/>
          <w:szCs w:val="28"/>
        </w:rPr>
        <w:t>2</w:t>
      </w:r>
      <w:r w:rsidRPr="00FB7515">
        <w:rPr>
          <w:sz w:val="28"/>
          <w:szCs w:val="28"/>
        </w:rPr>
        <w:t xml:space="preserve"> </w:t>
      </w:r>
      <w:r w:rsidR="003F2227">
        <w:rPr>
          <w:sz w:val="28"/>
          <w:szCs w:val="28"/>
        </w:rPr>
        <w:t>НОД</w:t>
      </w:r>
      <w:r w:rsidRPr="00FB7515">
        <w:rPr>
          <w:sz w:val="28"/>
          <w:szCs w:val="28"/>
        </w:rPr>
        <w:t>) и подгрупповую форму орган</w:t>
      </w:r>
      <w:r w:rsidRPr="00FB7515">
        <w:rPr>
          <w:sz w:val="28"/>
          <w:szCs w:val="28"/>
        </w:rPr>
        <w:t>и</w:t>
      </w:r>
      <w:r w:rsidRPr="00FB7515">
        <w:rPr>
          <w:sz w:val="28"/>
          <w:szCs w:val="28"/>
        </w:rPr>
        <w:t>зации</w:t>
      </w:r>
      <w:r w:rsidR="003F2227">
        <w:rPr>
          <w:sz w:val="28"/>
          <w:szCs w:val="28"/>
        </w:rPr>
        <w:t xml:space="preserve"> (совместная деятельность)</w:t>
      </w:r>
      <w:r w:rsidRPr="00FB7515">
        <w:rPr>
          <w:sz w:val="28"/>
          <w:szCs w:val="28"/>
        </w:rPr>
        <w:t>, в подготовительной к школе</w:t>
      </w:r>
      <w:r w:rsidR="003F2227">
        <w:rPr>
          <w:sz w:val="28"/>
          <w:szCs w:val="28"/>
        </w:rPr>
        <w:t xml:space="preserve"> </w:t>
      </w:r>
      <w:r w:rsidRPr="00FB7515">
        <w:rPr>
          <w:sz w:val="28"/>
          <w:szCs w:val="28"/>
        </w:rPr>
        <w:t xml:space="preserve"> груп</w:t>
      </w:r>
      <w:r w:rsidR="003F2227">
        <w:rPr>
          <w:sz w:val="28"/>
          <w:szCs w:val="28"/>
        </w:rPr>
        <w:t>пе</w:t>
      </w:r>
      <w:r w:rsidRPr="00FB7515">
        <w:rPr>
          <w:sz w:val="28"/>
          <w:szCs w:val="28"/>
        </w:rPr>
        <w:t xml:space="preserve"> НОД проводится только фронталь</w:t>
      </w:r>
      <w:r w:rsidR="003F2227">
        <w:rPr>
          <w:sz w:val="28"/>
          <w:szCs w:val="28"/>
        </w:rPr>
        <w:t xml:space="preserve">но. В разновозрастной группе НОД проводится по подгруппам (подгруппа 6-7 лет, подгруппа 5-6 лет). </w:t>
      </w:r>
      <w:r w:rsidRPr="00FB7515">
        <w:rPr>
          <w:sz w:val="28"/>
          <w:szCs w:val="28"/>
        </w:rPr>
        <w:t xml:space="preserve"> Перерывы между НОД в каждой возрастной группе 10 минут.</w:t>
      </w:r>
    </w:p>
    <w:p w:rsidR="00662E99" w:rsidRPr="00FB7515" w:rsidRDefault="00662E99" w:rsidP="00FD50CA">
      <w:pPr>
        <w:ind w:firstLine="709"/>
        <w:jc w:val="both"/>
        <w:rPr>
          <w:b/>
          <w:sz w:val="28"/>
          <w:szCs w:val="28"/>
        </w:rPr>
      </w:pPr>
      <w:r w:rsidRPr="00FB7515">
        <w:rPr>
          <w:b/>
          <w:sz w:val="28"/>
          <w:szCs w:val="28"/>
        </w:rPr>
        <w:t>Средняя группа</w:t>
      </w:r>
      <w:r w:rsidR="003C6454" w:rsidRPr="00FB7515">
        <w:rPr>
          <w:b/>
          <w:sz w:val="28"/>
          <w:szCs w:val="28"/>
        </w:rPr>
        <w:t>.</w:t>
      </w:r>
    </w:p>
    <w:p w:rsidR="0043255C" w:rsidRPr="00FB7515" w:rsidRDefault="0043255C" w:rsidP="00FD50CA">
      <w:pPr>
        <w:autoSpaceDE w:val="0"/>
        <w:autoSpaceDN w:val="0"/>
        <w:adjustRightInd w:val="0"/>
        <w:ind w:firstLine="709"/>
        <w:jc w:val="both"/>
        <w:rPr>
          <w:sz w:val="28"/>
          <w:szCs w:val="28"/>
        </w:rPr>
      </w:pPr>
      <w:r w:rsidRPr="00FB7515">
        <w:rPr>
          <w:sz w:val="28"/>
          <w:szCs w:val="28"/>
        </w:rPr>
        <w:lastRenderedPageBreak/>
        <w:t>С детьми средней  группы учитель-логопед организует подгрупповую р</w:t>
      </w:r>
      <w:r w:rsidRPr="00FB7515">
        <w:rPr>
          <w:sz w:val="28"/>
          <w:szCs w:val="28"/>
        </w:rPr>
        <w:t>а</w:t>
      </w:r>
      <w:r w:rsidRPr="00FB7515">
        <w:rPr>
          <w:sz w:val="28"/>
          <w:szCs w:val="28"/>
        </w:rPr>
        <w:t>боту (2 занятия в форме НОД</w:t>
      </w:r>
      <w:r w:rsidR="00816CBF">
        <w:rPr>
          <w:sz w:val="28"/>
          <w:szCs w:val="28"/>
        </w:rPr>
        <w:t xml:space="preserve"> по подгруппам)</w:t>
      </w:r>
      <w:r w:rsidRPr="00FB7515">
        <w:rPr>
          <w:sz w:val="28"/>
          <w:szCs w:val="28"/>
        </w:rPr>
        <w:t xml:space="preserve"> и решает задачи развития связной речи</w:t>
      </w:r>
      <w:r w:rsidR="00D4389D" w:rsidRPr="00FB7515">
        <w:rPr>
          <w:sz w:val="28"/>
          <w:szCs w:val="28"/>
        </w:rPr>
        <w:t xml:space="preserve"> и коммуникативных навыков</w:t>
      </w:r>
      <w:r w:rsidRPr="00FB7515">
        <w:rPr>
          <w:sz w:val="28"/>
          <w:szCs w:val="28"/>
        </w:rPr>
        <w:t>,  формирования лексико-грамматических к</w:t>
      </w:r>
      <w:r w:rsidRPr="00FB7515">
        <w:rPr>
          <w:sz w:val="28"/>
          <w:szCs w:val="28"/>
        </w:rPr>
        <w:t>а</w:t>
      </w:r>
      <w:r w:rsidRPr="00FB7515">
        <w:rPr>
          <w:sz w:val="28"/>
          <w:szCs w:val="28"/>
        </w:rPr>
        <w:t xml:space="preserve">тегорий, </w:t>
      </w:r>
      <w:r w:rsidR="006E6B25" w:rsidRPr="00FB7515">
        <w:rPr>
          <w:sz w:val="28"/>
          <w:szCs w:val="28"/>
        </w:rPr>
        <w:t>развития фонетико-фонематической системы языка и навыков звук</w:t>
      </w:r>
      <w:r w:rsidR="006E6B25" w:rsidRPr="00FB7515">
        <w:rPr>
          <w:sz w:val="28"/>
          <w:szCs w:val="28"/>
        </w:rPr>
        <w:t>о</w:t>
      </w:r>
      <w:r w:rsidR="006E6B25" w:rsidRPr="00FB7515">
        <w:rPr>
          <w:sz w:val="28"/>
          <w:szCs w:val="28"/>
        </w:rPr>
        <w:t>вого анализа</w:t>
      </w:r>
      <w:r w:rsidR="00D4389D" w:rsidRPr="00FB7515">
        <w:rPr>
          <w:sz w:val="28"/>
          <w:szCs w:val="28"/>
        </w:rPr>
        <w:t>, обучения элементам грамоты</w:t>
      </w:r>
      <w:r w:rsidRPr="00FB7515">
        <w:rPr>
          <w:sz w:val="28"/>
          <w:szCs w:val="28"/>
        </w:rPr>
        <w:t>:</w:t>
      </w:r>
    </w:p>
    <w:p w:rsidR="00E47DFF" w:rsidRPr="00FB7515" w:rsidRDefault="008C3FA7" w:rsidP="008C3FA7">
      <w:pPr>
        <w:ind w:firstLine="709"/>
        <w:jc w:val="right"/>
        <w:rPr>
          <w:i/>
          <w:lang w:bidi="he-IL"/>
        </w:rPr>
      </w:pPr>
      <w:r w:rsidRPr="00FB7515">
        <w:rPr>
          <w:i/>
          <w:lang w:bidi="he-IL"/>
        </w:rPr>
        <w:t>Таблица 21</w:t>
      </w:r>
    </w:p>
    <w:tbl>
      <w:tblPr>
        <w:tblStyle w:val="a4"/>
        <w:tblW w:w="0" w:type="auto"/>
        <w:tblLook w:val="04A0"/>
      </w:tblPr>
      <w:tblGrid>
        <w:gridCol w:w="2113"/>
        <w:gridCol w:w="828"/>
        <w:gridCol w:w="1670"/>
        <w:gridCol w:w="828"/>
        <w:gridCol w:w="1670"/>
        <w:gridCol w:w="828"/>
        <w:gridCol w:w="1670"/>
      </w:tblGrid>
      <w:tr w:rsidR="00662E99" w:rsidRPr="00FB7515" w:rsidTr="00816CBF">
        <w:tc>
          <w:tcPr>
            <w:tcW w:w="2113" w:type="dxa"/>
            <w:vMerge w:val="restart"/>
            <w:vAlign w:val="center"/>
          </w:tcPr>
          <w:p w:rsidR="00662E99" w:rsidRPr="00FB7515" w:rsidRDefault="00662E99" w:rsidP="004A374A">
            <w:r w:rsidRPr="00FB7515">
              <w:t>Коррекционные задачи</w:t>
            </w:r>
          </w:p>
        </w:tc>
        <w:tc>
          <w:tcPr>
            <w:tcW w:w="2498" w:type="dxa"/>
            <w:gridSpan w:val="2"/>
            <w:vAlign w:val="center"/>
          </w:tcPr>
          <w:p w:rsidR="00662E99" w:rsidRPr="00FB7515" w:rsidRDefault="00662E99" w:rsidP="004A374A">
            <w:r w:rsidRPr="00FB7515">
              <w:rPr>
                <w:lang w:val="en-US"/>
              </w:rPr>
              <w:t xml:space="preserve">I </w:t>
            </w:r>
            <w:r w:rsidRPr="00FB7515">
              <w:t>период обучения</w:t>
            </w:r>
          </w:p>
        </w:tc>
        <w:tc>
          <w:tcPr>
            <w:tcW w:w="2498" w:type="dxa"/>
            <w:gridSpan w:val="2"/>
            <w:vAlign w:val="center"/>
          </w:tcPr>
          <w:p w:rsidR="00662E99" w:rsidRPr="00FB7515" w:rsidRDefault="00662E99" w:rsidP="004A374A">
            <w:r w:rsidRPr="00FB7515">
              <w:rPr>
                <w:lang w:val="en-US"/>
              </w:rPr>
              <w:t>II</w:t>
            </w:r>
            <w:r w:rsidRPr="00FB7515">
              <w:t xml:space="preserve"> период обучения</w:t>
            </w:r>
          </w:p>
        </w:tc>
        <w:tc>
          <w:tcPr>
            <w:tcW w:w="2498" w:type="dxa"/>
            <w:gridSpan w:val="2"/>
            <w:vAlign w:val="center"/>
          </w:tcPr>
          <w:p w:rsidR="00662E99" w:rsidRPr="00FB7515" w:rsidRDefault="00662E99" w:rsidP="004A374A">
            <w:r w:rsidRPr="00FB7515">
              <w:rPr>
                <w:lang w:val="en-US"/>
              </w:rPr>
              <w:t>III</w:t>
            </w:r>
            <w:r w:rsidRPr="00FB7515">
              <w:t xml:space="preserve"> период обучения</w:t>
            </w:r>
          </w:p>
        </w:tc>
      </w:tr>
      <w:tr w:rsidR="00662E99" w:rsidRPr="00FB7515" w:rsidTr="00816CBF">
        <w:tc>
          <w:tcPr>
            <w:tcW w:w="2113" w:type="dxa"/>
            <w:vMerge/>
            <w:vAlign w:val="center"/>
          </w:tcPr>
          <w:p w:rsidR="00662E99" w:rsidRPr="00FB7515" w:rsidRDefault="00662E99" w:rsidP="004A374A"/>
        </w:tc>
        <w:tc>
          <w:tcPr>
            <w:tcW w:w="828" w:type="dxa"/>
            <w:vAlign w:val="center"/>
          </w:tcPr>
          <w:p w:rsidR="00662E99" w:rsidRPr="00FB7515" w:rsidRDefault="00662E99" w:rsidP="004A374A">
            <w:r w:rsidRPr="00FB7515">
              <w:t>НОД</w:t>
            </w:r>
          </w:p>
        </w:tc>
        <w:tc>
          <w:tcPr>
            <w:tcW w:w="1670" w:type="dxa"/>
            <w:vAlign w:val="center"/>
          </w:tcPr>
          <w:p w:rsidR="00662E99" w:rsidRPr="00FB7515" w:rsidRDefault="00662E99" w:rsidP="004A374A">
            <w:r w:rsidRPr="00FB7515">
              <w:t>Совместная деятельность</w:t>
            </w:r>
          </w:p>
        </w:tc>
        <w:tc>
          <w:tcPr>
            <w:tcW w:w="828" w:type="dxa"/>
            <w:vAlign w:val="center"/>
          </w:tcPr>
          <w:p w:rsidR="00662E99" w:rsidRPr="00FB7515" w:rsidRDefault="00662E99" w:rsidP="004A374A">
            <w:r w:rsidRPr="00FB7515">
              <w:t>НОД</w:t>
            </w:r>
          </w:p>
        </w:tc>
        <w:tc>
          <w:tcPr>
            <w:tcW w:w="1670" w:type="dxa"/>
            <w:vAlign w:val="center"/>
          </w:tcPr>
          <w:p w:rsidR="00662E99" w:rsidRPr="00FB7515" w:rsidRDefault="00662E99" w:rsidP="004A374A">
            <w:r w:rsidRPr="00FB7515">
              <w:t>Совместная деятельность</w:t>
            </w:r>
          </w:p>
        </w:tc>
        <w:tc>
          <w:tcPr>
            <w:tcW w:w="828" w:type="dxa"/>
            <w:vAlign w:val="center"/>
          </w:tcPr>
          <w:p w:rsidR="00662E99" w:rsidRPr="00FB7515" w:rsidRDefault="00662E99" w:rsidP="004A374A">
            <w:r w:rsidRPr="00FB7515">
              <w:t>НОД</w:t>
            </w:r>
          </w:p>
        </w:tc>
        <w:tc>
          <w:tcPr>
            <w:tcW w:w="1670" w:type="dxa"/>
            <w:vAlign w:val="center"/>
          </w:tcPr>
          <w:p w:rsidR="00662E99" w:rsidRPr="00FB7515" w:rsidRDefault="00662E99" w:rsidP="004A374A">
            <w:r w:rsidRPr="00FB7515">
              <w:t>Совместная деятельность</w:t>
            </w:r>
          </w:p>
        </w:tc>
      </w:tr>
      <w:tr w:rsidR="00662E99" w:rsidRPr="00FB7515" w:rsidTr="00816CBF">
        <w:tc>
          <w:tcPr>
            <w:tcW w:w="2113" w:type="dxa"/>
            <w:vAlign w:val="center"/>
          </w:tcPr>
          <w:p w:rsidR="00662E99" w:rsidRPr="00FB7515" w:rsidRDefault="00662E99" w:rsidP="004A374A">
            <w:r w:rsidRPr="00FB7515">
              <w:t>Формирование лексико-грамматических категорий</w:t>
            </w:r>
            <w:r w:rsidR="00816CBF">
              <w:t xml:space="preserve">, </w:t>
            </w:r>
            <w:r w:rsidRPr="00FB7515">
              <w:t xml:space="preserve"> </w:t>
            </w:r>
            <w:r w:rsidR="00816CBF">
              <w:t>р</w:t>
            </w:r>
            <w:r w:rsidR="00816CBF" w:rsidRPr="00FB7515">
              <w:t>азв</w:t>
            </w:r>
            <w:r w:rsidR="00816CBF" w:rsidRPr="00FB7515">
              <w:t>и</w:t>
            </w:r>
            <w:r w:rsidR="00816CBF" w:rsidRPr="00FB7515">
              <w:t>тие связной речи и коммуникати</w:t>
            </w:r>
            <w:r w:rsidR="00816CBF" w:rsidRPr="00FB7515">
              <w:t>в</w:t>
            </w:r>
            <w:r w:rsidR="00816CBF" w:rsidRPr="00FB7515">
              <w:t>ных навыков</w:t>
            </w:r>
          </w:p>
        </w:tc>
        <w:tc>
          <w:tcPr>
            <w:tcW w:w="828" w:type="dxa"/>
            <w:vAlign w:val="center"/>
          </w:tcPr>
          <w:p w:rsidR="00662E99" w:rsidRPr="00FB7515" w:rsidRDefault="00662E99" w:rsidP="004A374A"/>
          <w:p w:rsidR="00662E99" w:rsidRPr="00FB7515" w:rsidRDefault="0025133A" w:rsidP="004A374A">
            <w:r w:rsidRPr="00FB7515">
              <w:t>1</w:t>
            </w:r>
          </w:p>
          <w:p w:rsidR="00662E99" w:rsidRPr="00FB7515" w:rsidRDefault="00662E99" w:rsidP="004A374A"/>
          <w:p w:rsidR="00662E99" w:rsidRPr="00FB7515" w:rsidRDefault="00662E99" w:rsidP="004A374A"/>
        </w:tc>
        <w:tc>
          <w:tcPr>
            <w:tcW w:w="1670" w:type="dxa"/>
            <w:vAlign w:val="center"/>
          </w:tcPr>
          <w:p w:rsidR="00662E99" w:rsidRPr="00FB7515" w:rsidRDefault="00662E99" w:rsidP="004A374A"/>
          <w:p w:rsidR="00D4389D" w:rsidRPr="00FB7515" w:rsidRDefault="00D4389D" w:rsidP="004A374A"/>
          <w:p w:rsidR="00662E99" w:rsidRPr="00FB7515" w:rsidRDefault="00D4389D" w:rsidP="004A374A">
            <w:r w:rsidRPr="00FB7515">
              <w:t>-</w:t>
            </w:r>
          </w:p>
        </w:tc>
        <w:tc>
          <w:tcPr>
            <w:tcW w:w="828" w:type="dxa"/>
            <w:vAlign w:val="center"/>
          </w:tcPr>
          <w:p w:rsidR="00662E99" w:rsidRPr="00FB7515" w:rsidRDefault="00662E99" w:rsidP="004A374A"/>
          <w:p w:rsidR="00D4389D" w:rsidRPr="00FB7515" w:rsidRDefault="00D4389D" w:rsidP="004A374A"/>
          <w:p w:rsidR="00662E99" w:rsidRPr="00FB7515" w:rsidRDefault="00662E99" w:rsidP="004A374A">
            <w:r w:rsidRPr="00FB7515">
              <w:t>1</w:t>
            </w:r>
          </w:p>
        </w:tc>
        <w:tc>
          <w:tcPr>
            <w:tcW w:w="1670" w:type="dxa"/>
            <w:vAlign w:val="center"/>
          </w:tcPr>
          <w:p w:rsidR="00662E99" w:rsidRPr="00FB7515" w:rsidRDefault="00662E99" w:rsidP="004A374A"/>
          <w:p w:rsidR="00D4389D" w:rsidRPr="00FB7515" w:rsidRDefault="00D4389D" w:rsidP="004A374A"/>
          <w:p w:rsidR="00662E99" w:rsidRPr="00FB7515" w:rsidRDefault="00D4389D" w:rsidP="004A374A">
            <w:r w:rsidRPr="00FB7515">
              <w:t>-</w:t>
            </w:r>
          </w:p>
        </w:tc>
        <w:tc>
          <w:tcPr>
            <w:tcW w:w="828" w:type="dxa"/>
            <w:vAlign w:val="center"/>
          </w:tcPr>
          <w:p w:rsidR="00662E99" w:rsidRPr="00FB7515" w:rsidRDefault="00662E99" w:rsidP="004A374A"/>
          <w:p w:rsidR="00D4389D" w:rsidRPr="00FB7515" w:rsidRDefault="00D4389D" w:rsidP="004A374A"/>
          <w:p w:rsidR="00662E99" w:rsidRPr="00FB7515" w:rsidRDefault="00662E99" w:rsidP="004A374A">
            <w:r w:rsidRPr="00FB7515">
              <w:t>1</w:t>
            </w:r>
          </w:p>
        </w:tc>
        <w:tc>
          <w:tcPr>
            <w:tcW w:w="1670" w:type="dxa"/>
            <w:vAlign w:val="center"/>
          </w:tcPr>
          <w:p w:rsidR="00662E99" w:rsidRPr="00FB7515" w:rsidRDefault="00662E99" w:rsidP="004A374A"/>
          <w:p w:rsidR="00D4389D" w:rsidRPr="00FB7515" w:rsidRDefault="00D4389D" w:rsidP="004A374A"/>
          <w:p w:rsidR="00662E99" w:rsidRPr="00FB7515" w:rsidRDefault="00D4389D" w:rsidP="004A374A">
            <w:r w:rsidRPr="00FB7515">
              <w:t>-</w:t>
            </w:r>
          </w:p>
        </w:tc>
      </w:tr>
      <w:tr w:rsidR="00662E99" w:rsidRPr="00FB7515" w:rsidTr="00816CBF">
        <w:tc>
          <w:tcPr>
            <w:tcW w:w="2113" w:type="dxa"/>
            <w:vAlign w:val="center"/>
          </w:tcPr>
          <w:p w:rsidR="00662E99" w:rsidRPr="00FB7515" w:rsidRDefault="0061411F" w:rsidP="004A374A">
            <w:r w:rsidRPr="00FB7515">
              <w:t>Развитие фонет</w:t>
            </w:r>
            <w:r w:rsidRPr="00FB7515">
              <w:t>и</w:t>
            </w:r>
            <w:r w:rsidRPr="00FB7515">
              <w:t>ко-фонематической системы языка и навыков звуков</w:t>
            </w:r>
            <w:r w:rsidRPr="00FB7515">
              <w:t>о</w:t>
            </w:r>
            <w:r w:rsidRPr="00FB7515">
              <w:t>го анализа</w:t>
            </w:r>
            <w:r w:rsidR="00816CBF">
              <w:t>, о</w:t>
            </w:r>
            <w:r w:rsidR="00816CBF" w:rsidRPr="00FB7515">
              <w:t>б</w:t>
            </w:r>
            <w:r w:rsidR="00816CBF" w:rsidRPr="00FB7515">
              <w:t>у</w:t>
            </w:r>
            <w:r w:rsidR="00816CBF" w:rsidRPr="00FB7515">
              <w:t>чение элементам грамоты</w:t>
            </w:r>
          </w:p>
        </w:tc>
        <w:tc>
          <w:tcPr>
            <w:tcW w:w="828" w:type="dxa"/>
            <w:vAlign w:val="center"/>
          </w:tcPr>
          <w:p w:rsidR="00D4389D" w:rsidRPr="00FB7515" w:rsidRDefault="00D4389D" w:rsidP="004A374A"/>
          <w:p w:rsidR="00662E99" w:rsidRPr="00FB7515" w:rsidRDefault="00662E99" w:rsidP="004A374A"/>
          <w:p w:rsidR="00662E99" w:rsidRPr="00FB7515" w:rsidRDefault="00662E99" w:rsidP="004A374A">
            <w:r w:rsidRPr="00FB7515">
              <w:t>1</w:t>
            </w:r>
          </w:p>
        </w:tc>
        <w:tc>
          <w:tcPr>
            <w:tcW w:w="1670" w:type="dxa"/>
            <w:vAlign w:val="center"/>
          </w:tcPr>
          <w:p w:rsidR="00662E99" w:rsidRPr="00FB7515" w:rsidRDefault="00662E99" w:rsidP="004A374A"/>
          <w:p w:rsidR="00662E99" w:rsidRPr="00FB7515" w:rsidRDefault="00662E99" w:rsidP="004A374A">
            <w:r w:rsidRPr="00FB7515">
              <w:t>-</w:t>
            </w:r>
          </w:p>
        </w:tc>
        <w:tc>
          <w:tcPr>
            <w:tcW w:w="828" w:type="dxa"/>
            <w:vAlign w:val="center"/>
          </w:tcPr>
          <w:p w:rsidR="00D4389D" w:rsidRPr="00FB7515" w:rsidRDefault="00D4389D" w:rsidP="004A374A"/>
          <w:p w:rsidR="00662E99" w:rsidRPr="00FB7515" w:rsidRDefault="00662E99" w:rsidP="004A374A"/>
          <w:p w:rsidR="00662E99" w:rsidRPr="00FB7515" w:rsidRDefault="00EF69E0" w:rsidP="004A374A">
            <w:r w:rsidRPr="00FB7515">
              <w:t>1</w:t>
            </w:r>
          </w:p>
        </w:tc>
        <w:tc>
          <w:tcPr>
            <w:tcW w:w="1670" w:type="dxa"/>
            <w:vAlign w:val="center"/>
          </w:tcPr>
          <w:p w:rsidR="00D4389D" w:rsidRPr="00FB7515" w:rsidRDefault="00D4389D" w:rsidP="004A374A"/>
          <w:p w:rsidR="00662E99" w:rsidRPr="00FB7515" w:rsidRDefault="0025133A" w:rsidP="004A374A">
            <w:r w:rsidRPr="00FB7515">
              <w:t>-</w:t>
            </w:r>
          </w:p>
        </w:tc>
        <w:tc>
          <w:tcPr>
            <w:tcW w:w="828" w:type="dxa"/>
            <w:vAlign w:val="center"/>
          </w:tcPr>
          <w:p w:rsidR="00D4389D" w:rsidRPr="00FB7515" w:rsidRDefault="00D4389D" w:rsidP="004A374A"/>
          <w:p w:rsidR="00662E99" w:rsidRPr="00FB7515" w:rsidRDefault="00662E99" w:rsidP="004A374A"/>
          <w:p w:rsidR="00662E99" w:rsidRPr="00FB7515" w:rsidRDefault="00EF69E0" w:rsidP="004A374A">
            <w:r w:rsidRPr="00FB7515">
              <w:t>1</w:t>
            </w:r>
          </w:p>
        </w:tc>
        <w:tc>
          <w:tcPr>
            <w:tcW w:w="1670" w:type="dxa"/>
            <w:vAlign w:val="center"/>
          </w:tcPr>
          <w:p w:rsidR="00D4389D" w:rsidRPr="00FB7515" w:rsidRDefault="00D4389D" w:rsidP="004A374A"/>
          <w:p w:rsidR="00662E99" w:rsidRPr="00FB7515" w:rsidRDefault="0025133A" w:rsidP="004A374A">
            <w:r w:rsidRPr="00FB7515">
              <w:t>-</w:t>
            </w:r>
          </w:p>
        </w:tc>
      </w:tr>
      <w:tr w:rsidR="00662E99" w:rsidRPr="00FB7515" w:rsidTr="00816CBF">
        <w:tc>
          <w:tcPr>
            <w:tcW w:w="2113" w:type="dxa"/>
            <w:vAlign w:val="center"/>
          </w:tcPr>
          <w:p w:rsidR="00662E99" w:rsidRPr="00FB7515" w:rsidRDefault="007075DF" w:rsidP="00816CBF">
            <w:r w:rsidRPr="00FB7515">
              <w:t>Всего занятий</w:t>
            </w:r>
            <w:r w:rsidR="00662E99" w:rsidRPr="00FB7515">
              <w:t>:</w:t>
            </w:r>
          </w:p>
        </w:tc>
        <w:tc>
          <w:tcPr>
            <w:tcW w:w="2498" w:type="dxa"/>
            <w:gridSpan w:val="2"/>
            <w:vAlign w:val="center"/>
          </w:tcPr>
          <w:p w:rsidR="00662E99" w:rsidRPr="00FB7515" w:rsidRDefault="00816CBF" w:rsidP="004A374A">
            <w:r>
              <w:t>2</w:t>
            </w:r>
          </w:p>
        </w:tc>
        <w:tc>
          <w:tcPr>
            <w:tcW w:w="2498" w:type="dxa"/>
            <w:gridSpan w:val="2"/>
            <w:vAlign w:val="center"/>
          </w:tcPr>
          <w:p w:rsidR="00662E99" w:rsidRPr="00FB7515" w:rsidRDefault="00816CBF" w:rsidP="004A374A">
            <w:r>
              <w:t>2</w:t>
            </w:r>
          </w:p>
        </w:tc>
        <w:tc>
          <w:tcPr>
            <w:tcW w:w="2498" w:type="dxa"/>
            <w:gridSpan w:val="2"/>
            <w:vAlign w:val="center"/>
          </w:tcPr>
          <w:p w:rsidR="00662E99" w:rsidRPr="00FB7515" w:rsidRDefault="00816CBF" w:rsidP="004A374A">
            <w:r>
              <w:t>2</w:t>
            </w:r>
          </w:p>
        </w:tc>
      </w:tr>
    </w:tbl>
    <w:p w:rsidR="00662E99" w:rsidRPr="00FB7515" w:rsidRDefault="00662E99" w:rsidP="00FD50CA">
      <w:pPr>
        <w:ind w:firstLine="709"/>
        <w:jc w:val="both"/>
        <w:rPr>
          <w:sz w:val="28"/>
          <w:szCs w:val="28"/>
        </w:rPr>
      </w:pPr>
    </w:p>
    <w:p w:rsidR="00662E99" w:rsidRPr="00FB7515" w:rsidRDefault="00662E99" w:rsidP="00FD50CA">
      <w:pPr>
        <w:ind w:firstLine="709"/>
        <w:jc w:val="both"/>
        <w:rPr>
          <w:b/>
          <w:sz w:val="28"/>
          <w:szCs w:val="28"/>
        </w:rPr>
      </w:pPr>
      <w:r w:rsidRPr="00FB7515">
        <w:rPr>
          <w:b/>
          <w:sz w:val="28"/>
          <w:szCs w:val="28"/>
        </w:rPr>
        <w:t>Старшая группа</w:t>
      </w:r>
      <w:r w:rsidR="003C6454" w:rsidRPr="00FB7515">
        <w:rPr>
          <w:b/>
          <w:sz w:val="28"/>
          <w:szCs w:val="28"/>
        </w:rPr>
        <w:t>.</w:t>
      </w:r>
    </w:p>
    <w:p w:rsidR="006E6B25" w:rsidRPr="00FB7515" w:rsidRDefault="00541311" w:rsidP="006E6B25">
      <w:pPr>
        <w:autoSpaceDE w:val="0"/>
        <w:autoSpaceDN w:val="0"/>
        <w:adjustRightInd w:val="0"/>
        <w:ind w:firstLine="709"/>
        <w:jc w:val="both"/>
        <w:rPr>
          <w:sz w:val="28"/>
          <w:szCs w:val="28"/>
        </w:rPr>
      </w:pPr>
      <w:r w:rsidRPr="00FB7515">
        <w:rPr>
          <w:sz w:val="28"/>
          <w:szCs w:val="28"/>
        </w:rPr>
        <w:t>С детьми старшей  группы учитель-логопед организует фронтальную р</w:t>
      </w:r>
      <w:r w:rsidRPr="00FB7515">
        <w:rPr>
          <w:sz w:val="28"/>
          <w:szCs w:val="28"/>
        </w:rPr>
        <w:t>а</w:t>
      </w:r>
      <w:r w:rsidRPr="00FB7515">
        <w:rPr>
          <w:sz w:val="28"/>
          <w:szCs w:val="28"/>
        </w:rPr>
        <w:t>боту</w:t>
      </w:r>
      <w:r w:rsidR="0043255C" w:rsidRPr="00FB7515">
        <w:rPr>
          <w:sz w:val="28"/>
          <w:szCs w:val="28"/>
        </w:rPr>
        <w:t xml:space="preserve"> (</w:t>
      </w:r>
      <w:r w:rsidR="00496C87" w:rsidRPr="00FB7515">
        <w:rPr>
          <w:sz w:val="28"/>
          <w:szCs w:val="28"/>
        </w:rPr>
        <w:t>2</w:t>
      </w:r>
      <w:r w:rsidRPr="00FB7515">
        <w:rPr>
          <w:sz w:val="28"/>
          <w:szCs w:val="28"/>
        </w:rPr>
        <w:t xml:space="preserve"> НОД) и подгрупповую работу (</w:t>
      </w:r>
      <w:r w:rsidR="00816CBF">
        <w:rPr>
          <w:sz w:val="28"/>
          <w:szCs w:val="28"/>
        </w:rPr>
        <w:t>1</w:t>
      </w:r>
      <w:r w:rsidRPr="00FB7515">
        <w:rPr>
          <w:sz w:val="28"/>
          <w:szCs w:val="28"/>
        </w:rPr>
        <w:t xml:space="preserve"> через  совместную деятельность) и р</w:t>
      </w:r>
      <w:r w:rsidRPr="00FB7515">
        <w:rPr>
          <w:sz w:val="28"/>
          <w:szCs w:val="28"/>
        </w:rPr>
        <w:t>е</w:t>
      </w:r>
      <w:r w:rsidRPr="00FB7515">
        <w:rPr>
          <w:sz w:val="28"/>
          <w:szCs w:val="28"/>
        </w:rPr>
        <w:t xml:space="preserve">шает задачи </w:t>
      </w:r>
      <w:r w:rsidR="006E6B25" w:rsidRPr="00FB7515">
        <w:rPr>
          <w:sz w:val="28"/>
          <w:szCs w:val="28"/>
        </w:rPr>
        <w:t>развития связной речи и коммуникативных навыков,  формиров</w:t>
      </w:r>
      <w:r w:rsidR="006E6B25" w:rsidRPr="00FB7515">
        <w:rPr>
          <w:sz w:val="28"/>
          <w:szCs w:val="28"/>
        </w:rPr>
        <w:t>а</w:t>
      </w:r>
      <w:r w:rsidR="006E6B25" w:rsidRPr="00FB7515">
        <w:rPr>
          <w:sz w:val="28"/>
          <w:szCs w:val="28"/>
        </w:rPr>
        <w:t>ния лексико-грамматических категорий, развития фонетико-фонематической системы языка и навыков звукового анализа, обучения элементам грамоты:</w:t>
      </w:r>
    </w:p>
    <w:p w:rsidR="006E6B25" w:rsidRPr="00FB7515" w:rsidRDefault="006E6B25" w:rsidP="006E6B25">
      <w:pPr>
        <w:autoSpaceDE w:val="0"/>
        <w:autoSpaceDN w:val="0"/>
        <w:adjustRightInd w:val="0"/>
        <w:ind w:firstLine="709"/>
        <w:jc w:val="both"/>
        <w:rPr>
          <w:sz w:val="28"/>
          <w:szCs w:val="28"/>
        </w:rPr>
      </w:pPr>
    </w:p>
    <w:p w:rsidR="00FF31AF" w:rsidRPr="00FB7515" w:rsidRDefault="008C3FA7" w:rsidP="006E6B25">
      <w:pPr>
        <w:autoSpaceDE w:val="0"/>
        <w:autoSpaceDN w:val="0"/>
        <w:adjustRightInd w:val="0"/>
        <w:ind w:firstLine="709"/>
        <w:jc w:val="right"/>
        <w:rPr>
          <w:i/>
          <w:lang w:bidi="he-IL"/>
        </w:rPr>
      </w:pPr>
      <w:r w:rsidRPr="00FB7515">
        <w:rPr>
          <w:i/>
          <w:lang w:bidi="he-IL"/>
        </w:rPr>
        <w:t>Таблица 22</w:t>
      </w:r>
    </w:p>
    <w:tbl>
      <w:tblPr>
        <w:tblStyle w:val="a4"/>
        <w:tblW w:w="0" w:type="auto"/>
        <w:tblLook w:val="04A0"/>
      </w:tblPr>
      <w:tblGrid>
        <w:gridCol w:w="2113"/>
        <w:gridCol w:w="828"/>
        <w:gridCol w:w="1670"/>
        <w:gridCol w:w="828"/>
        <w:gridCol w:w="1670"/>
        <w:gridCol w:w="828"/>
        <w:gridCol w:w="1670"/>
      </w:tblGrid>
      <w:tr w:rsidR="00662E99" w:rsidRPr="00FB7515" w:rsidTr="00816CBF">
        <w:tc>
          <w:tcPr>
            <w:tcW w:w="2113" w:type="dxa"/>
            <w:vMerge w:val="restart"/>
            <w:vAlign w:val="center"/>
          </w:tcPr>
          <w:p w:rsidR="00662E99" w:rsidRPr="00FB7515" w:rsidRDefault="00662E99" w:rsidP="004A374A">
            <w:r w:rsidRPr="00FB7515">
              <w:t>Коррекционные задачи</w:t>
            </w:r>
          </w:p>
        </w:tc>
        <w:tc>
          <w:tcPr>
            <w:tcW w:w="2498" w:type="dxa"/>
            <w:gridSpan w:val="2"/>
            <w:vAlign w:val="center"/>
          </w:tcPr>
          <w:p w:rsidR="00662E99" w:rsidRPr="00FB7515" w:rsidRDefault="00662E99" w:rsidP="004A374A">
            <w:r w:rsidRPr="00FB7515">
              <w:rPr>
                <w:lang w:val="en-US"/>
              </w:rPr>
              <w:t xml:space="preserve">I </w:t>
            </w:r>
            <w:r w:rsidRPr="00FB7515">
              <w:t>период обучения</w:t>
            </w:r>
          </w:p>
        </w:tc>
        <w:tc>
          <w:tcPr>
            <w:tcW w:w="2498" w:type="dxa"/>
            <w:gridSpan w:val="2"/>
            <w:vAlign w:val="center"/>
          </w:tcPr>
          <w:p w:rsidR="00662E99" w:rsidRPr="00FB7515" w:rsidRDefault="00662E99" w:rsidP="004A374A">
            <w:r w:rsidRPr="00FB7515">
              <w:rPr>
                <w:lang w:val="en-US"/>
              </w:rPr>
              <w:t>II</w:t>
            </w:r>
            <w:r w:rsidRPr="00FB7515">
              <w:t xml:space="preserve"> период обучения</w:t>
            </w:r>
          </w:p>
        </w:tc>
        <w:tc>
          <w:tcPr>
            <w:tcW w:w="2498" w:type="dxa"/>
            <w:gridSpan w:val="2"/>
            <w:vAlign w:val="center"/>
          </w:tcPr>
          <w:p w:rsidR="00662E99" w:rsidRPr="00FB7515" w:rsidRDefault="00662E99" w:rsidP="004A374A">
            <w:r w:rsidRPr="00FB7515">
              <w:rPr>
                <w:lang w:val="en-US"/>
              </w:rPr>
              <w:t>III</w:t>
            </w:r>
            <w:r w:rsidRPr="00FB7515">
              <w:t xml:space="preserve"> период обучения</w:t>
            </w:r>
          </w:p>
        </w:tc>
      </w:tr>
      <w:tr w:rsidR="00662E99" w:rsidRPr="00FB7515" w:rsidTr="00816CBF">
        <w:tc>
          <w:tcPr>
            <w:tcW w:w="2113" w:type="dxa"/>
            <w:vMerge/>
            <w:vAlign w:val="center"/>
          </w:tcPr>
          <w:p w:rsidR="00662E99" w:rsidRPr="00FB7515" w:rsidRDefault="00662E99" w:rsidP="004A374A"/>
        </w:tc>
        <w:tc>
          <w:tcPr>
            <w:tcW w:w="828" w:type="dxa"/>
            <w:vAlign w:val="center"/>
          </w:tcPr>
          <w:p w:rsidR="00662E99" w:rsidRPr="00FB7515" w:rsidRDefault="00662E99" w:rsidP="004A374A">
            <w:r w:rsidRPr="00FB7515">
              <w:t>НОД</w:t>
            </w:r>
          </w:p>
        </w:tc>
        <w:tc>
          <w:tcPr>
            <w:tcW w:w="1670" w:type="dxa"/>
            <w:vAlign w:val="center"/>
          </w:tcPr>
          <w:p w:rsidR="00662E99" w:rsidRPr="00FB7515" w:rsidRDefault="00662E99" w:rsidP="004A374A">
            <w:r w:rsidRPr="00FB7515">
              <w:t>Совместная деятельность</w:t>
            </w:r>
          </w:p>
        </w:tc>
        <w:tc>
          <w:tcPr>
            <w:tcW w:w="828" w:type="dxa"/>
            <w:vAlign w:val="center"/>
          </w:tcPr>
          <w:p w:rsidR="00662E99" w:rsidRPr="00FB7515" w:rsidRDefault="00662E99" w:rsidP="004A374A">
            <w:r w:rsidRPr="00FB7515">
              <w:t>НОД</w:t>
            </w:r>
          </w:p>
        </w:tc>
        <w:tc>
          <w:tcPr>
            <w:tcW w:w="1670" w:type="dxa"/>
            <w:vAlign w:val="center"/>
          </w:tcPr>
          <w:p w:rsidR="00662E99" w:rsidRPr="00FB7515" w:rsidRDefault="00662E99" w:rsidP="004A374A">
            <w:r w:rsidRPr="00FB7515">
              <w:t>Совместная деятельность</w:t>
            </w:r>
          </w:p>
        </w:tc>
        <w:tc>
          <w:tcPr>
            <w:tcW w:w="828" w:type="dxa"/>
            <w:vAlign w:val="center"/>
          </w:tcPr>
          <w:p w:rsidR="00662E99" w:rsidRPr="00FB7515" w:rsidRDefault="00662E99" w:rsidP="004A374A">
            <w:r w:rsidRPr="00FB7515">
              <w:t>НОД</w:t>
            </w:r>
          </w:p>
        </w:tc>
        <w:tc>
          <w:tcPr>
            <w:tcW w:w="1670" w:type="dxa"/>
            <w:vAlign w:val="center"/>
          </w:tcPr>
          <w:p w:rsidR="00662E99" w:rsidRPr="00FB7515" w:rsidRDefault="00662E99" w:rsidP="004A374A">
            <w:r w:rsidRPr="00FB7515">
              <w:t>Совместная деятельность</w:t>
            </w:r>
          </w:p>
        </w:tc>
      </w:tr>
      <w:tr w:rsidR="00662E99" w:rsidRPr="00FB7515" w:rsidTr="00816CBF">
        <w:tc>
          <w:tcPr>
            <w:tcW w:w="2113" w:type="dxa"/>
            <w:vAlign w:val="center"/>
          </w:tcPr>
          <w:p w:rsidR="00662E99" w:rsidRPr="00FB7515" w:rsidRDefault="00662E99" w:rsidP="004A374A">
            <w:r w:rsidRPr="00FB7515">
              <w:t xml:space="preserve">Формирование лексико-грамматических категорий </w:t>
            </w:r>
          </w:p>
        </w:tc>
        <w:tc>
          <w:tcPr>
            <w:tcW w:w="828" w:type="dxa"/>
            <w:vAlign w:val="center"/>
          </w:tcPr>
          <w:p w:rsidR="00662E99" w:rsidRPr="00FB7515" w:rsidRDefault="00662E99" w:rsidP="004A374A"/>
          <w:p w:rsidR="00AF521F" w:rsidRDefault="00AF521F" w:rsidP="004A374A"/>
          <w:p w:rsidR="00662E99" w:rsidRPr="00FB7515" w:rsidRDefault="00662E99" w:rsidP="004A374A">
            <w:r w:rsidRPr="00FB7515">
              <w:t>1</w:t>
            </w:r>
          </w:p>
          <w:p w:rsidR="00662E99" w:rsidRPr="00FB7515" w:rsidRDefault="00662E99" w:rsidP="004A374A"/>
          <w:p w:rsidR="00662E99" w:rsidRPr="00FB7515" w:rsidRDefault="00662E99" w:rsidP="004A374A"/>
        </w:tc>
        <w:tc>
          <w:tcPr>
            <w:tcW w:w="1670" w:type="dxa"/>
            <w:vAlign w:val="center"/>
          </w:tcPr>
          <w:p w:rsidR="00662E99" w:rsidRPr="00FB7515" w:rsidRDefault="00662E99" w:rsidP="004A374A"/>
          <w:p w:rsidR="00662E99" w:rsidRPr="00FB7515" w:rsidRDefault="00FF31AF" w:rsidP="004A374A">
            <w:r w:rsidRPr="00FB7515">
              <w:t>-</w:t>
            </w:r>
          </w:p>
        </w:tc>
        <w:tc>
          <w:tcPr>
            <w:tcW w:w="828" w:type="dxa"/>
            <w:vAlign w:val="center"/>
          </w:tcPr>
          <w:p w:rsidR="00AF521F" w:rsidRDefault="00AF521F" w:rsidP="004A374A"/>
          <w:p w:rsidR="00662E99" w:rsidRPr="00FB7515" w:rsidRDefault="004C56F5" w:rsidP="004A374A">
            <w:r w:rsidRPr="00FB7515">
              <w:t>1</w:t>
            </w:r>
          </w:p>
          <w:p w:rsidR="00662E99" w:rsidRPr="00FB7515" w:rsidRDefault="00662E99" w:rsidP="004A374A"/>
        </w:tc>
        <w:tc>
          <w:tcPr>
            <w:tcW w:w="1670" w:type="dxa"/>
            <w:vAlign w:val="center"/>
          </w:tcPr>
          <w:p w:rsidR="00662E99" w:rsidRPr="00FB7515" w:rsidRDefault="00662E99" w:rsidP="004A374A"/>
          <w:p w:rsidR="00662E99" w:rsidRPr="00FB7515" w:rsidRDefault="00EF69E0" w:rsidP="004A374A">
            <w:r w:rsidRPr="00FB7515">
              <w:t>-</w:t>
            </w:r>
          </w:p>
        </w:tc>
        <w:tc>
          <w:tcPr>
            <w:tcW w:w="828" w:type="dxa"/>
            <w:vAlign w:val="center"/>
          </w:tcPr>
          <w:p w:rsidR="00662E99" w:rsidRPr="00FB7515" w:rsidRDefault="004C56F5" w:rsidP="004A374A">
            <w:r w:rsidRPr="00FB7515">
              <w:t>1</w:t>
            </w:r>
          </w:p>
        </w:tc>
        <w:tc>
          <w:tcPr>
            <w:tcW w:w="1670" w:type="dxa"/>
            <w:vAlign w:val="center"/>
          </w:tcPr>
          <w:p w:rsidR="00662E99" w:rsidRPr="00FB7515" w:rsidRDefault="00662E99" w:rsidP="004A374A"/>
          <w:p w:rsidR="00662E99" w:rsidRPr="00FB7515" w:rsidRDefault="00EF69E0" w:rsidP="004A374A">
            <w:r w:rsidRPr="00FB7515">
              <w:t>-</w:t>
            </w:r>
          </w:p>
        </w:tc>
      </w:tr>
      <w:tr w:rsidR="00662E99" w:rsidRPr="00FB7515" w:rsidTr="00816CBF">
        <w:tc>
          <w:tcPr>
            <w:tcW w:w="2113" w:type="dxa"/>
            <w:vAlign w:val="center"/>
          </w:tcPr>
          <w:p w:rsidR="00662E99" w:rsidRPr="00FB7515" w:rsidRDefault="00662E99" w:rsidP="004A374A">
            <w:r w:rsidRPr="00FB7515">
              <w:t>Развитие связной речи</w:t>
            </w:r>
            <w:r w:rsidR="00D4389D" w:rsidRPr="00FB7515">
              <w:t xml:space="preserve"> и коммун</w:t>
            </w:r>
            <w:r w:rsidR="00D4389D" w:rsidRPr="00FB7515">
              <w:t>и</w:t>
            </w:r>
            <w:r w:rsidR="00D4389D" w:rsidRPr="00FB7515">
              <w:t>кативных нав</w:t>
            </w:r>
            <w:r w:rsidR="00D4389D" w:rsidRPr="00FB7515">
              <w:t>ы</w:t>
            </w:r>
            <w:r w:rsidR="00D4389D" w:rsidRPr="00FB7515">
              <w:t>ков</w:t>
            </w:r>
          </w:p>
        </w:tc>
        <w:tc>
          <w:tcPr>
            <w:tcW w:w="828" w:type="dxa"/>
            <w:vAlign w:val="center"/>
          </w:tcPr>
          <w:p w:rsidR="00662E99" w:rsidRPr="00FB7515" w:rsidRDefault="00AF521F" w:rsidP="004A374A">
            <w:r>
              <w:t>-</w:t>
            </w:r>
          </w:p>
        </w:tc>
        <w:tc>
          <w:tcPr>
            <w:tcW w:w="1670" w:type="dxa"/>
            <w:vAlign w:val="center"/>
          </w:tcPr>
          <w:p w:rsidR="00FF31AF" w:rsidRPr="00FB7515" w:rsidRDefault="00FF31AF" w:rsidP="004A374A"/>
          <w:p w:rsidR="00662E99" w:rsidRPr="00FB7515" w:rsidRDefault="00D4389D" w:rsidP="004A374A">
            <w:r w:rsidRPr="00FB7515">
              <w:t>1</w:t>
            </w:r>
          </w:p>
        </w:tc>
        <w:tc>
          <w:tcPr>
            <w:tcW w:w="828" w:type="dxa"/>
            <w:vAlign w:val="center"/>
          </w:tcPr>
          <w:p w:rsidR="00FF31AF" w:rsidRPr="00FB7515" w:rsidRDefault="00FF31AF" w:rsidP="004A374A"/>
          <w:p w:rsidR="00662E99" w:rsidRPr="00FB7515" w:rsidRDefault="00D4389D" w:rsidP="004A374A">
            <w:r w:rsidRPr="00FB7515">
              <w:t>-</w:t>
            </w:r>
          </w:p>
          <w:p w:rsidR="00D4389D" w:rsidRPr="00FB7515" w:rsidRDefault="00D4389D" w:rsidP="004A374A"/>
          <w:p w:rsidR="00662E99" w:rsidRPr="00FB7515" w:rsidRDefault="00662E99" w:rsidP="004A374A"/>
        </w:tc>
        <w:tc>
          <w:tcPr>
            <w:tcW w:w="1670" w:type="dxa"/>
            <w:vAlign w:val="center"/>
          </w:tcPr>
          <w:p w:rsidR="00662E99" w:rsidRPr="00FB7515" w:rsidRDefault="00662E99" w:rsidP="004A374A"/>
          <w:p w:rsidR="00662E99" w:rsidRPr="00FB7515" w:rsidRDefault="00662E99" w:rsidP="004A374A">
            <w:r w:rsidRPr="00FB7515">
              <w:t>1</w:t>
            </w:r>
          </w:p>
        </w:tc>
        <w:tc>
          <w:tcPr>
            <w:tcW w:w="828" w:type="dxa"/>
            <w:vAlign w:val="center"/>
          </w:tcPr>
          <w:p w:rsidR="00662E99" w:rsidRPr="00FB7515" w:rsidRDefault="00AF521F" w:rsidP="004A374A">
            <w:r>
              <w:t>-</w:t>
            </w:r>
          </w:p>
        </w:tc>
        <w:tc>
          <w:tcPr>
            <w:tcW w:w="1670" w:type="dxa"/>
            <w:vAlign w:val="center"/>
          </w:tcPr>
          <w:p w:rsidR="00FF31AF" w:rsidRPr="00FB7515" w:rsidRDefault="00FF31AF" w:rsidP="004A374A"/>
          <w:p w:rsidR="002D6DAC" w:rsidRPr="00FB7515" w:rsidRDefault="002D6DAC" w:rsidP="004A374A">
            <w:r w:rsidRPr="00FB7515">
              <w:t>1</w:t>
            </w:r>
          </w:p>
          <w:p w:rsidR="00662E99" w:rsidRPr="00FB7515" w:rsidRDefault="00662E99" w:rsidP="004A374A"/>
        </w:tc>
      </w:tr>
      <w:tr w:rsidR="00662E99" w:rsidRPr="00FB7515" w:rsidTr="00816CBF">
        <w:tc>
          <w:tcPr>
            <w:tcW w:w="2113" w:type="dxa"/>
            <w:vAlign w:val="center"/>
          </w:tcPr>
          <w:p w:rsidR="00662E99" w:rsidRPr="00FB7515" w:rsidRDefault="00D4389D" w:rsidP="004A374A">
            <w:r w:rsidRPr="00FB7515">
              <w:t>Развитие фонет</w:t>
            </w:r>
            <w:r w:rsidRPr="00FB7515">
              <w:t>и</w:t>
            </w:r>
            <w:r w:rsidRPr="00FB7515">
              <w:t xml:space="preserve">ко-фонематической </w:t>
            </w:r>
            <w:r w:rsidRPr="00FB7515">
              <w:lastRenderedPageBreak/>
              <w:t>системы языка и навыков языков</w:t>
            </w:r>
            <w:r w:rsidRPr="00FB7515">
              <w:t>о</w:t>
            </w:r>
            <w:r w:rsidRPr="00FB7515">
              <w:t>го анализа</w:t>
            </w:r>
            <w:r w:rsidR="00816CBF">
              <w:t xml:space="preserve">, </w:t>
            </w:r>
            <w:r w:rsidR="00816CBF" w:rsidRPr="00FB7515">
              <w:t xml:space="preserve"> </w:t>
            </w:r>
            <w:r w:rsidR="00816CBF">
              <w:t>о</w:t>
            </w:r>
            <w:r w:rsidR="00816CBF" w:rsidRPr="00FB7515">
              <w:t>б</w:t>
            </w:r>
            <w:r w:rsidR="00816CBF" w:rsidRPr="00FB7515">
              <w:t>у</w:t>
            </w:r>
            <w:r w:rsidR="00816CBF" w:rsidRPr="00FB7515">
              <w:t>чение элементам грамоты</w:t>
            </w:r>
          </w:p>
        </w:tc>
        <w:tc>
          <w:tcPr>
            <w:tcW w:w="828" w:type="dxa"/>
            <w:vAlign w:val="center"/>
          </w:tcPr>
          <w:p w:rsidR="00D4389D" w:rsidRPr="00FB7515" w:rsidRDefault="00D4389D" w:rsidP="004A374A"/>
          <w:p w:rsidR="00662E99" w:rsidRPr="00FB7515" w:rsidRDefault="00662E99" w:rsidP="004A374A">
            <w:r w:rsidRPr="00FB7515">
              <w:t>1</w:t>
            </w:r>
          </w:p>
        </w:tc>
        <w:tc>
          <w:tcPr>
            <w:tcW w:w="1670" w:type="dxa"/>
            <w:vAlign w:val="center"/>
          </w:tcPr>
          <w:p w:rsidR="00662E99" w:rsidRPr="00FB7515" w:rsidRDefault="00FF31AF" w:rsidP="004A374A">
            <w:r w:rsidRPr="00FB7515">
              <w:t>-</w:t>
            </w:r>
          </w:p>
          <w:p w:rsidR="00662E99" w:rsidRPr="00FB7515" w:rsidRDefault="00662E99" w:rsidP="004A374A"/>
        </w:tc>
        <w:tc>
          <w:tcPr>
            <w:tcW w:w="828" w:type="dxa"/>
            <w:vAlign w:val="center"/>
          </w:tcPr>
          <w:p w:rsidR="00662E99" w:rsidRPr="00FB7515" w:rsidRDefault="00D4389D" w:rsidP="004A374A">
            <w:r w:rsidRPr="00FB7515">
              <w:t>1</w:t>
            </w:r>
          </w:p>
        </w:tc>
        <w:tc>
          <w:tcPr>
            <w:tcW w:w="1670" w:type="dxa"/>
            <w:vAlign w:val="center"/>
          </w:tcPr>
          <w:p w:rsidR="00662E99" w:rsidRPr="00FB7515" w:rsidRDefault="00FF31AF" w:rsidP="004A374A">
            <w:r w:rsidRPr="00FB7515">
              <w:t>-</w:t>
            </w:r>
          </w:p>
          <w:p w:rsidR="00EF69E0" w:rsidRPr="00FB7515" w:rsidRDefault="00EF69E0" w:rsidP="004A374A"/>
        </w:tc>
        <w:tc>
          <w:tcPr>
            <w:tcW w:w="828" w:type="dxa"/>
            <w:vAlign w:val="center"/>
          </w:tcPr>
          <w:p w:rsidR="00662E99" w:rsidRPr="00FB7515" w:rsidRDefault="00D4389D" w:rsidP="004A374A">
            <w:r w:rsidRPr="00FB7515">
              <w:t>-</w:t>
            </w:r>
          </w:p>
          <w:p w:rsidR="00662E99" w:rsidRPr="00FB7515" w:rsidRDefault="00662E99" w:rsidP="004A374A"/>
        </w:tc>
        <w:tc>
          <w:tcPr>
            <w:tcW w:w="1670" w:type="dxa"/>
            <w:vAlign w:val="center"/>
          </w:tcPr>
          <w:p w:rsidR="00EF69E0" w:rsidRPr="00FB7515" w:rsidRDefault="00EF69E0" w:rsidP="004A374A">
            <w:r w:rsidRPr="00FB7515">
              <w:t>1</w:t>
            </w:r>
          </w:p>
        </w:tc>
      </w:tr>
      <w:tr w:rsidR="00662E99" w:rsidRPr="00FB7515" w:rsidTr="00816CBF">
        <w:tc>
          <w:tcPr>
            <w:tcW w:w="2113" w:type="dxa"/>
            <w:vAlign w:val="center"/>
          </w:tcPr>
          <w:p w:rsidR="00662E99" w:rsidRPr="00FB7515" w:rsidRDefault="007075DF" w:rsidP="004A374A">
            <w:r w:rsidRPr="00FB7515">
              <w:lastRenderedPageBreak/>
              <w:t>Всего фронтал</w:t>
            </w:r>
            <w:r w:rsidRPr="00FB7515">
              <w:t>ь</w:t>
            </w:r>
            <w:r w:rsidRPr="00FB7515">
              <w:t>ных и подгрупп</w:t>
            </w:r>
            <w:r w:rsidRPr="00FB7515">
              <w:t>о</w:t>
            </w:r>
            <w:r w:rsidRPr="00FB7515">
              <w:t>вых занятий</w:t>
            </w:r>
            <w:r w:rsidR="00662E99" w:rsidRPr="00FB7515">
              <w:t>:</w:t>
            </w:r>
          </w:p>
        </w:tc>
        <w:tc>
          <w:tcPr>
            <w:tcW w:w="2498" w:type="dxa"/>
            <w:gridSpan w:val="2"/>
            <w:vAlign w:val="center"/>
          </w:tcPr>
          <w:p w:rsidR="00662E99" w:rsidRPr="00FB7515" w:rsidRDefault="00816CBF" w:rsidP="004A374A">
            <w:r>
              <w:t>3</w:t>
            </w:r>
          </w:p>
        </w:tc>
        <w:tc>
          <w:tcPr>
            <w:tcW w:w="2498" w:type="dxa"/>
            <w:gridSpan w:val="2"/>
            <w:vAlign w:val="center"/>
          </w:tcPr>
          <w:p w:rsidR="00662E99" w:rsidRPr="00FB7515" w:rsidRDefault="00816CBF" w:rsidP="004A374A">
            <w:r>
              <w:t>3</w:t>
            </w:r>
          </w:p>
        </w:tc>
        <w:tc>
          <w:tcPr>
            <w:tcW w:w="2498" w:type="dxa"/>
            <w:gridSpan w:val="2"/>
            <w:vAlign w:val="center"/>
          </w:tcPr>
          <w:p w:rsidR="00662E99" w:rsidRPr="00FB7515" w:rsidRDefault="00816CBF" w:rsidP="004A374A">
            <w:r>
              <w:t>3</w:t>
            </w:r>
          </w:p>
        </w:tc>
      </w:tr>
    </w:tbl>
    <w:p w:rsidR="008C3FA7" w:rsidRPr="00FB7515" w:rsidRDefault="008C3FA7" w:rsidP="00FD50CA">
      <w:pPr>
        <w:ind w:firstLine="709"/>
        <w:jc w:val="both"/>
        <w:rPr>
          <w:b/>
          <w:sz w:val="28"/>
          <w:szCs w:val="28"/>
        </w:rPr>
      </w:pPr>
    </w:p>
    <w:p w:rsidR="00662E99" w:rsidRPr="00FB7515" w:rsidRDefault="00662E99" w:rsidP="00FD50CA">
      <w:pPr>
        <w:ind w:firstLine="709"/>
        <w:jc w:val="both"/>
        <w:rPr>
          <w:b/>
          <w:sz w:val="28"/>
          <w:szCs w:val="28"/>
        </w:rPr>
      </w:pPr>
      <w:r w:rsidRPr="00FB7515">
        <w:rPr>
          <w:b/>
          <w:sz w:val="28"/>
          <w:szCs w:val="28"/>
        </w:rPr>
        <w:t>Подготовительная к школе группа</w:t>
      </w:r>
      <w:r w:rsidR="00983CBC">
        <w:rPr>
          <w:b/>
          <w:sz w:val="28"/>
          <w:szCs w:val="28"/>
        </w:rPr>
        <w:t xml:space="preserve"> и разновозрастная группа</w:t>
      </w:r>
    </w:p>
    <w:p w:rsidR="0043255C" w:rsidRPr="00FB7515" w:rsidRDefault="0043255C" w:rsidP="00FD50CA">
      <w:pPr>
        <w:autoSpaceDE w:val="0"/>
        <w:autoSpaceDN w:val="0"/>
        <w:adjustRightInd w:val="0"/>
        <w:ind w:firstLine="709"/>
        <w:jc w:val="both"/>
        <w:rPr>
          <w:sz w:val="28"/>
          <w:szCs w:val="28"/>
        </w:rPr>
      </w:pPr>
      <w:r w:rsidRPr="00FB7515">
        <w:rPr>
          <w:sz w:val="28"/>
          <w:szCs w:val="28"/>
        </w:rPr>
        <w:t xml:space="preserve">С детьми подготовительной к школе   группы учитель-логопед организует фронтальную работу (4 фронтальных занятия в форме НОД) и решает задачи </w:t>
      </w:r>
      <w:r w:rsidR="006E6B25" w:rsidRPr="00FB7515">
        <w:rPr>
          <w:sz w:val="28"/>
          <w:szCs w:val="28"/>
        </w:rPr>
        <w:t>развития связной речи и коммуникативных навыков,  формирования лексико-грамматических категорий, развития фонетико-фонематической системы языка, обучения элементам грамоты:</w:t>
      </w:r>
    </w:p>
    <w:p w:rsidR="009F07A9" w:rsidRPr="00FB7515" w:rsidRDefault="008C3FA7" w:rsidP="008C3FA7">
      <w:pPr>
        <w:ind w:firstLine="709"/>
        <w:jc w:val="right"/>
        <w:rPr>
          <w:i/>
          <w:lang w:bidi="he-IL"/>
        </w:rPr>
      </w:pPr>
      <w:r w:rsidRPr="00FB7515">
        <w:rPr>
          <w:i/>
          <w:lang w:bidi="he-IL"/>
        </w:rPr>
        <w:t>Таблица 23</w:t>
      </w:r>
    </w:p>
    <w:tbl>
      <w:tblPr>
        <w:tblStyle w:val="a4"/>
        <w:tblW w:w="0" w:type="auto"/>
        <w:tblLook w:val="04A0"/>
      </w:tblPr>
      <w:tblGrid>
        <w:gridCol w:w="2113"/>
        <w:gridCol w:w="828"/>
        <w:gridCol w:w="1670"/>
        <w:gridCol w:w="828"/>
        <w:gridCol w:w="1670"/>
        <w:gridCol w:w="828"/>
        <w:gridCol w:w="1670"/>
      </w:tblGrid>
      <w:tr w:rsidR="00662E99" w:rsidRPr="00FB7515" w:rsidTr="003F648F">
        <w:tc>
          <w:tcPr>
            <w:tcW w:w="2077" w:type="dxa"/>
            <w:vMerge w:val="restart"/>
            <w:vAlign w:val="center"/>
          </w:tcPr>
          <w:p w:rsidR="00662E99" w:rsidRPr="00FB7515" w:rsidRDefault="00662E99" w:rsidP="003F648F">
            <w:r w:rsidRPr="00FB7515">
              <w:t>Коррекционные задачи</w:t>
            </w:r>
          </w:p>
        </w:tc>
        <w:tc>
          <w:tcPr>
            <w:tcW w:w="2498" w:type="dxa"/>
            <w:gridSpan w:val="2"/>
            <w:vAlign w:val="center"/>
          </w:tcPr>
          <w:p w:rsidR="00662E99" w:rsidRPr="00FB7515" w:rsidRDefault="00662E99" w:rsidP="003F648F">
            <w:r w:rsidRPr="00FB7515">
              <w:rPr>
                <w:lang w:val="en-US"/>
              </w:rPr>
              <w:t xml:space="preserve">I </w:t>
            </w:r>
            <w:r w:rsidRPr="00FB7515">
              <w:t>период обучения</w:t>
            </w:r>
          </w:p>
        </w:tc>
        <w:tc>
          <w:tcPr>
            <w:tcW w:w="2498" w:type="dxa"/>
            <w:gridSpan w:val="2"/>
            <w:vAlign w:val="center"/>
          </w:tcPr>
          <w:p w:rsidR="00662E99" w:rsidRPr="00FB7515" w:rsidRDefault="00662E99" w:rsidP="003F648F">
            <w:r w:rsidRPr="00FB7515">
              <w:rPr>
                <w:lang w:val="en-US"/>
              </w:rPr>
              <w:t>II</w:t>
            </w:r>
            <w:r w:rsidRPr="00FB7515">
              <w:t xml:space="preserve"> период обучения</w:t>
            </w:r>
          </w:p>
        </w:tc>
        <w:tc>
          <w:tcPr>
            <w:tcW w:w="2498" w:type="dxa"/>
            <w:gridSpan w:val="2"/>
            <w:vAlign w:val="center"/>
          </w:tcPr>
          <w:p w:rsidR="00662E99" w:rsidRPr="00FB7515" w:rsidRDefault="00662E99" w:rsidP="003F648F">
            <w:r w:rsidRPr="00FB7515">
              <w:rPr>
                <w:lang w:val="en-US"/>
              </w:rPr>
              <w:t>III</w:t>
            </w:r>
            <w:r w:rsidRPr="00FB7515">
              <w:t xml:space="preserve"> период обучения</w:t>
            </w:r>
          </w:p>
        </w:tc>
      </w:tr>
      <w:tr w:rsidR="00662E99" w:rsidRPr="00FB7515" w:rsidTr="003F648F">
        <w:tc>
          <w:tcPr>
            <w:tcW w:w="2077" w:type="dxa"/>
            <w:vMerge/>
            <w:vAlign w:val="center"/>
          </w:tcPr>
          <w:p w:rsidR="00662E99" w:rsidRPr="00FB7515" w:rsidRDefault="00662E99" w:rsidP="003F648F"/>
        </w:tc>
        <w:tc>
          <w:tcPr>
            <w:tcW w:w="828" w:type="dxa"/>
            <w:vAlign w:val="center"/>
          </w:tcPr>
          <w:p w:rsidR="00662E99" w:rsidRPr="00FB7515" w:rsidRDefault="00662E99" w:rsidP="003F648F">
            <w:r w:rsidRPr="00FB7515">
              <w:t>НОД</w:t>
            </w:r>
          </w:p>
        </w:tc>
        <w:tc>
          <w:tcPr>
            <w:tcW w:w="1670" w:type="dxa"/>
            <w:vAlign w:val="center"/>
          </w:tcPr>
          <w:p w:rsidR="00662E99" w:rsidRPr="00FB7515" w:rsidRDefault="00662E99" w:rsidP="003F648F">
            <w:r w:rsidRPr="00FB7515">
              <w:t>Совместная деятельность</w:t>
            </w:r>
          </w:p>
        </w:tc>
        <w:tc>
          <w:tcPr>
            <w:tcW w:w="828" w:type="dxa"/>
            <w:vAlign w:val="center"/>
          </w:tcPr>
          <w:p w:rsidR="00662E99" w:rsidRPr="00FB7515" w:rsidRDefault="00662E99" w:rsidP="003F648F">
            <w:r w:rsidRPr="00FB7515">
              <w:t>НОД</w:t>
            </w:r>
          </w:p>
        </w:tc>
        <w:tc>
          <w:tcPr>
            <w:tcW w:w="1670" w:type="dxa"/>
            <w:vAlign w:val="center"/>
          </w:tcPr>
          <w:p w:rsidR="00662E99" w:rsidRPr="00FB7515" w:rsidRDefault="00662E99" w:rsidP="003F648F">
            <w:r w:rsidRPr="00FB7515">
              <w:t>Совместная деятельность</w:t>
            </w:r>
          </w:p>
        </w:tc>
        <w:tc>
          <w:tcPr>
            <w:tcW w:w="828" w:type="dxa"/>
            <w:vAlign w:val="center"/>
          </w:tcPr>
          <w:p w:rsidR="00662E99" w:rsidRPr="00FB7515" w:rsidRDefault="00662E99" w:rsidP="003F648F">
            <w:r w:rsidRPr="00FB7515">
              <w:t>НОД</w:t>
            </w:r>
          </w:p>
        </w:tc>
        <w:tc>
          <w:tcPr>
            <w:tcW w:w="1670" w:type="dxa"/>
            <w:vAlign w:val="center"/>
          </w:tcPr>
          <w:p w:rsidR="00662E99" w:rsidRPr="00FB7515" w:rsidRDefault="00662E99" w:rsidP="003F648F">
            <w:r w:rsidRPr="00FB7515">
              <w:t>Совместная деятельность</w:t>
            </w:r>
          </w:p>
        </w:tc>
      </w:tr>
      <w:tr w:rsidR="00662E99" w:rsidRPr="00FB7515" w:rsidTr="003F648F">
        <w:tc>
          <w:tcPr>
            <w:tcW w:w="2077" w:type="dxa"/>
            <w:vAlign w:val="center"/>
          </w:tcPr>
          <w:p w:rsidR="00662E99" w:rsidRPr="00FB7515" w:rsidRDefault="00662E99" w:rsidP="003F648F">
            <w:r w:rsidRPr="00FB7515">
              <w:t xml:space="preserve">Формирование лексико-грамматических категорий </w:t>
            </w:r>
          </w:p>
        </w:tc>
        <w:tc>
          <w:tcPr>
            <w:tcW w:w="828" w:type="dxa"/>
            <w:vAlign w:val="center"/>
          </w:tcPr>
          <w:p w:rsidR="00662E99" w:rsidRPr="00FB7515" w:rsidRDefault="00662E99" w:rsidP="003F648F"/>
          <w:p w:rsidR="00662E99" w:rsidRPr="00FB7515" w:rsidRDefault="006855EC" w:rsidP="001401E8">
            <w:r w:rsidRPr="00FB7515">
              <w:t>1</w:t>
            </w:r>
          </w:p>
        </w:tc>
        <w:tc>
          <w:tcPr>
            <w:tcW w:w="1670" w:type="dxa"/>
            <w:vAlign w:val="center"/>
          </w:tcPr>
          <w:p w:rsidR="00662E99" w:rsidRPr="00FB7515" w:rsidRDefault="00662E99" w:rsidP="003F648F"/>
        </w:tc>
        <w:tc>
          <w:tcPr>
            <w:tcW w:w="828" w:type="dxa"/>
            <w:vAlign w:val="center"/>
          </w:tcPr>
          <w:p w:rsidR="00662E99" w:rsidRPr="00FB7515" w:rsidRDefault="00662E99" w:rsidP="003F648F"/>
          <w:p w:rsidR="00662E99" w:rsidRPr="00FB7515" w:rsidRDefault="006855EC" w:rsidP="003F648F">
            <w:r w:rsidRPr="00FB7515">
              <w:t>1</w:t>
            </w:r>
          </w:p>
        </w:tc>
        <w:tc>
          <w:tcPr>
            <w:tcW w:w="1670" w:type="dxa"/>
            <w:vAlign w:val="center"/>
          </w:tcPr>
          <w:p w:rsidR="00662E99" w:rsidRPr="00FB7515" w:rsidRDefault="00662E99" w:rsidP="003F648F"/>
        </w:tc>
        <w:tc>
          <w:tcPr>
            <w:tcW w:w="828" w:type="dxa"/>
            <w:vAlign w:val="center"/>
          </w:tcPr>
          <w:p w:rsidR="00662E99" w:rsidRPr="00FB7515" w:rsidRDefault="00662E99" w:rsidP="003F648F"/>
          <w:p w:rsidR="00662E99" w:rsidRPr="00FB7515" w:rsidRDefault="006855EC" w:rsidP="003F648F">
            <w:r w:rsidRPr="00FB7515">
              <w:t>1</w:t>
            </w:r>
          </w:p>
        </w:tc>
        <w:tc>
          <w:tcPr>
            <w:tcW w:w="1670" w:type="dxa"/>
            <w:vAlign w:val="center"/>
          </w:tcPr>
          <w:p w:rsidR="00662E99" w:rsidRPr="00FB7515" w:rsidRDefault="00662E99" w:rsidP="003F648F"/>
        </w:tc>
      </w:tr>
      <w:tr w:rsidR="00662E99" w:rsidRPr="00FB7515" w:rsidTr="003F648F">
        <w:tc>
          <w:tcPr>
            <w:tcW w:w="2077" w:type="dxa"/>
            <w:vAlign w:val="center"/>
          </w:tcPr>
          <w:p w:rsidR="00662E99" w:rsidRPr="00FB7515" w:rsidRDefault="00FF31AF" w:rsidP="003F648F">
            <w:r w:rsidRPr="00FB7515">
              <w:t>Развитие связной речи и коммун</w:t>
            </w:r>
            <w:r w:rsidRPr="00FB7515">
              <w:t>и</w:t>
            </w:r>
            <w:r w:rsidRPr="00FB7515">
              <w:t>кативных нав</w:t>
            </w:r>
            <w:r w:rsidRPr="00FB7515">
              <w:t>ы</w:t>
            </w:r>
            <w:r w:rsidRPr="00FB7515">
              <w:t>ков</w:t>
            </w:r>
          </w:p>
        </w:tc>
        <w:tc>
          <w:tcPr>
            <w:tcW w:w="828" w:type="dxa"/>
            <w:vAlign w:val="center"/>
          </w:tcPr>
          <w:p w:rsidR="00662E99" w:rsidRPr="00FB7515" w:rsidRDefault="006855EC" w:rsidP="003F648F">
            <w:r w:rsidRPr="00FB7515">
              <w:t>1</w:t>
            </w:r>
          </w:p>
        </w:tc>
        <w:tc>
          <w:tcPr>
            <w:tcW w:w="1670" w:type="dxa"/>
            <w:vAlign w:val="center"/>
          </w:tcPr>
          <w:p w:rsidR="00662E99" w:rsidRPr="00FB7515" w:rsidRDefault="00662E99" w:rsidP="003F648F"/>
        </w:tc>
        <w:tc>
          <w:tcPr>
            <w:tcW w:w="828" w:type="dxa"/>
            <w:vAlign w:val="center"/>
          </w:tcPr>
          <w:p w:rsidR="00662E99" w:rsidRPr="00FB7515" w:rsidRDefault="006855EC" w:rsidP="003F648F">
            <w:r w:rsidRPr="00FB7515">
              <w:t>1</w:t>
            </w:r>
          </w:p>
        </w:tc>
        <w:tc>
          <w:tcPr>
            <w:tcW w:w="1670" w:type="dxa"/>
            <w:vAlign w:val="center"/>
          </w:tcPr>
          <w:p w:rsidR="00662E99" w:rsidRPr="00FB7515" w:rsidRDefault="00662E99" w:rsidP="003F648F"/>
        </w:tc>
        <w:tc>
          <w:tcPr>
            <w:tcW w:w="828" w:type="dxa"/>
            <w:vAlign w:val="center"/>
          </w:tcPr>
          <w:p w:rsidR="00662E99" w:rsidRPr="00FB7515" w:rsidRDefault="006855EC" w:rsidP="003F648F">
            <w:r w:rsidRPr="00FB7515">
              <w:t>1</w:t>
            </w:r>
          </w:p>
        </w:tc>
        <w:tc>
          <w:tcPr>
            <w:tcW w:w="1670" w:type="dxa"/>
            <w:vAlign w:val="center"/>
          </w:tcPr>
          <w:p w:rsidR="00662E99" w:rsidRPr="00FB7515" w:rsidRDefault="00662E99" w:rsidP="003F648F"/>
        </w:tc>
      </w:tr>
      <w:tr w:rsidR="00662E99" w:rsidRPr="00FB7515" w:rsidTr="003F648F">
        <w:tc>
          <w:tcPr>
            <w:tcW w:w="2077" w:type="dxa"/>
            <w:vAlign w:val="center"/>
          </w:tcPr>
          <w:p w:rsidR="00662E99" w:rsidRPr="00FB7515" w:rsidRDefault="00FF31AF" w:rsidP="003F648F">
            <w:r w:rsidRPr="00FB7515">
              <w:t>Развитие фонет</w:t>
            </w:r>
            <w:r w:rsidRPr="00FB7515">
              <w:t>и</w:t>
            </w:r>
            <w:r w:rsidRPr="00FB7515">
              <w:t>ко-фонематической системы языка</w:t>
            </w:r>
          </w:p>
        </w:tc>
        <w:tc>
          <w:tcPr>
            <w:tcW w:w="828" w:type="dxa"/>
            <w:vAlign w:val="center"/>
          </w:tcPr>
          <w:p w:rsidR="00662E99" w:rsidRPr="00FB7515" w:rsidRDefault="006855EC" w:rsidP="003F648F">
            <w:r w:rsidRPr="00FB7515">
              <w:t>1</w:t>
            </w:r>
          </w:p>
        </w:tc>
        <w:tc>
          <w:tcPr>
            <w:tcW w:w="1670" w:type="dxa"/>
            <w:vAlign w:val="center"/>
          </w:tcPr>
          <w:p w:rsidR="00662E99" w:rsidRPr="00FB7515" w:rsidRDefault="00662E99" w:rsidP="003F648F"/>
          <w:p w:rsidR="00662E99" w:rsidRPr="00FB7515" w:rsidRDefault="00662E99" w:rsidP="003F648F"/>
        </w:tc>
        <w:tc>
          <w:tcPr>
            <w:tcW w:w="828" w:type="dxa"/>
            <w:vAlign w:val="center"/>
          </w:tcPr>
          <w:p w:rsidR="00662E99" w:rsidRPr="00FB7515" w:rsidRDefault="006855EC" w:rsidP="003F648F">
            <w:r w:rsidRPr="00FB7515">
              <w:t>1</w:t>
            </w:r>
          </w:p>
        </w:tc>
        <w:tc>
          <w:tcPr>
            <w:tcW w:w="1670" w:type="dxa"/>
            <w:vAlign w:val="center"/>
          </w:tcPr>
          <w:p w:rsidR="00662E99" w:rsidRPr="00FB7515" w:rsidRDefault="00662E99" w:rsidP="003F648F"/>
          <w:p w:rsidR="00662E99" w:rsidRPr="00FB7515" w:rsidRDefault="00662E99" w:rsidP="003F648F"/>
        </w:tc>
        <w:tc>
          <w:tcPr>
            <w:tcW w:w="828" w:type="dxa"/>
            <w:vAlign w:val="center"/>
          </w:tcPr>
          <w:p w:rsidR="00662E99" w:rsidRPr="00FB7515" w:rsidRDefault="006855EC" w:rsidP="003F648F">
            <w:r w:rsidRPr="00FB7515">
              <w:t>1</w:t>
            </w:r>
          </w:p>
        </w:tc>
        <w:tc>
          <w:tcPr>
            <w:tcW w:w="1670" w:type="dxa"/>
            <w:vAlign w:val="center"/>
          </w:tcPr>
          <w:p w:rsidR="00662E99" w:rsidRPr="00FB7515" w:rsidRDefault="00662E99" w:rsidP="003F648F"/>
        </w:tc>
      </w:tr>
      <w:tr w:rsidR="00662E99" w:rsidRPr="00FB7515" w:rsidTr="003F648F">
        <w:tc>
          <w:tcPr>
            <w:tcW w:w="2077" w:type="dxa"/>
            <w:vAlign w:val="center"/>
          </w:tcPr>
          <w:p w:rsidR="00662E99" w:rsidRPr="00FB7515" w:rsidRDefault="00662E99" w:rsidP="003F648F">
            <w:r w:rsidRPr="00FB7515">
              <w:t xml:space="preserve">Обучение </w:t>
            </w:r>
            <w:r w:rsidR="00FF31AF" w:rsidRPr="00FB7515">
              <w:t>элеме</w:t>
            </w:r>
            <w:r w:rsidR="00FF31AF" w:rsidRPr="00FB7515">
              <w:t>н</w:t>
            </w:r>
            <w:r w:rsidR="00FF31AF" w:rsidRPr="00FB7515">
              <w:t xml:space="preserve">там </w:t>
            </w:r>
            <w:r w:rsidRPr="00FB7515">
              <w:t>грамо</w:t>
            </w:r>
            <w:r w:rsidR="00FF31AF" w:rsidRPr="00FB7515">
              <w:t>ты</w:t>
            </w:r>
          </w:p>
        </w:tc>
        <w:tc>
          <w:tcPr>
            <w:tcW w:w="828" w:type="dxa"/>
            <w:vAlign w:val="center"/>
          </w:tcPr>
          <w:p w:rsidR="00662E99" w:rsidRPr="00FB7515" w:rsidRDefault="006855EC" w:rsidP="003F648F">
            <w:r w:rsidRPr="00FB7515">
              <w:t>1</w:t>
            </w:r>
          </w:p>
        </w:tc>
        <w:tc>
          <w:tcPr>
            <w:tcW w:w="1670" w:type="dxa"/>
            <w:vAlign w:val="center"/>
          </w:tcPr>
          <w:p w:rsidR="00662E99" w:rsidRPr="00FB7515" w:rsidRDefault="00662E99" w:rsidP="003F648F"/>
        </w:tc>
        <w:tc>
          <w:tcPr>
            <w:tcW w:w="828" w:type="dxa"/>
            <w:vAlign w:val="center"/>
          </w:tcPr>
          <w:p w:rsidR="00662E99" w:rsidRPr="00FB7515" w:rsidRDefault="006855EC" w:rsidP="003F648F">
            <w:r w:rsidRPr="00FB7515">
              <w:t>1</w:t>
            </w:r>
          </w:p>
        </w:tc>
        <w:tc>
          <w:tcPr>
            <w:tcW w:w="1670" w:type="dxa"/>
            <w:vAlign w:val="center"/>
          </w:tcPr>
          <w:p w:rsidR="00662E99" w:rsidRPr="00FB7515" w:rsidRDefault="00662E99" w:rsidP="003F648F"/>
        </w:tc>
        <w:tc>
          <w:tcPr>
            <w:tcW w:w="828" w:type="dxa"/>
            <w:vAlign w:val="center"/>
          </w:tcPr>
          <w:p w:rsidR="00662E99" w:rsidRPr="00FB7515" w:rsidRDefault="006855EC" w:rsidP="003F648F">
            <w:r w:rsidRPr="00FB7515">
              <w:t>1</w:t>
            </w:r>
          </w:p>
        </w:tc>
        <w:tc>
          <w:tcPr>
            <w:tcW w:w="1670" w:type="dxa"/>
            <w:vAlign w:val="center"/>
          </w:tcPr>
          <w:p w:rsidR="00662E99" w:rsidRPr="00FB7515" w:rsidRDefault="00662E99" w:rsidP="003F648F"/>
        </w:tc>
      </w:tr>
      <w:tr w:rsidR="00662E99" w:rsidRPr="00FB7515" w:rsidTr="003F648F">
        <w:tc>
          <w:tcPr>
            <w:tcW w:w="2077" w:type="dxa"/>
            <w:vAlign w:val="center"/>
          </w:tcPr>
          <w:p w:rsidR="00662E99" w:rsidRPr="00FB7515" w:rsidRDefault="007075DF" w:rsidP="003F648F">
            <w:r w:rsidRPr="00FB7515">
              <w:t>Всего фронтал</w:t>
            </w:r>
            <w:r w:rsidRPr="00FB7515">
              <w:t>ь</w:t>
            </w:r>
            <w:r w:rsidRPr="00FB7515">
              <w:t>ных занятий</w:t>
            </w:r>
            <w:r w:rsidR="00662E99" w:rsidRPr="00FB7515">
              <w:t>:</w:t>
            </w:r>
          </w:p>
        </w:tc>
        <w:tc>
          <w:tcPr>
            <w:tcW w:w="2498" w:type="dxa"/>
            <w:gridSpan w:val="2"/>
            <w:vAlign w:val="center"/>
          </w:tcPr>
          <w:p w:rsidR="00662E99" w:rsidRPr="00FB7515" w:rsidRDefault="00EF69E0" w:rsidP="003F648F">
            <w:r w:rsidRPr="00FB7515">
              <w:t>4</w:t>
            </w:r>
          </w:p>
        </w:tc>
        <w:tc>
          <w:tcPr>
            <w:tcW w:w="2498" w:type="dxa"/>
            <w:gridSpan w:val="2"/>
            <w:vAlign w:val="center"/>
          </w:tcPr>
          <w:p w:rsidR="00662E99" w:rsidRPr="00FB7515" w:rsidRDefault="00EF69E0" w:rsidP="003F648F">
            <w:r w:rsidRPr="00FB7515">
              <w:t>4</w:t>
            </w:r>
          </w:p>
        </w:tc>
        <w:tc>
          <w:tcPr>
            <w:tcW w:w="2498" w:type="dxa"/>
            <w:gridSpan w:val="2"/>
            <w:vAlign w:val="center"/>
          </w:tcPr>
          <w:p w:rsidR="00662E99" w:rsidRPr="00FB7515" w:rsidRDefault="00EF69E0" w:rsidP="003F648F">
            <w:r w:rsidRPr="00FB7515">
              <w:t>4</w:t>
            </w:r>
          </w:p>
        </w:tc>
      </w:tr>
    </w:tbl>
    <w:p w:rsidR="00A70B8A" w:rsidRDefault="00A333BD" w:rsidP="00A70B8A">
      <w:pPr>
        <w:autoSpaceDE w:val="0"/>
        <w:autoSpaceDN w:val="0"/>
        <w:adjustRightInd w:val="0"/>
        <w:ind w:firstLine="709"/>
        <w:jc w:val="both"/>
        <w:rPr>
          <w:sz w:val="28"/>
          <w:szCs w:val="28"/>
        </w:rPr>
      </w:pPr>
      <w:r>
        <w:rPr>
          <w:sz w:val="28"/>
          <w:szCs w:val="28"/>
        </w:rPr>
        <w:t xml:space="preserve">С детьми старшего возраста (5-6 лет) в разновозрастной группе </w:t>
      </w:r>
      <w:r w:rsidRPr="00FB7515">
        <w:rPr>
          <w:sz w:val="28"/>
          <w:szCs w:val="28"/>
        </w:rPr>
        <w:t xml:space="preserve">учитель-логопед организует </w:t>
      </w:r>
      <w:r w:rsidR="00816CBF">
        <w:rPr>
          <w:sz w:val="28"/>
          <w:szCs w:val="28"/>
        </w:rPr>
        <w:t xml:space="preserve"> </w:t>
      </w:r>
      <w:r w:rsidRPr="00FB7515">
        <w:rPr>
          <w:sz w:val="28"/>
          <w:szCs w:val="28"/>
        </w:rPr>
        <w:t>работу</w:t>
      </w:r>
      <w:r>
        <w:rPr>
          <w:sz w:val="28"/>
          <w:szCs w:val="28"/>
        </w:rPr>
        <w:t xml:space="preserve"> </w:t>
      </w:r>
      <w:r w:rsidR="00816CBF">
        <w:rPr>
          <w:sz w:val="28"/>
          <w:szCs w:val="28"/>
        </w:rPr>
        <w:t xml:space="preserve">в подгруппе  </w:t>
      </w:r>
      <w:r w:rsidRPr="00FB7515">
        <w:rPr>
          <w:sz w:val="28"/>
          <w:szCs w:val="28"/>
        </w:rPr>
        <w:t>(</w:t>
      </w:r>
      <w:r>
        <w:rPr>
          <w:sz w:val="28"/>
          <w:szCs w:val="28"/>
        </w:rPr>
        <w:t>2</w:t>
      </w:r>
      <w:r w:rsidRPr="00FB7515">
        <w:rPr>
          <w:sz w:val="28"/>
          <w:szCs w:val="28"/>
        </w:rPr>
        <w:t xml:space="preserve"> НОД) и решает задачи развития связной речи и коммуникативных навыков,  формирования лексико-грамматических катего</w:t>
      </w:r>
      <w:r w:rsidR="00105231">
        <w:rPr>
          <w:sz w:val="28"/>
          <w:szCs w:val="28"/>
        </w:rPr>
        <w:t>рий</w:t>
      </w:r>
      <w:r w:rsidR="00A70B8A">
        <w:rPr>
          <w:sz w:val="28"/>
          <w:szCs w:val="28"/>
        </w:rPr>
        <w:t>. Эта коррекционная деятельность для детей 5-6 ле</w:t>
      </w:r>
      <w:r w:rsidR="00B12F80">
        <w:rPr>
          <w:sz w:val="28"/>
          <w:szCs w:val="28"/>
        </w:rPr>
        <w:t>т заканчивается раньше (через 20</w:t>
      </w:r>
      <w:r w:rsidR="00A70B8A">
        <w:rPr>
          <w:sz w:val="28"/>
          <w:szCs w:val="28"/>
        </w:rPr>
        <w:t xml:space="preserve"> мин).</w:t>
      </w:r>
      <w:r w:rsidR="00816CBF">
        <w:rPr>
          <w:sz w:val="28"/>
          <w:szCs w:val="28"/>
        </w:rPr>
        <w:t xml:space="preserve"> </w:t>
      </w:r>
      <w:r w:rsidR="00A70B8A">
        <w:rPr>
          <w:sz w:val="28"/>
          <w:szCs w:val="28"/>
        </w:rPr>
        <w:t>Во время проведения других 2х фро</w:t>
      </w:r>
      <w:r w:rsidR="00A70B8A">
        <w:rPr>
          <w:sz w:val="28"/>
          <w:szCs w:val="28"/>
        </w:rPr>
        <w:t>н</w:t>
      </w:r>
      <w:r w:rsidR="00A70B8A">
        <w:rPr>
          <w:sz w:val="28"/>
          <w:szCs w:val="28"/>
        </w:rPr>
        <w:t xml:space="preserve">тальных занятий в форме НОД с детьми 6-7 лет, дети старшего возраста (5-6 лет) занимаются с педагогом-психологом. </w:t>
      </w:r>
    </w:p>
    <w:p w:rsidR="00A70B8A" w:rsidRPr="00FB7515" w:rsidRDefault="00A70B8A" w:rsidP="00A70B8A">
      <w:pPr>
        <w:autoSpaceDE w:val="0"/>
        <w:autoSpaceDN w:val="0"/>
        <w:adjustRightInd w:val="0"/>
        <w:ind w:firstLine="709"/>
        <w:jc w:val="both"/>
        <w:rPr>
          <w:sz w:val="28"/>
          <w:szCs w:val="28"/>
        </w:rPr>
      </w:pPr>
      <w:r>
        <w:rPr>
          <w:sz w:val="28"/>
          <w:szCs w:val="28"/>
        </w:rPr>
        <w:t>Задачи</w:t>
      </w:r>
      <w:r w:rsidR="00816CBF">
        <w:rPr>
          <w:sz w:val="28"/>
          <w:szCs w:val="28"/>
        </w:rPr>
        <w:t xml:space="preserve"> </w:t>
      </w:r>
      <w:r w:rsidRPr="00FB7515">
        <w:rPr>
          <w:sz w:val="28"/>
          <w:szCs w:val="28"/>
        </w:rPr>
        <w:t>развития фонетико-фонематической системы язы</w:t>
      </w:r>
      <w:r>
        <w:rPr>
          <w:sz w:val="28"/>
          <w:szCs w:val="28"/>
        </w:rPr>
        <w:t xml:space="preserve">ка и </w:t>
      </w:r>
      <w:r w:rsidRPr="00FB7515">
        <w:rPr>
          <w:sz w:val="28"/>
          <w:szCs w:val="28"/>
        </w:rPr>
        <w:t>обучения элементам грамоты</w:t>
      </w:r>
      <w:r>
        <w:rPr>
          <w:sz w:val="28"/>
          <w:szCs w:val="28"/>
        </w:rPr>
        <w:t xml:space="preserve"> учитель-логопед  включает в индивидуальную коррекцио</w:t>
      </w:r>
      <w:r>
        <w:rPr>
          <w:sz w:val="28"/>
          <w:szCs w:val="28"/>
        </w:rPr>
        <w:t>н</w:t>
      </w:r>
      <w:r>
        <w:rPr>
          <w:sz w:val="28"/>
          <w:szCs w:val="28"/>
        </w:rPr>
        <w:t>ную деятельность.</w:t>
      </w:r>
    </w:p>
    <w:p w:rsidR="00FA3C97" w:rsidRPr="00FB7515" w:rsidRDefault="00FA3C97" w:rsidP="00FD50CA">
      <w:pPr>
        <w:autoSpaceDE w:val="0"/>
        <w:autoSpaceDN w:val="0"/>
        <w:adjustRightInd w:val="0"/>
        <w:ind w:firstLine="709"/>
        <w:jc w:val="both"/>
        <w:rPr>
          <w:sz w:val="28"/>
          <w:szCs w:val="28"/>
        </w:rPr>
      </w:pPr>
      <w:r w:rsidRPr="00FB7515">
        <w:rPr>
          <w:sz w:val="28"/>
          <w:szCs w:val="28"/>
        </w:rPr>
        <w:t xml:space="preserve">Индивидуальная </w:t>
      </w:r>
      <w:r w:rsidR="00A70B8A">
        <w:rPr>
          <w:sz w:val="28"/>
          <w:szCs w:val="28"/>
        </w:rPr>
        <w:t>деятельность</w:t>
      </w:r>
      <w:r w:rsidRPr="00FB7515">
        <w:rPr>
          <w:sz w:val="28"/>
          <w:szCs w:val="28"/>
        </w:rPr>
        <w:t xml:space="preserve"> по коррекции речевых нарушений пров</w:t>
      </w:r>
      <w:r w:rsidRPr="00FB7515">
        <w:rPr>
          <w:sz w:val="28"/>
          <w:szCs w:val="28"/>
        </w:rPr>
        <w:t>о</w:t>
      </w:r>
      <w:r w:rsidRPr="00FB7515">
        <w:rPr>
          <w:sz w:val="28"/>
          <w:szCs w:val="28"/>
        </w:rPr>
        <w:t>дится учителем-логопедом ежедневно в каждой возрастной группе в первую половину дня и составляет 15 минут на каждого ребенка.</w:t>
      </w:r>
    </w:p>
    <w:p w:rsidR="00FA3C97" w:rsidRPr="00FB7515" w:rsidRDefault="00FA3C97" w:rsidP="00FD50CA">
      <w:pPr>
        <w:autoSpaceDE w:val="0"/>
        <w:autoSpaceDN w:val="0"/>
        <w:adjustRightInd w:val="0"/>
        <w:ind w:firstLine="709"/>
        <w:jc w:val="both"/>
        <w:rPr>
          <w:sz w:val="28"/>
          <w:szCs w:val="28"/>
        </w:rPr>
      </w:pPr>
      <w:r w:rsidRPr="00FB7515">
        <w:rPr>
          <w:sz w:val="28"/>
          <w:szCs w:val="28"/>
        </w:rPr>
        <w:lastRenderedPageBreak/>
        <w:t>Введение двух раз в неделю логоритмических упражнений (проводится в процессе музыкальной деятельности) для всех детей, обусловлено тем, что дети с речевыми недостатками имеют органическую природу нарушений, влия</w:t>
      </w:r>
      <w:r w:rsidRPr="00FB7515">
        <w:rPr>
          <w:sz w:val="28"/>
          <w:szCs w:val="28"/>
        </w:rPr>
        <w:t>ю</w:t>
      </w:r>
      <w:r w:rsidRPr="00FB7515">
        <w:rPr>
          <w:sz w:val="28"/>
          <w:szCs w:val="28"/>
        </w:rPr>
        <w:t>щую на состояние двигательной сферы. Логоритми</w:t>
      </w:r>
      <w:r w:rsidR="002E08ED">
        <w:rPr>
          <w:sz w:val="28"/>
          <w:szCs w:val="28"/>
        </w:rPr>
        <w:t xml:space="preserve">ка </w:t>
      </w:r>
      <w:r w:rsidRPr="00FB7515">
        <w:rPr>
          <w:sz w:val="28"/>
          <w:szCs w:val="28"/>
        </w:rPr>
        <w:t>направлена на нормал</w:t>
      </w:r>
      <w:r w:rsidRPr="00FB7515">
        <w:rPr>
          <w:sz w:val="28"/>
          <w:szCs w:val="28"/>
        </w:rPr>
        <w:t>и</w:t>
      </w:r>
      <w:r w:rsidRPr="00FB7515">
        <w:rPr>
          <w:sz w:val="28"/>
          <w:szCs w:val="28"/>
        </w:rPr>
        <w:t>зацию мышечного тонуса, развитие статистической выносливости, равновесия, упорядочение темпа движений, синхронного взаимодействия между движени</w:t>
      </w:r>
      <w:r w:rsidRPr="00FB7515">
        <w:rPr>
          <w:sz w:val="28"/>
          <w:szCs w:val="28"/>
        </w:rPr>
        <w:t>я</w:t>
      </w:r>
      <w:r w:rsidRPr="00FB7515">
        <w:rPr>
          <w:sz w:val="28"/>
          <w:szCs w:val="28"/>
        </w:rPr>
        <w:t>ми и речью, развитие тонкой двигательной координации, необходимой для полноценного становления навыков письма.</w:t>
      </w:r>
    </w:p>
    <w:p w:rsidR="00FA3C97" w:rsidRPr="00FB7515" w:rsidRDefault="00FA3C97" w:rsidP="00FD50CA">
      <w:pPr>
        <w:autoSpaceDE w:val="0"/>
        <w:autoSpaceDN w:val="0"/>
        <w:adjustRightInd w:val="0"/>
        <w:ind w:firstLine="709"/>
        <w:jc w:val="both"/>
        <w:rPr>
          <w:sz w:val="28"/>
          <w:szCs w:val="28"/>
        </w:rPr>
      </w:pPr>
      <w:r w:rsidRPr="00FB7515">
        <w:rPr>
          <w:sz w:val="28"/>
          <w:szCs w:val="28"/>
        </w:rPr>
        <w:t>Длительность проведения логоритмических упражнений зависит от во</w:t>
      </w:r>
      <w:r w:rsidRPr="00FB7515">
        <w:rPr>
          <w:sz w:val="28"/>
          <w:szCs w:val="28"/>
        </w:rPr>
        <w:t>з</w:t>
      </w:r>
      <w:r w:rsidRPr="00FB7515">
        <w:rPr>
          <w:sz w:val="28"/>
          <w:szCs w:val="28"/>
        </w:rPr>
        <w:t xml:space="preserve">раста детей и составляет: </w:t>
      </w:r>
    </w:p>
    <w:p w:rsidR="0043255C" w:rsidRPr="00FB7515" w:rsidRDefault="007664A6" w:rsidP="00FD50CA">
      <w:pPr>
        <w:autoSpaceDE w:val="0"/>
        <w:autoSpaceDN w:val="0"/>
        <w:adjustRightInd w:val="0"/>
        <w:ind w:firstLine="709"/>
        <w:jc w:val="both"/>
        <w:rPr>
          <w:sz w:val="28"/>
          <w:szCs w:val="28"/>
        </w:rPr>
      </w:pPr>
      <w:r w:rsidRPr="00FB7515">
        <w:rPr>
          <w:sz w:val="28"/>
          <w:szCs w:val="28"/>
        </w:rPr>
        <w:t>в</w:t>
      </w:r>
      <w:r w:rsidR="0043255C" w:rsidRPr="00FB7515">
        <w:rPr>
          <w:sz w:val="28"/>
          <w:szCs w:val="28"/>
        </w:rPr>
        <w:t xml:space="preserve"> средней группе – 5 мин;</w:t>
      </w:r>
    </w:p>
    <w:p w:rsidR="00FA3C97" w:rsidRPr="00FB7515" w:rsidRDefault="00FA3C97" w:rsidP="00FD50CA">
      <w:pPr>
        <w:autoSpaceDE w:val="0"/>
        <w:autoSpaceDN w:val="0"/>
        <w:adjustRightInd w:val="0"/>
        <w:ind w:firstLine="709"/>
        <w:jc w:val="both"/>
        <w:rPr>
          <w:sz w:val="28"/>
          <w:szCs w:val="28"/>
        </w:rPr>
      </w:pPr>
      <w:r w:rsidRPr="00FB7515">
        <w:rPr>
          <w:sz w:val="28"/>
          <w:szCs w:val="28"/>
        </w:rPr>
        <w:t xml:space="preserve">в старшей группе - 10 мин; </w:t>
      </w:r>
    </w:p>
    <w:p w:rsidR="00FA3C97" w:rsidRPr="00FB7515" w:rsidRDefault="00FA3C97" w:rsidP="00FD50CA">
      <w:pPr>
        <w:autoSpaceDE w:val="0"/>
        <w:autoSpaceDN w:val="0"/>
        <w:adjustRightInd w:val="0"/>
        <w:ind w:firstLine="709"/>
        <w:jc w:val="both"/>
        <w:rPr>
          <w:sz w:val="28"/>
          <w:szCs w:val="28"/>
        </w:rPr>
      </w:pPr>
      <w:r w:rsidRPr="00FB7515">
        <w:rPr>
          <w:sz w:val="28"/>
          <w:szCs w:val="28"/>
        </w:rPr>
        <w:t>в подготовительной группе –15 мин.</w:t>
      </w:r>
    </w:p>
    <w:p w:rsidR="00662E99" w:rsidRPr="00FB7515" w:rsidRDefault="00197B3C" w:rsidP="00FD50CA">
      <w:pPr>
        <w:autoSpaceDE w:val="0"/>
        <w:autoSpaceDN w:val="0"/>
        <w:adjustRightInd w:val="0"/>
        <w:ind w:firstLine="709"/>
        <w:jc w:val="both"/>
        <w:rPr>
          <w:sz w:val="28"/>
          <w:szCs w:val="28"/>
        </w:rPr>
      </w:pPr>
      <w:r w:rsidRPr="00FB7515">
        <w:rPr>
          <w:sz w:val="28"/>
          <w:szCs w:val="28"/>
        </w:rPr>
        <w:t xml:space="preserve">Один </w:t>
      </w:r>
      <w:r w:rsidR="000C366A" w:rsidRPr="00FB7515">
        <w:rPr>
          <w:sz w:val="28"/>
          <w:szCs w:val="28"/>
        </w:rPr>
        <w:t xml:space="preserve"> день в неделю учитель-логопед </w:t>
      </w:r>
      <w:r w:rsidR="003160B9" w:rsidRPr="00FB7515">
        <w:rPr>
          <w:sz w:val="28"/>
          <w:szCs w:val="28"/>
        </w:rPr>
        <w:t xml:space="preserve">  проводит  только  индивидуал</w:t>
      </w:r>
      <w:r w:rsidR="003160B9" w:rsidRPr="00FB7515">
        <w:rPr>
          <w:sz w:val="28"/>
          <w:szCs w:val="28"/>
        </w:rPr>
        <w:t>ь</w:t>
      </w:r>
      <w:r w:rsidR="003160B9" w:rsidRPr="00FB7515">
        <w:rPr>
          <w:sz w:val="28"/>
          <w:szCs w:val="28"/>
        </w:rPr>
        <w:t xml:space="preserve">ную  работу  с  детьми  </w:t>
      </w:r>
      <w:r w:rsidR="00CA23EA" w:rsidRPr="00FB7515">
        <w:rPr>
          <w:sz w:val="28"/>
          <w:szCs w:val="28"/>
        </w:rPr>
        <w:t>в соответствии с индивидуальным коррекционным маршрутом</w:t>
      </w:r>
      <w:r w:rsidR="003160B9" w:rsidRPr="00FB7515">
        <w:rPr>
          <w:sz w:val="28"/>
          <w:szCs w:val="28"/>
        </w:rPr>
        <w:t xml:space="preserve">,  консультирование родителей  </w:t>
      </w:r>
      <w:r w:rsidR="00D60E89" w:rsidRPr="00FB7515">
        <w:rPr>
          <w:sz w:val="28"/>
          <w:szCs w:val="28"/>
        </w:rPr>
        <w:t>или индивидуальные  занятия  с  детьми  в  присутствии  родителей (не более 1 раза в месяц) во  второй  полов</w:t>
      </w:r>
      <w:r w:rsidR="00D60E89" w:rsidRPr="00FB7515">
        <w:rPr>
          <w:sz w:val="28"/>
          <w:szCs w:val="28"/>
        </w:rPr>
        <w:t>и</w:t>
      </w:r>
      <w:r w:rsidR="00D60E89" w:rsidRPr="00FB7515">
        <w:rPr>
          <w:sz w:val="28"/>
          <w:szCs w:val="28"/>
        </w:rPr>
        <w:t>не  дня.</w:t>
      </w:r>
    </w:p>
    <w:p w:rsidR="003160B9" w:rsidRPr="00FB7515" w:rsidRDefault="003160B9" w:rsidP="00FD50CA">
      <w:pPr>
        <w:ind w:firstLine="709"/>
        <w:jc w:val="both"/>
        <w:rPr>
          <w:sz w:val="28"/>
          <w:szCs w:val="28"/>
        </w:rPr>
      </w:pPr>
      <w:r w:rsidRPr="00FB7515">
        <w:rPr>
          <w:sz w:val="28"/>
          <w:szCs w:val="28"/>
        </w:rPr>
        <w:t xml:space="preserve">Вечерние приемы родителей </w:t>
      </w:r>
      <w:r w:rsidR="000C366A" w:rsidRPr="00FB7515">
        <w:rPr>
          <w:sz w:val="28"/>
          <w:szCs w:val="28"/>
        </w:rPr>
        <w:t>учитель-л</w:t>
      </w:r>
      <w:r w:rsidRPr="00FB7515">
        <w:rPr>
          <w:sz w:val="28"/>
          <w:szCs w:val="28"/>
        </w:rPr>
        <w:t>огопед назначает по мере необх</w:t>
      </w:r>
      <w:r w:rsidRPr="00FB7515">
        <w:rPr>
          <w:sz w:val="28"/>
          <w:szCs w:val="28"/>
        </w:rPr>
        <w:t>о</w:t>
      </w:r>
      <w:r w:rsidRPr="00FB7515">
        <w:rPr>
          <w:sz w:val="28"/>
          <w:szCs w:val="28"/>
        </w:rPr>
        <w:t>димости, но не чаще, чем два раза в месяц.</w:t>
      </w:r>
    </w:p>
    <w:p w:rsidR="003160B9" w:rsidRPr="00FB7515" w:rsidRDefault="00D52757" w:rsidP="00FD50CA">
      <w:pPr>
        <w:ind w:firstLine="709"/>
        <w:jc w:val="both"/>
        <w:rPr>
          <w:sz w:val="28"/>
          <w:szCs w:val="28"/>
        </w:rPr>
      </w:pPr>
      <w:r w:rsidRPr="00FB7515">
        <w:rPr>
          <w:sz w:val="28"/>
          <w:szCs w:val="28"/>
        </w:rPr>
        <w:t>Все  остальное  время  в  циклограмме</w:t>
      </w:r>
      <w:r w:rsidR="003160B9" w:rsidRPr="00FB7515">
        <w:rPr>
          <w:sz w:val="28"/>
          <w:szCs w:val="28"/>
        </w:rPr>
        <w:t xml:space="preserve">  работы  учителя-логопеда  </w:t>
      </w:r>
      <w:r w:rsidR="00FE7400" w:rsidRPr="00FB7515">
        <w:rPr>
          <w:sz w:val="28"/>
          <w:szCs w:val="28"/>
        </w:rPr>
        <w:t>в лог</w:t>
      </w:r>
      <w:r w:rsidR="00FE7400" w:rsidRPr="00FB7515">
        <w:rPr>
          <w:sz w:val="28"/>
          <w:szCs w:val="28"/>
        </w:rPr>
        <w:t>о</w:t>
      </w:r>
      <w:r w:rsidR="00FE7400" w:rsidRPr="00FB7515">
        <w:rPr>
          <w:sz w:val="28"/>
          <w:szCs w:val="28"/>
        </w:rPr>
        <w:t xml:space="preserve">педической группе </w:t>
      </w:r>
      <w:r w:rsidR="003160B9" w:rsidRPr="00FB7515">
        <w:rPr>
          <w:sz w:val="28"/>
          <w:szCs w:val="28"/>
        </w:rPr>
        <w:t xml:space="preserve"> занимает индивидуальная работа с детьми.</w:t>
      </w:r>
    </w:p>
    <w:p w:rsidR="003160B9" w:rsidRPr="007B108B" w:rsidRDefault="003160B9" w:rsidP="007B108B">
      <w:pPr>
        <w:spacing w:line="225" w:lineRule="atLeast"/>
        <w:ind w:firstLine="709"/>
        <w:jc w:val="both"/>
      </w:pPr>
      <w:r w:rsidRPr="00FB7515">
        <w:rPr>
          <w:sz w:val="28"/>
          <w:szCs w:val="28"/>
        </w:rPr>
        <w:t>В середине у</w:t>
      </w:r>
      <w:r w:rsidR="00100308" w:rsidRPr="00FB7515">
        <w:rPr>
          <w:sz w:val="28"/>
          <w:szCs w:val="28"/>
        </w:rPr>
        <w:t xml:space="preserve">чебного года </w:t>
      </w:r>
      <w:r w:rsidR="00FE7400" w:rsidRPr="00FB7515">
        <w:rPr>
          <w:sz w:val="28"/>
          <w:szCs w:val="28"/>
        </w:rPr>
        <w:t xml:space="preserve"> с </w:t>
      </w:r>
      <w:r w:rsidR="007B108B" w:rsidRPr="007B108B">
        <w:rPr>
          <w:sz w:val="28"/>
          <w:szCs w:val="28"/>
        </w:rPr>
        <w:t>01.01.2018 – 14.01.2018</w:t>
      </w:r>
      <w:r w:rsidR="007B108B">
        <w:t xml:space="preserve"> </w:t>
      </w:r>
      <w:r w:rsidR="00703036" w:rsidRPr="00FB7515">
        <w:rPr>
          <w:sz w:val="28"/>
          <w:szCs w:val="28"/>
        </w:rPr>
        <w:t>устраиваются зимние  каникулы.</w:t>
      </w:r>
      <w:r w:rsidRPr="00FB7515">
        <w:rPr>
          <w:sz w:val="28"/>
          <w:szCs w:val="28"/>
        </w:rPr>
        <w:t xml:space="preserve">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w:t>
      </w:r>
      <w:r w:rsidRPr="00FB7515">
        <w:rPr>
          <w:sz w:val="28"/>
          <w:szCs w:val="28"/>
        </w:rPr>
        <w:t>о</w:t>
      </w:r>
      <w:r w:rsidRPr="00FB7515">
        <w:rPr>
          <w:sz w:val="28"/>
          <w:szCs w:val="28"/>
        </w:rPr>
        <w:t xml:space="preserve">водятся    физкультурные  и  </w:t>
      </w:r>
      <w:r w:rsidR="00D14482" w:rsidRPr="00FB7515">
        <w:rPr>
          <w:sz w:val="28"/>
          <w:szCs w:val="28"/>
        </w:rPr>
        <w:t xml:space="preserve">музыкальные занятия с включением  </w:t>
      </w:r>
      <w:r w:rsidRPr="00FB7515">
        <w:rPr>
          <w:sz w:val="28"/>
          <w:szCs w:val="28"/>
        </w:rPr>
        <w:t>логоритмич</w:t>
      </w:r>
      <w:r w:rsidRPr="00FB7515">
        <w:rPr>
          <w:sz w:val="28"/>
          <w:szCs w:val="28"/>
        </w:rPr>
        <w:t>е</w:t>
      </w:r>
      <w:r w:rsidR="00D14482" w:rsidRPr="00FB7515">
        <w:rPr>
          <w:sz w:val="28"/>
          <w:szCs w:val="28"/>
        </w:rPr>
        <w:t>ских</w:t>
      </w:r>
      <w:r w:rsidR="00945DED">
        <w:rPr>
          <w:sz w:val="28"/>
          <w:szCs w:val="28"/>
        </w:rPr>
        <w:t xml:space="preserve"> </w:t>
      </w:r>
      <w:r w:rsidR="00D14482" w:rsidRPr="00FB7515">
        <w:rPr>
          <w:sz w:val="28"/>
          <w:szCs w:val="28"/>
        </w:rPr>
        <w:t>упражнений.</w:t>
      </w:r>
      <w:r w:rsidRPr="00FB7515">
        <w:rPr>
          <w:sz w:val="28"/>
          <w:szCs w:val="28"/>
        </w:rPr>
        <w:t xml:space="preserve">  Так  же организуется коррекционно-развивающая работа и в июне</w:t>
      </w:r>
      <w:r w:rsidR="00A4643F" w:rsidRPr="00FB7515">
        <w:rPr>
          <w:sz w:val="28"/>
          <w:szCs w:val="28"/>
        </w:rPr>
        <w:t>, августе</w:t>
      </w:r>
      <w:r w:rsidRPr="00FB7515">
        <w:rPr>
          <w:sz w:val="28"/>
          <w:szCs w:val="28"/>
        </w:rPr>
        <w:t xml:space="preserve">  —  при переходе </w:t>
      </w:r>
      <w:r w:rsidR="000C366A" w:rsidRPr="00FB7515">
        <w:rPr>
          <w:sz w:val="28"/>
          <w:szCs w:val="28"/>
        </w:rPr>
        <w:t xml:space="preserve">дошкольного отделения </w:t>
      </w:r>
      <w:r w:rsidRPr="00FB7515">
        <w:rPr>
          <w:sz w:val="28"/>
          <w:szCs w:val="28"/>
        </w:rPr>
        <w:t xml:space="preserve"> на летний режим р</w:t>
      </w:r>
      <w:r w:rsidRPr="00FB7515">
        <w:rPr>
          <w:sz w:val="28"/>
          <w:szCs w:val="28"/>
        </w:rPr>
        <w:t>а</w:t>
      </w:r>
      <w:r w:rsidRPr="00FB7515">
        <w:rPr>
          <w:sz w:val="28"/>
          <w:szCs w:val="28"/>
        </w:rPr>
        <w:t>боты.</w:t>
      </w:r>
    </w:p>
    <w:p w:rsidR="003160B9" w:rsidRPr="00FB7515" w:rsidRDefault="003160B9" w:rsidP="00FD50CA">
      <w:pPr>
        <w:ind w:firstLine="709"/>
        <w:jc w:val="both"/>
        <w:rPr>
          <w:sz w:val="28"/>
          <w:szCs w:val="28"/>
        </w:rPr>
      </w:pPr>
      <w:r w:rsidRPr="00FB7515">
        <w:rPr>
          <w:sz w:val="28"/>
          <w:szCs w:val="28"/>
        </w:rPr>
        <w:t xml:space="preserve">В </w:t>
      </w:r>
      <w:r w:rsidR="00FE7400" w:rsidRPr="00FB7515">
        <w:rPr>
          <w:sz w:val="28"/>
          <w:szCs w:val="28"/>
        </w:rPr>
        <w:t>тетрадях совместной деятельности</w:t>
      </w:r>
      <w:r w:rsidRPr="00FB7515">
        <w:rPr>
          <w:sz w:val="28"/>
          <w:szCs w:val="28"/>
        </w:rPr>
        <w:t xml:space="preserve"> в  начале  </w:t>
      </w:r>
      <w:r w:rsidR="00FE7400" w:rsidRPr="00FB7515">
        <w:rPr>
          <w:sz w:val="28"/>
          <w:szCs w:val="28"/>
        </w:rPr>
        <w:t>каждой недели</w:t>
      </w:r>
      <w:r w:rsidR="00945DED">
        <w:rPr>
          <w:sz w:val="28"/>
          <w:szCs w:val="28"/>
        </w:rPr>
        <w:t xml:space="preserve"> </w:t>
      </w:r>
      <w:r w:rsidR="00FE7400" w:rsidRPr="00FB7515">
        <w:rPr>
          <w:sz w:val="28"/>
          <w:szCs w:val="28"/>
        </w:rPr>
        <w:t>учитель-</w:t>
      </w:r>
      <w:r w:rsidRPr="00FB7515">
        <w:rPr>
          <w:sz w:val="28"/>
          <w:szCs w:val="28"/>
        </w:rPr>
        <w:t>логопед  указывает  лексиче</w:t>
      </w:r>
      <w:r w:rsidR="00FE7400" w:rsidRPr="00FB7515">
        <w:rPr>
          <w:sz w:val="28"/>
          <w:szCs w:val="28"/>
        </w:rPr>
        <w:t>скую</w:t>
      </w:r>
      <w:r w:rsidRPr="00FB7515">
        <w:rPr>
          <w:sz w:val="28"/>
          <w:szCs w:val="28"/>
        </w:rPr>
        <w:t xml:space="preserve">  те</w:t>
      </w:r>
      <w:r w:rsidR="00FE7400" w:rsidRPr="00FB7515">
        <w:rPr>
          <w:sz w:val="28"/>
          <w:szCs w:val="28"/>
        </w:rPr>
        <w:t xml:space="preserve">му, </w:t>
      </w:r>
      <w:r w:rsidRPr="00FB7515">
        <w:rPr>
          <w:sz w:val="28"/>
          <w:szCs w:val="28"/>
        </w:rPr>
        <w:t>примерный лексикон  по  каждой  из</w:t>
      </w:r>
      <w:r w:rsidRPr="00FB7515">
        <w:rPr>
          <w:sz w:val="28"/>
          <w:szCs w:val="28"/>
        </w:rPr>
        <w:t>у</w:t>
      </w:r>
      <w:r w:rsidRPr="00FB7515">
        <w:rPr>
          <w:sz w:val="28"/>
          <w:szCs w:val="28"/>
        </w:rPr>
        <w:t>чаемой  теме,  основные  цели  и  задачи  коррекционной  работы; перечисляет  фамилии  детей,  коррекции  развития  которых  воспитатели  в  данный  отр</w:t>
      </w:r>
      <w:r w:rsidRPr="00FB7515">
        <w:rPr>
          <w:sz w:val="28"/>
          <w:szCs w:val="28"/>
        </w:rPr>
        <w:t>е</w:t>
      </w:r>
      <w:r w:rsidRPr="00FB7515">
        <w:rPr>
          <w:sz w:val="28"/>
          <w:szCs w:val="28"/>
        </w:rPr>
        <w:t>зок времени должны уделить особое внимание в первую очередь.</w:t>
      </w:r>
    </w:p>
    <w:p w:rsidR="003160B9" w:rsidRPr="00FB7515" w:rsidRDefault="003160B9" w:rsidP="00FD50CA">
      <w:pPr>
        <w:ind w:firstLine="709"/>
        <w:jc w:val="both"/>
        <w:rPr>
          <w:sz w:val="28"/>
          <w:szCs w:val="28"/>
        </w:rPr>
      </w:pPr>
      <w:r w:rsidRPr="00FB7515">
        <w:rPr>
          <w:sz w:val="28"/>
          <w:szCs w:val="28"/>
        </w:rPr>
        <w:t xml:space="preserve">Еженедельные задания </w:t>
      </w:r>
      <w:r w:rsidR="00FA3C97" w:rsidRPr="00FB7515">
        <w:rPr>
          <w:sz w:val="28"/>
          <w:szCs w:val="28"/>
        </w:rPr>
        <w:t>учителя-</w:t>
      </w:r>
      <w:r w:rsidRPr="00FB7515">
        <w:rPr>
          <w:sz w:val="28"/>
          <w:szCs w:val="28"/>
        </w:rPr>
        <w:t>логопеда воспитателю включают сл</w:t>
      </w:r>
      <w:r w:rsidRPr="00FB7515">
        <w:rPr>
          <w:sz w:val="28"/>
          <w:szCs w:val="28"/>
        </w:rPr>
        <w:t>е</w:t>
      </w:r>
      <w:r w:rsidRPr="00FB7515">
        <w:rPr>
          <w:sz w:val="28"/>
          <w:szCs w:val="28"/>
        </w:rPr>
        <w:t>дующие разделы:</w:t>
      </w:r>
    </w:p>
    <w:p w:rsidR="003160B9" w:rsidRPr="00FB7515" w:rsidRDefault="003160B9" w:rsidP="00FD50CA">
      <w:pPr>
        <w:ind w:firstLine="709"/>
        <w:jc w:val="both"/>
        <w:rPr>
          <w:sz w:val="28"/>
          <w:szCs w:val="28"/>
        </w:rPr>
      </w:pPr>
      <w:r w:rsidRPr="00FB7515">
        <w:rPr>
          <w:sz w:val="28"/>
          <w:szCs w:val="28"/>
        </w:rPr>
        <w:t xml:space="preserve">— </w:t>
      </w:r>
      <w:r w:rsidR="00100308" w:rsidRPr="00FB7515">
        <w:rPr>
          <w:sz w:val="28"/>
          <w:szCs w:val="28"/>
        </w:rPr>
        <w:t>час коррекции</w:t>
      </w:r>
      <w:r w:rsidRPr="00FB7515">
        <w:rPr>
          <w:sz w:val="28"/>
          <w:szCs w:val="28"/>
        </w:rPr>
        <w:t>;</w:t>
      </w:r>
    </w:p>
    <w:p w:rsidR="003160B9" w:rsidRPr="00FB7515" w:rsidRDefault="003160B9" w:rsidP="00FD50CA">
      <w:pPr>
        <w:ind w:firstLine="709"/>
        <w:jc w:val="both"/>
        <w:rPr>
          <w:sz w:val="28"/>
          <w:szCs w:val="28"/>
        </w:rPr>
      </w:pPr>
      <w:r w:rsidRPr="00FB7515">
        <w:rPr>
          <w:sz w:val="28"/>
          <w:szCs w:val="28"/>
        </w:rPr>
        <w:t>— подвижные игры и пальчиковая гимнастика;</w:t>
      </w:r>
    </w:p>
    <w:p w:rsidR="003160B9" w:rsidRPr="00FB7515" w:rsidRDefault="003160B9" w:rsidP="00FD50CA">
      <w:pPr>
        <w:ind w:firstLine="709"/>
        <w:jc w:val="both"/>
        <w:rPr>
          <w:sz w:val="28"/>
          <w:szCs w:val="28"/>
        </w:rPr>
      </w:pPr>
      <w:r w:rsidRPr="00FB7515">
        <w:rPr>
          <w:sz w:val="28"/>
          <w:szCs w:val="28"/>
        </w:rPr>
        <w:t>— индивидуальная работа;</w:t>
      </w:r>
    </w:p>
    <w:p w:rsidR="003160B9" w:rsidRPr="00FB7515" w:rsidRDefault="003160B9" w:rsidP="00FD50CA">
      <w:pPr>
        <w:ind w:firstLine="709"/>
        <w:jc w:val="both"/>
        <w:rPr>
          <w:sz w:val="28"/>
          <w:szCs w:val="28"/>
        </w:rPr>
      </w:pPr>
      <w:r w:rsidRPr="00FB7515">
        <w:rPr>
          <w:sz w:val="28"/>
          <w:szCs w:val="28"/>
        </w:rPr>
        <w:t>—  рекомендации  по  подбору  художественной  литературы  и  иллюс</w:t>
      </w:r>
      <w:r w:rsidRPr="00FB7515">
        <w:rPr>
          <w:sz w:val="28"/>
          <w:szCs w:val="28"/>
        </w:rPr>
        <w:t>т</w:t>
      </w:r>
      <w:r w:rsidRPr="00FB7515">
        <w:rPr>
          <w:sz w:val="28"/>
          <w:szCs w:val="28"/>
        </w:rPr>
        <w:t>ративного материала.</w:t>
      </w:r>
    </w:p>
    <w:p w:rsidR="003160B9" w:rsidRPr="00FB7515" w:rsidRDefault="00100308" w:rsidP="00FD50CA">
      <w:pPr>
        <w:ind w:firstLine="709"/>
        <w:jc w:val="both"/>
        <w:rPr>
          <w:sz w:val="28"/>
          <w:szCs w:val="28"/>
        </w:rPr>
      </w:pPr>
      <w:r w:rsidRPr="00FB7515">
        <w:rPr>
          <w:sz w:val="28"/>
          <w:szCs w:val="28"/>
        </w:rPr>
        <w:lastRenderedPageBreak/>
        <w:t>Час коррекции</w:t>
      </w:r>
      <w:r w:rsidR="003160B9" w:rsidRPr="00FB7515">
        <w:rPr>
          <w:sz w:val="28"/>
          <w:szCs w:val="28"/>
        </w:rPr>
        <w:t xml:space="preserve">  служат для логопедизации совместной деятельности во</w:t>
      </w:r>
      <w:r w:rsidR="003160B9" w:rsidRPr="00FB7515">
        <w:rPr>
          <w:sz w:val="28"/>
          <w:szCs w:val="28"/>
        </w:rPr>
        <w:t>с</w:t>
      </w:r>
      <w:r w:rsidR="003160B9" w:rsidRPr="00FB7515">
        <w:rPr>
          <w:sz w:val="28"/>
          <w:szCs w:val="28"/>
        </w:rPr>
        <w:t>питателя  с  детьми  и  содержат  материалы  по  развитию  лексики,  граммат</w:t>
      </w:r>
      <w:r w:rsidR="003160B9" w:rsidRPr="00FB7515">
        <w:rPr>
          <w:sz w:val="28"/>
          <w:szCs w:val="28"/>
        </w:rPr>
        <w:t>и</w:t>
      </w:r>
      <w:r w:rsidR="003160B9" w:rsidRPr="00FB7515">
        <w:rPr>
          <w:sz w:val="28"/>
          <w:szCs w:val="28"/>
        </w:rPr>
        <w:t>ки,  фонетики, связной  речи,  упражнения  по  закреплению  или  диффере</w:t>
      </w:r>
      <w:r w:rsidR="003160B9" w:rsidRPr="00FB7515">
        <w:rPr>
          <w:sz w:val="28"/>
          <w:szCs w:val="28"/>
        </w:rPr>
        <w:t>н</w:t>
      </w:r>
      <w:r w:rsidR="003160B9" w:rsidRPr="00FB7515">
        <w:rPr>
          <w:sz w:val="28"/>
          <w:szCs w:val="28"/>
        </w:rPr>
        <w:t>циации  поставленных  звуков, развитию навыков звукового и слогового анал</w:t>
      </w:r>
      <w:r w:rsidR="003160B9" w:rsidRPr="00FB7515">
        <w:rPr>
          <w:sz w:val="28"/>
          <w:szCs w:val="28"/>
        </w:rPr>
        <w:t>и</w:t>
      </w:r>
      <w:r w:rsidR="003160B9" w:rsidRPr="00FB7515">
        <w:rPr>
          <w:sz w:val="28"/>
          <w:szCs w:val="28"/>
        </w:rPr>
        <w:t>за и синтеза, фонематических представлений и неречевых психических фун</w:t>
      </w:r>
      <w:r w:rsidR="003160B9" w:rsidRPr="00FB7515">
        <w:rPr>
          <w:sz w:val="28"/>
          <w:szCs w:val="28"/>
        </w:rPr>
        <w:t>к</w:t>
      </w:r>
      <w:r w:rsidR="003160B9" w:rsidRPr="00FB7515">
        <w:rPr>
          <w:sz w:val="28"/>
          <w:szCs w:val="28"/>
        </w:rPr>
        <w:t>ций,  связной речи и коммуникативных навыков,  то есть для повторения  и  з</w:t>
      </w:r>
      <w:r w:rsidR="003160B9" w:rsidRPr="00FB7515">
        <w:rPr>
          <w:sz w:val="28"/>
          <w:szCs w:val="28"/>
        </w:rPr>
        <w:t>а</w:t>
      </w:r>
      <w:r w:rsidR="003160B9" w:rsidRPr="00FB7515">
        <w:rPr>
          <w:sz w:val="28"/>
          <w:szCs w:val="28"/>
        </w:rPr>
        <w:t xml:space="preserve">крепления  материала,  отработанного  с  детьми  </w:t>
      </w:r>
      <w:r w:rsidR="008B0B4D" w:rsidRPr="00FB7515">
        <w:rPr>
          <w:sz w:val="28"/>
          <w:szCs w:val="28"/>
        </w:rPr>
        <w:t>учителем-</w:t>
      </w:r>
      <w:r w:rsidR="003160B9" w:rsidRPr="00FB7515">
        <w:rPr>
          <w:sz w:val="28"/>
          <w:szCs w:val="28"/>
        </w:rPr>
        <w:t>логопедом.</w:t>
      </w:r>
      <w:r w:rsidR="00945DED">
        <w:rPr>
          <w:sz w:val="28"/>
          <w:szCs w:val="28"/>
        </w:rPr>
        <w:t xml:space="preserve"> </w:t>
      </w:r>
      <w:r w:rsidR="008B0B4D" w:rsidRPr="00FB7515">
        <w:rPr>
          <w:sz w:val="28"/>
          <w:szCs w:val="28"/>
        </w:rPr>
        <w:t>Уч</w:t>
      </w:r>
      <w:r w:rsidR="008B0B4D" w:rsidRPr="00FB7515">
        <w:rPr>
          <w:sz w:val="28"/>
          <w:szCs w:val="28"/>
        </w:rPr>
        <w:t>и</w:t>
      </w:r>
      <w:r w:rsidR="008B0B4D" w:rsidRPr="00FB7515">
        <w:rPr>
          <w:sz w:val="28"/>
          <w:szCs w:val="28"/>
        </w:rPr>
        <w:t xml:space="preserve">тель-логопед </w:t>
      </w:r>
      <w:r w:rsidR="003160B9" w:rsidRPr="00FB7515">
        <w:rPr>
          <w:sz w:val="28"/>
          <w:szCs w:val="28"/>
        </w:rPr>
        <w:t xml:space="preserve">не только дает рекомендации по проведению </w:t>
      </w:r>
      <w:r w:rsidRPr="00FB7515">
        <w:rPr>
          <w:sz w:val="28"/>
          <w:szCs w:val="28"/>
        </w:rPr>
        <w:t>часа коррекции</w:t>
      </w:r>
      <w:r w:rsidR="003160B9" w:rsidRPr="00FB7515">
        <w:rPr>
          <w:sz w:val="28"/>
          <w:szCs w:val="28"/>
        </w:rPr>
        <w:t>,  но  и  предоставляет  материалы  и  пособия  для  их проведения.</w:t>
      </w:r>
    </w:p>
    <w:p w:rsidR="003160B9" w:rsidRPr="00FB7515" w:rsidRDefault="003160B9" w:rsidP="00FD50CA">
      <w:pPr>
        <w:ind w:firstLine="709"/>
        <w:jc w:val="both"/>
        <w:rPr>
          <w:sz w:val="28"/>
          <w:szCs w:val="28"/>
        </w:rPr>
      </w:pPr>
      <w:r w:rsidRPr="00FB7515">
        <w:rPr>
          <w:sz w:val="28"/>
          <w:szCs w:val="28"/>
        </w:rPr>
        <w:t>Подвижные  игры,  упражнения,  пальчиковая  гимнастика</w:t>
      </w:r>
      <w:r w:rsidR="00945DED">
        <w:rPr>
          <w:sz w:val="28"/>
          <w:szCs w:val="28"/>
        </w:rPr>
        <w:t xml:space="preserve"> </w:t>
      </w:r>
      <w:r w:rsidRPr="00FB7515">
        <w:rPr>
          <w:sz w:val="28"/>
          <w:szCs w:val="28"/>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w:t>
      </w:r>
      <w:r w:rsidRPr="00FB7515">
        <w:rPr>
          <w:sz w:val="28"/>
          <w:szCs w:val="28"/>
        </w:rPr>
        <w:t>о</w:t>
      </w:r>
      <w:r w:rsidRPr="00FB7515">
        <w:rPr>
          <w:sz w:val="28"/>
          <w:szCs w:val="28"/>
        </w:rPr>
        <w:t>гут быть использованы воспитателями в  качестве  физкультминуток  в  орган</w:t>
      </w:r>
      <w:r w:rsidRPr="00FB7515">
        <w:rPr>
          <w:sz w:val="28"/>
          <w:szCs w:val="28"/>
        </w:rPr>
        <w:t>и</w:t>
      </w:r>
      <w:r w:rsidRPr="00FB7515">
        <w:rPr>
          <w:sz w:val="28"/>
          <w:szCs w:val="28"/>
        </w:rPr>
        <w:t>зованной  образовательной  деятельно</w:t>
      </w:r>
      <w:r w:rsidR="009216FF" w:rsidRPr="00FB7515">
        <w:rPr>
          <w:sz w:val="28"/>
          <w:szCs w:val="28"/>
        </w:rPr>
        <w:t>сти,  п</w:t>
      </w:r>
      <w:r w:rsidRPr="00FB7515">
        <w:rPr>
          <w:sz w:val="28"/>
          <w:szCs w:val="28"/>
        </w:rPr>
        <w:t>одвижных игр  на  прогулке  или  в  свободное  время  во  второй  половине  дня.  Они    обязательно выдерживаю</w:t>
      </w:r>
      <w:r w:rsidRPr="00FB7515">
        <w:rPr>
          <w:sz w:val="28"/>
          <w:szCs w:val="28"/>
        </w:rPr>
        <w:t>т</w:t>
      </w:r>
      <w:r w:rsidRPr="00FB7515">
        <w:rPr>
          <w:sz w:val="28"/>
          <w:szCs w:val="28"/>
        </w:rPr>
        <w:t>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E11884" w:rsidRPr="001B5A79" w:rsidRDefault="003160B9" w:rsidP="001B5A79">
      <w:pPr>
        <w:ind w:firstLine="709"/>
        <w:jc w:val="both"/>
        <w:rPr>
          <w:sz w:val="28"/>
          <w:szCs w:val="28"/>
        </w:rPr>
      </w:pPr>
      <w:r w:rsidRPr="00FB7515">
        <w:rPr>
          <w:sz w:val="28"/>
          <w:szCs w:val="28"/>
        </w:rPr>
        <w:t xml:space="preserve">Планируя  индивидуальную  работу  воспитателей  с  детьми, </w:t>
      </w:r>
      <w:r w:rsidR="008B0B4D" w:rsidRPr="00FB7515">
        <w:rPr>
          <w:sz w:val="28"/>
          <w:szCs w:val="28"/>
        </w:rPr>
        <w:t>учитель-</w:t>
      </w:r>
      <w:r w:rsidRPr="00FB7515">
        <w:rPr>
          <w:sz w:val="28"/>
          <w:szCs w:val="28"/>
        </w:rPr>
        <w:t xml:space="preserve"> логопед  рекомендует  им занятия с детьми в день по тем разделам программы, при усвоении которых эти дети испытывают наибольшие затруднения. Важно, чтобы в течение недели каждый ребенок позанимался  с  воспитателями  инд</w:t>
      </w:r>
      <w:r w:rsidRPr="00FB7515">
        <w:rPr>
          <w:sz w:val="28"/>
          <w:szCs w:val="28"/>
        </w:rPr>
        <w:t>и</w:t>
      </w:r>
      <w:r w:rsidRPr="00FB7515">
        <w:rPr>
          <w:sz w:val="28"/>
          <w:szCs w:val="28"/>
        </w:rPr>
        <w:t>видуально</w:t>
      </w:r>
      <w:r w:rsidR="00E5669C" w:rsidRPr="00FB7515">
        <w:rPr>
          <w:sz w:val="28"/>
          <w:szCs w:val="28"/>
        </w:rPr>
        <w:t xml:space="preserve"> не менее 3х раз</w:t>
      </w:r>
      <w:r w:rsidRPr="00FB7515">
        <w:rPr>
          <w:sz w:val="28"/>
          <w:szCs w:val="28"/>
        </w:rPr>
        <w:t>.  Прежде  всего,</w:t>
      </w:r>
      <w:r w:rsidR="00945DED">
        <w:rPr>
          <w:sz w:val="28"/>
          <w:szCs w:val="28"/>
        </w:rPr>
        <w:t xml:space="preserve"> </w:t>
      </w:r>
      <w:r w:rsidR="00100308" w:rsidRPr="00FB7515">
        <w:rPr>
          <w:sz w:val="28"/>
          <w:szCs w:val="28"/>
        </w:rPr>
        <w:t>учителя-</w:t>
      </w:r>
      <w:r w:rsidRPr="00FB7515">
        <w:rPr>
          <w:sz w:val="28"/>
          <w:szCs w:val="28"/>
        </w:rPr>
        <w:t>логопеды  рекомендуют  индивидуальную  работу  по  автоматизации  и  дифференциации звуков.</w:t>
      </w:r>
    </w:p>
    <w:p w:rsidR="00120B80" w:rsidRPr="00FB7515" w:rsidRDefault="00120B80" w:rsidP="00FD50CA">
      <w:pPr>
        <w:widowControl w:val="0"/>
        <w:overflowPunct w:val="0"/>
        <w:autoSpaceDE w:val="0"/>
        <w:autoSpaceDN w:val="0"/>
        <w:adjustRightInd w:val="0"/>
        <w:ind w:firstLine="709"/>
        <w:jc w:val="both"/>
        <w:rPr>
          <w:i/>
          <w:sz w:val="28"/>
          <w:szCs w:val="28"/>
        </w:rPr>
      </w:pPr>
      <w:r w:rsidRPr="00FB7515">
        <w:rPr>
          <w:bCs/>
          <w:i/>
          <w:sz w:val="28"/>
          <w:szCs w:val="28"/>
        </w:rPr>
        <w:t xml:space="preserve">Задачи и содержание коррекционно-развивающей работы в </w:t>
      </w:r>
      <w:r w:rsidRPr="00FB7515">
        <w:rPr>
          <w:b/>
          <w:bCs/>
          <w:i/>
          <w:sz w:val="28"/>
          <w:szCs w:val="28"/>
        </w:rPr>
        <w:t>средней</w:t>
      </w:r>
      <w:r w:rsidRPr="00FB7515">
        <w:rPr>
          <w:bCs/>
          <w:i/>
          <w:sz w:val="28"/>
          <w:szCs w:val="28"/>
        </w:rPr>
        <w:t xml:space="preserve"> группе.</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Развитие словаря.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w:t>
      </w:r>
      <w:r w:rsidRPr="00FB7515">
        <w:rPr>
          <w:sz w:val="28"/>
          <w:szCs w:val="28"/>
        </w:rPr>
        <w:t>и</w:t>
      </w:r>
      <w:r w:rsidRPr="00FB7515">
        <w:rPr>
          <w:sz w:val="28"/>
          <w:szCs w:val="28"/>
        </w:rPr>
        <w:t>ческим темам на основе ознакомления с окружающим, расширения представл</w:t>
      </w:r>
      <w:r w:rsidRPr="00FB7515">
        <w:rPr>
          <w:sz w:val="28"/>
          <w:szCs w:val="28"/>
        </w:rPr>
        <w:t>е</w:t>
      </w:r>
      <w:r w:rsidRPr="00FB7515">
        <w:rPr>
          <w:sz w:val="28"/>
          <w:szCs w:val="28"/>
        </w:rPr>
        <w:t>ний о предметах ближайшего окружения, явлениях общественной жизни и пр</w:t>
      </w:r>
      <w:r w:rsidRPr="00FB7515">
        <w:rPr>
          <w:sz w:val="28"/>
          <w:szCs w:val="28"/>
        </w:rPr>
        <w:t>и</w:t>
      </w:r>
      <w:r w:rsidRPr="00FB7515">
        <w:rPr>
          <w:sz w:val="28"/>
          <w:szCs w:val="28"/>
        </w:rPr>
        <w:t>роды</w:t>
      </w:r>
      <w:r w:rsidRPr="00FB7515">
        <w:rPr>
          <w:i/>
          <w:iCs/>
          <w:sz w:val="28"/>
          <w:szCs w:val="28"/>
        </w:rPr>
        <w:t>.</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Учить понимать обобщающее значение слов и формировать обобщающие понятия</w:t>
      </w:r>
      <w:r w:rsidRPr="00FB7515">
        <w:rPr>
          <w:i/>
          <w:iCs/>
          <w:sz w:val="28"/>
          <w:szCs w:val="28"/>
        </w:rPr>
        <w:t>.</w:t>
      </w:r>
      <w:r w:rsidRPr="00FB7515">
        <w:rPr>
          <w:sz w:val="28"/>
          <w:szCs w:val="28"/>
        </w:rPr>
        <w:t xml:space="preserve"> Расширять словарь за счет активного усвоения и использования в эк</w:t>
      </w:r>
      <w:r w:rsidRPr="00FB7515">
        <w:rPr>
          <w:sz w:val="28"/>
          <w:szCs w:val="28"/>
        </w:rPr>
        <w:t>с</w:t>
      </w:r>
      <w:r w:rsidRPr="00FB7515">
        <w:rPr>
          <w:sz w:val="28"/>
          <w:szCs w:val="28"/>
        </w:rPr>
        <w:t>прессивной речи личных местоименных форм, притяжательных местоимений, притяжательных прилагательных, определительных местоимений, наречий, к</w:t>
      </w:r>
      <w:r w:rsidRPr="00FB7515">
        <w:rPr>
          <w:sz w:val="28"/>
          <w:szCs w:val="28"/>
        </w:rPr>
        <w:t>о</w:t>
      </w:r>
      <w:r w:rsidRPr="00FB7515">
        <w:rPr>
          <w:sz w:val="28"/>
          <w:szCs w:val="28"/>
        </w:rPr>
        <w:t>личественных и порядковых числительных.</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 xml:space="preserve">Сформировать понимание простых предлогов. Сформировать понятие </w:t>
      </w:r>
      <w:r w:rsidRPr="00FB7515">
        <w:rPr>
          <w:i/>
          <w:iCs/>
          <w:sz w:val="28"/>
          <w:szCs w:val="28"/>
        </w:rPr>
        <w:t>слово</w:t>
      </w:r>
      <w:r w:rsidRPr="00FB7515">
        <w:rPr>
          <w:sz w:val="28"/>
          <w:szCs w:val="28"/>
        </w:rPr>
        <w:t xml:space="preserve"> и умение оперировать им.</w:t>
      </w:r>
    </w:p>
    <w:p w:rsidR="00120B80" w:rsidRPr="00FB7515" w:rsidRDefault="00120B80" w:rsidP="00FD50CA">
      <w:pPr>
        <w:widowControl w:val="0"/>
        <w:autoSpaceDE w:val="0"/>
        <w:autoSpaceDN w:val="0"/>
        <w:adjustRightInd w:val="0"/>
        <w:ind w:firstLine="709"/>
        <w:jc w:val="both"/>
        <w:rPr>
          <w:sz w:val="28"/>
          <w:szCs w:val="28"/>
          <w:u w:val="single"/>
        </w:rPr>
      </w:pPr>
      <w:r w:rsidRPr="00FB7515">
        <w:rPr>
          <w:sz w:val="28"/>
          <w:szCs w:val="28"/>
          <w:u w:val="single"/>
        </w:rPr>
        <w:t>Формирование грамматического строя речи.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Учить различать и употреблять существительные мужского, женского и среднего рода в единственном и множественном числе в именительном падеже</w:t>
      </w:r>
      <w:r w:rsidRPr="00FB7515">
        <w:rPr>
          <w:i/>
          <w:iCs/>
          <w:sz w:val="28"/>
          <w:szCs w:val="28"/>
        </w:rPr>
        <w:t>.</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умение понимать вопросы косвенных падежей и употре</w:t>
      </w:r>
      <w:r w:rsidRPr="00FB7515">
        <w:rPr>
          <w:sz w:val="28"/>
          <w:szCs w:val="28"/>
        </w:rPr>
        <w:t>б</w:t>
      </w:r>
      <w:r w:rsidRPr="00FB7515">
        <w:rPr>
          <w:sz w:val="28"/>
          <w:szCs w:val="28"/>
        </w:rPr>
        <w:t>лять существительные мужского, женского и среднего рода в косвенных пад</w:t>
      </w:r>
      <w:r w:rsidRPr="00FB7515">
        <w:rPr>
          <w:sz w:val="28"/>
          <w:szCs w:val="28"/>
        </w:rPr>
        <w:t>е</w:t>
      </w:r>
      <w:r w:rsidRPr="00FB7515">
        <w:rPr>
          <w:sz w:val="28"/>
          <w:szCs w:val="28"/>
        </w:rPr>
        <w:lastRenderedPageBreak/>
        <w:t>жах сначала в беспредложных конструкциях, затем в предложных конструкц</w:t>
      </w:r>
      <w:r w:rsidRPr="00FB7515">
        <w:rPr>
          <w:sz w:val="28"/>
          <w:szCs w:val="28"/>
        </w:rPr>
        <w:t>и</w:t>
      </w:r>
      <w:r w:rsidRPr="00FB7515">
        <w:rPr>
          <w:sz w:val="28"/>
          <w:szCs w:val="28"/>
        </w:rPr>
        <w:t>ях с простыми предлогами.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Учить образовывать и использовать в речи существительные с уменьш</w:t>
      </w:r>
      <w:r w:rsidRPr="00FB7515">
        <w:rPr>
          <w:sz w:val="28"/>
          <w:szCs w:val="28"/>
        </w:rPr>
        <w:t>и</w:t>
      </w:r>
      <w:r w:rsidRPr="00FB7515">
        <w:rPr>
          <w:sz w:val="28"/>
          <w:szCs w:val="28"/>
        </w:rPr>
        <w:t>тельно-ласкательными суффиксами.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умение образовывать и использовать в речи глаголы в п</w:t>
      </w:r>
      <w:r w:rsidRPr="00FB7515">
        <w:rPr>
          <w:sz w:val="28"/>
          <w:szCs w:val="28"/>
        </w:rPr>
        <w:t>о</w:t>
      </w:r>
      <w:r w:rsidRPr="00FB7515">
        <w:rPr>
          <w:sz w:val="28"/>
          <w:szCs w:val="28"/>
        </w:rPr>
        <w:t>велительном наклонении, инфинитиве, в настоящем и прошедшем времени в изъявительном наклонении</w:t>
      </w:r>
      <w:r w:rsidRPr="00FB7515">
        <w:rPr>
          <w:i/>
          <w:iCs/>
          <w:sz w:val="28"/>
          <w:szCs w:val="28"/>
        </w:rPr>
        <w:t>.</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Учить различать и употреблять противоположные по значению названия действий и признаков</w:t>
      </w:r>
      <w:r w:rsidRPr="00FB7515">
        <w:rPr>
          <w:i/>
          <w:iCs/>
          <w:sz w:val="28"/>
          <w:szCs w:val="28"/>
        </w:rPr>
        <w:t>.</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Обучать согласованию притяжательных местоимений и имен прилаг</w:t>
      </w:r>
      <w:r w:rsidRPr="00FB7515">
        <w:rPr>
          <w:sz w:val="28"/>
          <w:szCs w:val="28"/>
        </w:rPr>
        <w:t>а</w:t>
      </w:r>
      <w:r w:rsidRPr="00FB7515">
        <w:rPr>
          <w:sz w:val="28"/>
          <w:szCs w:val="28"/>
        </w:rPr>
        <w:t>тельных с существительными мужского, женского и среднего рода.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умение согласовывать числительные с существительными мужского и женского рода</w:t>
      </w:r>
      <w:r w:rsidRPr="00FB7515">
        <w:rPr>
          <w:i/>
          <w:iCs/>
          <w:sz w:val="28"/>
          <w:szCs w:val="28"/>
        </w:rPr>
        <w:t>.</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умение составлять предложения из нескольких слов по в</w:t>
      </w:r>
      <w:r w:rsidRPr="00FB7515">
        <w:rPr>
          <w:sz w:val="28"/>
          <w:szCs w:val="28"/>
        </w:rPr>
        <w:t>о</w:t>
      </w:r>
      <w:r w:rsidRPr="00FB7515">
        <w:rPr>
          <w:sz w:val="28"/>
          <w:szCs w:val="28"/>
        </w:rPr>
        <w:t>просам, по картинке и по демонстрации действия, дополнять предложения н</w:t>
      </w:r>
      <w:r w:rsidRPr="00FB7515">
        <w:rPr>
          <w:sz w:val="28"/>
          <w:szCs w:val="28"/>
        </w:rPr>
        <w:t>е</w:t>
      </w:r>
      <w:r w:rsidRPr="00FB7515">
        <w:rPr>
          <w:sz w:val="28"/>
          <w:szCs w:val="28"/>
        </w:rPr>
        <w:t>достающими словами.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Обучать распространению простых предложений однородными подл</w:t>
      </w:r>
      <w:r w:rsidRPr="00FB7515">
        <w:rPr>
          <w:sz w:val="28"/>
          <w:szCs w:val="28"/>
        </w:rPr>
        <w:t>е</w:t>
      </w:r>
      <w:r w:rsidRPr="00FB7515">
        <w:rPr>
          <w:sz w:val="28"/>
          <w:szCs w:val="28"/>
        </w:rPr>
        <w:t>жащими и сказуемыми</w:t>
      </w:r>
      <w:r w:rsidRPr="00FB7515">
        <w:rPr>
          <w:i/>
          <w:iCs/>
          <w:sz w:val="28"/>
          <w:szCs w:val="28"/>
        </w:rPr>
        <w:t>.</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Развитие фонетико-фонематической системы языка и навыков языкового анализа</w:t>
      </w:r>
    </w:p>
    <w:p w:rsidR="00120B80" w:rsidRPr="00FB7515" w:rsidRDefault="00120B80" w:rsidP="00FD50CA">
      <w:pPr>
        <w:widowControl w:val="0"/>
        <w:autoSpaceDE w:val="0"/>
        <w:autoSpaceDN w:val="0"/>
        <w:adjustRightInd w:val="0"/>
        <w:ind w:firstLine="709"/>
        <w:jc w:val="both"/>
        <w:rPr>
          <w:sz w:val="28"/>
          <w:szCs w:val="28"/>
        </w:rPr>
      </w:pPr>
      <w:r w:rsidRPr="00FB7515">
        <w:rPr>
          <w:i/>
          <w:iCs/>
          <w:sz w:val="28"/>
          <w:szCs w:val="28"/>
        </w:rPr>
        <w:t>Развитие просодической стороны речи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правильное речевое дыхание и длительный ротовой выдох. Формировать навык мягкого голосоведения.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Воспитывать правильный умеренный темп речи (по подражанию логоп</w:t>
      </w:r>
      <w:r w:rsidRPr="00FB7515">
        <w:rPr>
          <w:sz w:val="28"/>
          <w:szCs w:val="28"/>
        </w:rPr>
        <w:t>е</w:t>
      </w:r>
      <w:r w:rsidRPr="00FB7515">
        <w:rPr>
          <w:sz w:val="28"/>
          <w:szCs w:val="28"/>
        </w:rPr>
        <w:t>ду). Развивать ритмичность и интонационную выразительность речи, модул</w:t>
      </w:r>
      <w:r w:rsidRPr="00FB7515">
        <w:rPr>
          <w:sz w:val="28"/>
          <w:szCs w:val="28"/>
        </w:rPr>
        <w:t>я</w:t>
      </w:r>
      <w:r w:rsidRPr="00FB7515">
        <w:rPr>
          <w:sz w:val="28"/>
          <w:szCs w:val="28"/>
        </w:rPr>
        <w:t>цию голоса.</w:t>
      </w:r>
    </w:p>
    <w:p w:rsidR="00120B80" w:rsidRPr="00FB7515" w:rsidRDefault="00120B80" w:rsidP="00FD50CA">
      <w:pPr>
        <w:widowControl w:val="0"/>
        <w:autoSpaceDE w:val="0"/>
        <w:autoSpaceDN w:val="0"/>
        <w:adjustRightInd w:val="0"/>
        <w:ind w:firstLine="709"/>
        <w:jc w:val="both"/>
        <w:rPr>
          <w:sz w:val="28"/>
          <w:szCs w:val="28"/>
        </w:rPr>
      </w:pPr>
      <w:r w:rsidRPr="00FB7515">
        <w:rPr>
          <w:i/>
          <w:iCs/>
          <w:sz w:val="28"/>
          <w:szCs w:val="28"/>
        </w:rPr>
        <w:t>Коррекция произносительной стороны речи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Уточнить произношение гласных звуков и согласных раннего онтогенеза в свободной речевой деятельности.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Активизировать движения речевого аппарата, готовить его к формиров</w:t>
      </w:r>
      <w:r w:rsidRPr="00FB7515">
        <w:rPr>
          <w:sz w:val="28"/>
          <w:szCs w:val="28"/>
        </w:rPr>
        <w:t>а</w:t>
      </w:r>
      <w:r w:rsidRPr="00FB7515">
        <w:rPr>
          <w:sz w:val="28"/>
          <w:szCs w:val="28"/>
        </w:rPr>
        <w:t>нию звуков всех групп.</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Сформировать правильные уклады свистящих и шипящих звуков, авт</w:t>
      </w:r>
      <w:r w:rsidRPr="00FB7515">
        <w:rPr>
          <w:sz w:val="28"/>
          <w:szCs w:val="28"/>
        </w:rPr>
        <w:t>о</w:t>
      </w:r>
      <w:r w:rsidRPr="00FB7515">
        <w:rPr>
          <w:sz w:val="28"/>
          <w:szCs w:val="28"/>
        </w:rPr>
        <w:t>матизировать поставленные звуки в игровой и свободной речевой деятельн</w:t>
      </w:r>
      <w:r w:rsidRPr="00FB7515">
        <w:rPr>
          <w:sz w:val="28"/>
          <w:szCs w:val="28"/>
        </w:rPr>
        <w:t>о</w:t>
      </w:r>
      <w:r w:rsidRPr="00FB7515">
        <w:rPr>
          <w:sz w:val="28"/>
          <w:szCs w:val="28"/>
        </w:rPr>
        <w:t>сти.</w:t>
      </w:r>
    </w:p>
    <w:p w:rsidR="00120B80" w:rsidRPr="00FB7515" w:rsidRDefault="00120B80" w:rsidP="00FD50CA">
      <w:pPr>
        <w:widowControl w:val="0"/>
        <w:autoSpaceDE w:val="0"/>
        <w:autoSpaceDN w:val="0"/>
        <w:adjustRightInd w:val="0"/>
        <w:ind w:firstLine="709"/>
        <w:jc w:val="both"/>
        <w:rPr>
          <w:sz w:val="28"/>
          <w:szCs w:val="28"/>
        </w:rPr>
      </w:pPr>
      <w:r w:rsidRPr="00FB7515">
        <w:rPr>
          <w:i/>
          <w:iCs/>
          <w:sz w:val="28"/>
          <w:szCs w:val="28"/>
        </w:rPr>
        <w:t>Работа над слоговой структурой и звуконаполняемостью слов</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Формировать умение различать на слух длинные и короткие слова.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w:t>
      </w:r>
      <w:r w:rsidRPr="00FB7515">
        <w:rPr>
          <w:sz w:val="28"/>
          <w:szCs w:val="28"/>
        </w:rPr>
        <w:t>а</w:t>
      </w:r>
      <w:r w:rsidRPr="00FB7515">
        <w:rPr>
          <w:sz w:val="28"/>
          <w:szCs w:val="28"/>
        </w:rPr>
        <w:t>ковыми гласными; цепочки слогов со стечением согласных.</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Научить правильно передавать ритмический рисунок двухсложных и трехсложных слов, состоящих из открытых слогов; односложных слов; дву</w:t>
      </w:r>
      <w:r w:rsidRPr="00FB7515">
        <w:rPr>
          <w:sz w:val="28"/>
          <w:szCs w:val="28"/>
        </w:rPr>
        <w:t>х</w:t>
      </w:r>
      <w:r w:rsidRPr="00FB7515">
        <w:rPr>
          <w:sz w:val="28"/>
          <w:szCs w:val="28"/>
        </w:rPr>
        <w:t>сложных слов со стечением согласных с простым звуковым наполнением со зрительной опорой.</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 xml:space="preserve">Сформировать понятие </w:t>
      </w:r>
      <w:r w:rsidRPr="00FB7515">
        <w:rPr>
          <w:i/>
          <w:iCs/>
          <w:sz w:val="28"/>
          <w:szCs w:val="28"/>
        </w:rPr>
        <w:t>слог</w:t>
      </w:r>
      <w:r w:rsidRPr="00FB7515">
        <w:rPr>
          <w:sz w:val="28"/>
          <w:szCs w:val="28"/>
        </w:rPr>
        <w:t xml:space="preserve"> (</w:t>
      </w:r>
      <w:r w:rsidRPr="00FB7515">
        <w:rPr>
          <w:i/>
          <w:iCs/>
          <w:sz w:val="28"/>
          <w:szCs w:val="28"/>
        </w:rPr>
        <w:t>часть слова</w:t>
      </w:r>
      <w:r w:rsidRPr="00FB7515">
        <w:rPr>
          <w:sz w:val="28"/>
          <w:szCs w:val="28"/>
        </w:rPr>
        <w:t xml:space="preserve">) и умение оперировать этим </w:t>
      </w:r>
      <w:r w:rsidRPr="00FB7515">
        <w:rPr>
          <w:sz w:val="28"/>
          <w:szCs w:val="28"/>
        </w:rPr>
        <w:lastRenderedPageBreak/>
        <w:t>понятием</w:t>
      </w:r>
      <w:r w:rsidRPr="00FB7515">
        <w:rPr>
          <w:i/>
          <w:iCs/>
          <w:sz w:val="28"/>
          <w:szCs w:val="28"/>
        </w:rPr>
        <w:t>.</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i/>
          <w:iCs/>
          <w:sz w:val="28"/>
          <w:szCs w:val="28"/>
        </w:rPr>
        <w:t>Совершенствование фонематического восприятия, навыков звукового и слогового анализа и синтеза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Сформировать умение различать гласные и согласные звуки. Научить в</w:t>
      </w:r>
      <w:r w:rsidRPr="00FB7515">
        <w:rPr>
          <w:sz w:val="28"/>
          <w:szCs w:val="28"/>
        </w:rPr>
        <w:t>ы</w:t>
      </w:r>
      <w:r w:rsidRPr="00FB7515">
        <w:rPr>
          <w:sz w:val="28"/>
          <w:szCs w:val="28"/>
        </w:rPr>
        <w:t>делять из ряда звуков гласные звуки.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Сформировать первоначальные навыки анализа и синтеза. Научить в</w:t>
      </w:r>
      <w:r w:rsidRPr="00FB7515">
        <w:rPr>
          <w:sz w:val="28"/>
          <w:szCs w:val="28"/>
        </w:rPr>
        <w:t>ы</w:t>
      </w:r>
      <w:r w:rsidRPr="00FB7515">
        <w:rPr>
          <w:sz w:val="28"/>
          <w:szCs w:val="28"/>
        </w:rPr>
        <w:t>полнять анализ и синтез слияний гласных звуков.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Научить выделять начальные ударные гласные [а], [у], [о], [и], из слов, различать слова с начальными ударными гласными.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w:t>
      </w:r>
      <w:r w:rsidRPr="00FB7515">
        <w:rPr>
          <w:sz w:val="28"/>
          <w:szCs w:val="28"/>
        </w:rPr>
        <w:t>а</w:t>
      </w:r>
      <w:r w:rsidRPr="00FB7515">
        <w:rPr>
          <w:sz w:val="28"/>
          <w:szCs w:val="28"/>
        </w:rPr>
        <w:t>чала обратных, а потом и прямых слогов и слов из трех звуков (</w:t>
      </w:r>
      <w:r w:rsidRPr="00FB7515">
        <w:rPr>
          <w:i/>
          <w:iCs/>
          <w:sz w:val="28"/>
          <w:szCs w:val="28"/>
        </w:rPr>
        <w:t>ам,он,пу,та,кот,уха</w:t>
      </w:r>
      <w:r w:rsidRPr="00FB7515">
        <w:rPr>
          <w:sz w:val="28"/>
          <w:szCs w:val="28"/>
        </w:rPr>
        <w:t>).</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Научить подбирать слова с заданным звуком.</w:t>
      </w:r>
    </w:p>
    <w:p w:rsidR="00120B80" w:rsidRPr="00FB7515" w:rsidRDefault="00120B80" w:rsidP="00FD50CA">
      <w:pPr>
        <w:widowControl w:val="0"/>
        <w:overflowPunct w:val="0"/>
        <w:autoSpaceDE w:val="0"/>
        <w:autoSpaceDN w:val="0"/>
        <w:adjustRightInd w:val="0"/>
        <w:ind w:firstLine="709"/>
        <w:jc w:val="both"/>
        <w:rPr>
          <w:i/>
          <w:iCs/>
          <w:sz w:val="28"/>
          <w:szCs w:val="28"/>
        </w:rPr>
      </w:pPr>
      <w:r w:rsidRPr="00FB7515">
        <w:rPr>
          <w:sz w:val="28"/>
          <w:szCs w:val="28"/>
        </w:rPr>
        <w:t xml:space="preserve">Сформировать понятия </w:t>
      </w:r>
      <w:r w:rsidRPr="00FB7515">
        <w:rPr>
          <w:i/>
          <w:iCs/>
          <w:sz w:val="28"/>
          <w:szCs w:val="28"/>
        </w:rPr>
        <w:t>звук, гласный звук, согласный звук</w:t>
      </w:r>
      <w:r w:rsidRPr="00FB7515">
        <w:rPr>
          <w:sz w:val="28"/>
          <w:szCs w:val="28"/>
        </w:rPr>
        <w:t xml:space="preserve"> и умение оп</w:t>
      </w:r>
      <w:r w:rsidRPr="00FB7515">
        <w:rPr>
          <w:sz w:val="28"/>
          <w:szCs w:val="28"/>
        </w:rPr>
        <w:t>е</w:t>
      </w:r>
      <w:r w:rsidRPr="00FB7515">
        <w:rPr>
          <w:sz w:val="28"/>
          <w:szCs w:val="28"/>
        </w:rPr>
        <w:t>рировать этими понятиями</w:t>
      </w:r>
      <w:r w:rsidRPr="00FB7515">
        <w:rPr>
          <w:i/>
          <w:iCs/>
          <w:sz w:val="28"/>
          <w:szCs w:val="28"/>
        </w:rPr>
        <w:t>.</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Научить делить на слоги двусложные слова, состоящие из открытых сл</w:t>
      </w:r>
      <w:r w:rsidRPr="00FB7515">
        <w:rPr>
          <w:sz w:val="28"/>
          <w:szCs w:val="28"/>
        </w:rPr>
        <w:t>о</w:t>
      </w:r>
      <w:r w:rsidRPr="00FB7515">
        <w:rPr>
          <w:sz w:val="28"/>
          <w:szCs w:val="28"/>
        </w:rPr>
        <w:t>гов (ма-ма, ва-та, ру-ка) и составлять слов из двух данных открытых слогов.</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Обучение элементам грамоты (необязательный раздел)</w:t>
      </w:r>
    </w:p>
    <w:p w:rsidR="00120B80" w:rsidRPr="00FB7515" w:rsidRDefault="003C6454" w:rsidP="00FD50CA">
      <w:pPr>
        <w:widowControl w:val="0"/>
        <w:overflowPunct w:val="0"/>
        <w:autoSpaceDE w:val="0"/>
        <w:autoSpaceDN w:val="0"/>
        <w:adjustRightInd w:val="0"/>
        <w:ind w:firstLine="709"/>
        <w:jc w:val="both"/>
        <w:rPr>
          <w:sz w:val="28"/>
          <w:szCs w:val="28"/>
        </w:rPr>
      </w:pPr>
      <w:r w:rsidRPr="00FB7515">
        <w:rPr>
          <w:sz w:val="28"/>
          <w:szCs w:val="28"/>
        </w:rPr>
        <w:t>Сформировать</w:t>
      </w:r>
      <w:r w:rsidR="00120B80" w:rsidRPr="00FB7515">
        <w:rPr>
          <w:sz w:val="28"/>
          <w:szCs w:val="28"/>
        </w:rPr>
        <w:t xml:space="preserve"> понятие </w:t>
      </w:r>
      <w:r w:rsidR="00120B80" w:rsidRPr="00FB7515">
        <w:rPr>
          <w:i/>
          <w:iCs/>
          <w:sz w:val="28"/>
          <w:szCs w:val="28"/>
        </w:rPr>
        <w:t>буква</w:t>
      </w:r>
      <w:r w:rsidR="00120B80" w:rsidRPr="00FB7515">
        <w:rPr>
          <w:sz w:val="28"/>
          <w:szCs w:val="28"/>
        </w:rPr>
        <w:t xml:space="preserve"> и представление о том, чем </w:t>
      </w:r>
      <w:r w:rsidR="00120B80" w:rsidRPr="00FB7515">
        <w:rPr>
          <w:i/>
          <w:iCs/>
          <w:sz w:val="28"/>
          <w:szCs w:val="28"/>
        </w:rPr>
        <w:t>звук</w:t>
      </w:r>
      <w:r w:rsidR="00120B80" w:rsidRPr="00FB7515">
        <w:rPr>
          <w:sz w:val="28"/>
          <w:szCs w:val="28"/>
        </w:rPr>
        <w:t xml:space="preserve"> отличается от </w:t>
      </w:r>
      <w:r w:rsidR="00120B80" w:rsidRPr="00FB7515">
        <w:rPr>
          <w:i/>
          <w:iCs/>
          <w:sz w:val="28"/>
          <w:szCs w:val="28"/>
        </w:rPr>
        <w:t>буквы</w:t>
      </w:r>
      <w:r w:rsidR="00120B80" w:rsidRPr="00FB7515">
        <w:rPr>
          <w:sz w:val="28"/>
          <w:szCs w:val="28"/>
        </w:rPr>
        <w:t>. Познакомить с гласными буквами А, У, О, И, с согласными буквами С, М, Н, К. 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w:t>
      </w:r>
      <w:r w:rsidR="00120B80" w:rsidRPr="00FB7515">
        <w:rPr>
          <w:sz w:val="28"/>
          <w:szCs w:val="28"/>
        </w:rPr>
        <w:t>е</w:t>
      </w:r>
      <w:r w:rsidR="00120B80" w:rsidRPr="00FB7515">
        <w:rPr>
          <w:sz w:val="28"/>
          <w:szCs w:val="28"/>
        </w:rPr>
        <w:t>достающими элементами; находить знакомые буквы в ряду правильно и зе</w:t>
      </w:r>
      <w:r w:rsidR="00120B80" w:rsidRPr="00FB7515">
        <w:rPr>
          <w:sz w:val="28"/>
          <w:szCs w:val="28"/>
        </w:rPr>
        <w:t>р</w:t>
      </w:r>
      <w:r w:rsidR="00120B80" w:rsidRPr="00FB7515">
        <w:rPr>
          <w:sz w:val="28"/>
          <w:szCs w:val="28"/>
        </w:rPr>
        <w:t>кально изображенных букв.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Сформировать навыки составления и чтения слияний гласных, закрытых и открытых слогов и слов с пройденными буквами, осознанного чтения коро</w:t>
      </w:r>
      <w:r w:rsidRPr="00FB7515">
        <w:rPr>
          <w:sz w:val="28"/>
          <w:szCs w:val="28"/>
        </w:rPr>
        <w:t>т</w:t>
      </w:r>
      <w:r w:rsidRPr="00FB7515">
        <w:rPr>
          <w:sz w:val="28"/>
          <w:szCs w:val="28"/>
        </w:rPr>
        <w:t>ких слов.</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Развитие связной речи и коммуникативных навыков.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Развивать умение вслушиваться в обращенную речь, понимать ее соде</w:t>
      </w:r>
      <w:r w:rsidRPr="00FB7515">
        <w:rPr>
          <w:sz w:val="28"/>
          <w:szCs w:val="28"/>
        </w:rPr>
        <w:t>р</w:t>
      </w:r>
      <w:r w:rsidRPr="00FB7515">
        <w:rPr>
          <w:sz w:val="28"/>
          <w:szCs w:val="28"/>
        </w:rPr>
        <w:t>жание. Развивать реакцию на интонацию и мимику, соответствующую интон</w:t>
      </w:r>
      <w:r w:rsidRPr="00FB7515">
        <w:rPr>
          <w:sz w:val="28"/>
          <w:szCs w:val="28"/>
        </w:rPr>
        <w:t>а</w:t>
      </w:r>
      <w:r w:rsidRPr="00FB7515">
        <w:rPr>
          <w:sz w:val="28"/>
          <w:szCs w:val="28"/>
        </w:rPr>
        <w:t>ции.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Работать над соблюдением единства и адекватности речи, мимики, па</w:t>
      </w:r>
      <w:r w:rsidRPr="00FB7515">
        <w:rPr>
          <w:sz w:val="28"/>
          <w:szCs w:val="28"/>
        </w:rPr>
        <w:t>н</w:t>
      </w:r>
      <w:r w:rsidRPr="00FB7515">
        <w:rPr>
          <w:sz w:val="28"/>
          <w:szCs w:val="28"/>
        </w:rPr>
        <w:t>томимики, жестов — выразительных речевых средств в игре и ролевом повед</w:t>
      </w:r>
      <w:r w:rsidRPr="00FB7515">
        <w:rPr>
          <w:sz w:val="28"/>
          <w:szCs w:val="28"/>
        </w:rPr>
        <w:t>е</w:t>
      </w:r>
      <w:r w:rsidRPr="00FB7515">
        <w:rPr>
          <w:sz w:val="28"/>
          <w:szCs w:val="28"/>
        </w:rPr>
        <w:t>нии.</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Формировать умение «оречевлять» игровую ситуацию.</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Развивать умение поддерживать беседу, задавать вопросы и отвечать на них, выслушивать друг друга до конца.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умение повторять за взрослым описательный рассказ из 2</w:t>
      </w:r>
      <w:r w:rsidRPr="00FB7515">
        <w:rPr>
          <w:i/>
          <w:iCs/>
          <w:sz w:val="28"/>
          <w:szCs w:val="28"/>
        </w:rPr>
        <w:t>—</w:t>
      </w:r>
      <w:r w:rsidRPr="00FB7515">
        <w:rPr>
          <w:sz w:val="28"/>
          <w:szCs w:val="28"/>
        </w:rPr>
        <w:t>3 простых предложений, а затем с помощью взрослого составлять короткий описательный рассказ по алгоритму или предложенному взрослым плану.</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lastRenderedPageBreak/>
        <w:t>Формировать навыки пересказа. Обучать пересказывать хорошо знак</w:t>
      </w:r>
      <w:r w:rsidRPr="00FB7515">
        <w:rPr>
          <w:sz w:val="28"/>
          <w:szCs w:val="28"/>
        </w:rPr>
        <w:t>о</w:t>
      </w:r>
      <w:r w:rsidRPr="00FB7515">
        <w:rPr>
          <w:sz w:val="28"/>
          <w:szCs w:val="28"/>
        </w:rPr>
        <w:t>мые сказки или небольшие тексты с помощью взрослого и со зрительной оп</w:t>
      </w:r>
      <w:r w:rsidRPr="00FB7515">
        <w:rPr>
          <w:sz w:val="28"/>
          <w:szCs w:val="28"/>
        </w:rPr>
        <w:t>о</w:t>
      </w:r>
      <w:r w:rsidRPr="00FB7515">
        <w:rPr>
          <w:sz w:val="28"/>
          <w:szCs w:val="28"/>
        </w:rPr>
        <w:t>рой.</w:t>
      </w:r>
    </w:p>
    <w:p w:rsidR="00120B80" w:rsidRPr="00FB7515" w:rsidRDefault="00120B80" w:rsidP="00FD50CA">
      <w:pPr>
        <w:widowControl w:val="0"/>
        <w:overflowPunct w:val="0"/>
        <w:autoSpaceDE w:val="0"/>
        <w:autoSpaceDN w:val="0"/>
        <w:adjustRightInd w:val="0"/>
        <w:ind w:firstLine="709"/>
        <w:jc w:val="both"/>
        <w:rPr>
          <w:i/>
          <w:sz w:val="28"/>
          <w:szCs w:val="28"/>
        </w:rPr>
      </w:pPr>
      <w:r w:rsidRPr="00FB7515">
        <w:rPr>
          <w:bCs/>
          <w:i/>
          <w:sz w:val="28"/>
          <w:szCs w:val="28"/>
        </w:rPr>
        <w:t xml:space="preserve">Задачи и содержание коррекционно-развивающей работы в </w:t>
      </w:r>
      <w:r w:rsidRPr="00FB7515">
        <w:rPr>
          <w:b/>
          <w:bCs/>
          <w:i/>
          <w:sz w:val="28"/>
          <w:szCs w:val="28"/>
        </w:rPr>
        <w:t>старшей</w:t>
      </w:r>
      <w:r w:rsidRPr="00FB7515">
        <w:rPr>
          <w:bCs/>
          <w:i/>
          <w:sz w:val="28"/>
          <w:szCs w:val="28"/>
        </w:rPr>
        <w:t xml:space="preserve"> группе</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Развитие словаря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Уточнить и расширить запас представлений на основе наблюдения и о</w:t>
      </w:r>
      <w:r w:rsidRPr="00FB7515">
        <w:rPr>
          <w:sz w:val="28"/>
          <w:szCs w:val="28"/>
        </w:rPr>
        <w:t>с</w:t>
      </w:r>
      <w:r w:rsidRPr="00FB7515">
        <w:rPr>
          <w:sz w:val="28"/>
          <w:szCs w:val="28"/>
        </w:rPr>
        <w:t>мысления предметов и явлений окружающей действительности, создать дост</w:t>
      </w:r>
      <w:r w:rsidRPr="00FB7515">
        <w:rPr>
          <w:sz w:val="28"/>
          <w:szCs w:val="28"/>
        </w:rPr>
        <w:t>а</w:t>
      </w:r>
      <w:r w:rsidRPr="00FB7515">
        <w:rPr>
          <w:sz w:val="28"/>
          <w:szCs w:val="28"/>
        </w:rPr>
        <w:t>точный запас словарных образов.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Обеспечить переход от накопленных представлений и пассивного речев</w:t>
      </w:r>
      <w:r w:rsidRPr="00FB7515">
        <w:rPr>
          <w:sz w:val="28"/>
          <w:szCs w:val="28"/>
        </w:rPr>
        <w:t>о</w:t>
      </w:r>
      <w:r w:rsidRPr="00FB7515">
        <w:rPr>
          <w:sz w:val="28"/>
          <w:szCs w:val="28"/>
        </w:rPr>
        <w:t>го запаса к активному использованию речевых средств.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Расширить объем правильно произносимых существительных — назв</w:t>
      </w:r>
      <w:r w:rsidRPr="00FB7515">
        <w:rPr>
          <w:sz w:val="28"/>
          <w:szCs w:val="28"/>
        </w:rPr>
        <w:t>а</w:t>
      </w:r>
      <w:r w:rsidRPr="00FB7515">
        <w:rPr>
          <w:sz w:val="28"/>
          <w:szCs w:val="28"/>
        </w:rPr>
        <w:t>ний предметов, объектов, их частей по всем изучаемым лексическим темам.</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w:t>
      </w:r>
      <w:r w:rsidRPr="00FB7515">
        <w:rPr>
          <w:sz w:val="28"/>
          <w:szCs w:val="28"/>
        </w:rPr>
        <w:t>с</w:t>
      </w:r>
      <w:r w:rsidRPr="00FB7515">
        <w:rPr>
          <w:sz w:val="28"/>
          <w:szCs w:val="28"/>
        </w:rPr>
        <w:t>тупные родовые и видовые обобщающие понятия.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w:t>
      </w:r>
      <w:r w:rsidRPr="00FB7515">
        <w:rPr>
          <w:sz w:val="28"/>
          <w:szCs w:val="28"/>
        </w:rPr>
        <w:t>и</w:t>
      </w:r>
      <w:r w:rsidRPr="00FB7515">
        <w:rPr>
          <w:sz w:val="28"/>
          <w:szCs w:val="28"/>
        </w:rPr>
        <w:t>мания действий, выраженных личными и возвратными глаголами.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Учить различать и выделять в словосочетаниях названия признаков пре</w:t>
      </w:r>
      <w:r w:rsidRPr="00FB7515">
        <w:rPr>
          <w:sz w:val="28"/>
          <w:szCs w:val="28"/>
        </w:rPr>
        <w:t>д</w:t>
      </w:r>
      <w:r w:rsidRPr="00FB7515">
        <w:rPr>
          <w:sz w:val="28"/>
          <w:szCs w:val="28"/>
        </w:rPr>
        <w:t xml:space="preserve">метов по их назначению и по вопросам </w:t>
      </w:r>
      <w:r w:rsidRPr="00FB7515">
        <w:rPr>
          <w:i/>
          <w:iCs/>
          <w:sz w:val="28"/>
          <w:szCs w:val="28"/>
        </w:rPr>
        <w:t>какой?какая</w:t>
      </w:r>
      <w:r w:rsidRPr="00FB7515">
        <w:rPr>
          <w:sz w:val="28"/>
          <w:szCs w:val="28"/>
        </w:rPr>
        <w:t xml:space="preserve">? </w:t>
      </w:r>
      <w:r w:rsidRPr="00FB7515">
        <w:rPr>
          <w:i/>
          <w:iCs/>
          <w:sz w:val="28"/>
          <w:szCs w:val="28"/>
        </w:rPr>
        <w:t>какое?</w:t>
      </w:r>
      <w:r w:rsidRPr="00FB7515">
        <w:rPr>
          <w:sz w:val="28"/>
          <w:szCs w:val="28"/>
        </w:rPr>
        <w:t>, обогащать акти</w:t>
      </w:r>
      <w:r w:rsidRPr="00FB7515">
        <w:rPr>
          <w:sz w:val="28"/>
          <w:szCs w:val="28"/>
        </w:rPr>
        <w:t>в</w:t>
      </w:r>
      <w:r w:rsidRPr="00FB7515">
        <w:rPr>
          <w:sz w:val="28"/>
          <w:szCs w:val="28"/>
        </w:rPr>
        <w:t>ный словарь относительными прилагательными со значением соотнесенности с продуктами питания, растениями, материалами; притяжательными прилаг</w:t>
      </w:r>
      <w:r w:rsidRPr="00FB7515">
        <w:rPr>
          <w:sz w:val="28"/>
          <w:szCs w:val="28"/>
        </w:rPr>
        <w:t>а</w:t>
      </w:r>
      <w:r w:rsidRPr="00FB7515">
        <w:rPr>
          <w:sz w:val="28"/>
          <w:szCs w:val="28"/>
        </w:rPr>
        <w:t>тельными, прилагательными с ласкательным значением.</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Учить сопоставлять предметы и явления и на этой основе обеспечить п</w:t>
      </w:r>
      <w:r w:rsidRPr="00FB7515">
        <w:rPr>
          <w:sz w:val="28"/>
          <w:szCs w:val="28"/>
        </w:rPr>
        <w:t>о</w:t>
      </w:r>
      <w:r w:rsidRPr="00FB7515">
        <w:rPr>
          <w:sz w:val="28"/>
          <w:szCs w:val="28"/>
        </w:rPr>
        <w:t>нимание и использование в речи слов-синонимов и слов-антонимов.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Расширить понимание значения простых предлогов и активизировать их использование в речи.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Обеспечить усвоение притяжательных местоимений, определительных местоимений, указательных наречий, количественных и порядковых числ</w:t>
      </w:r>
      <w:r w:rsidRPr="00FB7515">
        <w:rPr>
          <w:sz w:val="28"/>
          <w:szCs w:val="28"/>
        </w:rPr>
        <w:t>и</w:t>
      </w:r>
      <w:r w:rsidRPr="00FB7515">
        <w:rPr>
          <w:sz w:val="28"/>
          <w:szCs w:val="28"/>
        </w:rPr>
        <w:t>тельных и их использование в экспрессивной речи.</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 xml:space="preserve">Закрепить понятие </w:t>
      </w:r>
      <w:r w:rsidRPr="00FB7515">
        <w:rPr>
          <w:i/>
          <w:iCs/>
          <w:sz w:val="28"/>
          <w:szCs w:val="28"/>
        </w:rPr>
        <w:t>слово</w:t>
      </w:r>
      <w:r w:rsidRPr="00FB7515">
        <w:rPr>
          <w:sz w:val="28"/>
          <w:szCs w:val="28"/>
        </w:rPr>
        <w:t xml:space="preserve"> и умение оперировать им. </w:t>
      </w:r>
    </w:p>
    <w:p w:rsidR="00120B80" w:rsidRPr="00FB7515" w:rsidRDefault="00120B80" w:rsidP="00FD50CA">
      <w:pPr>
        <w:widowControl w:val="0"/>
        <w:autoSpaceDE w:val="0"/>
        <w:autoSpaceDN w:val="0"/>
        <w:adjustRightInd w:val="0"/>
        <w:ind w:firstLine="709"/>
        <w:jc w:val="both"/>
        <w:rPr>
          <w:sz w:val="28"/>
          <w:szCs w:val="28"/>
          <w:u w:val="single"/>
        </w:rPr>
      </w:pPr>
      <w:r w:rsidRPr="00FB7515">
        <w:rPr>
          <w:sz w:val="28"/>
          <w:szCs w:val="28"/>
          <w:u w:val="single"/>
        </w:rPr>
        <w:t>Формирование грамматического строя речи.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w:t>
      </w:r>
      <w:r w:rsidRPr="00FB7515">
        <w:rPr>
          <w:sz w:val="28"/>
          <w:szCs w:val="28"/>
        </w:rPr>
        <w:t>т</w:t>
      </w:r>
      <w:r w:rsidRPr="00FB7515">
        <w:rPr>
          <w:sz w:val="28"/>
          <w:szCs w:val="28"/>
        </w:rPr>
        <w:t>венном и множественном числе в именительном падеже, в косвенных падежах без предлога и с простыми предлогами; окончаний глаголов настоящего врем</w:t>
      </w:r>
      <w:r w:rsidRPr="00FB7515">
        <w:rPr>
          <w:sz w:val="28"/>
          <w:szCs w:val="28"/>
        </w:rPr>
        <w:t>е</w:t>
      </w:r>
      <w:r w:rsidRPr="00FB7515">
        <w:rPr>
          <w:sz w:val="28"/>
          <w:szCs w:val="28"/>
        </w:rPr>
        <w:t>ни, глаголов мужского и женского рода в прошедшем времени.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Обеспечить практическое усвоение некоторых способов словообразов</w:t>
      </w:r>
      <w:r w:rsidRPr="00FB7515">
        <w:rPr>
          <w:sz w:val="28"/>
          <w:szCs w:val="28"/>
        </w:rPr>
        <w:t>а</w:t>
      </w:r>
      <w:r w:rsidRPr="00FB7515">
        <w:rPr>
          <w:sz w:val="28"/>
          <w:szCs w:val="28"/>
        </w:rPr>
        <w:t>ния и на этой основе использование в экспрессивной речи существительных и прилагательных с уменьшительно-ласкательными суффиксами, существител</w:t>
      </w:r>
      <w:r w:rsidRPr="00FB7515">
        <w:rPr>
          <w:sz w:val="28"/>
          <w:szCs w:val="28"/>
        </w:rPr>
        <w:t>ь</w:t>
      </w:r>
      <w:r w:rsidRPr="00FB7515">
        <w:rPr>
          <w:sz w:val="28"/>
          <w:szCs w:val="28"/>
        </w:rPr>
        <w:t xml:space="preserve">ных с суффиксами </w:t>
      </w:r>
      <w:r w:rsidRPr="00FB7515">
        <w:rPr>
          <w:i/>
          <w:iCs/>
          <w:sz w:val="28"/>
          <w:szCs w:val="28"/>
        </w:rPr>
        <w:t>-онок,-енок,-ат-, -ят</w:t>
      </w:r>
      <w:r w:rsidRPr="00FB7515">
        <w:rPr>
          <w:sz w:val="28"/>
          <w:szCs w:val="28"/>
        </w:rPr>
        <w:t>, глаголов с различными приставками.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Научить образовывать и использовать в экспрессивной речи относител</w:t>
      </w:r>
      <w:r w:rsidRPr="00FB7515">
        <w:rPr>
          <w:sz w:val="28"/>
          <w:szCs w:val="28"/>
        </w:rPr>
        <w:t>ь</w:t>
      </w:r>
      <w:r w:rsidRPr="00FB7515">
        <w:rPr>
          <w:sz w:val="28"/>
          <w:szCs w:val="28"/>
        </w:rPr>
        <w:t>ные и притяжательные прилагательные.</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lastRenderedPageBreak/>
        <w:t>Совершенствовать навык согласования прилагательных и числительных с существительными в роде, числе, падеже.</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Сформировать умение составлять простые предложения с противител</w:t>
      </w:r>
      <w:r w:rsidRPr="00FB7515">
        <w:rPr>
          <w:sz w:val="28"/>
          <w:szCs w:val="28"/>
        </w:rPr>
        <w:t>ь</w:t>
      </w:r>
      <w:r w:rsidRPr="00FB7515">
        <w:rPr>
          <w:sz w:val="28"/>
          <w:szCs w:val="28"/>
        </w:rPr>
        <w:t>ными союзами, сложносочиненные и сложноподчиненные предложения.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 xml:space="preserve">Сформировать понятие </w:t>
      </w:r>
      <w:r w:rsidRPr="00FB7515">
        <w:rPr>
          <w:i/>
          <w:iCs/>
          <w:sz w:val="28"/>
          <w:szCs w:val="28"/>
        </w:rPr>
        <w:t>предложение</w:t>
      </w:r>
      <w:r w:rsidRPr="00FB7515">
        <w:rPr>
          <w:sz w:val="28"/>
          <w:szCs w:val="28"/>
        </w:rPr>
        <w:t xml:space="preserve"> и умение оперировать им, а также навык анализа простого двусоставного предложения из 2—3 слов (без предл</w:t>
      </w:r>
      <w:r w:rsidRPr="00FB7515">
        <w:rPr>
          <w:sz w:val="28"/>
          <w:szCs w:val="28"/>
        </w:rPr>
        <w:t>о</w:t>
      </w:r>
      <w:r w:rsidRPr="00FB7515">
        <w:rPr>
          <w:sz w:val="28"/>
          <w:szCs w:val="28"/>
        </w:rPr>
        <w:t>га).</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Развитие фонетико-фонематической системы языка и навыков языкового анализа</w:t>
      </w:r>
    </w:p>
    <w:p w:rsidR="00120B80" w:rsidRPr="00FB7515" w:rsidRDefault="00120B80" w:rsidP="00FD50CA">
      <w:pPr>
        <w:widowControl w:val="0"/>
        <w:autoSpaceDE w:val="0"/>
        <w:autoSpaceDN w:val="0"/>
        <w:adjustRightInd w:val="0"/>
        <w:ind w:firstLine="709"/>
        <w:jc w:val="both"/>
        <w:rPr>
          <w:sz w:val="28"/>
          <w:szCs w:val="28"/>
        </w:rPr>
      </w:pPr>
      <w:r w:rsidRPr="00FB7515">
        <w:rPr>
          <w:i/>
          <w:iCs/>
          <w:sz w:val="28"/>
          <w:szCs w:val="28"/>
        </w:rPr>
        <w:t>Развитие просодической стороны речи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правильное речевое дыхание и длительный ротовой выдох. Закрепить навык мягкого голосоведения.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Воспитывать умеренный темп речи по подражанию педагогу и в упра</w:t>
      </w:r>
      <w:r w:rsidRPr="00FB7515">
        <w:rPr>
          <w:sz w:val="28"/>
          <w:szCs w:val="28"/>
        </w:rPr>
        <w:t>ж</w:t>
      </w:r>
      <w:r w:rsidRPr="00FB7515">
        <w:rPr>
          <w:sz w:val="28"/>
          <w:szCs w:val="28"/>
        </w:rPr>
        <w:t>нениях на координацию речи с движением.</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Развивать ритмичность речи, ее интонационную выразительность, мод</w:t>
      </w:r>
      <w:r w:rsidRPr="00FB7515">
        <w:rPr>
          <w:sz w:val="28"/>
          <w:szCs w:val="28"/>
        </w:rPr>
        <w:t>у</w:t>
      </w:r>
      <w:r w:rsidRPr="00FB7515">
        <w:rPr>
          <w:sz w:val="28"/>
          <w:szCs w:val="28"/>
        </w:rPr>
        <w:t>ляцию голоса.</w:t>
      </w:r>
    </w:p>
    <w:p w:rsidR="00120B80" w:rsidRPr="00FB7515" w:rsidRDefault="00120B80" w:rsidP="00FD50CA">
      <w:pPr>
        <w:widowControl w:val="0"/>
        <w:autoSpaceDE w:val="0"/>
        <w:autoSpaceDN w:val="0"/>
        <w:adjustRightInd w:val="0"/>
        <w:ind w:firstLine="709"/>
        <w:jc w:val="both"/>
        <w:rPr>
          <w:sz w:val="28"/>
          <w:szCs w:val="28"/>
        </w:rPr>
      </w:pPr>
      <w:r w:rsidRPr="00FB7515">
        <w:rPr>
          <w:i/>
          <w:iCs/>
          <w:sz w:val="28"/>
          <w:szCs w:val="28"/>
        </w:rPr>
        <w:t>Коррекция произносительной стороны речи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Закрепить правильное произношение имеющихся звуков в игровой и св</w:t>
      </w:r>
      <w:r w:rsidRPr="00FB7515">
        <w:rPr>
          <w:sz w:val="28"/>
          <w:szCs w:val="28"/>
        </w:rPr>
        <w:t>о</w:t>
      </w:r>
      <w:r w:rsidRPr="00FB7515">
        <w:rPr>
          <w:sz w:val="28"/>
          <w:szCs w:val="28"/>
        </w:rPr>
        <w:t>бодной речевой деятельности.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Активизировать движения речевого аппарата, готовить его к формиров</w:t>
      </w:r>
      <w:r w:rsidRPr="00FB7515">
        <w:rPr>
          <w:sz w:val="28"/>
          <w:szCs w:val="28"/>
        </w:rPr>
        <w:t>а</w:t>
      </w:r>
      <w:r w:rsidRPr="00FB7515">
        <w:rPr>
          <w:sz w:val="28"/>
          <w:szCs w:val="28"/>
        </w:rPr>
        <w:t>нию звуков всех групп.</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120B80" w:rsidRPr="00FB7515" w:rsidRDefault="00120B80" w:rsidP="00FD50CA">
      <w:pPr>
        <w:widowControl w:val="0"/>
        <w:autoSpaceDE w:val="0"/>
        <w:autoSpaceDN w:val="0"/>
        <w:adjustRightInd w:val="0"/>
        <w:ind w:firstLine="709"/>
        <w:jc w:val="both"/>
        <w:rPr>
          <w:sz w:val="28"/>
          <w:szCs w:val="28"/>
        </w:rPr>
      </w:pPr>
      <w:r w:rsidRPr="00FB7515">
        <w:rPr>
          <w:i/>
          <w:iCs/>
          <w:sz w:val="28"/>
          <w:szCs w:val="28"/>
        </w:rPr>
        <w:t>Работа над слоговой структурой и звуконаполняемостью слов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умение различать на слух длинные и короткие слова. Учить запоминать и воспроизводить цепочки слогов со сменой ударения и и</w:t>
      </w:r>
      <w:r w:rsidRPr="00FB7515">
        <w:rPr>
          <w:sz w:val="28"/>
          <w:szCs w:val="28"/>
        </w:rPr>
        <w:t>н</w:t>
      </w:r>
      <w:r w:rsidRPr="00FB7515">
        <w:rPr>
          <w:sz w:val="28"/>
          <w:szCs w:val="28"/>
        </w:rPr>
        <w:t>тонации, цепочек слогов с разными согласными и одинаковыми гласными; ц</w:t>
      </w:r>
      <w:r w:rsidRPr="00FB7515">
        <w:rPr>
          <w:sz w:val="28"/>
          <w:szCs w:val="28"/>
        </w:rPr>
        <w:t>е</w:t>
      </w:r>
      <w:r w:rsidRPr="00FB7515">
        <w:rPr>
          <w:sz w:val="28"/>
          <w:szCs w:val="28"/>
        </w:rPr>
        <w:t>почек слогов со стечением согласных.</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Обеспечить дальнейшее усвоение и использование в речи слов различной звукослоговой структуры.</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i/>
          <w:iCs/>
          <w:sz w:val="28"/>
          <w:szCs w:val="28"/>
        </w:rPr>
        <w:t>Совершенствование фонематического восприятия, навыков звукового и слогового анализа и синтеза</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Совершенствовать умение различать на слух гласные звуки.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Закрепить представления о гласных и согласных звуках, их отличител</w:t>
      </w:r>
      <w:r w:rsidRPr="00FB7515">
        <w:rPr>
          <w:sz w:val="28"/>
          <w:szCs w:val="28"/>
        </w:rPr>
        <w:t>ь</w:t>
      </w:r>
      <w:r w:rsidRPr="00FB7515">
        <w:rPr>
          <w:sz w:val="28"/>
          <w:szCs w:val="28"/>
        </w:rPr>
        <w:t>ных признаках. Упражнять в различении на слух гласных и согласных звуков, в подборе слов на заданные гласные и согласные звуки.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умение различать на слух согласные звуки, близкие по а</w:t>
      </w:r>
      <w:r w:rsidRPr="00FB7515">
        <w:rPr>
          <w:sz w:val="28"/>
          <w:szCs w:val="28"/>
        </w:rPr>
        <w:t>р</w:t>
      </w:r>
      <w:r w:rsidRPr="00FB7515">
        <w:rPr>
          <w:sz w:val="28"/>
          <w:szCs w:val="28"/>
        </w:rPr>
        <w:t>тикуляционным признакам в ряду звуков, слогов, слов, в предложениях, св</w:t>
      </w:r>
      <w:r w:rsidRPr="00FB7515">
        <w:rPr>
          <w:sz w:val="28"/>
          <w:szCs w:val="28"/>
        </w:rPr>
        <w:t>о</w:t>
      </w:r>
      <w:r w:rsidRPr="00FB7515">
        <w:rPr>
          <w:sz w:val="28"/>
          <w:szCs w:val="28"/>
        </w:rPr>
        <w:t>бодной игровой и речевой деятельности.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 xml:space="preserve">Закреплять навык выделения заданных звуков из ряда звуков, гласных из </w:t>
      </w:r>
      <w:r w:rsidRPr="00FB7515">
        <w:rPr>
          <w:sz w:val="28"/>
          <w:szCs w:val="28"/>
        </w:rPr>
        <w:lastRenderedPageBreak/>
        <w:t>начала слова, согласных из конца и начала слова.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навык различения согласных звуков по признакам: глухой-звонкий, твердый-мягкий.</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 xml:space="preserve">Закрепить понятия </w:t>
      </w:r>
      <w:r w:rsidRPr="00FB7515">
        <w:rPr>
          <w:i/>
          <w:iCs/>
          <w:sz w:val="28"/>
          <w:szCs w:val="28"/>
        </w:rPr>
        <w:t>звук, гласный звук, согласный звук.</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 xml:space="preserve">Сформировать понятия </w:t>
      </w:r>
      <w:r w:rsidRPr="00FB7515">
        <w:rPr>
          <w:i/>
          <w:iCs/>
          <w:sz w:val="28"/>
          <w:szCs w:val="28"/>
        </w:rPr>
        <w:t>звонкий согласный звук, глухой согласный звук, мягкий согласный звук, твердый согласный звук.</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Сформировать навыки слогового анализа и синтеза слов, состоящих из двух слогов, одного слога, трех слогов.</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 xml:space="preserve">Закрепить понятие </w:t>
      </w:r>
      <w:r w:rsidRPr="00FB7515">
        <w:rPr>
          <w:i/>
          <w:iCs/>
          <w:sz w:val="28"/>
          <w:szCs w:val="28"/>
        </w:rPr>
        <w:t>слог</w:t>
      </w:r>
      <w:r w:rsidRPr="00FB7515">
        <w:rPr>
          <w:sz w:val="28"/>
          <w:szCs w:val="28"/>
        </w:rPr>
        <w:t xml:space="preserve"> и умение оперировать им.</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Развитие связной речи и коммуникативных навыков.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умение отвечать на вопросы кратко и полно, задавать вопросы, вести диалог, выслушивать друг друга до конца.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Учить составлять рассказы-описания, а затем и загадки-описания о пре</w:t>
      </w:r>
      <w:r w:rsidRPr="00FB7515">
        <w:rPr>
          <w:sz w:val="28"/>
          <w:szCs w:val="28"/>
        </w:rPr>
        <w:t>д</w:t>
      </w:r>
      <w:r w:rsidRPr="00FB7515">
        <w:rPr>
          <w:sz w:val="28"/>
          <w:szCs w:val="28"/>
        </w:rPr>
        <w:t>метах и объектах по образцу, предложенному плану; связно рассказывать о с</w:t>
      </w:r>
      <w:r w:rsidRPr="00FB7515">
        <w:rPr>
          <w:sz w:val="28"/>
          <w:szCs w:val="28"/>
        </w:rPr>
        <w:t>о</w:t>
      </w:r>
      <w:r w:rsidRPr="00FB7515">
        <w:rPr>
          <w:sz w:val="28"/>
          <w:szCs w:val="28"/>
        </w:rPr>
        <w:t>держании серии сюжетных картинок и сюжетной картины по предложенному педагогом или коллективно составленному плану.</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Обучение элементам грамоты (необязательный раздел)</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 xml:space="preserve">Закрепить понятие буквы и представление о том, чем </w:t>
      </w:r>
      <w:r w:rsidRPr="00FB7515">
        <w:rPr>
          <w:i/>
          <w:iCs/>
          <w:sz w:val="28"/>
          <w:szCs w:val="28"/>
        </w:rPr>
        <w:t>звук</w:t>
      </w:r>
      <w:r w:rsidRPr="00FB7515">
        <w:rPr>
          <w:sz w:val="28"/>
          <w:szCs w:val="28"/>
        </w:rPr>
        <w:t xml:space="preserve"> отличается от </w:t>
      </w:r>
      <w:r w:rsidRPr="00FB7515">
        <w:rPr>
          <w:i/>
          <w:iCs/>
          <w:sz w:val="28"/>
          <w:szCs w:val="28"/>
        </w:rPr>
        <w:t>буквы</w:t>
      </w:r>
      <w:r w:rsidRPr="00FB7515">
        <w:rPr>
          <w:sz w:val="28"/>
          <w:szCs w:val="28"/>
        </w:rPr>
        <w:t>. Закрепить буквы: А, У, О, И, С, М, Н, К.  Познакомить с буквами И, Ы, Ш, К, Р,Л, Т, Д, Я, Г, Э, З, Б, П.</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навыки составления букв из палочек, выкладывания из шнурочка и мозаики, лепки из пластилина, «рисования» по тонкому слою ма</w:t>
      </w:r>
      <w:r w:rsidRPr="00FB7515">
        <w:rPr>
          <w:sz w:val="28"/>
          <w:szCs w:val="28"/>
        </w:rPr>
        <w:t>н</w:t>
      </w:r>
      <w:r w:rsidRPr="00FB7515">
        <w:rPr>
          <w:sz w:val="28"/>
          <w:szCs w:val="28"/>
        </w:rPr>
        <w:t>ки и в воздухе. Учить узнавать «зашумленные» изображения пройденных букв; пройденные буквы, изображенные с недостающими элементами; находить зн</w:t>
      </w:r>
      <w:r w:rsidRPr="00FB7515">
        <w:rPr>
          <w:sz w:val="28"/>
          <w:szCs w:val="28"/>
        </w:rPr>
        <w:t>а</w:t>
      </w:r>
      <w:r w:rsidRPr="00FB7515">
        <w:rPr>
          <w:sz w:val="28"/>
          <w:szCs w:val="28"/>
        </w:rPr>
        <w:t>комые буквы в ряду правильно и зеркально изображенных букв.</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Закрепить навык чтения слогов с пройденными буквами.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Сформировать навыки осознанного чтения слов и предложений с про</w:t>
      </w:r>
      <w:r w:rsidRPr="00FB7515">
        <w:rPr>
          <w:sz w:val="28"/>
          <w:szCs w:val="28"/>
        </w:rPr>
        <w:t>й</w:t>
      </w:r>
      <w:r w:rsidRPr="00FB7515">
        <w:rPr>
          <w:sz w:val="28"/>
          <w:szCs w:val="28"/>
        </w:rPr>
        <w:t>денными буквами.</w:t>
      </w:r>
    </w:p>
    <w:p w:rsidR="00120B80" w:rsidRPr="00FB7515" w:rsidRDefault="00120B80" w:rsidP="00FD50CA">
      <w:pPr>
        <w:widowControl w:val="0"/>
        <w:overflowPunct w:val="0"/>
        <w:autoSpaceDE w:val="0"/>
        <w:autoSpaceDN w:val="0"/>
        <w:adjustRightInd w:val="0"/>
        <w:ind w:firstLine="709"/>
        <w:jc w:val="both"/>
        <w:rPr>
          <w:i/>
          <w:sz w:val="28"/>
          <w:szCs w:val="28"/>
        </w:rPr>
      </w:pPr>
      <w:r w:rsidRPr="00FB7515">
        <w:rPr>
          <w:bCs/>
          <w:i/>
          <w:sz w:val="28"/>
          <w:szCs w:val="28"/>
        </w:rPr>
        <w:t xml:space="preserve">Задачи и содержание коррекционно-развивающей работы в </w:t>
      </w:r>
      <w:r w:rsidRPr="00FB7515">
        <w:rPr>
          <w:b/>
          <w:bCs/>
          <w:i/>
          <w:sz w:val="28"/>
          <w:szCs w:val="28"/>
        </w:rPr>
        <w:t>подготов</w:t>
      </w:r>
      <w:r w:rsidRPr="00FB7515">
        <w:rPr>
          <w:b/>
          <w:bCs/>
          <w:i/>
          <w:sz w:val="28"/>
          <w:szCs w:val="28"/>
        </w:rPr>
        <w:t>и</w:t>
      </w:r>
      <w:r w:rsidRPr="00FB7515">
        <w:rPr>
          <w:b/>
          <w:bCs/>
          <w:i/>
          <w:sz w:val="28"/>
          <w:szCs w:val="28"/>
        </w:rPr>
        <w:t>тельной</w:t>
      </w:r>
      <w:r w:rsidRPr="00FB7515">
        <w:rPr>
          <w:bCs/>
          <w:i/>
          <w:sz w:val="28"/>
          <w:szCs w:val="28"/>
        </w:rPr>
        <w:t xml:space="preserve"> к школе группе.</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Развитие словаря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Расширять, уточнять и активизировать словарь на основе систематизации и обобщения знаний об окружающем.</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w:t>
      </w:r>
      <w:r w:rsidRPr="00FB7515">
        <w:rPr>
          <w:sz w:val="28"/>
          <w:szCs w:val="28"/>
        </w:rPr>
        <w:lastRenderedPageBreak/>
        <w:t>существительными, образованными от глаголов.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Обогащать экспрессивную речь сложными словами, неизменяемыми сл</w:t>
      </w:r>
      <w:r w:rsidRPr="00FB7515">
        <w:rPr>
          <w:sz w:val="28"/>
          <w:szCs w:val="28"/>
        </w:rPr>
        <w:t>о</w:t>
      </w:r>
      <w:r w:rsidRPr="00FB7515">
        <w:rPr>
          <w:sz w:val="28"/>
          <w:szCs w:val="28"/>
        </w:rPr>
        <w:t>вами, словами-антонимами и словами-синонимами.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Обогащать экспрессивную речь прилагательными с уменьшительными суффиксами, относительными и притяжательными прилагательными; прилаг</w:t>
      </w:r>
      <w:r w:rsidRPr="00FB7515">
        <w:rPr>
          <w:sz w:val="28"/>
          <w:szCs w:val="28"/>
        </w:rPr>
        <w:t>а</w:t>
      </w:r>
      <w:r w:rsidRPr="00FB7515">
        <w:rPr>
          <w:sz w:val="28"/>
          <w:szCs w:val="28"/>
        </w:rPr>
        <w:t>тельными, обозначающими моральные качества людей.</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Способствовать дальнейшему овладению приставочными глаголами, гл</w:t>
      </w:r>
      <w:r w:rsidRPr="00FB7515">
        <w:rPr>
          <w:sz w:val="28"/>
          <w:szCs w:val="28"/>
        </w:rPr>
        <w:t>а</w:t>
      </w:r>
      <w:r w:rsidRPr="00FB7515">
        <w:rPr>
          <w:sz w:val="28"/>
          <w:szCs w:val="28"/>
        </w:rPr>
        <w:t>голами с оттенками значений.</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Способствовать практическому овладению всеми простыми и основными сложными предлогами.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Обогащать экспрессивную речь за счет имен числительных, местоиме</w:t>
      </w:r>
      <w:r w:rsidRPr="00FB7515">
        <w:rPr>
          <w:sz w:val="28"/>
          <w:szCs w:val="28"/>
        </w:rPr>
        <w:t>н</w:t>
      </w:r>
      <w:r w:rsidRPr="00FB7515">
        <w:rPr>
          <w:sz w:val="28"/>
          <w:szCs w:val="28"/>
        </w:rPr>
        <w:t>ных форм, наречий, причастий.</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 xml:space="preserve">Закрепить понятие </w:t>
      </w:r>
      <w:r w:rsidRPr="00FB7515">
        <w:rPr>
          <w:i/>
          <w:iCs/>
          <w:sz w:val="28"/>
          <w:szCs w:val="28"/>
        </w:rPr>
        <w:t>слово</w:t>
      </w:r>
      <w:r w:rsidRPr="00FB7515">
        <w:rPr>
          <w:sz w:val="28"/>
          <w:szCs w:val="28"/>
        </w:rPr>
        <w:t xml:space="preserve"> и умение оперировать им.</w:t>
      </w:r>
    </w:p>
    <w:p w:rsidR="00120B80" w:rsidRPr="00FB7515" w:rsidRDefault="00120B80" w:rsidP="00FD50CA">
      <w:pPr>
        <w:widowControl w:val="0"/>
        <w:autoSpaceDE w:val="0"/>
        <w:autoSpaceDN w:val="0"/>
        <w:adjustRightInd w:val="0"/>
        <w:ind w:firstLine="709"/>
        <w:jc w:val="both"/>
        <w:rPr>
          <w:sz w:val="28"/>
          <w:szCs w:val="28"/>
          <w:u w:val="single"/>
        </w:rPr>
      </w:pPr>
      <w:r w:rsidRPr="00FB7515">
        <w:rPr>
          <w:sz w:val="28"/>
          <w:szCs w:val="28"/>
          <w:u w:val="single"/>
        </w:rPr>
        <w:t>Совершенствование  грамматического строя речи.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умение употреблять имена существительные единс</w:t>
      </w:r>
      <w:r w:rsidRPr="00FB7515">
        <w:rPr>
          <w:sz w:val="28"/>
          <w:szCs w:val="28"/>
        </w:rPr>
        <w:t>т</w:t>
      </w:r>
      <w:r w:rsidRPr="00FB7515">
        <w:rPr>
          <w:sz w:val="28"/>
          <w:szCs w:val="28"/>
        </w:rPr>
        <w:t>венного и множественного числа в именительном падеже и в косвенных пад</w:t>
      </w:r>
      <w:r w:rsidRPr="00FB7515">
        <w:rPr>
          <w:sz w:val="28"/>
          <w:szCs w:val="28"/>
        </w:rPr>
        <w:t>е</w:t>
      </w:r>
      <w:r w:rsidRPr="00FB7515">
        <w:rPr>
          <w:sz w:val="28"/>
          <w:szCs w:val="28"/>
        </w:rPr>
        <w:t>жах как в беспредложных конструкциях, так и в конструкциях с предлогами.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умение образовывать и использовать имена существ</w:t>
      </w:r>
      <w:r w:rsidRPr="00FB7515">
        <w:rPr>
          <w:sz w:val="28"/>
          <w:szCs w:val="28"/>
        </w:rPr>
        <w:t>и</w:t>
      </w:r>
      <w:r w:rsidRPr="00FB7515">
        <w:rPr>
          <w:sz w:val="28"/>
          <w:szCs w:val="28"/>
        </w:rPr>
        <w:t>тельные и имена прилагательные с уменьшительными суффиксами.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Формировать умение образовывать и использовать имена существител</w:t>
      </w:r>
      <w:r w:rsidRPr="00FB7515">
        <w:rPr>
          <w:sz w:val="28"/>
          <w:szCs w:val="28"/>
        </w:rPr>
        <w:t>ь</w:t>
      </w:r>
      <w:r w:rsidRPr="00FB7515">
        <w:rPr>
          <w:sz w:val="28"/>
          <w:szCs w:val="28"/>
        </w:rPr>
        <w:t>ные с увеличительными суффиксами и суффиксами единичности.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Закрепить умение согласовывать прилагательные и числительные с сущ</w:t>
      </w:r>
      <w:r w:rsidRPr="00FB7515">
        <w:rPr>
          <w:sz w:val="28"/>
          <w:szCs w:val="28"/>
        </w:rPr>
        <w:t>е</w:t>
      </w:r>
      <w:r w:rsidRPr="00FB7515">
        <w:rPr>
          <w:sz w:val="28"/>
          <w:szCs w:val="28"/>
        </w:rPr>
        <w:t>ствительными в роде, числе и падеже; подбирать однородные определения к существительным.</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Сформировать умение образовывать и использовать в активной речи сравнительную степень имен прилагательных.</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Закрепить умение образовывать и использовать возвратные глаголы, гл</w:t>
      </w:r>
      <w:r w:rsidRPr="00FB7515">
        <w:rPr>
          <w:sz w:val="28"/>
          <w:szCs w:val="28"/>
        </w:rPr>
        <w:t>а</w:t>
      </w:r>
      <w:r w:rsidRPr="00FB7515">
        <w:rPr>
          <w:sz w:val="28"/>
          <w:szCs w:val="28"/>
        </w:rPr>
        <w:t>голы в разных временных формах, в том числе в форме будущего простого и будущего сложного времени.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навыки составления простых предложений по вопр</w:t>
      </w:r>
      <w:r w:rsidRPr="00FB7515">
        <w:rPr>
          <w:sz w:val="28"/>
          <w:szCs w:val="28"/>
        </w:rPr>
        <w:t>о</w:t>
      </w:r>
      <w:r w:rsidRPr="00FB7515">
        <w:rPr>
          <w:sz w:val="28"/>
          <w:szCs w:val="28"/>
        </w:rPr>
        <w:t>сам, по демонстрации действия, по картине; распространения простых предл</w:t>
      </w:r>
      <w:r w:rsidRPr="00FB7515">
        <w:rPr>
          <w:sz w:val="28"/>
          <w:szCs w:val="28"/>
        </w:rPr>
        <w:t>о</w:t>
      </w:r>
      <w:r w:rsidRPr="00FB7515">
        <w:rPr>
          <w:sz w:val="28"/>
          <w:szCs w:val="28"/>
        </w:rPr>
        <w:t>жений однородными членами.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навыки составления и использования сложносочине</w:t>
      </w:r>
      <w:r w:rsidRPr="00FB7515">
        <w:rPr>
          <w:sz w:val="28"/>
          <w:szCs w:val="28"/>
        </w:rPr>
        <w:t>н</w:t>
      </w:r>
      <w:r w:rsidRPr="00FB7515">
        <w:rPr>
          <w:sz w:val="28"/>
          <w:szCs w:val="28"/>
        </w:rPr>
        <w:t>ных предложений с противопоставлением и сложноподчиненных предложений с придаточными времени, следствия, причины.</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w:t>
      </w:r>
      <w:r w:rsidRPr="00FB7515">
        <w:rPr>
          <w:sz w:val="28"/>
          <w:szCs w:val="28"/>
        </w:rPr>
        <w:t>о</w:t>
      </w:r>
      <w:r w:rsidRPr="00FB7515">
        <w:rPr>
          <w:sz w:val="28"/>
          <w:szCs w:val="28"/>
        </w:rPr>
        <w:t>жений.</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Закрепить знание некоторых правил правописания, с которыми дети были ознакомлены в предыдущей группе.</w:t>
      </w:r>
    </w:p>
    <w:p w:rsidR="00120B80" w:rsidRPr="00FB7515" w:rsidRDefault="00120B80" w:rsidP="00FD50CA">
      <w:pPr>
        <w:widowControl w:val="0"/>
        <w:autoSpaceDE w:val="0"/>
        <w:autoSpaceDN w:val="0"/>
        <w:adjustRightInd w:val="0"/>
        <w:ind w:firstLine="709"/>
        <w:jc w:val="both"/>
        <w:rPr>
          <w:sz w:val="28"/>
          <w:szCs w:val="28"/>
          <w:u w:val="single"/>
        </w:rPr>
      </w:pPr>
      <w:r w:rsidRPr="00FB7515">
        <w:rPr>
          <w:sz w:val="28"/>
          <w:szCs w:val="28"/>
          <w:u w:val="single"/>
        </w:rPr>
        <w:t>Развитие фонетико-фонематической системы языка.</w:t>
      </w:r>
    </w:p>
    <w:p w:rsidR="00120B80" w:rsidRPr="00FB7515" w:rsidRDefault="00120B80" w:rsidP="00FD50CA">
      <w:pPr>
        <w:widowControl w:val="0"/>
        <w:autoSpaceDE w:val="0"/>
        <w:autoSpaceDN w:val="0"/>
        <w:adjustRightInd w:val="0"/>
        <w:ind w:firstLine="709"/>
        <w:jc w:val="both"/>
        <w:rPr>
          <w:sz w:val="28"/>
          <w:szCs w:val="28"/>
        </w:rPr>
      </w:pPr>
      <w:r w:rsidRPr="00FB7515">
        <w:rPr>
          <w:i/>
          <w:iCs/>
          <w:sz w:val="28"/>
          <w:szCs w:val="28"/>
        </w:rPr>
        <w:lastRenderedPageBreak/>
        <w:t>Развитие просодической стороны речи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Продолжить работу по развитию речевого дыхания, формированию пр</w:t>
      </w:r>
      <w:r w:rsidRPr="00FB7515">
        <w:rPr>
          <w:sz w:val="28"/>
          <w:szCs w:val="28"/>
        </w:rPr>
        <w:t>а</w:t>
      </w:r>
      <w:r w:rsidRPr="00FB7515">
        <w:rPr>
          <w:sz w:val="28"/>
          <w:szCs w:val="28"/>
        </w:rPr>
        <w:t>вильной голосоподачи и плавности речи. Учить соблюдать голосовой режим, не допускать форсирования голоса, крика.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Учить детей произвольно изменять силу голоса: говорить тише, громче, умеренно громко, тихо, шепотом.</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Развивать тембровую окраску голоса, совершенствовать умение изменять высоту тона в играх.</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Учить говорить в спокойном темпе.</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Продолжать работу над четкостью дикции, интонационной выразител</w:t>
      </w:r>
      <w:r w:rsidRPr="00FB7515">
        <w:rPr>
          <w:sz w:val="28"/>
          <w:szCs w:val="28"/>
        </w:rPr>
        <w:t>ь</w:t>
      </w:r>
      <w:r w:rsidRPr="00FB7515">
        <w:rPr>
          <w:sz w:val="28"/>
          <w:szCs w:val="28"/>
        </w:rPr>
        <w:t>ностью речи.</w:t>
      </w:r>
    </w:p>
    <w:p w:rsidR="00120B80" w:rsidRPr="00FB7515" w:rsidRDefault="00120B80" w:rsidP="00FD50CA">
      <w:pPr>
        <w:widowControl w:val="0"/>
        <w:autoSpaceDE w:val="0"/>
        <w:autoSpaceDN w:val="0"/>
        <w:adjustRightInd w:val="0"/>
        <w:ind w:firstLine="709"/>
        <w:jc w:val="both"/>
        <w:rPr>
          <w:sz w:val="28"/>
          <w:szCs w:val="28"/>
        </w:rPr>
      </w:pPr>
      <w:r w:rsidRPr="00FB7515">
        <w:rPr>
          <w:i/>
          <w:iCs/>
          <w:sz w:val="28"/>
          <w:szCs w:val="28"/>
        </w:rPr>
        <w:t>Коррекция произносительной стороны речи</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Активизировать и совершенствовать движения речевого аппарата.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Уточнить произношение звуков [j], [ц], [ч], [щ] в слогах, словах, предл</w:t>
      </w:r>
      <w:r w:rsidRPr="00FB7515">
        <w:rPr>
          <w:sz w:val="28"/>
          <w:szCs w:val="28"/>
        </w:rPr>
        <w:t>о</w:t>
      </w:r>
      <w:r w:rsidRPr="00FB7515">
        <w:rPr>
          <w:sz w:val="28"/>
          <w:szCs w:val="28"/>
        </w:rPr>
        <w:t>жениях, небольших текстах, в игровой и свободной речевой деятельности.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Завершить автоматизацию правильного произношения звуков всех групп в свободной речевой деятельности.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i/>
          <w:iCs/>
          <w:sz w:val="28"/>
          <w:szCs w:val="28"/>
        </w:rPr>
        <w:t>Работа над слоговой структурой и звуконаполняемостью слов. Сове</w:t>
      </w:r>
      <w:r w:rsidRPr="00FB7515">
        <w:rPr>
          <w:i/>
          <w:iCs/>
          <w:sz w:val="28"/>
          <w:szCs w:val="28"/>
        </w:rPr>
        <w:t>р</w:t>
      </w:r>
      <w:r w:rsidRPr="00FB7515">
        <w:rPr>
          <w:i/>
          <w:iCs/>
          <w:sz w:val="28"/>
          <w:szCs w:val="28"/>
        </w:rPr>
        <w:t>шенствование навыков слогового анализа и синтеза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Продолжить работу над трехсложными словами со стечением согласных и закрытыми слогами (</w:t>
      </w:r>
      <w:r w:rsidRPr="00FB7515">
        <w:rPr>
          <w:i/>
          <w:iCs/>
          <w:sz w:val="28"/>
          <w:szCs w:val="28"/>
        </w:rPr>
        <w:t>абрикос ,апельсин</w:t>
      </w:r>
      <w:r w:rsidRPr="00FB7515">
        <w:rPr>
          <w:sz w:val="28"/>
          <w:szCs w:val="28"/>
        </w:rPr>
        <w:t>) и введением их в предложения.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Работать над односложными словами со стечением согласных в начале и конце слов (</w:t>
      </w:r>
      <w:r w:rsidRPr="00FB7515">
        <w:rPr>
          <w:i/>
          <w:iCs/>
          <w:sz w:val="28"/>
          <w:szCs w:val="28"/>
        </w:rPr>
        <w:t>слон,</w:t>
      </w:r>
      <w:r w:rsidR="00AE17F0">
        <w:rPr>
          <w:i/>
          <w:iCs/>
          <w:sz w:val="28"/>
          <w:szCs w:val="28"/>
        </w:rPr>
        <w:t xml:space="preserve"> </w:t>
      </w:r>
      <w:r w:rsidRPr="00FB7515">
        <w:rPr>
          <w:i/>
          <w:iCs/>
          <w:sz w:val="28"/>
          <w:szCs w:val="28"/>
        </w:rPr>
        <w:t>мост</w:t>
      </w:r>
      <w:r w:rsidRPr="00FB7515">
        <w:rPr>
          <w:sz w:val="28"/>
          <w:szCs w:val="28"/>
        </w:rPr>
        <w:t>) и над двусложными словами с двумя стечениями с</w:t>
      </w:r>
      <w:r w:rsidRPr="00FB7515">
        <w:rPr>
          <w:sz w:val="28"/>
          <w:szCs w:val="28"/>
        </w:rPr>
        <w:t>о</w:t>
      </w:r>
      <w:r w:rsidRPr="00FB7515">
        <w:rPr>
          <w:sz w:val="28"/>
          <w:szCs w:val="28"/>
        </w:rPr>
        <w:t>гласных (</w:t>
      </w:r>
      <w:r w:rsidRPr="00FB7515">
        <w:rPr>
          <w:i/>
          <w:iCs/>
          <w:sz w:val="28"/>
          <w:szCs w:val="28"/>
        </w:rPr>
        <w:t>планка</w:t>
      </w:r>
      <w:r w:rsidRPr="00FB7515">
        <w:rPr>
          <w:sz w:val="28"/>
          <w:szCs w:val="28"/>
        </w:rPr>
        <w:t>) и введением их в предложения.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Работать над трех-, четырех-, и пятисложными словами со сложной зв</w:t>
      </w:r>
      <w:r w:rsidRPr="00FB7515">
        <w:rPr>
          <w:sz w:val="28"/>
          <w:szCs w:val="28"/>
        </w:rPr>
        <w:t>у</w:t>
      </w:r>
      <w:r w:rsidRPr="00FB7515">
        <w:rPr>
          <w:sz w:val="28"/>
          <w:szCs w:val="28"/>
        </w:rPr>
        <w:t>кослоговой структурой (</w:t>
      </w:r>
      <w:r w:rsidRPr="00FB7515">
        <w:rPr>
          <w:i/>
          <w:iCs/>
          <w:sz w:val="28"/>
          <w:szCs w:val="28"/>
        </w:rPr>
        <w:t>динозавр, градусник, перекресток, температура</w:t>
      </w:r>
      <w:r w:rsidRPr="00FB7515">
        <w:rPr>
          <w:sz w:val="28"/>
          <w:szCs w:val="28"/>
        </w:rPr>
        <w:t>) и введением их в предложения.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Закрепить навыки слогового анализа и синтеза слов, состоящих из одн</w:t>
      </w:r>
      <w:r w:rsidRPr="00FB7515">
        <w:rPr>
          <w:sz w:val="28"/>
          <w:szCs w:val="28"/>
        </w:rPr>
        <w:t>о</w:t>
      </w:r>
      <w:r w:rsidRPr="00FB7515">
        <w:rPr>
          <w:sz w:val="28"/>
          <w:szCs w:val="28"/>
        </w:rPr>
        <w:t>го, двух, трех слогов.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i/>
          <w:iCs/>
          <w:sz w:val="28"/>
          <w:szCs w:val="28"/>
        </w:rPr>
        <w:t>Совершенствование фонематических представлений, навыков звукового и слогового анализа и синтеза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Закрепить представления о гласных и согласных звуках, их отличител</w:t>
      </w:r>
      <w:r w:rsidRPr="00FB7515">
        <w:rPr>
          <w:sz w:val="28"/>
          <w:szCs w:val="28"/>
        </w:rPr>
        <w:t>ь</w:t>
      </w:r>
      <w:r w:rsidRPr="00FB7515">
        <w:rPr>
          <w:sz w:val="28"/>
          <w:szCs w:val="28"/>
        </w:rPr>
        <w:t>ных признаках. Упражнять в различении гласных и согласных звуков, в подб</w:t>
      </w:r>
      <w:r w:rsidRPr="00FB7515">
        <w:rPr>
          <w:sz w:val="28"/>
          <w:szCs w:val="28"/>
        </w:rPr>
        <w:t>о</w:t>
      </w:r>
      <w:r w:rsidRPr="00FB7515">
        <w:rPr>
          <w:sz w:val="28"/>
          <w:szCs w:val="28"/>
        </w:rPr>
        <w:t>ре слов на заданные гласные и согласные звуки.</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Закрепить представления о твердости-мягкости, глухости-звонкости с</w:t>
      </w:r>
      <w:r w:rsidRPr="00FB7515">
        <w:rPr>
          <w:sz w:val="28"/>
          <w:szCs w:val="28"/>
        </w:rPr>
        <w:t>о</w:t>
      </w:r>
      <w:r w:rsidRPr="00FB7515">
        <w:rPr>
          <w:sz w:val="28"/>
          <w:szCs w:val="28"/>
        </w:rPr>
        <w:t>гласных звуков. Упражнять в дифференциации согласных звуков по акустич</w:t>
      </w:r>
      <w:r w:rsidRPr="00FB7515">
        <w:rPr>
          <w:sz w:val="28"/>
          <w:szCs w:val="28"/>
        </w:rPr>
        <w:t>е</w:t>
      </w:r>
      <w:r w:rsidRPr="00FB7515">
        <w:rPr>
          <w:sz w:val="28"/>
          <w:szCs w:val="28"/>
        </w:rPr>
        <w:t>ским признакам и по месту образования.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Познакомить с новыми звуками [j], [ц], [ч], [щ], [л], [л’], [р], [р’]. Сфо</w:t>
      </w:r>
      <w:r w:rsidRPr="00FB7515">
        <w:rPr>
          <w:sz w:val="28"/>
          <w:szCs w:val="28"/>
        </w:rPr>
        <w:t>р</w:t>
      </w:r>
      <w:r w:rsidRPr="00FB7515">
        <w:rPr>
          <w:sz w:val="28"/>
          <w:szCs w:val="28"/>
        </w:rPr>
        <w:t>мировать умение выделять эти звуки на фоне слова, подбирать слова с этими звуками.</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Совершенствовать навыки звукового анализа и синтеза слов из трех-пяти звуков.</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Обучение элементам грамоты.</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Познакомить с буквами В, Ф, Ж, Е, Ё, Ю, Я, Х, Ч, Щ,  Р, Ь, Ъ. Сформир</w:t>
      </w:r>
      <w:r w:rsidRPr="00FB7515">
        <w:rPr>
          <w:sz w:val="28"/>
          <w:szCs w:val="28"/>
        </w:rPr>
        <w:t>о</w:t>
      </w:r>
      <w:r w:rsidRPr="00FB7515">
        <w:rPr>
          <w:sz w:val="28"/>
          <w:szCs w:val="28"/>
        </w:rPr>
        <w:lastRenderedPageBreak/>
        <w:t>вать умение правильно называть буквы русского алфавита.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Развивать навыки выкладывания букв из палочек, кубиков, мозаики; «п</w:t>
      </w:r>
      <w:r w:rsidRPr="00FB7515">
        <w:rPr>
          <w:sz w:val="28"/>
          <w:szCs w:val="28"/>
        </w:rPr>
        <w:t>е</w:t>
      </w:r>
      <w:r w:rsidRPr="00FB7515">
        <w:rPr>
          <w:sz w:val="28"/>
          <w:szCs w:val="28"/>
        </w:rPr>
        <w:t>чатания»; лепки их из пластилина.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Закрепить умение трансформировать буквы, различать правильно и н</w:t>
      </w:r>
      <w:r w:rsidRPr="00FB7515">
        <w:rPr>
          <w:sz w:val="28"/>
          <w:szCs w:val="28"/>
        </w:rPr>
        <w:t>е</w:t>
      </w:r>
      <w:r w:rsidRPr="00FB7515">
        <w:rPr>
          <w:sz w:val="28"/>
          <w:szCs w:val="28"/>
        </w:rPr>
        <w:t>правильно напечатанные буквы, «допечатывать» незаконченные буквы.</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навык осознанного чтения слов, предложений, н</w:t>
      </w:r>
      <w:r w:rsidRPr="00FB7515">
        <w:rPr>
          <w:sz w:val="28"/>
          <w:szCs w:val="28"/>
        </w:rPr>
        <w:t>е</w:t>
      </w:r>
      <w:r w:rsidRPr="00FB7515">
        <w:rPr>
          <w:sz w:val="28"/>
          <w:szCs w:val="28"/>
        </w:rPr>
        <w:t>больших текстов. Закрепить знание уже известных детям правил правописания.</w:t>
      </w:r>
    </w:p>
    <w:p w:rsidR="00120B80" w:rsidRPr="00FB7515" w:rsidRDefault="00120B80" w:rsidP="00FD50CA">
      <w:pPr>
        <w:widowControl w:val="0"/>
        <w:autoSpaceDE w:val="0"/>
        <w:autoSpaceDN w:val="0"/>
        <w:adjustRightInd w:val="0"/>
        <w:ind w:firstLine="709"/>
        <w:jc w:val="both"/>
        <w:rPr>
          <w:sz w:val="28"/>
          <w:szCs w:val="28"/>
        </w:rPr>
      </w:pPr>
      <w:r w:rsidRPr="00FB7515">
        <w:rPr>
          <w:sz w:val="28"/>
          <w:szCs w:val="28"/>
        </w:rPr>
        <w:t>Научить разгадывать ребусы, решать кроссворды, читать изографы.</w:t>
      </w:r>
    </w:p>
    <w:p w:rsidR="00120B80" w:rsidRPr="00FB7515" w:rsidRDefault="00120B80" w:rsidP="00FD50CA">
      <w:pPr>
        <w:widowControl w:val="0"/>
        <w:overflowPunct w:val="0"/>
        <w:autoSpaceDE w:val="0"/>
        <w:autoSpaceDN w:val="0"/>
        <w:adjustRightInd w:val="0"/>
        <w:ind w:firstLine="709"/>
        <w:jc w:val="both"/>
        <w:rPr>
          <w:sz w:val="28"/>
          <w:szCs w:val="28"/>
          <w:u w:val="single"/>
        </w:rPr>
      </w:pPr>
      <w:r w:rsidRPr="00FB7515">
        <w:rPr>
          <w:sz w:val="28"/>
          <w:szCs w:val="28"/>
          <w:u w:val="single"/>
        </w:rPr>
        <w:t>Развитие связной речи коммуникативных навыков.</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Развивать стремление обсуждать увиденное, рассказывать о переживан</w:t>
      </w:r>
      <w:r w:rsidRPr="00FB7515">
        <w:rPr>
          <w:sz w:val="28"/>
          <w:szCs w:val="28"/>
        </w:rPr>
        <w:t>и</w:t>
      </w:r>
      <w:r w:rsidRPr="00FB7515">
        <w:rPr>
          <w:sz w:val="28"/>
          <w:szCs w:val="28"/>
        </w:rPr>
        <w:t>ях, впечатлениях.</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Стимулировать развитие и формирование не только познавательного и</w:t>
      </w:r>
      <w:r w:rsidRPr="00FB7515">
        <w:rPr>
          <w:sz w:val="28"/>
          <w:szCs w:val="28"/>
        </w:rPr>
        <w:t>н</w:t>
      </w:r>
      <w:r w:rsidRPr="00FB7515">
        <w:rPr>
          <w:sz w:val="28"/>
          <w:szCs w:val="28"/>
        </w:rPr>
        <w:t>тереса, но и познавательного общения.</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навыки ведения диалога, умение задавать вопросы, о</w:t>
      </w:r>
      <w:r w:rsidRPr="00FB7515">
        <w:rPr>
          <w:sz w:val="28"/>
          <w:szCs w:val="28"/>
        </w:rPr>
        <w:t>т</w:t>
      </w:r>
      <w:r w:rsidRPr="00FB7515">
        <w:rPr>
          <w:sz w:val="28"/>
          <w:szCs w:val="28"/>
        </w:rPr>
        <w:t>вечать на них полно или кратко.</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навыки пересказа знакомых сказок и небольших ра</w:t>
      </w:r>
      <w:r w:rsidRPr="00FB7515">
        <w:rPr>
          <w:sz w:val="28"/>
          <w:szCs w:val="28"/>
        </w:rPr>
        <w:t>с</w:t>
      </w:r>
      <w:r w:rsidRPr="00FB7515">
        <w:rPr>
          <w:sz w:val="28"/>
          <w:szCs w:val="28"/>
        </w:rPr>
        <w:t>сказов. Сформировать навык пересказа небольших рассказов с изменением времени действия</w:t>
      </w:r>
      <w:r w:rsidR="00DD6FFF">
        <w:rPr>
          <w:sz w:val="28"/>
          <w:szCs w:val="28"/>
        </w:rPr>
        <w:t xml:space="preserve"> </w:t>
      </w:r>
      <w:r w:rsidRPr="00FB7515">
        <w:rPr>
          <w:sz w:val="28"/>
          <w:szCs w:val="28"/>
        </w:rPr>
        <w:t>или лица рассказчика.</w:t>
      </w:r>
    </w:p>
    <w:p w:rsidR="00120B80" w:rsidRPr="00FB7515" w:rsidRDefault="00120B80" w:rsidP="00FD50CA">
      <w:pPr>
        <w:widowControl w:val="0"/>
        <w:overflowPunct w:val="0"/>
        <w:autoSpaceDE w:val="0"/>
        <w:autoSpaceDN w:val="0"/>
        <w:adjustRightInd w:val="0"/>
        <w:ind w:firstLine="709"/>
        <w:jc w:val="both"/>
        <w:rPr>
          <w:sz w:val="28"/>
          <w:szCs w:val="28"/>
        </w:rPr>
      </w:pPr>
      <w:r w:rsidRPr="00FB7515">
        <w:rPr>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F56CF4" w:rsidRPr="00FB7515" w:rsidRDefault="00F56CF4" w:rsidP="00FD50CA">
      <w:pPr>
        <w:ind w:firstLine="709"/>
        <w:jc w:val="both"/>
        <w:rPr>
          <w:i/>
          <w:sz w:val="28"/>
          <w:szCs w:val="28"/>
        </w:rPr>
      </w:pPr>
      <w:r w:rsidRPr="00FB7515">
        <w:rPr>
          <w:i/>
          <w:sz w:val="28"/>
          <w:szCs w:val="28"/>
        </w:rPr>
        <w:t xml:space="preserve">Формы обучения и </w:t>
      </w:r>
      <w:r w:rsidR="00120B80" w:rsidRPr="00FB7515">
        <w:rPr>
          <w:i/>
          <w:sz w:val="28"/>
          <w:szCs w:val="28"/>
        </w:rPr>
        <w:t>реализация</w:t>
      </w:r>
      <w:r w:rsidR="00AE17F0">
        <w:rPr>
          <w:i/>
          <w:sz w:val="28"/>
          <w:szCs w:val="28"/>
        </w:rPr>
        <w:t xml:space="preserve"> </w:t>
      </w:r>
      <w:r w:rsidR="00120B80" w:rsidRPr="00FB7515">
        <w:rPr>
          <w:i/>
          <w:sz w:val="28"/>
          <w:szCs w:val="28"/>
        </w:rPr>
        <w:t>задач</w:t>
      </w:r>
      <w:r w:rsidRPr="00FB7515">
        <w:rPr>
          <w:i/>
          <w:sz w:val="28"/>
          <w:szCs w:val="28"/>
        </w:rPr>
        <w:t>.</w:t>
      </w:r>
    </w:p>
    <w:p w:rsidR="00F56CF4" w:rsidRPr="00FB7515" w:rsidRDefault="00F56CF4" w:rsidP="00FD50CA">
      <w:pPr>
        <w:ind w:firstLine="709"/>
        <w:jc w:val="both"/>
        <w:rPr>
          <w:sz w:val="28"/>
          <w:szCs w:val="28"/>
        </w:rPr>
      </w:pPr>
      <w:r w:rsidRPr="00FB7515">
        <w:rPr>
          <w:sz w:val="28"/>
          <w:szCs w:val="28"/>
        </w:rPr>
        <w:t>В основе планирования занятий с детьми с ТНР лежат тематический и концентрический принципы. Тематический принцип организации познавател</w:t>
      </w:r>
      <w:r w:rsidRPr="00FB7515">
        <w:rPr>
          <w:sz w:val="28"/>
          <w:szCs w:val="28"/>
        </w:rPr>
        <w:t>ь</w:t>
      </w:r>
      <w:r w:rsidRPr="00FB7515">
        <w:rPr>
          <w:sz w:val="28"/>
          <w:szCs w:val="28"/>
        </w:rPr>
        <w:t>ного и речевого материала занятия предлагает выбор не только языковой (или речевой) темы, а изучение окружающего ребенка предметного мира. Это позв</w:t>
      </w:r>
      <w:r w:rsidRPr="00FB7515">
        <w:rPr>
          <w:sz w:val="28"/>
          <w:szCs w:val="28"/>
        </w:rPr>
        <w:t>о</w:t>
      </w:r>
      <w:r w:rsidRPr="00FB7515">
        <w:rPr>
          <w:sz w:val="28"/>
          <w:szCs w:val="28"/>
        </w:rPr>
        <w:t>ляет обеспечить тесную взаимосвязь в работе всего педагогического коллектива группы. Раскрытие темы при этом осуществляется в разных видах деятельн</w:t>
      </w:r>
      <w:r w:rsidRPr="00FB7515">
        <w:rPr>
          <w:sz w:val="28"/>
          <w:szCs w:val="28"/>
        </w:rPr>
        <w:t>о</w:t>
      </w:r>
      <w:r w:rsidRPr="00FB7515">
        <w:rPr>
          <w:sz w:val="28"/>
          <w:szCs w:val="28"/>
        </w:rPr>
        <w:t xml:space="preserve">сти. Часть проводится </w:t>
      </w:r>
      <w:r w:rsidR="00F90945" w:rsidRPr="00FB7515">
        <w:rPr>
          <w:sz w:val="28"/>
          <w:szCs w:val="28"/>
        </w:rPr>
        <w:t>учителем-</w:t>
      </w:r>
      <w:r w:rsidRPr="00FB7515">
        <w:rPr>
          <w:sz w:val="28"/>
          <w:szCs w:val="28"/>
        </w:rPr>
        <w:t xml:space="preserve">логопедом, часть воспитателем, </w:t>
      </w:r>
      <w:r w:rsidR="00F90945" w:rsidRPr="00FB7515">
        <w:rPr>
          <w:sz w:val="28"/>
          <w:szCs w:val="28"/>
        </w:rPr>
        <w:t xml:space="preserve">музыкальным руководителем, инструктором по физической культуре, </w:t>
      </w:r>
      <w:r w:rsidRPr="00FB7515">
        <w:rPr>
          <w:sz w:val="28"/>
          <w:szCs w:val="28"/>
        </w:rPr>
        <w:t>поэтому происходит тесное переплетение поставленных и решаемых задач при одновременном из</w:t>
      </w:r>
      <w:r w:rsidRPr="00FB7515">
        <w:rPr>
          <w:sz w:val="28"/>
          <w:szCs w:val="28"/>
        </w:rPr>
        <w:t>у</w:t>
      </w:r>
      <w:r w:rsidRPr="00FB7515">
        <w:rPr>
          <w:sz w:val="28"/>
          <w:szCs w:val="28"/>
        </w:rPr>
        <w:t>чении темы.</w:t>
      </w:r>
    </w:p>
    <w:p w:rsidR="00C671CF" w:rsidRPr="00FB7515" w:rsidRDefault="00F56CF4" w:rsidP="00FD50CA">
      <w:pPr>
        <w:ind w:firstLine="709"/>
        <w:jc w:val="both"/>
        <w:rPr>
          <w:sz w:val="28"/>
          <w:szCs w:val="28"/>
        </w:rPr>
      </w:pPr>
      <w:r w:rsidRPr="00FB7515">
        <w:rPr>
          <w:sz w:val="28"/>
          <w:szCs w:val="28"/>
        </w:rPr>
        <w:t>Для обеспечения разностороннего развития детей с ТНР, в содержание обучения и воспитания введено 30 тем.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 - концентрированное изучение темы (в т</w:t>
      </w:r>
      <w:r w:rsidRPr="00FB7515">
        <w:rPr>
          <w:sz w:val="28"/>
          <w:szCs w:val="28"/>
        </w:rPr>
        <w:t>е</w:t>
      </w:r>
      <w:r w:rsidRPr="00FB7515">
        <w:rPr>
          <w:sz w:val="28"/>
          <w:szCs w:val="28"/>
        </w:rPr>
        <w:t>чение одной недели), благодаря чему обеспечивается многократное повторение одного и того же речевого содержания за короткий промежуток времени. Мн</w:t>
      </w:r>
      <w:r w:rsidRPr="00FB7515">
        <w:rPr>
          <w:sz w:val="28"/>
          <w:szCs w:val="28"/>
        </w:rPr>
        <w:t>о</w:t>
      </w:r>
      <w:r w:rsidRPr="00FB7515">
        <w:rPr>
          <w:sz w:val="28"/>
          <w:szCs w:val="28"/>
        </w:rPr>
        <w:t>гократность повторения важна как для восприятия речи, обогащения и уточн</w:t>
      </w:r>
      <w:r w:rsidRPr="00FB7515">
        <w:rPr>
          <w:sz w:val="28"/>
          <w:szCs w:val="28"/>
        </w:rPr>
        <w:t>е</w:t>
      </w:r>
      <w:r w:rsidRPr="00FB7515">
        <w:rPr>
          <w:sz w:val="28"/>
          <w:szCs w:val="28"/>
        </w:rPr>
        <w:t xml:space="preserve">ния детьми (пассив), так и для активизации (употребление). В соответствии с </w:t>
      </w:r>
      <w:r w:rsidRPr="00FB7515">
        <w:rPr>
          <w:sz w:val="28"/>
          <w:szCs w:val="28"/>
        </w:rPr>
        <w:lastRenderedPageBreak/>
        <w:t>концентрическим принципом программное содержание  в рамках одних и тех же тем год от</w:t>
      </w:r>
      <w:r w:rsidR="000023C4" w:rsidRPr="00FB7515">
        <w:rPr>
          <w:sz w:val="28"/>
          <w:szCs w:val="28"/>
        </w:rPr>
        <w:t xml:space="preserve"> года углубляется и расширяется </w:t>
      </w:r>
      <w:r w:rsidR="000023C4" w:rsidRPr="00FB7515">
        <w:rPr>
          <w:kern w:val="20"/>
          <w:sz w:val="28"/>
          <w:szCs w:val="28"/>
        </w:rPr>
        <w:t xml:space="preserve">(см. </w:t>
      </w:r>
      <w:r w:rsidR="00C671CF" w:rsidRPr="00FB7515">
        <w:rPr>
          <w:kern w:val="20"/>
          <w:sz w:val="28"/>
          <w:szCs w:val="28"/>
        </w:rPr>
        <w:t>Календарь тематических н</w:t>
      </w:r>
      <w:r w:rsidR="00C671CF" w:rsidRPr="00FB7515">
        <w:rPr>
          <w:kern w:val="20"/>
          <w:sz w:val="28"/>
          <w:szCs w:val="28"/>
        </w:rPr>
        <w:t>е</w:t>
      </w:r>
      <w:r w:rsidR="00C671CF" w:rsidRPr="00FB7515">
        <w:rPr>
          <w:kern w:val="20"/>
          <w:sz w:val="28"/>
          <w:szCs w:val="28"/>
        </w:rPr>
        <w:t>дель (праздников, событий, проектов и т.д.)</w:t>
      </w:r>
      <w:r w:rsidR="000023C4" w:rsidRPr="00FB7515">
        <w:rPr>
          <w:kern w:val="20"/>
          <w:sz w:val="28"/>
          <w:szCs w:val="28"/>
        </w:rPr>
        <w:t>.</w:t>
      </w:r>
    </w:p>
    <w:p w:rsidR="00F56CF4" w:rsidRPr="00FB7515" w:rsidRDefault="00F56CF4" w:rsidP="00FD50CA">
      <w:pPr>
        <w:ind w:firstLine="709"/>
        <w:jc w:val="both"/>
        <w:rPr>
          <w:sz w:val="28"/>
          <w:szCs w:val="28"/>
        </w:rPr>
      </w:pPr>
      <w:r w:rsidRPr="00FB7515">
        <w:rPr>
          <w:sz w:val="28"/>
          <w:szCs w:val="28"/>
        </w:rPr>
        <w:t>Коррекционно – 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w:t>
      </w:r>
      <w:r w:rsidRPr="00FB7515">
        <w:rPr>
          <w:sz w:val="28"/>
          <w:szCs w:val="28"/>
        </w:rPr>
        <w:t>и</w:t>
      </w:r>
      <w:r w:rsidRPr="00FB7515">
        <w:rPr>
          <w:sz w:val="28"/>
          <w:szCs w:val="28"/>
        </w:rPr>
        <w:t>телями. На каждого ребёнка группы оформляется  индивидуальная тетрадь. В неё записываются задания для закрепления знаний, умений и навыков, пол</w:t>
      </w:r>
      <w:r w:rsidRPr="00FB7515">
        <w:rPr>
          <w:sz w:val="28"/>
          <w:szCs w:val="28"/>
        </w:rPr>
        <w:t>у</w:t>
      </w:r>
      <w:r w:rsidRPr="00FB7515">
        <w:rPr>
          <w:sz w:val="28"/>
          <w:szCs w:val="28"/>
        </w:rPr>
        <w:t>ченных на занятиях. Учитывая, что ребёнок занимается под руководством р</w:t>
      </w:r>
      <w:r w:rsidRPr="00FB7515">
        <w:rPr>
          <w:sz w:val="28"/>
          <w:szCs w:val="28"/>
        </w:rPr>
        <w:t>о</w:t>
      </w:r>
      <w:r w:rsidRPr="00FB7515">
        <w:rPr>
          <w:sz w:val="28"/>
          <w:szCs w:val="28"/>
        </w:rPr>
        <w:t xml:space="preserve">дителей, воспитателей,  </w:t>
      </w:r>
      <w:r w:rsidR="00C671CF" w:rsidRPr="00FB7515">
        <w:rPr>
          <w:sz w:val="28"/>
          <w:szCs w:val="28"/>
        </w:rPr>
        <w:t>учитель-</w:t>
      </w:r>
      <w:r w:rsidRPr="00FB7515">
        <w:rPr>
          <w:sz w:val="28"/>
          <w:szCs w:val="28"/>
        </w:rPr>
        <w:t>логопед в тетради даёт методические рекоме</w:t>
      </w:r>
      <w:r w:rsidRPr="00FB7515">
        <w:rPr>
          <w:sz w:val="28"/>
          <w:szCs w:val="28"/>
        </w:rPr>
        <w:t>н</w:t>
      </w:r>
      <w:r w:rsidRPr="00FB7515">
        <w:rPr>
          <w:sz w:val="28"/>
          <w:szCs w:val="28"/>
        </w:rPr>
        <w:t>дации по выполнению предложенных заданий. В рабочие дни воспитатели р</w:t>
      </w:r>
      <w:r w:rsidRPr="00FB7515">
        <w:rPr>
          <w:sz w:val="28"/>
          <w:szCs w:val="28"/>
        </w:rPr>
        <w:t>а</w:t>
      </w:r>
      <w:r w:rsidRPr="00FB7515">
        <w:rPr>
          <w:sz w:val="28"/>
          <w:szCs w:val="28"/>
        </w:rPr>
        <w:t>ботают с ребёнком по тетради, в конце недели тетрадь передаётся родителям для домашних заданий.</w:t>
      </w:r>
    </w:p>
    <w:p w:rsidR="004C2686" w:rsidRPr="00FB7515" w:rsidRDefault="004C2686" w:rsidP="005E7263">
      <w:pPr>
        <w:jc w:val="both"/>
        <w:rPr>
          <w:b/>
          <w:i/>
          <w:sz w:val="28"/>
          <w:szCs w:val="28"/>
        </w:rPr>
      </w:pPr>
    </w:p>
    <w:p w:rsidR="004C2686" w:rsidRPr="00B07C91" w:rsidRDefault="004C2686" w:rsidP="00B07C91">
      <w:pPr>
        <w:ind w:firstLine="709"/>
        <w:jc w:val="both"/>
        <w:rPr>
          <w:b/>
          <w:i/>
          <w:sz w:val="28"/>
          <w:szCs w:val="28"/>
        </w:rPr>
      </w:pPr>
      <w:r w:rsidRPr="00FB7515">
        <w:rPr>
          <w:rStyle w:val="FontStyle71"/>
          <w:b/>
          <w:i/>
          <w:sz w:val="28"/>
          <w:szCs w:val="28"/>
        </w:rPr>
        <w:t xml:space="preserve">2.5. </w:t>
      </w:r>
      <w:r w:rsidRPr="00FB7515">
        <w:rPr>
          <w:b/>
          <w:i/>
          <w:sz w:val="28"/>
          <w:szCs w:val="28"/>
        </w:rPr>
        <w:t xml:space="preserve">Особенности организации образовательного процесса  в </w:t>
      </w:r>
      <w:r w:rsidR="00B658B2" w:rsidRPr="00FB7515">
        <w:rPr>
          <w:b/>
          <w:i/>
          <w:sz w:val="28"/>
          <w:szCs w:val="28"/>
        </w:rPr>
        <w:t>дошкол</w:t>
      </w:r>
      <w:r w:rsidR="00B658B2" w:rsidRPr="00FB7515">
        <w:rPr>
          <w:b/>
          <w:i/>
          <w:sz w:val="28"/>
          <w:szCs w:val="28"/>
        </w:rPr>
        <w:t>ь</w:t>
      </w:r>
      <w:r w:rsidR="00B658B2" w:rsidRPr="00FB7515">
        <w:rPr>
          <w:b/>
          <w:i/>
          <w:sz w:val="28"/>
          <w:szCs w:val="28"/>
        </w:rPr>
        <w:t>ном отделении</w:t>
      </w:r>
    </w:p>
    <w:p w:rsidR="00F56CF4" w:rsidRPr="00FB7515" w:rsidRDefault="00F56CF4" w:rsidP="00FD50CA">
      <w:pPr>
        <w:ind w:firstLine="709"/>
        <w:jc w:val="both"/>
        <w:rPr>
          <w:i/>
          <w:sz w:val="28"/>
          <w:szCs w:val="28"/>
        </w:rPr>
      </w:pPr>
      <w:r w:rsidRPr="00FB7515">
        <w:rPr>
          <w:i/>
          <w:sz w:val="28"/>
          <w:szCs w:val="28"/>
        </w:rPr>
        <w:t>Механизм</w:t>
      </w:r>
      <w:r w:rsidR="004C2686" w:rsidRPr="00FB7515">
        <w:rPr>
          <w:i/>
          <w:sz w:val="28"/>
          <w:szCs w:val="28"/>
        </w:rPr>
        <w:t>ы</w:t>
      </w:r>
      <w:r w:rsidRPr="00FB7515">
        <w:rPr>
          <w:i/>
          <w:sz w:val="28"/>
          <w:szCs w:val="28"/>
        </w:rPr>
        <w:t xml:space="preserve"> взаимодействия </w:t>
      </w:r>
      <w:r w:rsidR="003C7D70" w:rsidRPr="00FB7515">
        <w:rPr>
          <w:i/>
          <w:sz w:val="28"/>
          <w:szCs w:val="28"/>
        </w:rPr>
        <w:t>учителя-логопеда, воспитателя и специал</w:t>
      </w:r>
      <w:r w:rsidR="003C7D70" w:rsidRPr="00FB7515">
        <w:rPr>
          <w:i/>
          <w:sz w:val="28"/>
          <w:szCs w:val="28"/>
        </w:rPr>
        <w:t>и</w:t>
      </w:r>
      <w:r w:rsidR="003C7D70" w:rsidRPr="00FB7515">
        <w:rPr>
          <w:i/>
          <w:sz w:val="28"/>
          <w:szCs w:val="28"/>
        </w:rPr>
        <w:t>стов дошкольного отделения</w:t>
      </w:r>
      <w:r w:rsidRPr="00FB7515">
        <w:rPr>
          <w:i/>
          <w:sz w:val="28"/>
          <w:szCs w:val="28"/>
        </w:rPr>
        <w:t>.</w:t>
      </w:r>
    </w:p>
    <w:p w:rsidR="00F56CF4" w:rsidRPr="00FB7515" w:rsidRDefault="00F56CF4" w:rsidP="00FD50CA">
      <w:pPr>
        <w:ind w:firstLine="709"/>
        <w:jc w:val="both"/>
        <w:rPr>
          <w:sz w:val="28"/>
          <w:szCs w:val="28"/>
        </w:rPr>
      </w:pPr>
      <w:r w:rsidRPr="00FB7515">
        <w:rPr>
          <w:sz w:val="28"/>
          <w:szCs w:val="28"/>
        </w:rPr>
        <w:t>В коррекции речи у детей дошкольного возраста большую роль играет взаимосвязь всех направлений работы учителя – логопеда и воспитателя лог</w:t>
      </w:r>
      <w:r w:rsidRPr="00FB7515">
        <w:rPr>
          <w:sz w:val="28"/>
          <w:szCs w:val="28"/>
        </w:rPr>
        <w:t>о</w:t>
      </w:r>
      <w:r w:rsidRPr="00FB7515">
        <w:rPr>
          <w:sz w:val="28"/>
          <w:szCs w:val="28"/>
        </w:rPr>
        <w:t xml:space="preserve">педической группы. Очень значима совместная работа с ними </w:t>
      </w:r>
      <w:r w:rsidR="00E5669C" w:rsidRPr="00FB7515">
        <w:rPr>
          <w:sz w:val="28"/>
          <w:szCs w:val="28"/>
        </w:rPr>
        <w:t xml:space="preserve">педагога-психолога, </w:t>
      </w:r>
      <w:r w:rsidRPr="00FB7515">
        <w:rPr>
          <w:sz w:val="28"/>
          <w:szCs w:val="28"/>
        </w:rPr>
        <w:t>музыкального руководителя  и инструктора по физическому восп</w:t>
      </w:r>
      <w:r w:rsidRPr="00FB7515">
        <w:rPr>
          <w:sz w:val="28"/>
          <w:szCs w:val="28"/>
        </w:rPr>
        <w:t>и</w:t>
      </w:r>
      <w:r w:rsidRPr="00FB7515">
        <w:rPr>
          <w:sz w:val="28"/>
          <w:szCs w:val="28"/>
        </w:rPr>
        <w:t>танию. Необходимость такого взаимодействия вызвана особенностями детей с ТНР.</w:t>
      </w:r>
    </w:p>
    <w:p w:rsidR="00F56CF4" w:rsidRPr="00FB7515" w:rsidRDefault="00F56CF4" w:rsidP="00FD50CA">
      <w:pPr>
        <w:ind w:firstLine="709"/>
        <w:jc w:val="both"/>
        <w:rPr>
          <w:sz w:val="28"/>
          <w:szCs w:val="28"/>
        </w:rPr>
      </w:pPr>
      <w:r w:rsidRPr="00FB7515">
        <w:rPr>
          <w:sz w:val="28"/>
          <w:szCs w:val="28"/>
        </w:rPr>
        <w:t>В группах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w:t>
      </w:r>
      <w:r w:rsidRPr="00FB7515">
        <w:rPr>
          <w:sz w:val="28"/>
          <w:szCs w:val="28"/>
        </w:rPr>
        <w:t>о</w:t>
      </w:r>
      <w:r w:rsidRPr="00FB7515">
        <w:rPr>
          <w:sz w:val="28"/>
          <w:szCs w:val="28"/>
        </w:rPr>
        <w:t>полняя и углубляя влияние каждого. Единый комплекс совместной коррекц</w:t>
      </w:r>
      <w:r w:rsidRPr="00FB7515">
        <w:rPr>
          <w:sz w:val="28"/>
          <w:szCs w:val="28"/>
        </w:rPr>
        <w:t>и</w:t>
      </w:r>
      <w:r w:rsidR="00B529A6">
        <w:rPr>
          <w:sz w:val="28"/>
          <w:szCs w:val="28"/>
        </w:rPr>
        <w:t>онно–</w:t>
      </w:r>
      <w:r w:rsidRPr="00FB7515">
        <w:rPr>
          <w:sz w:val="28"/>
          <w:szCs w:val="28"/>
        </w:rPr>
        <w:t>педагогической работы, намеченный специалистами, направлен на фо</w:t>
      </w:r>
      <w:r w:rsidRPr="00FB7515">
        <w:rPr>
          <w:sz w:val="28"/>
          <w:szCs w:val="28"/>
        </w:rPr>
        <w:t>р</w:t>
      </w:r>
      <w:r w:rsidRPr="00FB7515">
        <w:rPr>
          <w:sz w:val="28"/>
          <w:szCs w:val="28"/>
        </w:rPr>
        <w:t>мирование и развитие двигательных и  речевых сфер. Содержание занятий, о</w:t>
      </w:r>
      <w:r w:rsidRPr="00FB7515">
        <w:rPr>
          <w:sz w:val="28"/>
          <w:szCs w:val="28"/>
        </w:rPr>
        <w:t>р</w:t>
      </w:r>
      <w:r w:rsidRPr="00FB7515">
        <w:rPr>
          <w:sz w:val="28"/>
          <w:szCs w:val="28"/>
        </w:rPr>
        <w:t>ганизация и  методические приёмы определяются целями коррекционного об</w:t>
      </w:r>
      <w:r w:rsidRPr="00FB7515">
        <w:rPr>
          <w:sz w:val="28"/>
          <w:szCs w:val="28"/>
        </w:rPr>
        <w:t>у</w:t>
      </w:r>
      <w:r w:rsidRPr="00FB7515">
        <w:rPr>
          <w:sz w:val="28"/>
          <w:szCs w:val="28"/>
        </w:rPr>
        <w:t xml:space="preserve">чения с учётом конкретных представлений и речевого опыта, накопленного детьми в процессе работы </w:t>
      </w:r>
      <w:r w:rsidR="00C671CF" w:rsidRPr="00FB7515">
        <w:rPr>
          <w:sz w:val="28"/>
          <w:szCs w:val="28"/>
        </w:rPr>
        <w:t>учителя-</w:t>
      </w:r>
      <w:r w:rsidRPr="00FB7515">
        <w:rPr>
          <w:sz w:val="28"/>
          <w:szCs w:val="28"/>
        </w:rPr>
        <w:t>логопеда по разделам программы.</w:t>
      </w:r>
    </w:p>
    <w:p w:rsidR="00F56CF4" w:rsidRPr="00FB7515" w:rsidRDefault="00B529A6" w:rsidP="00FD50CA">
      <w:pPr>
        <w:ind w:firstLine="709"/>
        <w:jc w:val="both"/>
        <w:rPr>
          <w:sz w:val="28"/>
          <w:szCs w:val="28"/>
        </w:rPr>
      </w:pPr>
      <w:r>
        <w:rPr>
          <w:sz w:val="28"/>
          <w:szCs w:val="28"/>
        </w:rPr>
        <w:t>Модель коррекционно–</w:t>
      </w:r>
      <w:r w:rsidR="00F56CF4" w:rsidRPr="00FB7515">
        <w:rPr>
          <w:sz w:val="28"/>
          <w:szCs w:val="28"/>
        </w:rPr>
        <w:t>развивающей деятельности представляет собой целостную систему. Цель состоит в организации образовательной деятельности дошкольного отделения как системы, включающей диагностический, проф</w:t>
      </w:r>
      <w:r w:rsidR="00F56CF4" w:rsidRPr="00FB7515">
        <w:rPr>
          <w:sz w:val="28"/>
          <w:szCs w:val="28"/>
        </w:rPr>
        <w:t>и</w:t>
      </w:r>
      <w:r w:rsidR="00F56CF4" w:rsidRPr="00FB7515">
        <w:rPr>
          <w:sz w:val="28"/>
          <w:szCs w:val="28"/>
        </w:rPr>
        <w:t>лактический и коррекционно – развивающий аспекты, обеспечивающие выс</w:t>
      </w:r>
      <w:r w:rsidR="00F56CF4" w:rsidRPr="00FB7515">
        <w:rPr>
          <w:sz w:val="28"/>
          <w:szCs w:val="28"/>
        </w:rPr>
        <w:t>о</w:t>
      </w:r>
      <w:r w:rsidR="00F56CF4" w:rsidRPr="00FB7515">
        <w:rPr>
          <w:sz w:val="28"/>
          <w:szCs w:val="28"/>
        </w:rPr>
        <w:t>кий, надёжный уровень речевого и психического развития дошкольника.</w:t>
      </w:r>
    </w:p>
    <w:p w:rsidR="00F56CF4" w:rsidRPr="00FB7515" w:rsidRDefault="00F56CF4" w:rsidP="00FD50CA">
      <w:pPr>
        <w:ind w:firstLine="709"/>
        <w:jc w:val="both"/>
        <w:rPr>
          <w:sz w:val="28"/>
          <w:szCs w:val="28"/>
        </w:rPr>
      </w:pPr>
      <w:r w:rsidRPr="00FB7515">
        <w:rPr>
          <w:sz w:val="28"/>
          <w:szCs w:val="28"/>
        </w:rPr>
        <w:t>Содержание коррекционно – развивающей деятельности строится с уч</w:t>
      </w:r>
      <w:r w:rsidRPr="00FB7515">
        <w:rPr>
          <w:sz w:val="28"/>
          <w:szCs w:val="28"/>
        </w:rPr>
        <w:t>ё</w:t>
      </w:r>
      <w:r w:rsidRPr="00FB7515">
        <w:rPr>
          <w:sz w:val="28"/>
          <w:szCs w:val="28"/>
        </w:rPr>
        <w:t>том ведущих линий речевого развития – фонетики, лексики, грамматики, свя</w:t>
      </w:r>
      <w:r w:rsidRPr="00FB7515">
        <w:rPr>
          <w:sz w:val="28"/>
          <w:szCs w:val="28"/>
        </w:rPr>
        <w:t>з</w:t>
      </w:r>
      <w:r w:rsidRPr="00FB7515">
        <w:rPr>
          <w:sz w:val="28"/>
          <w:szCs w:val="28"/>
        </w:rPr>
        <w:t>ной речи - и обеспечивают интеграцию речевого, познавательного, экологич</w:t>
      </w:r>
      <w:r w:rsidRPr="00FB7515">
        <w:rPr>
          <w:sz w:val="28"/>
          <w:szCs w:val="28"/>
        </w:rPr>
        <w:t>е</w:t>
      </w:r>
      <w:r w:rsidRPr="00FB7515">
        <w:rPr>
          <w:sz w:val="28"/>
          <w:szCs w:val="28"/>
        </w:rPr>
        <w:t xml:space="preserve">ского, художественно – эстетического развития дошкольника с ТНР. Система коррекционно – развивающей деятельности предусматривает индивидуальные, </w:t>
      </w:r>
      <w:r w:rsidRPr="00FB7515">
        <w:rPr>
          <w:sz w:val="28"/>
          <w:szCs w:val="28"/>
        </w:rPr>
        <w:lastRenderedPageBreak/>
        <w:t>фронтальные занятия, а так же самостоятельную деятельность ребёнка с ТНР в специально организованной пространственно – речевой среде.</w:t>
      </w:r>
    </w:p>
    <w:p w:rsidR="00F56CF4" w:rsidRPr="00FB7515" w:rsidRDefault="00F56CF4" w:rsidP="00FD50CA">
      <w:pPr>
        <w:ind w:firstLine="709"/>
        <w:jc w:val="both"/>
        <w:rPr>
          <w:sz w:val="28"/>
          <w:szCs w:val="28"/>
        </w:rPr>
      </w:pPr>
      <w:r w:rsidRPr="00FB7515">
        <w:rPr>
          <w:sz w:val="28"/>
          <w:szCs w:val="28"/>
        </w:rPr>
        <w:t>Все специалисты работают под руководством учителя-логопеда, который является организатором и координатором всей коррекционно -  развивающей работы, составляет совместно с коллегами блочный интегрированный кале</w:t>
      </w:r>
      <w:r w:rsidRPr="00FB7515">
        <w:rPr>
          <w:sz w:val="28"/>
          <w:szCs w:val="28"/>
        </w:rPr>
        <w:t>н</w:t>
      </w:r>
      <w:r w:rsidRPr="00FB7515">
        <w:rPr>
          <w:sz w:val="28"/>
          <w:szCs w:val="28"/>
        </w:rPr>
        <w:t>дарно – тематический план, осуществляет постановку диафрагмально – речев</w:t>
      </w:r>
      <w:r w:rsidRPr="00FB7515">
        <w:rPr>
          <w:sz w:val="28"/>
          <w:szCs w:val="28"/>
        </w:rPr>
        <w:t>о</w:t>
      </w:r>
      <w:r w:rsidRPr="00FB7515">
        <w:rPr>
          <w:sz w:val="28"/>
          <w:szCs w:val="28"/>
        </w:rPr>
        <w:t>го дыхания, коррекцию звукопроизношения, их автоматизацию, дифференци</w:t>
      </w:r>
      <w:r w:rsidRPr="00FB7515">
        <w:rPr>
          <w:sz w:val="28"/>
          <w:szCs w:val="28"/>
        </w:rPr>
        <w:t>а</w:t>
      </w:r>
      <w:r w:rsidRPr="00FB7515">
        <w:rPr>
          <w:sz w:val="28"/>
          <w:szCs w:val="28"/>
        </w:rPr>
        <w:t>цию, введение их в самостоятельную речь, способствует логопедизации р</w:t>
      </w:r>
      <w:r w:rsidRPr="00FB7515">
        <w:rPr>
          <w:sz w:val="28"/>
          <w:szCs w:val="28"/>
        </w:rPr>
        <w:t>е</w:t>
      </w:r>
      <w:r w:rsidRPr="00FB7515">
        <w:rPr>
          <w:sz w:val="28"/>
          <w:szCs w:val="28"/>
        </w:rPr>
        <w:t>жимных моментов и занятий, практическому овладению детьми навыками сл</w:t>
      </w:r>
      <w:r w:rsidRPr="00FB7515">
        <w:rPr>
          <w:sz w:val="28"/>
          <w:szCs w:val="28"/>
        </w:rPr>
        <w:t>о</w:t>
      </w:r>
      <w:r w:rsidRPr="00FB7515">
        <w:rPr>
          <w:sz w:val="28"/>
          <w:szCs w:val="28"/>
        </w:rPr>
        <w:t>вообразования и словоизменения, что помогает личностному росту ребёнка, формированию уверенного поведения, чувства достоинства, адаптации в общ</w:t>
      </w:r>
      <w:r w:rsidRPr="00FB7515">
        <w:rPr>
          <w:sz w:val="28"/>
          <w:szCs w:val="28"/>
        </w:rPr>
        <w:t>е</w:t>
      </w:r>
      <w:r w:rsidRPr="00FB7515">
        <w:rPr>
          <w:sz w:val="28"/>
          <w:szCs w:val="28"/>
        </w:rPr>
        <w:t>стве сверстников, взрослых, а в дальнейшем – успешному обучению в школе.</w:t>
      </w:r>
    </w:p>
    <w:p w:rsidR="00F56CF4" w:rsidRPr="00FB7515" w:rsidRDefault="00F56CF4" w:rsidP="00FD50CA">
      <w:pPr>
        <w:ind w:firstLine="709"/>
        <w:jc w:val="both"/>
        <w:rPr>
          <w:sz w:val="28"/>
          <w:szCs w:val="28"/>
        </w:rPr>
      </w:pPr>
      <w:r w:rsidRPr="00FB7515">
        <w:rPr>
          <w:sz w:val="28"/>
          <w:szCs w:val="28"/>
        </w:rPr>
        <w:t>Воспитатели закрепляют приобретённые знания, отрабатывают умения до автоматизации навыков, интегрируя логопедические цели, содержание, техн</w:t>
      </w:r>
      <w:r w:rsidRPr="00FB7515">
        <w:rPr>
          <w:sz w:val="28"/>
          <w:szCs w:val="28"/>
        </w:rPr>
        <w:t>о</w:t>
      </w:r>
      <w:r w:rsidRPr="00FB7515">
        <w:rPr>
          <w:sz w:val="28"/>
          <w:szCs w:val="28"/>
        </w:rPr>
        <w:t>логии в повседневную жизнь детей (в игровую, трудовую, познавательную), в содержание других занятий (математику, художественное творчество, изобр</w:t>
      </w:r>
      <w:r w:rsidRPr="00FB7515">
        <w:rPr>
          <w:sz w:val="28"/>
          <w:szCs w:val="28"/>
        </w:rPr>
        <w:t>а</w:t>
      </w:r>
      <w:r w:rsidRPr="00FB7515">
        <w:rPr>
          <w:sz w:val="28"/>
          <w:szCs w:val="28"/>
        </w:rPr>
        <w:t>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F56CF4" w:rsidRPr="00FB7515" w:rsidRDefault="00E5669C" w:rsidP="00FD50CA">
      <w:pPr>
        <w:ind w:firstLine="709"/>
        <w:jc w:val="both"/>
        <w:rPr>
          <w:sz w:val="28"/>
          <w:szCs w:val="28"/>
        </w:rPr>
      </w:pPr>
      <w:r w:rsidRPr="00FB7515">
        <w:rPr>
          <w:sz w:val="28"/>
          <w:szCs w:val="28"/>
        </w:rPr>
        <w:t>Педагог-п</w:t>
      </w:r>
      <w:r w:rsidR="00F56CF4" w:rsidRPr="00FB7515">
        <w:rPr>
          <w:sz w:val="28"/>
          <w:szCs w:val="28"/>
        </w:rPr>
        <w:t>сихолог  включает следующие направления: коррекционно – развивающая работа с детьми с ТНР по развитию высших психических фун</w:t>
      </w:r>
      <w:r w:rsidR="00F56CF4" w:rsidRPr="00FB7515">
        <w:rPr>
          <w:sz w:val="28"/>
          <w:szCs w:val="28"/>
        </w:rPr>
        <w:t>к</w:t>
      </w:r>
      <w:r w:rsidR="00F56CF4" w:rsidRPr="00FB7515">
        <w:rPr>
          <w:sz w:val="28"/>
          <w:szCs w:val="28"/>
        </w:rPr>
        <w:t>ций; работа с детьми, имеющих отклонения в поведении; коррекция агресси</w:t>
      </w:r>
      <w:r w:rsidR="00F56CF4" w:rsidRPr="00FB7515">
        <w:rPr>
          <w:sz w:val="28"/>
          <w:szCs w:val="28"/>
        </w:rPr>
        <w:t>в</w:t>
      </w:r>
      <w:r w:rsidR="00F56CF4" w:rsidRPr="00FB7515">
        <w:rPr>
          <w:sz w:val="28"/>
          <w:szCs w:val="28"/>
        </w:rPr>
        <w:t>ности; профилактическая работа по развитию эмоций.</w:t>
      </w:r>
    </w:p>
    <w:p w:rsidR="00F56CF4" w:rsidRPr="00FB7515" w:rsidRDefault="00F56CF4" w:rsidP="00FD50CA">
      <w:pPr>
        <w:ind w:firstLine="709"/>
        <w:jc w:val="both"/>
        <w:rPr>
          <w:sz w:val="28"/>
          <w:szCs w:val="28"/>
        </w:rPr>
      </w:pPr>
      <w:r w:rsidRPr="00FB7515">
        <w:rPr>
          <w:sz w:val="28"/>
          <w:szCs w:val="28"/>
        </w:rPr>
        <w:t>Музыкальный руководитель осуществляет подбор и внедрение в повс</w:t>
      </w:r>
      <w:r w:rsidRPr="00FB7515">
        <w:rPr>
          <w:sz w:val="28"/>
          <w:szCs w:val="28"/>
        </w:rPr>
        <w:t>е</w:t>
      </w:r>
      <w:r w:rsidRPr="00FB7515">
        <w:rPr>
          <w:sz w:val="28"/>
          <w:szCs w:val="28"/>
        </w:rPr>
        <w:t>дневную жизнь ребёнка музыкотерапевтических произведений, что сводит к минимуму поведенческие и организационные проблемы, повышает работосп</w:t>
      </w:r>
      <w:r w:rsidRPr="00FB7515">
        <w:rPr>
          <w:sz w:val="28"/>
          <w:szCs w:val="28"/>
        </w:rPr>
        <w:t>о</w:t>
      </w:r>
      <w:r w:rsidRPr="00FB7515">
        <w:rPr>
          <w:sz w:val="28"/>
          <w:szCs w:val="28"/>
        </w:rPr>
        <w:t xml:space="preserve">собность детей, стимулирует их внимание, память, мышление. На </w:t>
      </w:r>
      <w:r w:rsidR="00120B80" w:rsidRPr="00FB7515">
        <w:rPr>
          <w:sz w:val="28"/>
          <w:szCs w:val="28"/>
        </w:rPr>
        <w:t xml:space="preserve">музыкальных занятиях с включением </w:t>
      </w:r>
      <w:r w:rsidRPr="00FB7515">
        <w:rPr>
          <w:sz w:val="28"/>
          <w:szCs w:val="28"/>
        </w:rPr>
        <w:t>логоритмических</w:t>
      </w:r>
      <w:r w:rsidR="00C134AE">
        <w:rPr>
          <w:sz w:val="28"/>
          <w:szCs w:val="28"/>
        </w:rPr>
        <w:t xml:space="preserve"> </w:t>
      </w:r>
      <w:r w:rsidR="00120B80" w:rsidRPr="00FB7515">
        <w:rPr>
          <w:sz w:val="28"/>
          <w:szCs w:val="28"/>
        </w:rPr>
        <w:t>упражнений</w:t>
      </w:r>
      <w:r w:rsidRPr="00FB7515">
        <w:rPr>
          <w:sz w:val="28"/>
          <w:szCs w:val="28"/>
        </w:rPr>
        <w:t xml:space="preserve"> совершенствуется общая и мелкая моторика, выразительность мимики, пластика движений, постановка дыхания, голоса, чувства рит</w:t>
      </w:r>
      <w:r w:rsidR="00120B80" w:rsidRPr="00FB7515">
        <w:rPr>
          <w:sz w:val="28"/>
          <w:szCs w:val="28"/>
        </w:rPr>
        <w:t>ма</w:t>
      </w:r>
      <w:r w:rsidRPr="00FB7515">
        <w:rPr>
          <w:sz w:val="28"/>
          <w:szCs w:val="28"/>
        </w:rPr>
        <w:t xml:space="preserve"> просодическая сторона речи (темп, тембр, м</w:t>
      </w:r>
      <w:r w:rsidRPr="00FB7515">
        <w:rPr>
          <w:sz w:val="28"/>
          <w:szCs w:val="28"/>
        </w:rPr>
        <w:t>е</w:t>
      </w:r>
      <w:r w:rsidRPr="00FB7515">
        <w:rPr>
          <w:sz w:val="28"/>
          <w:szCs w:val="28"/>
        </w:rPr>
        <w:t>лодику, логическое ударение,  выразительность, сила голоса). По мере речевого развития ребёнка с ОНР усложняется лингвистический материал - от пропев</w:t>
      </w:r>
      <w:r w:rsidRPr="00FB7515">
        <w:rPr>
          <w:sz w:val="28"/>
          <w:szCs w:val="28"/>
        </w:rPr>
        <w:t>а</w:t>
      </w:r>
      <w:r w:rsidRPr="00FB7515">
        <w:rPr>
          <w:sz w:val="28"/>
          <w:szCs w:val="28"/>
        </w:rPr>
        <w:t>ния гласных звуков до участия детей в театрализованной деятельности, играх – драматизациях, инсценировках, музыкальных сказках.</w:t>
      </w:r>
    </w:p>
    <w:p w:rsidR="00120B80" w:rsidRPr="00FB7515" w:rsidRDefault="00F56CF4" w:rsidP="00FD50CA">
      <w:pPr>
        <w:ind w:firstLine="709"/>
        <w:jc w:val="both"/>
        <w:rPr>
          <w:sz w:val="28"/>
          <w:szCs w:val="28"/>
        </w:rPr>
      </w:pPr>
      <w:r w:rsidRPr="00FB7515">
        <w:rPr>
          <w:sz w:val="28"/>
          <w:szCs w:val="28"/>
        </w:rPr>
        <w:t>Инструктор по физической культуре решает традиционные задачи по о</w:t>
      </w:r>
      <w:r w:rsidRPr="00FB7515">
        <w:rPr>
          <w:sz w:val="28"/>
          <w:szCs w:val="28"/>
        </w:rPr>
        <w:t>б</w:t>
      </w:r>
      <w:r w:rsidRPr="00FB7515">
        <w:rPr>
          <w:sz w:val="28"/>
          <w:szCs w:val="28"/>
        </w:rPr>
        <w:t>щему физическому воспитанию и развитию, направленные на укрепление зд</w:t>
      </w:r>
      <w:r w:rsidRPr="00FB7515">
        <w:rPr>
          <w:sz w:val="28"/>
          <w:szCs w:val="28"/>
        </w:rPr>
        <w:t>о</w:t>
      </w:r>
      <w:r w:rsidRPr="00FB7515">
        <w:rPr>
          <w:sz w:val="28"/>
          <w:szCs w:val="28"/>
        </w:rPr>
        <w:t>ровья, развития двигательных умений и навыков, что способствует формиров</w:t>
      </w:r>
      <w:r w:rsidRPr="00FB7515">
        <w:rPr>
          <w:sz w:val="28"/>
          <w:szCs w:val="28"/>
        </w:rPr>
        <w:t>а</w:t>
      </w:r>
      <w:r w:rsidRPr="00FB7515">
        <w:rPr>
          <w:sz w:val="28"/>
          <w:szCs w:val="28"/>
        </w:rPr>
        <w:t>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w:t>
      </w:r>
      <w:r w:rsidRPr="00FB7515">
        <w:rPr>
          <w:sz w:val="28"/>
          <w:szCs w:val="28"/>
        </w:rPr>
        <w:t>и</w:t>
      </w:r>
      <w:r w:rsidRPr="00FB7515">
        <w:rPr>
          <w:sz w:val="28"/>
          <w:szCs w:val="28"/>
        </w:rPr>
        <w:t>ровки в пространстве. Особое внимание обращается на возможность закрепл</w:t>
      </w:r>
      <w:r w:rsidRPr="00FB7515">
        <w:rPr>
          <w:sz w:val="28"/>
          <w:szCs w:val="28"/>
        </w:rPr>
        <w:t>е</w:t>
      </w:r>
      <w:r w:rsidRPr="00FB7515">
        <w:rPr>
          <w:sz w:val="28"/>
          <w:szCs w:val="28"/>
        </w:rPr>
        <w:t>ния лексико – грамматических средств языка путём специально подобранных подвижных игр и упражнений, разработанных с учётом изучаемой лексической темой.</w:t>
      </w:r>
    </w:p>
    <w:p w:rsidR="00F56CF4" w:rsidRPr="00FB7515" w:rsidRDefault="00120B80" w:rsidP="00FD50CA">
      <w:pPr>
        <w:ind w:firstLine="709"/>
        <w:jc w:val="both"/>
        <w:rPr>
          <w:sz w:val="28"/>
          <w:szCs w:val="28"/>
        </w:rPr>
      </w:pPr>
      <w:r w:rsidRPr="00FB7515">
        <w:rPr>
          <w:sz w:val="28"/>
          <w:szCs w:val="28"/>
        </w:rPr>
        <w:lastRenderedPageBreak/>
        <w:t>Медицинский работник изучает и оценивает соматическое здоровье и с</w:t>
      </w:r>
      <w:r w:rsidRPr="00FB7515">
        <w:rPr>
          <w:sz w:val="28"/>
          <w:szCs w:val="28"/>
        </w:rPr>
        <w:t>о</w:t>
      </w:r>
      <w:r w:rsidRPr="00FB7515">
        <w:rPr>
          <w:sz w:val="28"/>
          <w:szCs w:val="28"/>
        </w:rPr>
        <w:t>стояние нервной системы ребёнка с ТНР в соответствии со средневозрастными критериями.</w:t>
      </w:r>
    </w:p>
    <w:p w:rsidR="00F56CF4" w:rsidRPr="00FB7515" w:rsidRDefault="00F56CF4" w:rsidP="00FD50CA">
      <w:pPr>
        <w:ind w:firstLine="709"/>
        <w:jc w:val="both"/>
        <w:rPr>
          <w:sz w:val="28"/>
          <w:szCs w:val="28"/>
        </w:rPr>
      </w:pPr>
      <w:r w:rsidRPr="00FB7515">
        <w:rPr>
          <w:sz w:val="28"/>
          <w:szCs w:val="28"/>
        </w:rPr>
        <w:t xml:space="preserve">Определены </w:t>
      </w:r>
      <w:r w:rsidRPr="00FB7515">
        <w:rPr>
          <w:i/>
          <w:sz w:val="28"/>
          <w:szCs w:val="28"/>
        </w:rPr>
        <w:t>формы взаимодействия специалистов</w:t>
      </w:r>
      <w:r w:rsidRPr="00FB7515">
        <w:rPr>
          <w:sz w:val="28"/>
          <w:szCs w:val="28"/>
        </w:rPr>
        <w:t>. Наиболее приорите</w:t>
      </w:r>
      <w:r w:rsidRPr="00FB7515">
        <w:rPr>
          <w:sz w:val="28"/>
          <w:szCs w:val="28"/>
        </w:rPr>
        <w:t>т</w:t>
      </w:r>
      <w:r w:rsidRPr="00FB7515">
        <w:rPr>
          <w:sz w:val="28"/>
          <w:szCs w:val="28"/>
        </w:rPr>
        <w:t xml:space="preserve">ными выступили: педсоветы, консультации, тренинги, семинары – практикумы, деловые игры, круглые столы, анкетирование, просмотр и анализ открытых </w:t>
      </w:r>
      <w:r w:rsidR="00B87000">
        <w:rPr>
          <w:sz w:val="28"/>
          <w:szCs w:val="28"/>
        </w:rPr>
        <w:t>НОД</w:t>
      </w:r>
      <w:r w:rsidRPr="00FB7515">
        <w:rPr>
          <w:sz w:val="28"/>
          <w:szCs w:val="28"/>
        </w:rPr>
        <w:t xml:space="preserve"> и др.</w:t>
      </w:r>
    </w:p>
    <w:p w:rsidR="00F56CF4" w:rsidRPr="00FB7515" w:rsidRDefault="00F56CF4" w:rsidP="00FD50CA">
      <w:pPr>
        <w:ind w:firstLine="709"/>
        <w:jc w:val="both"/>
        <w:rPr>
          <w:sz w:val="28"/>
          <w:szCs w:val="28"/>
        </w:rPr>
      </w:pPr>
      <w:r w:rsidRPr="00FB7515">
        <w:rPr>
          <w:sz w:val="28"/>
          <w:szCs w:val="28"/>
        </w:rPr>
        <w:t>Консолидация усилий разных специалистов в области психологии, мед</w:t>
      </w:r>
      <w:r w:rsidRPr="00FB7515">
        <w:rPr>
          <w:sz w:val="28"/>
          <w:szCs w:val="28"/>
        </w:rPr>
        <w:t>и</w:t>
      </w:r>
      <w:r w:rsidRPr="00FB7515">
        <w:rPr>
          <w:sz w:val="28"/>
          <w:szCs w:val="28"/>
        </w:rPr>
        <w:t>цины, педагогики и  коррекционной педагогики позволит обеспечить систему комплексного психолого – медико</w:t>
      </w:r>
      <w:r w:rsidR="00120B80" w:rsidRPr="00FB7515">
        <w:rPr>
          <w:sz w:val="28"/>
          <w:szCs w:val="28"/>
        </w:rPr>
        <w:t>-</w:t>
      </w:r>
      <w:r w:rsidRPr="00FB7515">
        <w:rPr>
          <w:sz w:val="28"/>
          <w:szCs w:val="28"/>
        </w:rPr>
        <w:t>педагогического сопровождения и эффе</w:t>
      </w:r>
      <w:r w:rsidRPr="00FB7515">
        <w:rPr>
          <w:sz w:val="28"/>
          <w:szCs w:val="28"/>
        </w:rPr>
        <w:t>к</w:t>
      </w:r>
      <w:r w:rsidRPr="00FB7515">
        <w:rPr>
          <w:sz w:val="28"/>
          <w:szCs w:val="28"/>
        </w:rPr>
        <w:t>тивно решать проблемы ребёнка с речевыми нарушениями. Наиболее распр</w:t>
      </w:r>
      <w:r w:rsidRPr="00FB7515">
        <w:rPr>
          <w:sz w:val="28"/>
          <w:szCs w:val="28"/>
        </w:rPr>
        <w:t>о</w:t>
      </w:r>
      <w:r w:rsidRPr="00FB7515">
        <w:rPr>
          <w:sz w:val="28"/>
          <w:szCs w:val="28"/>
        </w:rPr>
        <w:t>странённые и действенные формы организованного взаимодействия специал</w:t>
      </w:r>
      <w:r w:rsidRPr="00FB7515">
        <w:rPr>
          <w:sz w:val="28"/>
          <w:szCs w:val="28"/>
        </w:rPr>
        <w:t>и</w:t>
      </w:r>
      <w:r w:rsidRPr="00FB7515">
        <w:rPr>
          <w:sz w:val="28"/>
          <w:szCs w:val="28"/>
        </w:rPr>
        <w:t>стов на современном этапе – это медико-педагогический консилиум сопрово</w:t>
      </w:r>
      <w:r w:rsidRPr="00FB7515">
        <w:rPr>
          <w:sz w:val="28"/>
          <w:szCs w:val="28"/>
        </w:rPr>
        <w:t>ж</w:t>
      </w:r>
      <w:r w:rsidR="009947AE">
        <w:rPr>
          <w:sz w:val="28"/>
          <w:szCs w:val="28"/>
        </w:rPr>
        <w:t xml:space="preserve">дения ребенка с ТНР, который </w:t>
      </w:r>
      <w:r w:rsidRPr="00FB7515">
        <w:rPr>
          <w:sz w:val="28"/>
          <w:szCs w:val="28"/>
        </w:rPr>
        <w:t>представляет многопрофильную помощь ребё</w:t>
      </w:r>
      <w:r w:rsidRPr="00FB7515">
        <w:rPr>
          <w:sz w:val="28"/>
          <w:szCs w:val="28"/>
        </w:rPr>
        <w:t>н</w:t>
      </w:r>
      <w:r w:rsidRPr="00FB7515">
        <w:rPr>
          <w:sz w:val="28"/>
          <w:szCs w:val="28"/>
        </w:rPr>
        <w:t>ку и его родителям (законным представителям), педагогам в решении вопросов, связанных с адаптацией, обучением, воспитанием, развитием детей с речевыми нарушениями.</w:t>
      </w:r>
    </w:p>
    <w:p w:rsidR="003C6454" w:rsidRPr="00FB7515" w:rsidRDefault="00F56CF4" w:rsidP="005E7263">
      <w:pPr>
        <w:ind w:firstLine="709"/>
        <w:jc w:val="both"/>
        <w:rPr>
          <w:sz w:val="28"/>
          <w:szCs w:val="28"/>
        </w:rPr>
      </w:pPr>
      <w:r w:rsidRPr="00FB7515">
        <w:rPr>
          <w:sz w:val="28"/>
          <w:szCs w:val="28"/>
        </w:rPr>
        <w:t>Дошкольное отделение взаимодействует по вопросам коррекционной р</w:t>
      </w:r>
      <w:r w:rsidRPr="00FB7515">
        <w:rPr>
          <w:sz w:val="28"/>
          <w:szCs w:val="28"/>
        </w:rPr>
        <w:t>а</w:t>
      </w:r>
      <w:r w:rsidRPr="00FB7515">
        <w:rPr>
          <w:sz w:val="28"/>
          <w:szCs w:val="28"/>
        </w:rPr>
        <w:t xml:space="preserve">боты со специалистами </w:t>
      </w:r>
      <w:r w:rsidR="00B87000">
        <w:rPr>
          <w:sz w:val="28"/>
          <w:szCs w:val="28"/>
        </w:rPr>
        <w:t>МБОУ «С(К)ОШ № 11 города Челябинска»</w:t>
      </w:r>
      <w:r w:rsidRPr="00FB7515">
        <w:rPr>
          <w:sz w:val="28"/>
          <w:szCs w:val="28"/>
        </w:rPr>
        <w:t>, которые имеют богатый опыт в решении данной проблемы.</w:t>
      </w:r>
    </w:p>
    <w:p w:rsidR="003C6454" w:rsidRPr="00FB7515" w:rsidRDefault="003C6454" w:rsidP="00FD50CA">
      <w:pPr>
        <w:widowControl w:val="0"/>
        <w:autoSpaceDE w:val="0"/>
        <w:autoSpaceDN w:val="0"/>
        <w:adjustRightInd w:val="0"/>
        <w:ind w:firstLine="709"/>
        <w:jc w:val="both"/>
        <w:rPr>
          <w:sz w:val="28"/>
          <w:szCs w:val="28"/>
        </w:rPr>
      </w:pPr>
    </w:p>
    <w:p w:rsidR="003C6454" w:rsidRPr="00FB7515" w:rsidRDefault="004C2686" w:rsidP="00FD50CA">
      <w:pPr>
        <w:widowControl w:val="0"/>
        <w:autoSpaceDE w:val="0"/>
        <w:autoSpaceDN w:val="0"/>
        <w:adjustRightInd w:val="0"/>
        <w:ind w:firstLine="709"/>
        <w:jc w:val="both"/>
        <w:rPr>
          <w:b/>
          <w:sz w:val="28"/>
          <w:szCs w:val="28"/>
        </w:rPr>
      </w:pPr>
      <w:r w:rsidRPr="00FB7515">
        <w:rPr>
          <w:rStyle w:val="FontStyle71"/>
          <w:b/>
          <w:i/>
          <w:sz w:val="28"/>
          <w:szCs w:val="28"/>
        </w:rPr>
        <w:t xml:space="preserve">2.6.Описание основных направлений образовательной деятельности, </w:t>
      </w:r>
      <w:r w:rsidRPr="00FB7515">
        <w:rPr>
          <w:b/>
          <w:i/>
          <w:sz w:val="28"/>
          <w:szCs w:val="28"/>
        </w:rPr>
        <w:t>выбранные педагогическим коллективом с учетом особенностей  учрежд</w:t>
      </w:r>
      <w:r w:rsidRPr="00FB7515">
        <w:rPr>
          <w:b/>
          <w:i/>
          <w:sz w:val="28"/>
          <w:szCs w:val="28"/>
        </w:rPr>
        <w:t>е</w:t>
      </w:r>
      <w:r w:rsidRPr="00FB7515">
        <w:rPr>
          <w:b/>
          <w:i/>
          <w:sz w:val="28"/>
          <w:szCs w:val="28"/>
        </w:rPr>
        <w:t>ния,  образовательных потребностей, интересов детей, челнов их семей и педагогов</w:t>
      </w:r>
    </w:p>
    <w:p w:rsidR="003C6454" w:rsidRPr="00FB7515" w:rsidRDefault="003C6454" w:rsidP="00FD50CA">
      <w:pPr>
        <w:widowControl w:val="0"/>
        <w:autoSpaceDE w:val="0"/>
        <w:autoSpaceDN w:val="0"/>
        <w:adjustRightInd w:val="0"/>
        <w:ind w:firstLine="709"/>
        <w:jc w:val="both"/>
        <w:rPr>
          <w:sz w:val="28"/>
          <w:szCs w:val="28"/>
        </w:rPr>
      </w:pPr>
    </w:p>
    <w:p w:rsidR="0098175C" w:rsidRPr="00821C48" w:rsidRDefault="00916367" w:rsidP="00821C48">
      <w:pPr>
        <w:ind w:firstLine="709"/>
        <w:jc w:val="both"/>
        <w:rPr>
          <w:i/>
          <w:sz w:val="28"/>
          <w:szCs w:val="28"/>
        </w:rPr>
      </w:pPr>
      <w:bookmarkStart w:id="2" w:name="page337"/>
      <w:bookmarkEnd w:id="2"/>
      <w:r w:rsidRPr="00FB7515">
        <w:rPr>
          <w:rStyle w:val="FontStyle71"/>
          <w:i/>
          <w:sz w:val="28"/>
          <w:szCs w:val="28"/>
          <w:u w:val="single"/>
        </w:rPr>
        <w:t>2.6.1.Содержание регионального  компонента</w:t>
      </w:r>
    </w:p>
    <w:p w:rsidR="00CE046E" w:rsidRDefault="00CE046E" w:rsidP="00CE046E">
      <w:pPr>
        <w:ind w:firstLine="709"/>
        <w:jc w:val="both"/>
        <w:rPr>
          <w:sz w:val="28"/>
          <w:szCs w:val="28"/>
        </w:rPr>
      </w:pPr>
      <w:r>
        <w:rPr>
          <w:sz w:val="28"/>
          <w:szCs w:val="28"/>
        </w:rPr>
        <w:t xml:space="preserve">Содержание регионального компонента </w:t>
      </w:r>
      <w:r w:rsidR="001D1EB2" w:rsidRPr="00FB7515">
        <w:rPr>
          <w:sz w:val="28"/>
          <w:szCs w:val="28"/>
        </w:rPr>
        <w:t xml:space="preserve">для включения в </w:t>
      </w:r>
      <w:r w:rsidR="00821C48">
        <w:rPr>
          <w:sz w:val="28"/>
          <w:szCs w:val="28"/>
        </w:rPr>
        <w:t xml:space="preserve">содержание </w:t>
      </w:r>
      <w:r w:rsidR="001D1EB2" w:rsidRPr="00FB7515">
        <w:rPr>
          <w:sz w:val="28"/>
          <w:szCs w:val="28"/>
        </w:rPr>
        <w:t>адаптирован</w:t>
      </w:r>
      <w:r w:rsidR="00821C48">
        <w:rPr>
          <w:sz w:val="28"/>
          <w:szCs w:val="28"/>
        </w:rPr>
        <w:t>ной образовательной программы</w:t>
      </w:r>
      <w:r w:rsidR="001D1EB2" w:rsidRPr="00FB7515">
        <w:rPr>
          <w:sz w:val="28"/>
          <w:szCs w:val="28"/>
        </w:rPr>
        <w:t xml:space="preserve"> дошкольного отделения</w:t>
      </w:r>
      <w:r>
        <w:rPr>
          <w:sz w:val="28"/>
          <w:szCs w:val="28"/>
        </w:rPr>
        <w:t>:</w:t>
      </w:r>
    </w:p>
    <w:p w:rsidR="001D1EB2" w:rsidRPr="00CE046E" w:rsidRDefault="001D1EB2" w:rsidP="00CE046E">
      <w:pPr>
        <w:ind w:firstLine="709"/>
        <w:jc w:val="both"/>
        <w:rPr>
          <w:sz w:val="28"/>
          <w:szCs w:val="28"/>
        </w:rPr>
      </w:pPr>
      <w:r w:rsidRPr="00FB7515">
        <w:rPr>
          <w:sz w:val="28"/>
          <w:szCs w:val="28"/>
        </w:rPr>
        <w:t>Природа Уральского региона</w:t>
      </w:r>
      <w:r w:rsidR="003F4D4C" w:rsidRPr="00FB7515">
        <w:rPr>
          <w:sz w:val="28"/>
          <w:szCs w:val="28"/>
        </w:rPr>
        <w:t xml:space="preserve"> и родного города Челябинска</w:t>
      </w:r>
      <w:r w:rsidRPr="00FB7515">
        <w:rPr>
          <w:sz w:val="28"/>
          <w:szCs w:val="28"/>
        </w:rPr>
        <w:t xml:space="preserve"> (географич</w:t>
      </w:r>
      <w:r w:rsidRPr="00FB7515">
        <w:rPr>
          <w:sz w:val="28"/>
          <w:szCs w:val="28"/>
        </w:rPr>
        <w:t>е</w:t>
      </w:r>
      <w:r w:rsidRPr="00FB7515">
        <w:rPr>
          <w:sz w:val="28"/>
          <w:szCs w:val="28"/>
        </w:rPr>
        <w:t>с</w:t>
      </w:r>
      <w:r w:rsidR="00CE046E">
        <w:rPr>
          <w:sz w:val="28"/>
          <w:szCs w:val="28"/>
        </w:rPr>
        <w:t>кие, климатические особенности);</w:t>
      </w:r>
    </w:p>
    <w:p w:rsidR="001D1EB2" w:rsidRPr="00FB7515" w:rsidRDefault="001D1EB2" w:rsidP="00FD50CA">
      <w:pPr>
        <w:ind w:firstLine="709"/>
        <w:jc w:val="both"/>
        <w:rPr>
          <w:i/>
          <w:sz w:val="28"/>
          <w:szCs w:val="28"/>
        </w:rPr>
      </w:pPr>
      <w:r w:rsidRPr="00FB7515">
        <w:rPr>
          <w:sz w:val="28"/>
          <w:szCs w:val="28"/>
        </w:rPr>
        <w:t>Животный мир Уральского региона</w:t>
      </w:r>
      <w:r w:rsidR="003F4D4C" w:rsidRPr="00FB7515">
        <w:rPr>
          <w:sz w:val="28"/>
          <w:szCs w:val="28"/>
        </w:rPr>
        <w:t xml:space="preserve"> и города Челябинска</w:t>
      </w:r>
      <w:r w:rsidRPr="00FB7515">
        <w:rPr>
          <w:sz w:val="28"/>
          <w:szCs w:val="28"/>
        </w:rPr>
        <w:t xml:space="preserve"> (насекомые, р</w:t>
      </w:r>
      <w:r w:rsidRPr="00FB7515">
        <w:rPr>
          <w:sz w:val="28"/>
          <w:szCs w:val="28"/>
        </w:rPr>
        <w:t>ы</w:t>
      </w:r>
      <w:r w:rsidRPr="00FB7515">
        <w:rPr>
          <w:sz w:val="28"/>
          <w:szCs w:val="28"/>
        </w:rPr>
        <w:t>бы, птицы, звери). Особенности внешнего вида, питания, размножения</w:t>
      </w:r>
      <w:r w:rsidR="00CE046E">
        <w:rPr>
          <w:sz w:val="28"/>
          <w:szCs w:val="28"/>
        </w:rPr>
        <w:t>;</w:t>
      </w:r>
    </w:p>
    <w:p w:rsidR="001D1EB2" w:rsidRPr="00FB7515" w:rsidRDefault="001D1EB2" w:rsidP="00FD50CA">
      <w:pPr>
        <w:ind w:firstLine="709"/>
        <w:jc w:val="both"/>
        <w:rPr>
          <w:i/>
          <w:sz w:val="28"/>
          <w:szCs w:val="28"/>
        </w:rPr>
      </w:pPr>
      <w:r w:rsidRPr="00FB7515">
        <w:rPr>
          <w:sz w:val="28"/>
          <w:szCs w:val="28"/>
        </w:rPr>
        <w:t>Растительный мир Уральского региона</w:t>
      </w:r>
      <w:r w:rsidR="003F4D4C" w:rsidRPr="00FB7515">
        <w:rPr>
          <w:sz w:val="28"/>
          <w:szCs w:val="28"/>
        </w:rPr>
        <w:t xml:space="preserve"> города Челябинска</w:t>
      </w:r>
      <w:r w:rsidRPr="00FB7515">
        <w:rPr>
          <w:sz w:val="28"/>
          <w:szCs w:val="28"/>
        </w:rPr>
        <w:t xml:space="preserve"> (деревья, ку</w:t>
      </w:r>
      <w:r w:rsidRPr="00FB7515">
        <w:rPr>
          <w:sz w:val="28"/>
          <w:szCs w:val="28"/>
        </w:rPr>
        <w:t>с</w:t>
      </w:r>
      <w:r w:rsidR="00CE046E">
        <w:rPr>
          <w:sz w:val="28"/>
          <w:szCs w:val="28"/>
        </w:rPr>
        <w:t>тарники, травы, грибы и др.);</w:t>
      </w:r>
    </w:p>
    <w:p w:rsidR="003F4D4C" w:rsidRPr="00FB7515" w:rsidRDefault="001D1EB2" w:rsidP="00FD50CA">
      <w:pPr>
        <w:ind w:firstLine="709"/>
        <w:jc w:val="both"/>
        <w:rPr>
          <w:sz w:val="28"/>
          <w:szCs w:val="28"/>
        </w:rPr>
      </w:pPr>
      <w:r w:rsidRPr="00FB7515">
        <w:rPr>
          <w:sz w:val="28"/>
          <w:szCs w:val="28"/>
        </w:rPr>
        <w:t xml:space="preserve">Культура и быт </w:t>
      </w:r>
      <w:r w:rsidR="003F4D4C" w:rsidRPr="00FB7515">
        <w:rPr>
          <w:sz w:val="28"/>
          <w:szCs w:val="28"/>
        </w:rPr>
        <w:t xml:space="preserve">коренных </w:t>
      </w:r>
      <w:r w:rsidRPr="00FB7515">
        <w:rPr>
          <w:sz w:val="28"/>
          <w:szCs w:val="28"/>
        </w:rPr>
        <w:t>народов Уральского региона (быт, национал</w:t>
      </w:r>
      <w:r w:rsidRPr="00FB7515">
        <w:rPr>
          <w:sz w:val="28"/>
          <w:szCs w:val="28"/>
        </w:rPr>
        <w:t>ь</w:t>
      </w:r>
      <w:r w:rsidRPr="00FB7515">
        <w:rPr>
          <w:sz w:val="28"/>
          <w:szCs w:val="28"/>
        </w:rPr>
        <w:t>ные праздники, игры</w:t>
      </w:r>
      <w:r w:rsidR="003F4D4C" w:rsidRPr="00FB7515">
        <w:rPr>
          <w:sz w:val="28"/>
          <w:szCs w:val="28"/>
        </w:rPr>
        <w:t xml:space="preserve"> русского, башкирского и татарского народов</w:t>
      </w:r>
      <w:r w:rsidR="00CE046E">
        <w:rPr>
          <w:sz w:val="28"/>
          <w:szCs w:val="28"/>
        </w:rPr>
        <w:t>);</w:t>
      </w:r>
    </w:p>
    <w:p w:rsidR="003F4D4C" w:rsidRPr="00FB7515" w:rsidRDefault="003F4D4C" w:rsidP="001029F3">
      <w:pPr>
        <w:ind w:firstLine="709"/>
        <w:jc w:val="both"/>
        <w:rPr>
          <w:sz w:val="28"/>
          <w:szCs w:val="28"/>
        </w:rPr>
      </w:pPr>
      <w:r w:rsidRPr="00FB7515">
        <w:rPr>
          <w:sz w:val="28"/>
          <w:szCs w:val="28"/>
        </w:rPr>
        <w:t>Социокультурные особенности города Челябинска, Калининского района и микрорайона расположения дошкольного отделения (достопримеч</w:t>
      </w:r>
      <w:r w:rsidR="00CE046E">
        <w:rPr>
          <w:sz w:val="28"/>
          <w:szCs w:val="28"/>
        </w:rPr>
        <w:t>ательности, история и культура);</w:t>
      </w:r>
    </w:p>
    <w:p w:rsidR="001D1EB2" w:rsidRPr="00FB7515" w:rsidRDefault="001D1EB2" w:rsidP="00FD50CA">
      <w:pPr>
        <w:ind w:firstLine="709"/>
        <w:jc w:val="both"/>
        <w:rPr>
          <w:i/>
          <w:sz w:val="28"/>
          <w:szCs w:val="28"/>
        </w:rPr>
      </w:pPr>
      <w:r w:rsidRPr="00FB7515">
        <w:rPr>
          <w:sz w:val="28"/>
          <w:szCs w:val="28"/>
        </w:rPr>
        <w:t>Произведения устного народного творчества коренных народов Урал</w:t>
      </w:r>
      <w:r w:rsidRPr="00FB7515">
        <w:rPr>
          <w:sz w:val="28"/>
          <w:szCs w:val="28"/>
        </w:rPr>
        <w:t>ь</w:t>
      </w:r>
      <w:r w:rsidRPr="00FB7515">
        <w:rPr>
          <w:sz w:val="28"/>
          <w:szCs w:val="28"/>
        </w:rPr>
        <w:t>ского региона</w:t>
      </w:r>
      <w:r w:rsidR="003F4D4C" w:rsidRPr="00FB7515">
        <w:rPr>
          <w:sz w:val="28"/>
          <w:szCs w:val="28"/>
        </w:rPr>
        <w:t xml:space="preserve"> (р</w:t>
      </w:r>
      <w:r w:rsidRPr="00FB7515">
        <w:rPr>
          <w:sz w:val="28"/>
          <w:szCs w:val="28"/>
        </w:rPr>
        <w:t>усские, башкиры, татары), проживающих на территории Ю</w:t>
      </w:r>
      <w:r w:rsidRPr="00FB7515">
        <w:rPr>
          <w:sz w:val="28"/>
          <w:szCs w:val="28"/>
        </w:rPr>
        <w:t>ж</w:t>
      </w:r>
      <w:r w:rsidRPr="00FB7515">
        <w:rPr>
          <w:sz w:val="28"/>
          <w:szCs w:val="28"/>
        </w:rPr>
        <w:t>ного Урала: сказки, малые фольклорные жанры (пословицы, загадки, скорог</w:t>
      </w:r>
      <w:r w:rsidRPr="00FB7515">
        <w:rPr>
          <w:sz w:val="28"/>
          <w:szCs w:val="28"/>
        </w:rPr>
        <w:t>о</w:t>
      </w:r>
      <w:r w:rsidRPr="00FB7515">
        <w:rPr>
          <w:sz w:val="28"/>
          <w:szCs w:val="28"/>
        </w:rPr>
        <w:t xml:space="preserve">ворки и другие). </w:t>
      </w:r>
    </w:p>
    <w:p w:rsidR="001D1EB2" w:rsidRPr="00FB7515" w:rsidRDefault="001D1EB2" w:rsidP="00FD50CA">
      <w:pPr>
        <w:ind w:firstLine="709"/>
        <w:jc w:val="both"/>
        <w:rPr>
          <w:i/>
          <w:sz w:val="28"/>
          <w:szCs w:val="28"/>
        </w:rPr>
      </w:pPr>
      <w:r w:rsidRPr="00FB7515">
        <w:rPr>
          <w:sz w:val="28"/>
          <w:szCs w:val="28"/>
        </w:rPr>
        <w:lastRenderedPageBreak/>
        <w:t>Основные функции дошкольного отделения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игровую деятел</w:t>
      </w:r>
      <w:r w:rsidRPr="00FB7515">
        <w:rPr>
          <w:sz w:val="28"/>
          <w:szCs w:val="28"/>
        </w:rPr>
        <w:t>ь</w:t>
      </w:r>
      <w:r w:rsidRPr="00FB7515">
        <w:rPr>
          <w:sz w:val="28"/>
          <w:szCs w:val="28"/>
        </w:rPr>
        <w:t>ность.</w:t>
      </w:r>
    </w:p>
    <w:p w:rsidR="001D1EB2" w:rsidRPr="00FB7515" w:rsidRDefault="001D1EB2" w:rsidP="00FD50CA">
      <w:pPr>
        <w:ind w:firstLine="709"/>
        <w:jc w:val="both"/>
        <w:rPr>
          <w:i/>
          <w:sz w:val="28"/>
          <w:szCs w:val="28"/>
        </w:rPr>
      </w:pPr>
      <w:r w:rsidRPr="00FB7515">
        <w:rPr>
          <w:sz w:val="28"/>
          <w:szCs w:val="28"/>
        </w:rPr>
        <w:t xml:space="preserve"> Особенности осуществления образовательного процесса (национально-культурные, демографические, климатические и другие).</w:t>
      </w:r>
    </w:p>
    <w:p w:rsidR="001D1EB2" w:rsidRPr="00FB7515" w:rsidRDefault="001D1EB2" w:rsidP="00FD50CA">
      <w:pPr>
        <w:ind w:firstLine="709"/>
        <w:jc w:val="both"/>
        <w:rPr>
          <w:i/>
          <w:sz w:val="28"/>
          <w:szCs w:val="28"/>
        </w:rPr>
      </w:pPr>
      <w:r w:rsidRPr="00FB7515">
        <w:rPr>
          <w:sz w:val="28"/>
          <w:szCs w:val="28"/>
        </w:rPr>
        <w:t>При реализации адаптированной образовательной программы приним</w:t>
      </w:r>
      <w:r w:rsidRPr="00FB7515">
        <w:rPr>
          <w:sz w:val="28"/>
          <w:szCs w:val="28"/>
        </w:rPr>
        <w:t>а</w:t>
      </w:r>
      <w:r w:rsidRPr="00FB7515">
        <w:rPr>
          <w:sz w:val="28"/>
          <w:szCs w:val="28"/>
        </w:rPr>
        <w:t xml:space="preserve">ются во внимание особенности региона, где находится </w:t>
      </w:r>
      <w:r w:rsidR="00830CC0">
        <w:rPr>
          <w:sz w:val="28"/>
          <w:szCs w:val="28"/>
        </w:rPr>
        <w:t>дошкольное отделение:</w:t>
      </w:r>
    </w:p>
    <w:p w:rsidR="001D1EB2" w:rsidRPr="00FB7515" w:rsidRDefault="001D1EB2" w:rsidP="00FD50CA">
      <w:pPr>
        <w:ind w:firstLine="709"/>
        <w:jc w:val="both"/>
        <w:rPr>
          <w:i/>
          <w:sz w:val="28"/>
          <w:szCs w:val="28"/>
        </w:rPr>
      </w:pPr>
      <w:r w:rsidRPr="00FB7515">
        <w:rPr>
          <w:sz w:val="28"/>
          <w:szCs w:val="28"/>
        </w:rPr>
        <w:t>а)  Климатические, географические и экологические  особенности реги</w:t>
      </w:r>
      <w:r w:rsidRPr="00FB7515">
        <w:rPr>
          <w:sz w:val="28"/>
          <w:szCs w:val="28"/>
        </w:rPr>
        <w:t>о</w:t>
      </w:r>
      <w:r w:rsidRPr="00FB7515">
        <w:rPr>
          <w:sz w:val="28"/>
          <w:szCs w:val="28"/>
        </w:rPr>
        <w:t>на.</w:t>
      </w:r>
    </w:p>
    <w:p w:rsidR="001D1EB2" w:rsidRPr="00FB7515" w:rsidRDefault="001D1EB2" w:rsidP="00FD50CA">
      <w:pPr>
        <w:ind w:firstLine="709"/>
        <w:jc w:val="both"/>
        <w:rPr>
          <w:i/>
          <w:sz w:val="28"/>
          <w:szCs w:val="28"/>
        </w:rPr>
      </w:pPr>
      <w:r w:rsidRPr="00FB7515">
        <w:rPr>
          <w:sz w:val="28"/>
          <w:szCs w:val="28"/>
        </w:rPr>
        <w:t>При проектировании содержания адаптированной образовательной пр</w:t>
      </w:r>
      <w:r w:rsidRPr="00FB7515">
        <w:rPr>
          <w:sz w:val="28"/>
          <w:szCs w:val="28"/>
        </w:rPr>
        <w:t>о</w:t>
      </w:r>
      <w:r w:rsidRPr="00FB7515">
        <w:rPr>
          <w:sz w:val="28"/>
          <w:szCs w:val="28"/>
        </w:rPr>
        <w:t>граммы учитываются специфические климатические особенности региона, к которому относится Челябинская область. Рельеф Южного Урала отличается большим разнообразием. Он формировался на протяжении миллионов лет. Здесь можно найти все природно-климатические и географические зоны Ро</w:t>
      </w:r>
      <w:r w:rsidRPr="00FB7515">
        <w:rPr>
          <w:sz w:val="28"/>
          <w:szCs w:val="28"/>
        </w:rPr>
        <w:t>с</w:t>
      </w:r>
      <w:r w:rsidRPr="00FB7515">
        <w:rPr>
          <w:sz w:val="28"/>
          <w:szCs w:val="28"/>
        </w:rPr>
        <w:t>сии. В пределах Челябинской области имеются различные формы рельефа - от низменностей и холмистых равнин до хребтов, вершины которых превышают 1000 м. Западные предгорья Уральских гор постепенно переходят в Восточно-европейскую равнину, восточные же склоны круто спускаются, примыкая к плоской Западносибирской равнине-низменности. Область находится на стыке двух частей света - Европы и Азии.</w:t>
      </w:r>
    </w:p>
    <w:p w:rsidR="001D1EB2" w:rsidRPr="00FB7515" w:rsidRDefault="001D1EB2" w:rsidP="00FD50CA">
      <w:pPr>
        <w:ind w:firstLine="709"/>
        <w:jc w:val="both"/>
        <w:rPr>
          <w:i/>
          <w:sz w:val="28"/>
          <w:szCs w:val="28"/>
        </w:rPr>
      </w:pPr>
      <w:r w:rsidRPr="00FB7515">
        <w:rPr>
          <w:sz w:val="28"/>
          <w:szCs w:val="28"/>
        </w:rPr>
        <w:t>Для Челябинской области, расположенной в глубине Европейского мат</w:t>
      </w:r>
      <w:r w:rsidRPr="00FB7515">
        <w:rPr>
          <w:sz w:val="28"/>
          <w:szCs w:val="28"/>
        </w:rPr>
        <w:t>е</w:t>
      </w:r>
      <w:r w:rsidRPr="00FB7515">
        <w:rPr>
          <w:sz w:val="28"/>
          <w:szCs w:val="28"/>
        </w:rPr>
        <w:t>рика, характерен континентальный климат с продолжительной холодной зимой, сравнительно коротким, но теплым летом и совсем непродолжительными пер</w:t>
      </w:r>
      <w:r w:rsidRPr="00FB7515">
        <w:rPr>
          <w:sz w:val="28"/>
          <w:szCs w:val="28"/>
        </w:rPr>
        <w:t>е</w:t>
      </w:r>
      <w:r w:rsidRPr="00FB7515">
        <w:rPr>
          <w:sz w:val="28"/>
          <w:szCs w:val="28"/>
        </w:rPr>
        <w:t>ходными осенним и весенним сезонами. Поскольку Челябинская область ра</w:t>
      </w:r>
      <w:r w:rsidRPr="00FB7515">
        <w:rPr>
          <w:sz w:val="28"/>
          <w:szCs w:val="28"/>
        </w:rPr>
        <w:t>с</w:t>
      </w:r>
      <w:r w:rsidRPr="00FB7515">
        <w:rPr>
          <w:sz w:val="28"/>
          <w:szCs w:val="28"/>
        </w:rPr>
        <w:t>полагается в трех природных зонах - горнолесной, лесной и степной, для ка</w:t>
      </w:r>
      <w:r w:rsidRPr="00FB7515">
        <w:rPr>
          <w:sz w:val="28"/>
          <w:szCs w:val="28"/>
        </w:rPr>
        <w:t>ж</w:t>
      </w:r>
      <w:r w:rsidRPr="00FB7515">
        <w:rPr>
          <w:sz w:val="28"/>
          <w:szCs w:val="28"/>
        </w:rPr>
        <w:t>дой из них выделяются свои климатические особенности. Особенности конт</w:t>
      </w:r>
      <w:r w:rsidRPr="00FB7515">
        <w:rPr>
          <w:sz w:val="28"/>
          <w:szCs w:val="28"/>
        </w:rPr>
        <w:t>и</w:t>
      </w:r>
      <w:r w:rsidRPr="00FB7515">
        <w:rPr>
          <w:sz w:val="28"/>
          <w:szCs w:val="28"/>
        </w:rPr>
        <w:t>нентального климата связаны с расположением области в глубине Евразии, на большом удалении от морей и океанов. На формирование климата существенно влияют Уральские горы, создающие препятствие на пути движения западных воздушных масс с Атлантики. В соответствии с часовым поясом время в Чел</w:t>
      </w:r>
      <w:r w:rsidRPr="00FB7515">
        <w:rPr>
          <w:sz w:val="28"/>
          <w:szCs w:val="28"/>
        </w:rPr>
        <w:t>я</w:t>
      </w:r>
      <w:r w:rsidRPr="00FB7515">
        <w:rPr>
          <w:sz w:val="28"/>
          <w:szCs w:val="28"/>
        </w:rPr>
        <w:t>бинской области опережает московское время на 2 часа.</w:t>
      </w:r>
    </w:p>
    <w:p w:rsidR="001D1EB2" w:rsidRPr="00FB7515" w:rsidRDefault="001D1EB2" w:rsidP="00FD50CA">
      <w:pPr>
        <w:ind w:firstLine="709"/>
        <w:jc w:val="both"/>
        <w:rPr>
          <w:i/>
          <w:sz w:val="28"/>
          <w:szCs w:val="28"/>
        </w:rPr>
      </w:pPr>
      <w:r w:rsidRPr="00FB7515">
        <w:rPr>
          <w:sz w:val="28"/>
          <w:szCs w:val="28"/>
        </w:rPr>
        <w:t>Зимний сезон на территории Челябинской области длится пять месяцев - в основном, с ноября по март, но в горных районах он начинается на 1-2 недели раньше и заканчивается на 1-2 недели позже, чем в лесостепной зоне, а на гла</w:t>
      </w:r>
      <w:r w:rsidRPr="00FB7515">
        <w:rPr>
          <w:sz w:val="28"/>
          <w:szCs w:val="28"/>
        </w:rPr>
        <w:t>в</w:t>
      </w:r>
      <w:r w:rsidRPr="00FB7515">
        <w:rPr>
          <w:sz w:val="28"/>
          <w:szCs w:val="28"/>
        </w:rPr>
        <w:t>ных и водораздельных хребтах, имеющих высоту до 1000-1300 метров, сне</w:t>
      </w:r>
      <w:r w:rsidRPr="00FB7515">
        <w:rPr>
          <w:sz w:val="28"/>
          <w:szCs w:val="28"/>
        </w:rPr>
        <w:t>ж</w:t>
      </w:r>
      <w:r w:rsidRPr="00FB7515">
        <w:rPr>
          <w:sz w:val="28"/>
          <w:szCs w:val="28"/>
        </w:rPr>
        <w:t>ный покров сходит лишь в мае. В горных районах зима снежная и более мягкая, чем в степных, где снега выпадает меньше.</w:t>
      </w:r>
    </w:p>
    <w:p w:rsidR="001D1EB2" w:rsidRPr="00FB7515" w:rsidRDefault="001D1EB2" w:rsidP="00FD50CA">
      <w:pPr>
        <w:ind w:firstLine="709"/>
        <w:jc w:val="both"/>
        <w:rPr>
          <w:i/>
          <w:sz w:val="28"/>
          <w:szCs w:val="28"/>
        </w:rPr>
      </w:pPr>
      <w:r w:rsidRPr="00FB7515">
        <w:rPr>
          <w:sz w:val="28"/>
          <w:szCs w:val="28"/>
        </w:rPr>
        <w:t>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w:t>
      </w:r>
      <w:r w:rsidRPr="00FB7515">
        <w:rPr>
          <w:sz w:val="28"/>
          <w:szCs w:val="28"/>
        </w:rPr>
        <w:t>т</w:t>
      </w:r>
      <w:r w:rsidRPr="00FB7515">
        <w:rPr>
          <w:sz w:val="28"/>
          <w:szCs w:val="28"/>
        </w:rPr>
        <w:t xml:space="preserve">ся при составлении </w:t>
      </w:r>
      <w:r w:rsidR="00916367" w:rsidRPr="00FB7515">
        <w:rPr>
          <w:sz w:val="28"/>
          <w:szCs w:val="28"/>
        </w:rPr>
        <w:t>календарно-тематического</w:t>
      </w:r>
      <w:r w:rsidR="00C134AE">
        <w:rPr>
          <w:sz w:val="28"/>
          <w:szCs w:val="28"/>
        </w:rPr>
        <w:t xml:space="preserve"> </w:t>
      </w:r>
      <w:r w:rsidR="00916367" w:rsidRPr="00FB7515">
        <w:rPr>
          <w:sz w:val="28"/>
          <w:szCs w:val="28"/>
        </w:rPr>
        <w:t>планирования</w:t>
      </w:r>
      <w:r w:rsidRPr="00FB7515">
        <w:rPr>
          <w:sz w:val="28"/>
          <w:szCs w:val="28"/>
        </w:rPr>
        <w:t>.</w:t>
      </w:r>
    </w:p>
    <w:p w:rsidR="001D1EB2" w:rsidRPr="00FB7515" w:rsidRDefault="001D1EB2" w:rsidP="00FD50CA">
      <w:pPr>
        <w:ind w:firstLine="709"/>
        <w:jc w:val="both"/>
        <w:rPr>
          <w:i/>
          <w:sz w:val="28"/>
          <w:szCs w:val="28"/>
        </w:rPr>
      </w:pPr>
      <w:r w:rsidRPr="00FB7515">
        <w:rPr>
          <w:sz w:val="28"/>
          <w:szCs w:val="28"/>
        </w:rPr>
        <w:lastRenderedPageBreak/>
        <w:t>На занятиях дети знакомятся с явлениями природы, характерными для местности, в которой проживают</w:t>
      </w:r>
      <w:r w:rsidR="00A20693">
        <w:rPr>
          <w:sz w:val="28"/>
          <w:szCs w:val="28"/>
        </w:rPr>
        <w:t xml:space="preserve"> (Южный Урал, город Челябинск, К</w:t>
      </w:r>
      <w:r w:rsidRPr="00FB7515">
        <w:rPr>
          <w:sz w:val="28"/>
          <w:szCs w:val="28"/>
        </w:rPr>
        <w:t>алини</w:t>
      </w:r>
      <w:r w:rsidRPr="00FB7515">
        <w:rPr>
          <w:sz w:val="28"/>
          <w:szCs w:val="28"/>
        </w:rPr>
        <w:t>н</w:t>
      </w:r>
      <w:r w:rsidR="00A20693">
        <w:rPr>
          <w:sz w:val="28"/>
          <w:szCs w:val="28"/>
        </w:rPr>
        <w:t xml:space="preserve">ский район); на занятиях </w:t>
      </w:r>
      <w:r w:rsidRPr="00FB7515">
        <w:rPr>
          <w:sz w:val="28"/>
          <w:szCs w:val="28"/>
        </w:rPr>
        <w:t xml:space="preserve">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D1EB2" w:rsidRPr="00FB7515" w:rsidRDefault="001D1EB2" w:rsidP="00FD50CA">
      <w:pPr>
        <w:ind w:firstLine="709"/>
        <w:jc w:val="both"/>
        <w:rPr>
          <w:i/>
          <w:sz w:val="28"/>
          <w:szCs w:val="28"/>
        </w:rPr>
      </w:pPr>
      <w:r w:rsidRPr="00FB7515">
        <w:rPr>
          <w:sz w:val="28"/>
          <w:szCs w:val="28"/>
        </w:rPr>
        <w:t xml:space="preserve">б)  Социокультурное окружение </w:t>
      </w:r>
    </w:p>
    <w:p w:rsidR="001D1EB2" w:rsidRPr="00FB7515" w:rsidRDefault="001D1EB2" w:rsidP="00FD50CA">
      <w:pPr>
        <w:ind w:firstLine="709"/>
        <w:jc w:val="both"/>
        <w:rPr>
          <w:i/>
          <w:sz w:val="28"/>
          <w:szCs w:val="28"/>
        </w:rPr>
      </w:pPr>
      <w:r w:rsidRPr="00FB7515">
        <w:rPr>
          <w:sz w:val="28"/>
          <w:szCs w:val="28"/>
        </w:rPr>
        <w:t>Социокультурные особенности города Челябинска и района, в котором расположено дошкольное отделение, не могут не сказаться на содержании пс</w:t>
      </w:r>
      <w:r w:rsidRPr="00FB7515">
        <w:rPr>
          <w:sz w:val="28"/>
          <w:szCs w:val="28"/>
        </w:rPr>
        <w:t>и</w:t>
      </w:r>
      <w:r w:rsidRPr="00FB7515">
        <w:rPr>
          <w:sz w:val="28"/>
          <w:szCs w:val="28"/>
        </w:rPr>
        <w:t>холого-педагогической ра</w:t>
      </w:r>
      <w:r w:rsidR="001034FC" w:rsidRPr="00FB7515">
        <w:rPr>
          <w:sz w:val="28"/>
          <w:szCs w:val="28"/>
        </w:rPr>
        <w:t>боты в дошкольном отделении</w:t>
      </w:r>
      <w:r w:rsidRPr="00FB7515">
        <w:rPr>
          <w:sz w:val="28"/>
          <w:szCs w:val="28"/>
        </w:rPr>
        <w:t>.</w:t>
      </w:r>
    </w:p>
    <w:p w:rsidR="001D1EB2" w:rsidRPr="00FB7515" w:rsidRDefault="001D1EB2" w:rsidP="00FD50CA">
      <w:pPr>
        <w:ind w:firstLine="709"/>
        <w:jc w:val="both"/>
        <w:rPr>
          <w:i/>
          <w:color w:val="FF0000"/>
          <w:sz w:val="28"/>
          <w:szCs w:val="28"/>
        </w:rPr>
      </w:pPr>
      <w:r w:rsidRPr="00FB7515">
        <w:rPr>
          <w:sz w:val="28"/>
          <w:szCs w:val="28"/>
        </w:rPr>
        <w:t>Ведущие отрасли экономики обуславливают тематику ознакомления д</w:t>
      </w:r>
      <w:r w:rsidRPr="00FB7515">
        <w:rPr>
          <w:sz w:val="28"/>
          <w:szCs w:val="28"/>
        </w:rPr>
        <w:t>е</w:t>
      </w:r>
      <w:r w:rsidRPr="00FB7515">
        <w:rPr>
          <w:sz w:val="28"/>
          <w:szCs w:val="28"/>
        </w:rPr>
        <w:t>тей с трудом взрослых (мета</w:t>
      </w:r>
      <w:r w:rsidR="00B02AF8">
        <w:rPr>
          <w:sz w:val="28"/>
          <w:szCs w:val="28"/>
        </w:rPr>
        <w:t>ллурги, машиностроители, учёные</w:t>
      </w:r>
      <w:r w:rsidR="00163716">
        <w:rPr>
          <w:sz w:val="28"/>
          <w:szCs w:val="28"/>
        </w:rPr>
        <w:t xml:space="preserve"> </w:t>
      </w:r>
      <w:r w:rsidR="00916367" w:rsidRPr="00FB7515">
        <w:rPr>
          <w:sz w:val="28"/>
          <w:szCs w:val="28"/>
        </w:rPr>
        <w:t>и др.</w:t>
      </w:r>
      <w:r w:rsidRPr="00FB7515">
        <w:rPr>
          <w:sz w:val="28"/>
          <w:szCs w:val="28"/>
        </w:rPr>
        <w:t>).</w:t>
      </w:r>
    </w:p>
    <w:p w:rsidR="001D1EB2" w:rsidRPr="00FB7515" w:rsidRDefault="001D1EB2" w:rsidP="00FD50CA">
      <w:pPr>
        <w:ind w:firstLine="709"/>
        <w:jc w:val="both"/>
        <w:rPr>
          <w:i/>
          <w:color w:val="FF0000"/>
          <w:sz w:val="28"/>
          <w:szCs w:val="28"/>
        </w:rPr>
      </w:pPr>
      <w:r w:rsidRPr="00FB7515">
        <w:rPr>
          <w:sz w:val="28"/>
          <w:szCs w:val="28"/>
        </w:rPr>
        <w:t>Дошкольное отделение расположено в центральной части г. Челябинска в непосредств</w:t>
      </w:r>
      <w:r w:rsidR="00603DA1" w:rsidRPr="00FB7515">
        <w:rPr>
          <w:sz w:val="28"/>
          <w:szCs w:val="28"/>
        </w:rPr>
        <w:t>енной близости от промышленной зоны, которая</w:t>
      </w:r>
      <w:r w:rsidR="00CF38F7" w:rsidRPr="00FB7515">
        <w:rPr>
          <w:sz w:val="28"/>
          <w:szCs w:val="28"/>
        </w:rPr>
        <w:t xml:space="preserve"> является источн</w:t>
      </w:r>
      <w:r w:rsidR="00CF38F7" w:rsidRPr="00FB7515">
        <w:rPr>
          <w:sz w:val="28"/>
          <w:szCs w:val="28"/>
        </w:rPr>
        <w:t>и</w:t>
      </w:r>
      <w:r w:rsidR="00CF38F7" w:rsidRPr="00FB7515">
        <w:rPr>
          <w:sz w:val="28"/>
          <w:szCs w:val="28"/>
        </w:rPr>
        <w:t>ком экологической опасности.</w:t>
      </w:r>
      <w:r w:rsidR="00163716">
        <w:rPr>
          <w:sz w:val="28"/>
          <w:szCs w:val="28"/>
        </w:rPr>
        <w:t xml:space="preserve"> </w:t>
      </w:r>
      <w:r w:rsidRPr="00FB7515">
        <w:rPr>
          <w:sz w:val="28"/>
          <w:szCs w:val="28"/>
        </w:rPr>
        <w:t>Кроме этого, дошкольное отделение находится в районе  пересечения проспекта Победы и улицы Героев Танкограда, что</w:t>
      </w:r>
      <w:r w:rsidR="001A1A17" w:rsidRPr="00FB7515">
        <w:rPr>
          <w:sz w:val="28"/>
          <w:szCs w:val="28"/>
        </w:rPr>
        <w:t xml:space="preserve"> имеет большое значение в познавательном развитии и патриотическом воспитании дошкольников, как краеведческий материал, связанный с ролью города – «Та</w:t>
      </w:r>
      <w:r w:rsidR="001A1A17" w:rsidRPr="00FB7515">
        <w:rPr>
          <w:sz w:val="28"/>
          <w:szCs w:val="28"/>
        </w:rPr>
        <w:t>н</w:t>
      </w:r>
      <w:r w:rsidR="001A1A17" w:rsidRPr="00FB7515">
        <w:rPr>
          <w:sz w:val="28"/>
          <w:szCs w:val="28"/>
        </w:rPr>
        <w:t>коград» в годы Великой отечественной войны</w:t>
      </w:r>
      <w:r w:rsidR="001A1A17" w:rsidRPr="00FB7515">
        <w:rPr>
          <w:color w:val="FF0000"/>
          <w:sz w:val="28"/>
          <w:szCs w:val="28"/>
        </w:rPr>
        <w:t xml:space="preserve">. </w:t>
      </w:r>
      <w:r w:rsidRPr="00FB7515">
        <w:rPr>
          <w:sz w:val="28"/>
          <w:szCs w:val="28"/>
        </w:rPr>
        <w:t>Зелёная зона микрорайона пре</w:t>
      </w:r>
      <w:r w:rsidRPr="00FB7515">
        <w:rPr>
          <w:sz w:val="28"/>
          <w:szCs w:val="28"/>
        </w:rPr>
        <w:t>д</w:t>
      </w:r>
      <w:r w:rsidRPr="00FB7515">
        <w:rPr>
          <w:sz w:val="28"/>
          <w:szCs w:val="28"/>
        </w:rPr>
        <w:t>ставлена Никольской рощей, представляющей интерес с точки зрения познав</w:t>
      </w:r>
      <w:r w:rsidRPr="00FB7515">
        <w:rPr>
          <w:sz w:val="28"/>
          <w:szCs w:val="28"/>
        </w:rPr>
        <w:t>а</w:t>
      </w:r>
      <w:r w:rsidRPr="00FB7515">
        <w:rPr>
          <w:sz w:val="28"/>
          <w:szCs w:val="28"/>
        </w:rPr>
        <w:t>тельного развития, улучшения здоровья детей и экологического воспитания.</w:t>
      </w:r>
    </w:p>
    <w:p w:rsidR="001D1EB2" w:rsidRPr="00FB7515" w:rsidRDefault="001D1EB2" w:rsidP="00FD50CA">
      <w:pPr>
        <w:ind w:firstLine="709"/>
        <w:jc w:val="both"/>
        <w:rPr>
          <w:i/>
          <w:sz w:val="28"/>
          <w:szCs w:val="28"/>
        </w:rPr>
      </w:pPr>
      <w:r w:rsidRPr="00FB7515">
        <w:rPr>
          <w:sz w:val="28"/>
          <w:szCs w:val="28"/>
        </w:rPr>
        <w:t>в)  Национально-культурный состав воспитанников дошкольного отдел</w:t>
      </w:r>
      <w:r w:rsidRPr="00FB7515">
        <w:rPr>
          <w:sz w:val="28"/>
          <w:szCs w:val="28"/>
        </w:rPr>
        <w:t>е</w:t>
      </w:r>
      <w:r w:rsidRPr="00FB7515">
        <w:rPr>
          <w:sz w:val="28"/>
          <w:szCs w:val="28"/>
        </w:rPr>
        <w:t>ния.</w:t>
      </w:r>
    </w:p>
    <w:p w:rsidR="001D1EB2" w:rsidRPr="00FB7515" w:rsidRDefault="001D1EB2" w:rsidP="00FD50CA">
      <w:pPr>
        <w:ind w:firstLine="709"/>
        <w:jc w:val="both"/>
        <w:rPr>
          <w:i/>
          <w:sz w:val="28"/>
          <w:szCs w:val="28"/>
        </w:rPr>
      </w:pPr>
      <w:r w:rsidRPr="00FB7515">
        <w:rPr>
          <w:sz w:val="28"/>
          <w:szCs w:val="28"/>
        </w:rPr>
        <w:t>При организации образовательного процесса в дошкольном отделении с необходимостью учитываются реальные потребности детей различной этнич</w:t>
      </w:r>
      <w:r w:rsidRPr="00FB7515">
        <w:rPr>
          <w:sz w:val="28"/>
          <w:szCs w:val="28"/>
        </w:rPr>
        <w:t>е</w:t>
      </w:r>
      <w:r w:rsidRPr="00FB7515">
        <w:rPr>
          <w:sz w:val="28"/>
          <w:szCs w:val="28"/>
        </w:rPr>
        <w:t>ской принадлежности, которые воспитываются в семьях с разными национал</w:t>
      </w:r>
      <w:r w:rsidRPr="00FB7515">
        <w:rPr>
          <w:sz w:val="28"/>
          <w:szCs w:val="28"/>
        </w:rPr>
        <w:t>ь</w:t>
      </w:r>
      <w:r w:rsidRPr="00FB7515">
        <w:rPr>
          <w:sz w:val="28"/>
          <w:szCs w:val="28"/>
        </w:rPr>
        <w:t>ными и культурными традициями (даже, несмотря на то, что процент детей, не относящихся к русскому этносу, среди воспитанников дошкольного отделения, в общем количестве детей, невелик.)</w:t>
      </w:r>
    </w:p>
    <w:p w:rsidR="001965DF" w:rsidRPr="00FB7515" w:rsidRDefault="001D1EB2" w:rsidP="00FD50CA">
      <w:pPr>
        <w:ind w:firstLine="709"/>
        <w:jc w:val="both"/>
        <w:rPr>
          <w:i/>
          <w:sz w:val="28"/>
          <w:szCs w:val="28"/>
        </w:rPr>
      </w:pPr>
      <w:r w:rsidRPr="00FB7515">
        <w:rPr>
          <w:sz w:val="28"/>
          <w:szCs w:val="28"/>
        </w:rPr>
        <w:t xml:space="preserve">В связи с вышесказанным определены </w:t>
      </w:r>
      <w:r w:rsidR="00D75E15" w:rsidRPr="00FB7515">
        <w:rPr>
          <w:sz w:val="28"/>
          <w:szCs w:val="28"/>
        </w:rPr>
        <w:t>цели, принципы и</w:t>
      </w:r>
      <w:r w:rsidRPr="00FB7515">
        <w:rPr>
          <w:sz w:val="28"/>
          <w:szCs w:val="28"/>
        </w:rPr>
        <w:t xml:space="preserve"> задачи образ</w:t>
      </w:r>
      <w:r w:rsidRPr="00FB7515">
        <w:rPr>
          <w:sz w:val="28"/>
          <w:szCs w:val="28"/>
        </w:rPr>
        <w:t>о</w:t>
      </w:r>
      <w:r w:rsidRPr="00FB7515">
        <w:rPr>
          <w:sz w:val="28"/>
          <w:szCs w:val="28"/>
        </w:rPr>
        <w:t>вательной деятельности с детьми с целью приобщения к региональным особе</w:t>
      </w:r>
      <w:r w:rsidRPr="00FB7515">
        <w:rPr>
          <w:sz w:val="28"/>
          <w:szCs w:val="28"/>
        </w:rPr>
        <w:t>н</w:t>
      </w:r>
      <w:r w:rsidRPr="00FB7515">
        <w:rPr>
          <w:sz w:val="28"/>
          <w:szCs w:val="28"/>
        </w:rPr>
        <w:t>ностям родного края, формированием мотивационно-ценностной сферы.</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Целью реализации программ является процесс, который предполагает:</w:t>
      </w:r>
    </w:p>
    <w:p w:rsidR="001034FC" w:rsidRPr="00FB7515" w:rsidRDefault="003F0FC1" w:rsidP="00FD50CA">
      <w:pPr>
        <w:ind w:firstLine="709"/>
        <w:jc w:val="both"/>
        <w:rPr>
          <w:rFonts w:eastAsia="MS Sans Serif"/>
          <w:color w:val="000000"/>
          <w:sz w:val="28"/>
          <w:szCs w:val="28"/>
        </w:rPr>
      </w:pPr>
      <w:r w:rsidRPr="00FB7515">
        <w:rPr>
          <w:color w:val="000000"/>
          <w:sz w:val="28"/>
          <w:szCs w:val="28"/>
        </w:rPr>
        <w:t>Организацию интеллектуальной, эмоциональной</w:t>
      </w:r>
      <w:r w:rsidR="001965DF" w:rsidRPr="00FB7515">
        <w:rPr>
          <w:color w:val="000000"/>
          <w:sz w:val="28"/>
          <w:szCs w:val="28"/>
        </w:rPr>
        <w:t>, художественной</w:t>
      </w:r>
      <w:r w:rsidRPr="00FB7515">
        <w:rPr>
          <w:color w:val="000000"/>
          <w:sz w:val="28"/>
          <w:szCs w:val="28"/>
        </w:rPr>
        <w:t xml:space="preserve"> и ф</w:t>
      </w:r>
      <w:r w:rsidRPr="00FB7515">
        <w:rPr>
          <w:color w:val="000000"/>
          <w:sz w:val="28"/>
          <w:szCs w:val="28"/>
        </w:rPr>
        <w:t>и</w:t>
      </w:r>
      <w:r w:rsidRPr="00FB7515">
        <w:rPr>
          <w:color w:val="000000"/>
          <w:sz w:val="28"/>
          <w:szCs w:val="28"/>
        </w:rPr>
        <w:t>зической активности как оптимального варианта нравственно-патриотического и духовного воспитания дошкольников</w:t>
      </w:r>
      <w:r w:rsidR="00C134AE">
        <w:rPr>
          <w:color w:val="000000"/>
          <w:sz w:val="28"/>
          <w:szCs w:val="28"/>
        </w:rPr>
        <w:t xml:space="preserve"> </w:t>
      </w:r>
      <w:r w:rsidRPr="00FB7515">
        <w:rPr>
          <w:color w:val="000000"/>
          <w:sz w:val="28"/>
          <w:szCs w:val="28"/>
        </w:rPr>
        <w:t>на примере ближнего природного и с</w:t>
      </w:r>
      <w:r w:rsidRPr="00FB7515">
        <w:rPr>
          <w:color w:val="000000"/>
          <w:sz w:val="28"/>
          <w:szCs w:val="28"/>
        </w:rPr>
        <w:t>о</w:t>
      </w:r>
      <w:r w:rsidRPr="00FB7515">
        <w:rPr>
          <w:color w:val="000000"/>
          <w:sz w:val="28"/>
          <w:szCs w:val="28"/>
        </w:rPr>
        <w:t>циального окружения ознакомления дошкольников с окружающим миром, п</w:t>
      </w:r>
      <w:r w:rsidRPr="00FB7515">
        <w:rPr>
          <w:color w:val="000000"/>
          <w:sz w:val="28"/>
          <w:szCs w:val="28"/>
        </w:rPr>
        <w:t>о</w:t>
      </w:r>
      <w:r w:rsidRPr="00FB7515">
        <w:rPr>
          <w:color w:val="000000"/>
          <w:sz w:val="28"/>
          <w:szCs w:val="28"/>
        </w:rPr>
        <w:t>мочь осознать своё место в нём средствами краеведческой деятельности</w:t>
      </w:r>
      <w:r w:rsidR="001034FC" w:rsidRPr="00FB7515">
        <w:rPr>
          <w:color w:val="000000"/>
          <w:sz w:val="28"/>
          <w:szCs w:val="28"/>
        </w:rPr>
        <w:t>.</w:t>
      </w:r>
    </w:p>
    <w:p w:rsidR="001034FC" w:rsidRPr="00FB7515" w:rsidRDefault="001034FC" w:rsidP="00FD50CA">
      <w:pPr>
        <w:ind w:firstLine="709"/>
        <w:jc w:val="both"/>
        <w:rPr>
          <w:rFonts w:eastAsia="MS Sans Serif"/>
          <w:color w:val="000000"/>
          <w:sz w:val="28"/>
          <w:szCs w:val="28"/>
        </w:rPr>
      </w:pPr>
      <w:r w:rsidRPr="00FB7515">
        <w:rPr>
          <w:color w:val="000000"/>
          <w:sz w:val="28"/>
          <w:szCs w:val="28"/>
        </w:rPr>
        <w:t>Принципы работы:</w:t>
      </w:r>
    </w:p>
    <w:p w:rsidR="001034FC" w:rsidRPr="00FB7515" w:rsidRDefault="00065646" w:rsidP="009947AE">
      <w:pPr>
        <w:numPr>
          <w:ilvl w:val="0"/>
          <w:numId w:val="149"/>
        </w:numPr>
        <w:tabs>
          <w:tab w:val="left" w:pos="993"/>
        </w:tabs>
        <w:ind w:left="0" w:firstLine="709"/>
        <w:jc w:val="both"/>
        <w:rPr>
          <w:rFonts w:eastAsia="MS Sans Serif"/>
          <w:color w:val="000000"/>
          <w:sz w:val="28"/>
          <w:szCs w:val="28"/>
        </w:rPr>
      </w:pPr>
      <w:r w:rsidRPr="00FB7515">
        <w:rPr>
          <w:color w:val="000000"/>
          <w:sz w:val="28"/>
          <w:szCs w:val="28"/>
        </w:rPr>
        <w:t>с</w:t>
      </w:r>
      <w:r w:rsidR="001034FC" w:rsidRPr="00FB7515">
        <w:rPr>
          <w:color w:val="000000"/>
          <w:sz w:val="28"/>
          <w:szCs w:val="28"/>
        </w:rPr>
        <w:t>истемность и непрерывность</w:t>
      </w:r>
      <w:r w:rsidRPr="00FB7515">
        <w:rPr>
          <w:color w:val="000000"/>
          <w:sz w:val="28"/>
          <w:szCs w:val="28"/>
        </w:rPr>
        <w:t>;</w:t>
      </w:r>
    </w:p>
    <w:p w:rsidR="00065646" w:rsidRPr="00FB7515" w:rsidRDefault="00065646" w:rsidP="009947AE">
      <w:pPr>
        <w:numPr>
          <w:ilvl w:val="0"/>
          <w:numId w:val="149"/>
        </w:numPr>
        <w:tabs>
          <w:tab w:val="left" w:pos="993"/>
        </w:tabs>
        <w:ind w:left="0" w:firstLine="709"/>
        <w:jc w:val="both"/>
        <w:rPr>
          <w:rFonts w:eastAsia="MS Sans Serif"/>
          <w:color w:val="000000"/>
          <w:sz w:val="28"/>
          <w:szCs w:val="28"/>
        </w:rPr>
      </w:pPr>
      <w:r w:rsidRPr="00FB7515">
        <w:rPr>
          <w:color w:val="000000"/>
          <w:sz w:val="28"/>
          <w:szCs w:val="28"/>
        </w:rPr>
        <w:t>л</w:t>
      </w:r>
      <w:r w:rsidR="001034FC" w:rsidRPr="00FB7515">
        <w:rPr>
          <w:color w:val="000000"/>
          <w:sz w:val="28"/>
          <w:szCs w:val="28"/>
        </w:rPr>
        <w:t>ичностно-ориентированный  гуманистический характер взаимодейс</w:t>
      </w:r>
      <w:r w:rsidR="001034FC" w:rsidRPr="00FB7515">
        <w:rPr>
          <w:color w:val="000000"/>
          <w:sz w:val="28"/>
          <w:szCs w:val="28"/>
        </w:rPr>
        <w:t>т</w:t>
      </w:r>
      <w:r w:rsidR="001034FC" w:rsidRPr="00FB7515">
        <w:rPr>
          <w:color w:val="000000"/>
          <w:sz w:val="28"/>
          <w:szCs w:val="28"/>
        </w:rPr>
        <w:t>вия детей и взрослых</w:t>
      </w:r>
      <w:r w:rsidRPr="00FB7515">
        <w:rPr>
          <w:color w:val="000000"/>
          <w:sz w:val="28"/>
          <w:szCs w:val="28"/>
        </w:rPr>
        <w:t>;</w:t>
      </w:r>
    </w:p>
    <w:p w:rsidR="001034FC" w:rsidRPr="00FB7515" w:rsidRDefault="00065646" w:rsidP="009947AE">
      <w:pPr>
        <w:numPr>
          <w:ilvl w:val="0"/>
          <w:numId w:val="149"/>
        </w:numPr>
        <w:tabs>
          <w:tab w:val="left" w:pos="993"/>
        </w:tabs>
        <w:ind w:left="0" w:firstLine="709"/>
        <w:jc w:val="both"/>
        <w:rPr>
          <w:rFonts w:eastAsia="MS Sans Serif"/>
          <w:color w:val="000000"/>
          <w:sz w:val="28"/>
          <w:szCs w:val="28"/>
        </w:rPr>
      </w:pPr>
      <w:r w:rsidRPr="00FB7515">
        <w:rPr>
          <w:color w:val="000000"/>
          <w:sz w:val="28"/>
          <w:szCs w:val="28"/>
        </w:rPr>
        <w:t>с</w:t>
      </w:r>
      <w:r w:rsidR="001034FC" w:rsidRPr="00FB7515">
        <w:rPr>
          <w:color w:val="000000"/>
          <w:sz w:val="28"/>
          <w:szCs w:val="28"/>
        </w:rPr>
        <w:t>вобода индивидуального личностного развития</w:t>
      </w:r>
      <w:r w:rsidRPr="00FB7515">
        <w:rPr>
          <w:color w:val="000000"/>
          <w:sz w:val="28"/>
          <w:szCs w:val="28"/>
        </w:rPr>
        <w:t>;</w:t>
      </w:r>
    </w:p>
    <w:p w:rsidR="001034FC" w:rsidRPr="00FB7515" w:rsidRDefault="00065646" w:rsidP="009947AE">
      <w:pPr>
        <w:numPr>
          <w:ilvl w:val="0"/>
          <w:numId w:val="149"/>
        </w:numPr>
        <w:tabs>
          <w:tab w:val="left" w:pos="993"/>
        </w:tabs>
        <w:ind w:left="0" w:firstLine="709"/>
        <w:jc w:val="both"/>
        <w:rPr>
          <w:rFonts w:eastAsia="MS Sans Serif"/>
          <w:color w:val="000000"/>
          <w:sz w:val="28"/>
          <w:szCs w:val="28"/>
        </w:rPr>
      </w:pPr>
      <w:r w:rsidRPr="00FB7515">
        <w:rPr>
          <w:color w:val="000000"/>
          <w:sz w:val="28"/>
          <w:szCs w:val="28"/>
        </w:rPr>
        <w:lastRenderedPageBreak/>
        <w:t>п</w:t>
      </w:r>
      <w:r w:rsidR="001034FC" w:rsidRPr="00FB7515">
        <w:rPr>
          <w:color w:val="000000"/>
          <w:sz w:val="28"/>
          <w:szCs w:val="28"/>
        </w:rPr>
        <w:t>ризнание приоритета  ценностей внутреннего мира ребенка, опоры на позитивный внутренний потенциал развития ребенка</w:t>
      </w:r>
      <w:r w:rsidRPr="00FB7515">
        <w:rPr>
          <w:color w:val="000000"/>
          <w:sz w:val="28"/>
          <w:szCs w:val="28"/>
        </w:rPr>
        <w:t>;</w:t>
      </w:r>
    </w:p>
    <w:p w:rsidR="001034FC" w:rsidRPr="00FB7515" w:rsidRDefault="00065646" w:rsidP="009947AE">
      <w:pPr>
        <w:numPr>
          <w:ilvl w:val="0"/>
          <w:numId w:val="149"/>
        </w:numPr>
        <w:tabs>
          <w:tab w:val="left" w:pos="993"/>
        </w:tabs>
        <w:ind w:left="0" w:firstLine="709"/>
        <w:jc w:val="both"/>
        <w:rPr>
          <w:rFonts w:eastAsia="MS Sans Serif"/>
          <w:color w:val="000000"/>
          <w:sz w:val="28"/>
          <w:szCs w:val="28"/>
        </w:rPr>
      </w:pPr>
      <w:r w:rsidRPr="00FB7515">
        <w:rPr>
          <w:color w:val="000000"/>
          <w:sz w:val="28"/>
          <w:szCs w:val="28"/>
        </w:rPr>
        <w:t>п</w:t>
      </w:r>
      <w:r w:rsidR="001034FC" w:rsidRPr="00FB7515">
        <w:rPr>
          <w:color w:val="000000"/>
          <w:sz w:val="28"/>
          <w:szCs w:val="28"/>
        </w:rPr>
        <w:t>ринцип регионализации (учет специфики региона)</w:t>
      </w:r>
      <w:r w:rsidRPr="00FB7515">
        <w:rPr>
          <w:color w:val="000000"/>
          <w:sz w:val="28"/>
          <w:szCs w:val="28"/>
        </w:rPr>
        <w:t>.</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В связи с этим основными задачами являются:</w:t>
      </w:r>
    </w:p>
    <w:p w:rsidR="003F0FC1" w:rsidRPr="00FB7515" w:rsidRDefault="003F0FC1" w:rsidP="00FD50CA">
      <w:pPr>
        <w:ind w:firstLine="709"/>
        <w:jc w:val="both"/>
        <w:rPr>
          <w:i/>
          <w:color w:val="000000"/>
          <w:sz w:val="28"/>
          <w:szCs w:val="28"/>
        </w:rPr>
      </w:pPr>
      <w:r w:rsidRPr="00FB7515">
        <w:rPr>
          <w:i/>
          <w:color w:val="000000"/>
          <w:sz w:val="28"/>
          <w:szCs w:val="28"/>
        </w:rPr>
        <w:t>В области образования:</w:t>
      </w:r>
    </w:p>
    <w:p w:rsidR="001D1EB2" w:rsidRPr="00FB7515" w:rsidRDefault="00916367" w:rsidP="00FD50CA">
      <w:pPr>
        <w:ind w:firstLine="709"/>
        <w:jc w:val="both"/>
        <w:rPr>
          <w:i/>
          <w:color w:val="000000"/>
          <w:sz w:val="28"/>
          <w:szCs w:val="28"/>
        </w:rPr>
      </w:pPr>
      <w:r w:rsidRPr="00FB7515">
        <w:rPr>
          <w:color w:val="000000"/>
          <w:sz w:val="28"/>
          <w:szCs w:val="28"/>
        </w:rPr>
        <w:t>- р</w:t>
      </w:r>
      <w:r w:rsidR="001D1EB2" w:rsidRPr="00FB7515">
        <w:rPr>
          <w:color w:val="000000"/>
          <w:sz w:val="28"/>
          <w:szCs w:val="28"/>
        </w:rPr>
        <w:t>асширение и углубление знаний воспитанников по краеведению, до</w:t>
      </w:r>
      <w:r w:rsidR="001D1EB2" w:rsidRPr="00FB7515">
        <w:rPr>
          <w:color w:val="000000"/>
          <w:sz w:val="28"/>
          <w:szCs w:val="28"/>
        </w:rPr>
        <w:t>с</w:t>
      </w:r>
      <w:r w:rsidR="001D1EB2" w:rsidRPr="00FB7515">
        <w:rPr>
          <w:color w:val="000000"/>
          <w:sz w:val="28"/>
          <w:szCs w:val="28"/>
        </w:rPr>
        <w:t>топримечательностях города, социальным навыкам</w:t>
      </w:r>
      <w:r w:rsidR="00065646" w:rsidRPr="00FB7515">
        <w:rPr>
          <w:color w:val="000000"/>
          <w:sz w:val="28"/>
          <w:szCs w:val="28"/>
        </w:rPr>
        <w:t>;</w:t>
      </w:r>
    </w:p>
    <w:p w:rsidR="001D1EB2" w:rsidRPr="00FB7515" w:rsidRDefault="00916367" w:rsidP="00FD50CA">
      <w:pPr>
        <w:ind w:firstLine="709"/>
        <w:jc w:val="both"/>
        <w:rPr>
          <w:i/>
          <w:sz w:val="28"/>
          <w:szCs w:val="28"/>
        </w:rPr>
      </w:pPr>
      <w:r w:rsidRPr="00FB7515">
        <w:rPr>
          <w:sz w:val="28"/>
          <w:szCs w:val="28"/>
        </w:rPr>
        <w:t>- з</w:t>
      </w:r>
      <w:r w:rsidR="001D1EB2" w:rsidRPr="00FB7515">
        <w:rPr>
          <w:sz w:val="28"/>
          <w:szCs w:val="28"/>
        </w:rPr>
        <w:t>накомство детей с историческим прошлым края и родного города Ч</w:t>
      </w:r>
      <w:r w:rsidR="001D1EB2" w:rsidRPr="00FB7515">
        <w:rPr>
          <w:sz w:val="28"/>
          <w:szCs w:val="28"/>
        </w:rPr>
        <w:t>е</w:t>
      </w:r>
      <w:r w:rsidR="001D1EB2" w:rsidRPr="00FB7515">
        <w:rPr>
          <w:sz w:val="28"/>
          <w:szCs w:val="28"/>
        </w:rPr>
        <w:t>лябинска.</w:t>
      </w:r>
    </w:p>
    <w:p w:rsidR="001D1EB2" w:rsidRPr="00FB7515" w:rsidRDefault="00916367" w:rsidP="00FD50CA">
      <w:pPr>
        <w:ind w:firstLine="709"/>
        <w:jc w:val="both"/>
        <w:rPr>
          <w:i/>
          <w:sz w:val="28"/>
          <w:szCs w:val="28"/>
        </w:rPr>
      </w:pPr>
      <w:r w:rsidRPr="00FB7515">
        <w:rPr>
          <w:sz w:val="28"/>
          <w:szCs w:val="28"/>
        </w:rPr>
        <w:t>- р</w:t>
      </w:r>
      <w:r w:rsidR="001D1EB2" w:rsidRPr="00FB7515">
        <w:rPr>
          <w:sz w:val="28"/>
          <w:szCs w:val="28"/>
        </w:rPr>
        <w:t>азвитие у дошкольников интереса к родному городу, его достоприм</w:t>
      </w:r>
      <w:r w:rsidR="001D1EB2" w:rsidRPr="00FB7515">
        <w:rPr>
          <w:sz w:val="28"/>
          <w:szCs w:val="28"/>
        </w:rPr>
        <w:t>е</w:t>
      </w:r>
      <w:r w:rsidR="001D1EB2" w:rsidRPr="00FB7515">
        <w:rPr>
          <w:sz w:val="28"/>
          <w:szCs w:val="28"/>
        </w:rPr>
        <w:t>чатель</w:t>
      </w:r>
      <w:r w:rsidR="001034FC" w:rsidRPr="00FB7515">
        <w:rPr>
          <w:sz w:val="28"/>
          <w:szCs w:val="28"/>
        </w:rPr>
        <w:t>ностям; д</w:t>
      </w:r>
      <w:r w:rsidR="001D1EB2" w:rsidRPr="00FB7515">
        <w:rPr>
          <w:sz w:val="28"/>
          <w:szCs w:val="28"/>
        </w:rPr>
        <w:t>ать представления о названии города, улиц, которые рассказ</w:t>
      </w:r>
      <w:r w:rsidR="001D1EB2" w:rsidRPr="00FB7515">
        <w:rPr>
          <w:sz w:val="28"/>
          <w:szCs w:val="28"/>
        </w:rPr>
        <w:t>ы</w:t>
      </w:r>
      <w:r w:rsidR="001D1EB2" w:rsidRPr="00FB7515">
        <w:rPr>
          <w:sz w:val="28"/>
          <w:szCs w:val="28"/>
        </w:rPr>
        <w:t>вают об историче</w:t>
      </w:r>
      <w:r w:rsidR="00065646" w:rsidRPr="00FB7515">
        <w:rPr>
          <w:sz w:val="28"/>
          <w:szCs w:val="28"/>
        </w:rPr>
        <w:t>ском прошлом;</w:t>
      </w:r>
    </w:p>
    <w:p w:rsidR="001D1EB2" w:rsidRPr="00FB7515" w:rsidRDefault="00916367" w:rsidP="00FD50CA">
      <w:pPr>
        <w:ind w:firstLine="709"/>
        <w:jc w:val="both"/>
        <w:rPr>
          <w:i/>
          <w:sz w:val="28"/>
          <w:szCs w:val="28"/>
        </w:rPr>
      </w:pPr>
      <w:r w:rsidRPr="00FB7515">
        <w:rPr>
          <w:sz w:val="28"/>
          <w:szCs w:val="28"/>
        </w:rPr>
        <w:t>- п</w:t>
      </w:r>
      <w:r w:rsidR="001D1EB2" w:rsidRPr="00FB7515">
        <w:rPr>
          <w:sz w:val="28"/>
          <w:szCs w:val="28"/>
        </w:rPr>
        <w:t>риобщение  детей к</w:t>
      </w:r>
      <w:r w:rsidR="00DF1C66">
        <w:rPr>
          <w:sz w:val="28"/>
          <w:szCs w:val="28"/>
        </w:rPr>
        <w:t xml:space="preserve"> народным промыслам (каслинское литье</w:t>
      </w:r>
      <w:r w:rsidR="001D1EB2" w:rsidRPr="00FB7515">
        <w:rPr>
          <w:sz w:val="28"/>
          <w:szCs w:val="28"/>
        </w:rPr>
        <w:t>, злато</w:t>
      </w:r>
      <w:r w:rsidR="00DF1C66">
        <w:rPr>
          <w:sz w:val="28"/>
          <w:szCs w:val="28"/>
        </w:rPr>
        <w:t>у</w:t>
      </w:r>
      <w:r w:rsidR="00DF1C66">
        <w:rPr>
          <w:sz w:val="28"/>
          <w:szCs w:val="28"/>
        </w:rPr>
        <w:t>с</w:t>
      </w:r>
      <w:r w:rsidR="00DF1C66">
        <w:rPr>
          <w:sz w:val="28"/>
          <w:szCs w:val="28"/>
        </w:rPr>
        <w:t>товская гравюра, южно-уральский фарфор, камнерезное</w:t>
      </w:r>
      <w:r w:rsidR="001D1EB2" w:rsidRPr="00FB7515">
        <w:rPr>
          <w:sz w:val="28"/>
          <w:szCs w:val="28"/>
        </w:rPr>
        <w:t xml:space="preserve"> иску</w:t>
      </w:r>
      <w:r w:rsidR="00DF1C66">
        <w:rPr>
          <w:sz w:val="28"/>
          <w:szCs w:val="28"/>
        </w:rPr>
        <w:t>сство, уральская роспись, есаульская игрушка</w:t>
      </w:r>
      <w:r w:rsidR="00065646" w:rsidRPr="00FB7515">
        <w:rPr>
          <w:sz w:val="28"/>
          <w:szCs w:val="28"/>
        </w:rPr>
        <w:t xml:space="preserve"> и др.);</w:t>
      </w:r>
    </w:p>
    <w:p w:rsidR="001D1EB2" w:rsidRPr="00FB7515" w:rsidRDefault="00916367" w:rsidP="00FD50CA">
      <w:pPr>
        <w:ind w:firstLine="709"/>
        <w:jc w:val="both"/>
        <w:rPr>
          <w:i/>
          <w:sz w:val="28"/>
          <w:szCs w:val="28"/>
        </w:rPr>
      </w:pPr>
      <w:r w:rsidRPr="00FB7515">
        <w:rPr>
          <w:sz w:val="28"/>
          <w:szCs w:val="28"/>
        </w:rPr>
        <w:t>- ф</w:t>
      </w:r>
      <w:r w:rsidR="001D1EB2" w:rsidRPr="00FB7515">
        <w:rPr>
          <w:sz w:val="28"/>
          <w:szCs w:val="28"/>
        </w:rPr>
        <w:t>ормирование представлений о национальных праздниках (Сабантуй, медовый, яблоч</w:t>
      </w:r>
      <w:r w:rsidR="004246E4">
        <w:rPr>
          <w:sz w:val="28"/>
          <w:szCs w:val="28"/>
        </w:rPr>
        <w:t>ный, ореховы</w:t>
      </w:r>
      <w:r w:rsidR="00F43DCF">
        <w:rPr>
          <w:sz w:val="28"/>
          <w:szCs w:val="28"/>
        </w:rPr>
        <w:t>й и хлебный Спас, На</w:t>
      </w:r>
      <w:r w:rsidR="001D1EB2" w:rsidRPr="00FB7515">
        <w:rPr>
          <w:sz w:val="28"/>
          <w:szCs w:val="28"/>
        </w:rPr>
        <w:t>вруз, Рождество, Мас</w:t>
      </w:r>
      <w:r w:rsidR="00065646" w:rsidRPr="00FB7515">
        <w:rPr>
          <w:sz w:val="28"/>
          <w:szCs w:val="28"/>
        </w:rPr>
        <w:t>леница и др.);</w:t>
      </w:r>
    </w:p>
    <w:p w:rsidR="001D1EB2" w:rsidRPr="00FB7515" w:rsidRDefault="00916367" w:rsidP="00FD50CA">
      <w:pPr>
        <w:ind w:firstLine="709"/>
        <w:jc w:val="both"/>
        <w:rPr>
          <w:i/>
          <w:sz w:val="28"/>
          <w:szCs w:val="28"/>
        </w:rPr>
      </w:pPr>
      <w:r w:rsidRPr="00FB7515">
        <w:rPr>
          <w:sz w:val="28"/>
          <w:szCs w:val="28"/>
        </w:rPr>
        <w:t>- п</w:t>
      </w:r>
      <w:r w:rsidR="001D1EB2" w:rsidRPr="00FB7515">
        <w:rPr>
          <w:sz w:val="28"/>
          <w:szCs w:val="28"/>
        </w:rPr>
        <w:t>риобщение детей к уральским традициям, которые передаются из п</w:t>
      </w:r>
      <w:r w:rsidR="001D1EB2" w:rsidRPr="00FB7515">
        <w:rPr>
          <w:sz w:val="28"/>
          <w:szCs w:val="28"/>
        </w:rPr>
        <w:t>о</w:t>
      </w:r>
      <w:r w:rsidR="001D1EB2" w:rsidRPr="00FB7515">
        <w:rPr>
          <w:sz w:val="28"/>
          <w:szCs w:val="28"/>
        </w:rPr>
        <w:t>коления к поколению (сказы,</w:t>
      </w:r>
      <w:r w:rsidR="00065646" w:rsidRPr="00FB7515">
        <w:rPr>
          <w:sz w:val="28"/>
          <w:szCs w:val="28"/>
        </w:rPr>
        <w:t xml:space="preserve"> легенды, народные игры, танцы);</w:t>
      </w:r>
    </w:p>
    <w:p w:rsidR="001D1EB2" w:rsidRPr="00FB7515" w:rsidRDefault="00916367" w:rsidP="00FD50CA">
      <w:pPr>
        <w:ind w:firstLine="709"/>
        <w:jc w:val="both"/>
        <w:rPr>
          <w:i/>
          <w:sz w:val="28"/>
          <w:szCs w:val="28"/>
        </w:rPr>
      </w:pPr>
      <w:r w:rsidRPr="00FB7515">
        <w:rPr>
          <w:sz w:val="28"/>
          <w:szCs w:val="28"/>
        </w:rPr>
        <w:t>- з</w:t>
      </w:r>
      <w:r w:rsidR="001D1EB2" w:rsidRPr="00FB7515">
        <w:rPr>
          <w:sz w:val="28"/>
          <w:szCs w:val="28"/>
        </w:rPr>
        <w:t>накомство  детей с профессиями, распространенными на Урале: маш</w:t>
      </w:r>
      <w:r w:rsidR="001D1EB2" w:rsidRPr="00FB7515">
        <w:rPr>
          <w:sz w:val="28"/>
          <w:szCs w:val="28"/>
        </w:rPr>
        <w:t>и</w:t>
      </w:r>
      <w:r w:rsidR="001D1EB2" w:rsidRPr="00FB7515">
        <w:rPr>
          <w:sz w:val="28"/>
          <w:szCs w:val="28"/>
        </w:rPr>
        <w:t>ностроители, металлурги, энергетики, животноводы и др.</w:t>
      </w:r>
      <w:r w:rsidR="00065646" w:rsidRPr="00FB7515">
        <w:rPr>
          <w:sz w:val="28"/>
          <w:szCs w:val="28"/>
        </w:rPr>
        <w:t>;</w:t>
      </w:r>
    </w:p>
    <w:p w:rsidR="001D1EB2" w:rsidRPr="00FB7515" w:rsidRDefault="00916367" w:rsidP="00FD50CA">
      <w:pPr>
        <w:ind w:firstLine="709"/>
        <w:jc w:val="both"/>
        <w:rPr>
          <w:i/>
          <w:sz w:val="28"/>
          <w:szCs w:val="28"/>
        </w:rPr>
      </w:pPr>
      <w:r w:rsidRPr="00FB7515">
        <w:rPr>
          <w:sz w:val="28"/>
          <w:szCs w:val="28"/>
        </w:rPr>
        <w:t>- в</w:t>
      </w:r>
      <w:r w:rsidR="001D1EB2" w:rsidRPr="00FB7515">
        <w:rPr>
          <w:sz w:val="28"/>
          <w:szCs w:val="28"/>
        </w:rPr>
        <w:t>ыделение положительных изменений, происходящих в родном городе (расширение дорог, строительство новых предприятий, жилых комплексов, возведение архитектурных сооружений, памятников, благоустро</w:t>
      </w:r>
      <w:r w:rsidR="00065646" w:rsidRPr="00FB7515">
        <w:rPr>
          <w:sz w:val="28"/>
          <w:szCs w:val="28"/>
        </w:rPr>
        <w:t>йство парков культуры и отдыха);</w:t>
      </w:r>
    </w:p>
    <w:p w:rsidR="001D1EB2" w:rsidRPr="00FB7515" w:rsidRDefault="00916367" w:rsidP="00FD50CA">
      <w:pPr>
        <w:ind w:firstLine="709"/>
        <w:jc w:val="both"/>
        <w:rPr>
          <w:sz w:val="28"/>
          <w:szCs w:val="28"/>
        </w:rPr>
      </w:pPr>
      <w:r w:rsidRPr="00FB7515">
        <w:rPr>
          <w:sz w:val="28"/>
          <w:szCs w:val="28"/>
        </w:rPr>
        <w:t>- с</w:t>
      </w:r>
      <w:r w:rsidR="001D1EB2" w:rsidRPr="00FB7515">
        <w:rPr>
          <w:sz w:val="28"/>
          <w:szCs w:val="28"/>
        </w:rPr>
        <w:t>одействие проявлению инициативности и желанию принимать участие в традициях города и г</w:t>
      </w:r>
      <w:r w:rsidR="00065646" w:rsidRPr="00FB7515">
        <w:rPr>
          <w:sz w:val="28"/>
          <w:szCs w:val="28"/>
        </w:rPr>
        <w:t>орожан, культурных мероприятиях;</w:t>
      </w:r>
    </w:p>
    <w:p w:rsidR="003F0FC1" w:rsidRPr="00FB7515" w:rsidRDefault="00916367" w:rsidP="00FD50CA">
      <w:pPr>
        <w:ind w:firstLine="709"/>
        <w:jc w:val="both"/>
        <w:rPr>
          <w:rFonts w:eastAsia="MS Sans Serif"/>
          <w:color w:val="000000"/>
          <w:sz w:val="28"/>
          <w:szCs w:val="28"/>
        </w:rPr>
      </w:pPr>
      <w:r w:rsidRPr="00FB7515">
        <w:rPr>
          <w:color w:val="000000"/>
          <w:sz w:val="28"/>
          <w:szCs w:val="28"/>
        </w:rPr>
        <w:t>- з</w:t>
      </w:r>
      <w:r w:rsidR="003F0FC1" w:rsidRPr="00FB7515">
        <w:rPr>
          <w:color w:val="000000"/>
          <w:sz w:val="28"/>
          <w:szCs w:val="28"/>
        </w:rPr>
        <w:t>накомство с проблемами экологии и охраны природы, охраны памя</w:t>
      </w:r>
      <w:r w:rsidR="003F0FC1" w:rsidRPr="00FB7515">
        <w:rPr>
          <w:color w:val="000000"/>
          <w:sz w:val="28"/>
          <w:szCs w:val="28"/>
        </w:rPr>
        <w:t>т</w:t>
      </w:r>
      <w:r w:rsidR="003F0FC1" w:rsidRPr="00FB7515">
        <w:rPr>
          <w:color w:val="000000"/>
          <w:sz w:val="28"/>
          <w:szCs w:val="28"/>
        </w:rPr>
        <w:t>ников истории, культуры.</w:t>
      </w:r>
    </w:p>
    <w:p w:rsidR="003F0FC1" w:rsidRPr="00FB7515" w:rsidRDefault="003F0FC1" w:rsidP="00FD50CA">
      <w:pPr>
        <w:ind w:firstLine="709"/>
        <w:jc w:val="both"/>
        <w:rPr>
          <w:rFonts w:eastAsia="MS Sans Serif"/>
          <w:color w:val="000000"/>
          <w:sz w:val="28"/>
          <w:szCs w:val="28"/>
        </w:rPr>
      </w:pPr>
      <w:r w:rsidRPr="00FB7515">
        <w:rPr>
          <w:i/>
          <w:color w:val="000000"/>
          <w:sz w:val="28"/>
          <w:szCs w:val="28"/>
        </w:rPr>
        <w:t>В области воспитания:</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формирование духовно-нравственного отношения и чувства сопричас</w:t>
      </w:r>
      <w:r w:rsidRPr="00FB7515">
        <w:rPr>
          <w:color w:val="000000"/>
          <w:sz w:val="28"/>
          <w:szCs w:val="28"/>
        </w:rPr>
        <w:t>т</w:t>
      </w:r>
      <w:r w:rsidRPr="00FB7515">
        <w:rPr>
          <w:color w:val="000000"/>
          <w:sz w:val="28"/>
          <w:szCs w:val="28"/>
        </w:rPr>
        <w:t>ности к родному дому</w:t>
      </w:r>
      <w:r w:rsidR="001648FC">
        <w:rPr>
          <w:color w:val="000000"/>
          <w:sz w:val="28"/>
          <w:szCs w:val="28"/>
        </w:rPr>
        <w:t>,</w:t>
      </w:r>
      <w:r w:rsidRPr="00FB7515">
        <w:rPr>
          <w:color w:val="000000"/>
          <w:sz w:val="28"/>
          <w:szCs w:val="28"/>
        </w:rPr>
        <w:t xml:space="preserve"> семье, детскому саду, городу;</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формирование духовно-нравственного отношения и чувства сопричас</w:t>
      </w:r>
      <w:r w:rsidRPr="00FB7515">
        <w:rPr>
          <w:color w:val="000000"/>
          <w:sz w:val="28"/>
          <w:szCs w:val="28"/>
        </w:rPr>
        <w:t>т</w:t>
      </w:r>
      <w:r w:rsidRPr="00FB7515">
        <w:rPr>
          <w:color w:val="000000"/>
          <w:sz w:val="28"/>
          <w:szCs w:val="28"/>
        </w:rPr>
        <w:t>ности к культурному наследию своего народа;</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формирование духовно-нравственного отношения к природе родного края и чувства сопричастности к ней;</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воспитание любви, уважения к своей нации, понимания своих наци</w:t>
      </w:r>
      <w:r w:rsidRPr="00FB7515">
        <w:rPr>
          <w:color w:val="000000"/>
          <w:sz w:val="28"/>
          <w:szCs w:val="28"/>
        </w:rPr>
        <w:t>о</w:t>
      </w:r>
      <w:r w:rsidRPr="00FB7515">
        <w:rPr>
          <w:color w:val="000000"/>
          <w:sz w:val="28"/>
          <w:szCs w:val="28"/>
        </w:rPr>
        <w:t>нальных особенностей, чувства собственного достоинства, как представителя своего народа, и толерантного - отношения к представителям других наци</w:t>
      </w:r>
      <w:r w:rsidRPr="00FB7515">
        <w:rPr>
          <w:color w:val="000000"/>
          <w:sz w:val="28"/>
          <w:szCs w:val="28"/>
        </w:rPr>
        <w:t>о</w:t>
      </w:r>
      <w:r w:rsidRPr="00FB7515">
        <w:rPr>
          <w:color w:val="000000"/>
          <w:sz w:val="28"/>
          <w:szCs w:val="28"/>
        </w:rPr>
        <w:t>нальностей (сверстникам и их роди</w:t>
      </w:r>
      <w:r w:rsidR="00065646" w:rsidRPr="00FB7515">
        <w:rPr>
          <w:color w:val="000000"/>
          <w:sz w:val="28"/>
          <w:szCs w:val="28"/>
        </w:rPr>
        <w:t>телям, соседям и другим людям</w:t>
      </w:r>
      <w:r w:rsidRPr="00FB7515">
        <w:rPr>
          <w:color w:val="000000"/>
          <w:sz w:val="28"/>
          <w:szCs w:val="28"/>
        </w:rPr>
        <w:t>)</w:t>
      </w:r>
      <w:r w:rsidR="00065646" w:rsidRPr="00FB7515">
        <w:rPr>
          <w:color w:val="000000"/>
          <w:sz w:val="28"/>
          <w:szCs w:val="28"/>
        </w:rPr>
        <w:t>.</w:t>
      </w:r>
    </w:p>
    <w:p w:rsidR="003F0FC1" w:rsidRPr="00FB7515" w:rsidRDefault="003F0FC1" w:rsidP="00FD50CA">
      <w:pPr>
        <w:ind w:firstLine="709"/>
        <w:jc w:val="both"/>
        <w:rPr>
          <w:rFonts w:eastAsia="MS Sans Serif"/>
          <w:color w:val="000000"/>
          <w:sz w:val="28"/>
          <w:szCs w:val="28"/>
        </w:rPr>
      </w:pPr>
      <w:r w:rsidRPr="00FB7515">
        <w:rPr>
          <w:i/>
          <w:color w:val="000000"/>
          <w:sz w:val="28"/>
          <w:szCs w:val="28"/>
        </w:rPr>
        <w:t>В области физической подготовки</w:t>
      </w:r>
      <w:r w:rsidRPr="00FB7515">
        <w:rPr>
          <w:color w:val="000000"/>
          <w:sz w:val="28"/>
          <w:szCs w:val="28"/>
        </w:rPr>
        <w:t>:</w:t>
      </w:r>
    </w:p>
    <w:p w:rsidR="003F0FC1" w:rsidRPr="00FB7515" w:rsidRDefault="003F0FC1" w:rsidP="00FD50CA">
      <w:pPr>
        <w:ind w:firstLine="709"/>
        <w:jc w:val="both"/>
        <w:rPr>
          <w:rFonts w:eastAsia="MS Sans Serif"/>
          <w:color w:val="000000"/>
          <w:sz w:val="28"/>
          <w:szCs w:val="28"/>
        </w:rPr>
      </w:pPr>
      <w:r w:rsidRPr="00FB7515">
        <w:rPr>
          <w:color w:val="000000"/>
          <w:sz w:val="28"/>
          <w:szCs w:val="28"/>
        </w:rPr>
        <w:lastRenderedPageBreak/>
        <w:t>- физическое совершенствование дошкольников – развитие силы, выно</w:t>
      </w:r>
      <w:r w:rsidRPr="00FB7515">
        <w:rPr>
          <w:color w:val="000000"/>
          <w:sz w:val="28"/>
          <w:szCs w:val="28"/>
        </w:rPr>
        <w:t>с</w:t>
      </w:r>
      <w:r w:rsidRPr="00FB7515">
        <w:rPr>
          <w:color w:val="000000"/>
          <w:sz w:val="28"/>
          <w:szCs w:val="28"/>
        </w:rPr>
        <w:t>ливости, координации движений в соответствии с их возрастными и физич</w:t>
      </w:r>
      <w:r w:rsidRPr="00FB7515">
        <w:rPr>
          <w:color w:val="000000"/>
          <w:sz w:val="28"/>
          <w:szCs w:val="28"/>
        </w:rPr>
        <w:t>е</w:t>
      </w:r>
      <w:r w:rsidRPr="00FB7515">
        <w:rPr>
          <w:color w:val="000000"/>
          <w:sz w:val="28"/>
          <w:szCs w:val="28"/>
        </w:rPr>
        <w:t>скими возможностями;</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способствовать физическому развитию и оздоровлению</w:t>
      </w:r>
      <w:r w:rsidR="00065646" w:rsidRPr="00FB7515">
        <w:rPr>
          <w:color w:val="000000"/>
          <w:sz w:val="28"/>
          <w:szCs w:val="28"/>
        </w:rPr>
        <w:t>;</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учить ориентироваться в природной и социальной среде обитания.</w:t>
      </w:r>
    </w:p>
    <w:p w:rsidR="001034FC" w:rsidRPr="00FB7515" w:rsidRDefault="003F0FC1" w:rsidP="00FD50CA">
      <w:pPr>
        <w:ind w:firstLine="709"/>
        <w:jc w:val="both"/>
        <w:rPr>
          <w:color w:val="000000"/>
          <w:sz w:val="28"/>
          <w:szCs w:val="28"/>
        </w:rPr>
      </w:pPr>
      <w:r w:rsidRPr="00FB7515">
        <w:rPr>
          <w:color w:val="000000"/>
          <w:sz w:val="28"/>
          <w:szCs w:val="28"/>
        </w:rPr>
        <w:t>Данные задачи решаются во всех видах детской деятельности: на занят</w:t>
      </w:r>
      <w:r w:rsidRPr="00FB7515">
        <w:rPr>
          <w:color w:val="000000"/>
          <w:sz w:val="28"/>
          <w:szCs w:val="28"/>
        </w:rPr>
        <w:t>и</w:t>
      </w:r>
      <w:r w:rsidRPr="00FB7515">
        <w:rPr>
          <w:color w:val="000000"/>
          <w:sz w:val="28"/>
          <w:szCs w:val="28"/>
        </w:rPr>
        <w:t>ях, в играх, в труде, в быту - так как воспитывают в ребенке не только патри</w:t>
      </w:r>
      <w:r w:rsidRPr="00FB7515">
        <w:rPr>
          <w:color w:val="000000"/>
          <w:sz w:val="28"/>
          <w:szCs w:val="28"/>
        </w:rPr>
        <w:t>о</w:t>
      </w:r>
      <w:r w:rsidRPr="00FB7515">
        <w:rPr>
          <w:color w:val="000000"/>
          <w:sz w:val="28"/>
          <w:szCs w:val="28"/>
        </w:rPr>
        <w:t>тические чувства, но и формируют его взаимоотношения со взрослыми и све</w:t>
      </w:r>
      <w:r w:rsidRPr="00FB7515">
        <w:rPr>
          <w:color w:val="000000"/>
          <w:sz w:val="28"/>
          <w:szCs w:val="28"/>
        </w:rPr>
        <w:t>р</w:t>
      </w:r>
      <w:r w:rsidRPr="00FB7515">
        <w:rPr>
          <w:color w:val="000000"/>
          <w:sz w:val="28"/>
          <w:szCs w:val="28"/>
        </w:rPr>
        <w:t>стниками.</w:t>
      </w:r>
    </w:p>
    <w:p w:rsidR="00403EE2" w:rsidRPr="00FB7515" w:rsidRDefault="00403EE2" w:rsidP="00297FF5">
      <w:pPr>
        <w:rPr>
          <w:i/>
          <w:lang w:bidi="he-IL"/>
        </w:rPr>
      </w:pPr>
    </w:p>
    <w:p w:rsidR="00403EE2" w:rsidRPr="00FB7515" w:rsidRDefault="00403EE2" w:rsidP="00403EE2">
      <w:pPr>
        <w:ind w:firstLine="709"/>
        <w:jc w:val="right"/>
        <w:rPr>
          <w:i/>
          <w:lang w:bidi="he-IL"/>
        </w:rPr>
      </w:pPr>
      <w:r w:rsidRPr="00FB7515">
        <w:rPr>
          <w:i/>
          <w:lang w:bidi="he-IL"/>
        </w:rPr>
        <w:t>Таблица 24</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7371"/>
      </w:tblGrid>
      <w:tr w:rsidR="003F0FC1" w:rsidRPr="00FB7515" w:rsidTr="003F648F">
        <w:trPr>
          <w:trHeight w:val="600"/>
        </w:trPr>
        <w:tc>
          <w:tcPr>
            <w:tcW w:w="2376" w:type="dxa"/>
            <w:vAlign w:val="center"/>
          </w:tcPr>
          <w:p w:rsidR="003F0FC1" w:rsidRPr="00FB7515" w:rsidRDefault="003F0FC1" w:rsidP="003F648F">
            <w:pPr>
              <w:rPr>
                <w:color w:val="000000"/>
              </w:rPr>
            </w:pPr>
            <w:r w:rsidRPr="00FB7515">
              <w:rPr>
                <w:color w:val="000000"/>
              </w:rPr>
              <w:t>Образовательная область</w:t>
            </w:r>
          </w:p>
        </w:tc>
        <w:tc>
          <w:tcPr>
            <w:tcW w:w="7371" w:type="dxa"/>
            <w:vAlign w:val="center"/>
          </w:tcPr>
          <w:p w:rsidR="003F0FC1" w:rsidRPr="00FB7515" w:rsidRDefault="001A490A" w:rsidP="003F648F">
            <w:pPr>
              <w:rPr>
                <w:rFonts w:eastAsia="MS Sans Serif"/>
                <w:color w:val="000000"/>
              </w:rPr>
            </w:pPr>
            <w:r w:rsidRPr="00FB7515">
              <w:rPr>
                <w:color w:val="000000"/>
              </w:rPr>
              <w:t>З</w:t>
            </w:r>
            <w:r w:rsidR="003F0FC1" w:rsidRPr="00FB7515">
              <w:rPr>
                <w:color w:val="000000"/>
              </w:rPr>
              <w:t>адачи</w:t>
            </w:r>
            <w:r w:rsidRPr="00FB7515">
              <w:rPr>
                <w:color w:val="000000"/>
              </w:rPr>
              <w:t xml:space="preserve"> и </w:t>
            </w:r>
            <w:r w:rsidR="00E712B7" w:rsidRPr="00FB7515">
              <w:rPr>
                <w:color w:val="000000"/>
              </w:rPr>
              <w:t xml:space="preserve">их </w:t>
            </w:r>
            <w:r w:rsidRPr="00FB7515">
              <w:rPr>
                <w:color w:val="000000"/>
              </w:rPr>
              <w:t>реализация в разных видах деятельности</w:t>
            </w:r>
          </w:p>
          <w:p w:rsidR="003F0FC1" w:rsidRPr="00FB7515" w:rsidRDefault="003F0FC1" w:rsidP="003F648F">
            <w:pPr>
              <w:rPr>
                <w:rFonts w:eastAsia="MS Sans Serif"/>
                <w:color w:val="000000"/>
              </w:rPr>
            </w:pPr>
          </w:p>
        </w:tc>
      </w:tr>
      <w:tr w:rsidR="003F0FC1" w:rsidRPr="00FB7515" w:rsidTr="003F648F">
        <w:trPr>
          <w:trHeight w:val="409"/>
        </w:trPr>
        <w:tc>
          <w:tcPr>
            <w:tcW w:w="2376" w:type="dxa"/>
            <w:vAlign w:val="center"/>
          </w:tcPr>
          <w:p w:rsidR="00065646" w:rsidRPr="00FB7515" w:rsidRDefault="001648FC" w:rsidP="003F648F">
            <w:pPr>
              <w:rPr>
                <w:color w:val="000000"/>
              </w:rPr>
            </w:pPr>
            <w:r>
              <w:rPr>
                <w:color w:val="000000"/>
              </w:rPr>
              <w:t>С</w:t>
            </w:r>
            <w:r w:rsidR="003F0FC1" w:rsidRPr="00FB7515">
              <w:rPr>
                <w:color w:val="000000"/>
              </w:rPr>
              <w:t xml:space="preserve">оциально-коммуникативное </w:t>
            </w:r>
          </w:p>
          <w:p w:rsidR="003F0FC1" w:rsidRPr="00FB7515" w:rsidRDefault="003F0FC1" w:rsidP="003F648F">
            <w:pPr>
              <w:rPr>
                <w:rFonts w:eastAsia="MS Sans Serif"/>
                <w:color w:val="000000"/>
              </w:rPr>
            </w:pPr>
            <w:r w:rsidRPr="00FB7515">
              <w:rPr>
                <w:color w:val="000000"/>
              </w:rPr>
              <w:t>развитие</w:t>
            </w:r>
          </w:p>
        </w:tc>
        <w:tc>
          <w:tcPr>
            <w:tcW w:w="7371" w:type="dxa"/>
            <w:vAlign w:val="center"/>
          </w:tcPr>
          <w:p w:rsidR="003F0FC1" w:rsidRPr="00FB7515" w:rsidRDefault="003F0FC1" w:rsidP="003F648F">
            <w:pPr>
              <w:rPr>
                <w:rFonts w:eastAsia="MS Sans Serif"/>
                <w:color w:val="000000"/>
              </w:rPr>
            </w:pPr>
            <w:r w:rsidRPr="00FB7515">
              <w:rPr>
                <w:color w:val="000000"/>
              </w:rPr>
              <w:t>Воспитывать у детей дошкольного возраста чувство любви и прив</w:t>
            </w:r>
            <w:r w:rsidRPr="00FB7515">
              <w:rPr>
                <w:color w:val="000000"/>
              </w:rPr>
              <w:t>я</w:t>
            </w:r>
            <w:r w:rsidRPr="00FB7515">
              <w:rPr>
                <w:color w:val="000000"/>
              </w:rPr>
              <w:t>занности к малой родине, родному дому, проявлением на этой осн</w:t>
            </w:r>
            <w:r w:rsidRPr="00FB7515">
              <w:rPr>
                <w:color w:val="000000"/>
              </w:rPr>
              <w:t>о</w:t>
            </w:r>
            <w:r w:rsidRPr="00FB7515">
              <w:rPr>
                <w:color w:val="000000"/>
              </w:rPr>
              <w:t>ве ценностных идеалов, гуманных чувств, нравственных отношений к окружающему миру и сверстникам.</w:t>
            </w:r>
          </w:p>
          <w:p w:rsidR="003F0FC1" w:rsidRPr="00FB7515" w:rsidRDefault="003F0FC1" w:rsidP="003F648F">
            <w:pPr>
              <w:rPr>
                <w:color w:val="000000"/>
              </w:rPr>
            </w:pPr>
            <w:r w:rsidRPr="00FB7515">
              <w:rPr>
                <w:color w:val="000000"/>
              </w:rPr>
              <w:t xml:space="preserve">Использовать  </w:t>
            </w:r>
            <w:r w:rsidR="001648FC">
              <w:rPr>
                <w:color w:val="000000"/>
              </w:rPr>
              <w:t>НОД</w:t>
            </w:r>
            <w:r w:rsidRPr="00FB7515">
              <w:rPr>
                <w:color w:val="000000"/>
              </w:rPr>
              <w:t xml:space="preserve"> о родном крае в игровой  деятельности. Выз</w:t>
            </w:r>
            <w:r w:rsidRPr="00FB7515">
              <w:rPr>
                <w:color w:val="000000"/>
              </w:rPr>
              <w:t>ы</w:t>
            </w:r>
            <w:r w:rsidRPr="00FB7515">
              <w:rPr>
                <w:color w:val="000000"/>
              </w:rPr>
              <w:t>вать интерес и уважительное отношение к культуре и традициям  Урала,  стремление сохранять национальные ценности.</w:t>
            </w:r>
          </w:p>
          <w:p w:rsidR="001A490A" w:rsidRPr="00FB7515" w:rsidRDefault="001A490A" w:rsidP="003F648F">
            <w:pPr>
              <w:rPr>
                <w:i/>
              </w:rPr>
            </w:pPr>
            <w:r w:rsidRPr="00FB7515">
              <w:t>Сюжетно-ролевые игры: «Дом», «Детский сад», «Семья», «Кто раб</w:t>
            </w:r>
            <w:r w:rsidRPr="00FB7515">
              <w:t>о</w:t>
            </w:r>
            <w:r w:rsidRPr="00FB7515">
              <w:t>тает в детском саду», «Профессия моих родителей», «День рожд</w:t>
            </w:r>
            <w:r w:rsidRPr="00FB7515">
              <w:t>е</w:t>
            </w:r>
            <w:r w:rsidRPr="00FB7515">
              <w:t>ния».</w:t>
            </w:r>
          </w:p>
          <w:p w:rsidR="001A490A" w:rsidRPr="00FB7515" w:rsidRDefault="001A490A" w:rsidP="003F648F">
            <w:pPr>
              <w:rPr>
                <w:i/>
              </w:rPr>
            </w:pPr>
            <w:r w:rsidRPr="00FB7515">
              <w:t>Ситуативный</w:t>
            </w:r>
            <w:r w:rsidR="009A6B69" w:rsidRPr="00FB7515">
              <w:t xml:space="preserve"> разговор: «Мы любим наш город»,</w:t>
            </w:r>
            <w:r w:rsidRPr="00FB7515">
              <w:t>«Мир природы Ур</w:t>
            </w:r>
            <w:r w:rsidRPr="00FB7515">
              <w:t>а</w:t>
            </w:r>
            <w:r w:rsidRPr="00FB7515">
              <w:t>ла», «Уральские самоцветы», «Город, в котором я живу».</w:t>
            </w:r>
          </w:p>
          <w:p w:rsidR="001A490A" w:rsidRPr="00FB7515" w:rsidRDefault="001A490A" w:rsidP="003F648F">
            <w:pPr>
              <w:rPr>
                <w:i/>
              </w:rPr>
            </w:pPr>
            <w:r w:rsidRPr="00FB7515">
              <w:t>Долгосрочный проект: «Моя малая Родина».</w:t>
            </w:r>
          </w:p>
          <w:p w:rsidR="009A6B69" w:rsidRPr="00FB7515" w:rsidRDefault="001A490A" w:rsidP="003F648F">
            <w:r w:rsidRPr="00FB7515">
              <w:t>Индивидуальные проекты: «Мой дом и детский сад – моя маленькая Родина», «Наши имена и их значение», «Древо семьи», «Секреты б</w:t>
            </w:r>
            <w:r w:rsidRPr="00FB7515">
              <w:t>а</w:t>
            </w:r>
            <w:r w:rsidRPr="00FB7515">
              <w:t>бушкиной шкатулки».</w:t>
            </w:r>
          </w:p>
          <w:p w:rsidR="001A490A" w:rsidRPr="00FB7515" w:rsidRDefault="009A6B69" w:rsidP="003F648F">
            <w:pPr>
              <w:rPr>
                <w:i/>
              </w:rPr>
            </w:pPr>
            <w:r w:rsidRPr="00FB7515">
              <w:t>Беседы: «Полезные привычки», «Лечебный чай», «Лекарственные растения», «Правила безопасного поведения», «Правила чистюли».</w:t>
            </w:r>
          </w:p>
        </w:tc>
      </w:tr>
      <w:tr w:rsidR="003F0FC1" w:rsidRPr="00FB7515" w:rsidTr="003F648F">
        <w:trPr>
          <w:trHeight w:val="740"/>
        </w:trPr>
        <w:tc>
          <w:tcPr>
            <w:tcW w:w="2376" w:type="dxa"/>
            <w:vAlign w:val="center"/>
          </w:tcPr>
          <w:p w:rsidR="003F0FC1" w:rsidRPr="00FB7515" w:rsidRDefault="003F0FC1" w:rsidP="003F648F">
            <w:pPr>
              <w:rPr>
                <w:color w:val="000000"/>
              </w:rPr>
            </w:pPr>
            <w:r w:rsidRPr="00FB7515">
              <w:rPr>
                <w:color w:val="000000"/>
              </w:rPr>
              <w:t>Познавательное ра</w:t>
            </w:r>
            <w:r w:rsidRPr="00FB7515">
              <w:rPr>
                <w:color w:val="000000"/>
              </w:rPr>
              <w:t>з</w:t>
            </w:r>
            <w:r w:rsidRPr="00FB7515">
              <w:rPr>
                <w:color w:val="000000"/>
              </w:rPr>
              <w:t>витие</w:t>
            </w:r>
          </w:p>
        </w:tc>
        <w:tc>
          <w:tcPr>
            <w:tcW w:w="7371" w:type="dxa"/>
            <w:vAlign w:val="center"/>
          </w:tcPr>
          <w:p w:rsidR="003F0FC1" w:rsidRPr="00FB7515" w:rsidRDefault="003F0FC1" w:rsidP="003F648F">
            <w:pPr>
              <w:rPr>
                <w:color w:val="000000"/>
              </w:rPr>
            </w:pPr>
            <w:r w:rsidRPr="00FB7515">
              <w:rPr>
                <w:color w:val="000000"/>
              </w:rPr>
              <w:t>Приобщать  детей к истории Урала</w:t>
            </w:r>
            <w:r w:rsidR="00390321" w:rsidRPr="00FB7515">
              <w:rPr>
                <w:color w:val="000000"/>
              </w:rPr>
              <w:t>, города, района</w:t>
            </w:r>
            <w:r w:rsidRPr="00FB7515">
              <w:rPr>
                <w:color w:val="000000"/>
              </w:rPr>
              <w:t xml:space="preserve">. </w:t>
            </w:r>
            <w:r w:rsidR="00390321" w:rsidRPr="00FB7515">
              <w:rPr>
                <w:color w:val="000000"/>
              </w:rPr>
              <w:t xml:space="preserve">Знакомить детей с национально-культурными особенностями Урала, города, района. </w:t>
            </w:r>
            <w:r w:rsidRPr="00FB7515">
              <w:rPr>
                <w:color w:val="000000"/>
              </w:rPr>
              <w:t>Формировать представления о традиционной культуре родного края через ознакомление с природой</w:t>
            </w:r>
            <w:r w:rsidR="003A743B" w:rsidRPr="00FB7515">
              <w:rPr>
                <w:color w:val="000000"/>
              </w:rPr>
              <w:t>.</w:t>
            </w:r>
          </w:p>
          <w:p w:rsidR="001A490A" w:rsidRPr="00FB7515" w:rsidRDefault="001A490A" w:rsidP="003F648F">
            <w:pPr>
              <w:rPr>
                <w:i/>
              </w:rPr>
            </w:pPr>
            <w:r w:rsidRPr="00FB7515">
              <w:t>Виртуальные путешествия с использованием мультимедийных пр</w:t>
            </w:r>
            <w:r w:rsidRPr="00FB7515">
              <w:t>е</w:t>
            </w:r>
            <w:r w:rsidRPr="00FB7515">
              <w:t>зентаций, видеофильмов: «Путешествие по родному городу», «В страну озер и рудных скал», «Урал – земля Золотая», «Поэма Урал</w:t>
            </w:r>
            <w:r w:rsidRPr="00FB7515">
              <w:t>ь</w:t>
            </w:r>
            <w:r w:rsidRPr="00FB7515">
              <w:t>ских гор».</w:t>
            </w:r>
            <w:r w:rsidR="009A6B69" w:rsidRPr="00FB7515">
              <w:t xml:space="preserve"> «Самоцветная красота Урала», «Танкоград-город, где к</w:t>
            </w:r>
            <w:r w:rsidR="009A6B69" w:rsidRPr="00FB7515">
              <w:t>о</w:t>
            </w:r>
            <w:r w:rsidR="009A6B69" w:rsidRPr="00FB7515">
              <w:t>валась победа над врагом»</w:t>
            </w:r>
            <w:r w:rsidR="00262E85" w:rsidRPr="00FB7515">
              <w:t>, «Никольская роща-современный</w:t>
            </w:r>
            <w:r w:rsidR="000D17FA">
              <w:t xml:space="preserve"> </w:t>
            </w:r>
            <w:r w:rsidR="00262E85" w:rsidRPr="00FB7515">
              <w:t>этн</w:t>
            </w:r>
            <w:r w:rsidR="00262E85" w:rsidRPr="00FB7515">
              <w:t>о</w:t>
            </w:r>
            <w:r w:rsidR="00262E85" w:rsidRPr="00FB7515">
              <w:t>парк»</w:t>
            </w:r>
            <w:r w:rsidR="009A6B69" w:rsidRPr="00FB7515">
              <w:t xml:space="preserve"> и др.</w:t>
            </w:r>
          </w:p>
          <w:p w:rsidR="001A490A" w:rsidRPr="00FB7515" w:rsidRDefault="001A490A" w:rsidP="003F648F">
            <w:r w:rsidRPr="00FB7515">
              <w:t>Рассматривание занимательных географических карт региона: «П</w:t>
            </w:r>
            <w:r w:rsidRPr="00FB7515">
              <w:t>у</w:t>
            </w:r>
            <w:r w:rsidRPr="00FB7515">
              <w:t>тешествие по уральским промыслам», «Экспедиция по горным ве</w:t>
            </w:r>
            <w:r w:rsidRPr="00FB7515">
              <w:t>р</w:t>
            </w:r>
            <w:r w:rsidRPr="00FB7515">
              <w:t>шинам Урала».</w:t>
            </w:r>
          </w:p>
          <w:p w:rsidR="002E78DA" w:rsidRPr="00FB7515" w:rsidRDefault="002E78DA" w:rsidP="003F648F">
            <w:pPr>
              <w:rPr>
                <w:i/>
              </w:rPr>
            </w:pPr>
            <w:r w:rsidRPr="00FB7515">
              <w:t>Работа с магнитной географической картой региона; создание тем</w:t>
            </w:r>
            <w:r w:rsidRPr="00FB7515">
              <w:t>а</w:t>
            </w:r>
            <w:r w:rsidRPr="00FB7515">
              <w:t>тических комплектов-символов (на магнитной основе) для распред</w:t>
            </w:r>
            <w:r w:rsidRPr="00FB7515">
              <w:t>е</w:t>
            </w:r>
            <w:r w:rsidRPr="00FB7515">
              <w:t>ления их на карте: города, животный мир, промышленность, минер</w:t>
            </w:r>
            <w:r w:rsidRPr="00FB7515">
              <w:t>а</w:t>
            </w:r>
            <w:r w:rsidRPr="00FB7515">
              <w:t>лы, исторические места, заповедные места и др.</w:t>
            </w:r>
          </w:p>
          <w:p w:rsidR="001A490A" w:rsidRPr="00FB7515" w:rsidRDefault="001A490A" w:rsidP="003F648F">
            <w:pPr>
              <w:rPr>
                <w:i/>
              </w:rPr>
            </w:pPr>
            <w:r w:rsidRPr="00FB7515">
              <w:t>Экскурсии: по</w:t>
            </w:r>
            <w:r w:rsidR="009A6B69" w:rsidRPr="00FB7515">
              <w:t xml:space="preserve"> Никольской роще, в краеведческий музей</w:t>
            </w:r>
            <w:r w:rsidRPr="00FB7515">
              <w:t>, в парк</w:t>
            </w:r>
            <w:r w:rsidR="009A6B69" w:rsidRPr="00FB7515">
              <w:t xml:space="preserve"> П</w:t>
            </w:r>
            <w:r w:rsidR="009A6B69" w:rsidRPr="00FB7515">
              <w:t>о</w:t>
            </w:r>
            <w:r w:rsidR="009A6B69" w:rsidRPr="00FB7515">
              <w:t>беды и другие достопримечательности района, в котором распол</w:t>
            </w:r>
            <w:r w:rsidR="009A6B69" w:rsidRPr="00FB7515">
              <w:t>о</w:t>
            </w:r>
            <w:r w:rsidR="009A6B69" w:rsidRPr="00FB7515">
              <w:lastRenderedPageBreak/>
              <w:t>жено дошкольное отделение.</w:t>
            </w:r>
          </w:p>
          <w:p w:rsidR="001A490A" w:rsidRPr="00FB7515" w:rsidRDefault="001A490A" w:rsidP="003F648F">
            <w:r w:rsidRPr="00FB7515">
              <w:t xml:space="preserve">Посещение с родителями </w:t>
            </w:r>
            <w:r w:rsidR="009A6B69" w:rsidRPr="00FB7515">
              <w:t>достопримечательностей города Челяби</w:t>
            </w:r>
            <w:r w:rsidR="009A6B69" w:rsidRPr="00FB7515">
              <w:t>н</w:t>
            </w:r>
            <w:r w:rsidR="009A6B69" w:rsidRPr="00FB7515">
              <w:t>ска (по маршрутам выходного дня).</w:t>
            </w:r>
          </w:p>
          <w:p w:rsidR="001A490A" w:rsidRPr="00FB7515" w:rsidRDefault="001A490A" w:rsidP="003F648F">
            <w:r w:rsidRPr="00FB7515">
              <w:t>Экспериментальная деятельность детей: подбор цветосочетаний для изображения уральских самоцветов, колорита уральского леса, оп</w:t>
            </w:r>
            <w:r w:rsidRPr="00FB7515">
              <w:t>ы</w:t>
            </w:r>
            <w:r w:rsidRPr="00FB7515">
              <w:t>ты «Извержение вулкана», «Метеоритный дождь».</w:t>
            </w:r>
          </w:p>
          <w:p w:rsidR="001A490A" w:rsidRPr="00FB7515" w:rsidRDefault="002E78DA" w:rsidP="003F648F">
            <w:r w:rsidRPr="00FB7515">
              <w:t xml:space="preserve">Создание </w:t>
            </w:r>
            <w:r w:rsidR="00FE0CAC" w:rsidRPr="00FB7515">
              <w:t>познавательных тематических фотоальбомов, мультим</w:t>
            </w:r>
            <w:r w:rsidR="00FE0CAC" w:rsidRPr="00FB7515">
              <w:t>е</w:t>
            </w:r>
            <w:r w:rsidR="00FE0CAC" w:rsidRPr="00FB7515">
              <w:t xml:space="preserve">дийных презентаций, </w:t>
            </w:r>
            <w:r w:rsidRPr="00FB7515">
              <w:t>познавательных проектов по материалам эк</w:t>
            </w:r>
            <w:r w:rsidRPr="00FB7515">
              <w:t>с</w:t>
            </w:r>
            <w:r w:rsidRPr="00FB7515">
              <w:t>курсий и по итогам маршрутов выходного дня.</w:t>
            </w:r>
          </w:p>
        </w:tc>
      </w:tr>
      <w:tr w:rsidR="003F0FC1" w:rsidRPr="00FB7515" w:rsidTr="003F648F">
        <w:trPr>
          <w:trHeight w:val="900"/>
        </w:trPr>
        <w:tc>
          <w:tcPr>
            <w:tcW w:w="2376" w:type="dxa"/>
            <w:vAlign w:val="center"/>
          </w:tcPr>
          <w:p w:rsidR="003F0FC1" w:rsidRPr="00FB7515" w:rsidRDefault="003F0FC1" w:rsidP="003F648F">
            <w:pPr>
              <w:rPr>
                <w:rFonts w:eastAsia="MS Sans Serif"/>
                <w:color w:val="000000"/>
              </w:rPr>
            </w:pPr>
            <w:r w:rsidRPr="00FB7515">
              <w:rPr>
                <w:color w:val="000000"/>
              </w:rPr>
              <w:lastRenderedPageBreak/>
              <w:t>Речевое развитие</w:t>
            </w:r>
          </w:p>
        </w:tc>
        <w:tc>
          <w:tcPr>
            <w:tcW w:w="7371" w:type="dxa"/>
            <w:vAlign w:val="center"/>
          </w:tcPr>
          <w:p w:rsidR="001A490A" w:rsidRPr="00FB7515" w:rsidRDefault="003F0FC1" w:rsidP="003F648F">
            <w:pPr>
              <w:rPr>
                <w:rFonts w:eastAsia="MS Sans Serif"/>
                <w:color w:val="000000"/>
              </w:rPr>
            </w:pPr>
            <w:r w:rsidRPr="00FB7515">
              <w:rPr>
                <w:color w:val="000000"/>
              </w:rPr>
              <w:t>Развивать  речь, мышление, первичное восприятие диалектной речи через знак</w:t>
            </w:r>
            <w:r w:rsidR="00390321" w:rsidRPr="00FB7515">
              <w:rPr>
                <w:color w:val="000000"/>
              </w:rPr>
              <w:t>омство с культурой Уральского к</w:t>
            </w:r>
            <w:r w:rsidRPr="00FB7515">
              <w:rPr>
                <w:color w:val="000000"/>
              </w:rPr>
              <w:t>рая</w:t>
            </w:r>
            <w:r w:rsidR="00390321" w:rsidRPr="00FB7515">
              <w:rPr>
                <w:color w:val="000000"/>
              </w:rPr>
              <w:t>.</w:t>
            </w:r>
          </w:p>
          <w:p w:rsidR="00E712B7" w:rsidRPr="00FB7515" w:rsidRDefault="001A490A" w:rsidP="003F648F">
            <w:pPr>
              <w:rPr>
                <w:i/>
              </w:rPr>
            </w:pPr>
            <w:r w:rsidRPr="00FB7515">
              <w:t xml:space="preserve">Дидактические игры: </w:t>
            </w:r>
            <w:r w:rsidR="009A6B69" w:rsidRPr="00FB7515">
              <w:t xml:space="preserve">«Мой Челябинск», «Гуляем по Челябинску», «Дефиле в национальных костюмах народов Урала», </w:t>
            </w:r>
            <w:r w:rsidRPr="00FB7515">
              <w:t>«Мы – урал</w:t>
            </w:r>
            <w:r w:rsidRPr="00FB7515">
              <w:t>ь</w:t>
            </w:r>
            <w:r w:rsidRPr="00FB7515">
              <w:t>цы»,</w:t>
            </w:r>
            <w:r w:rsidR="00262E85" w:rsidRPr="00FB7515">
              <w:t xml:space="preserve"> «Дом, в котором я живу», «Что сначала, что потом», «История вещей», </w:t>
            </w:r>
            <w:r w:rsidRPr="00FB7515">
              <w:t xml:space="preserve"> «Когда это бывает», «Грибная поляна», «Народы родного края», «Что нам нужно взять в поход»</w:t>
            </w:r>
            <w:r w:rsidR="00E712B7" w:rsidRPr="00FB7515">
              <w:t>, «Самоцветы Урала</w:t>
            </w:r>
            <w:r w:rsidR="003A743B" w:rsidRPr="00FB7515">
              <w:t>»</w:t>
            </w:r>
            <w:r w:rsidRPr="00FB7515">
              <w:t>.</w:t>
            </w:r>
          </w:p>
          <w:p w:rsidR="003F0FC1" w:rsidRPr="00FB7515" w:rsidRDefault="001A490A" w:rsidP="003F648F">
            <w:pPr>
              <w:rPr>
                <w:i/>
              </w:rPr>
            </w:pPr>
            <w:r w:rsidRPr="00FB7515">
              <w:t>Решение проблемных ситуаций: «Ледяные забавы», «Как увидеть воздух», «Почва и горные породы».</w:t>
            </w:r>
          </w:p>
          <w:p w:rsidR="001A490A" w:rsidRPr="00FB7515" w:rsidRDefault="001A490A" w:rsidP="003F648F">
            <w:pPr>
              <w:rPr>
                <w:i/>
              </w:rPr>
            </w:pPr>
            <w:r w:rsidRPr="00FB7515">
              <w:t xml:space="preserve">Словотворчество детей и родителей: сочинение стихотворений о родном городе, небылиц, закличек, колыбельных песен по аналогии с готовыми текстами, сказов. </w:t>
            </w:r>
          </w:p>
          <w:p w:rsidR="001A490A" w:rsidRPr="00FB7515" w:rsidRDefault="001A490A" w:rsidP="003F648F">
            <w:pPr>
              <w:rPr>
                <w:i/>
              </w:rPr>
            </w:pPr>
            <w:r w:rsidRPr="00FB7515">
              <w:t>Творческие расс</w:t>
            </w:r>
            <w:r w:rsidR="002E78DA" w:rsidRPr="00FB7515">
              <w:t>казы «Город, в котором я живу», «А нас? А у вас?» (улица, на которой я живу).</w:t>
            </w:r>
          </w:p>
          <w:p w:rsidR="001A490A" w:rsidRPr="00FB7515" w:rsidRDefault="001A490A" w:rsidP="003F648F">
            <w:r w:rsidRPr="00FB7515">
              <w:t>Ситуативный разговор: «Уральские слова», «Пестушки, потешки, прибаутки».</w:t>
            </w:r>
          </w:p>
          <w:p w:rsidR="001A490A" w:rsidRPr="00FB7515" w:rsidRDefault="002E78DA" w:rsidP="003F648F">
            <w:pPr>
              <w:rPr>
                <w:i/>
              </w:rPr>
            </w:pPr>
            <w:r w:rsidRPr="00FB7515">
              <w:t>Конкурс экскурсоводов по родному городу.</w:t>
            </w:r>
          </w:p>
        </w:tc>
      </w:tr>
      <w:tr w:rsidR="003F0FC1" w:rsidRPr="00FB7515" w:rsidTr="003F648F">
        <w:trPr>
          <w:trHeight w:val="64"/>
        </w:trPr>
        <w:tc>
          <w:tcPr>
            <w:tcW w:w="2376" w:type="dxa"/>
            <w:vAlign w:val="center"/>
          </w:tcPr>
          <w:p w:rsidR="003F0FC1" w:rsidRPr="00FB7515" w:rsidRDefault="002E78DA" w:rsidP="003F648F">
            <w:pPr>
              <w:rPr>
                <w:rFonts w:eastAsia="MS Sans Serif"/>
                <w:color w:val="000000"/>
              </w:rPr>
            </w:pPr>
            <w:r w:rsidRPr="00FB7515">
              <w:rPr>
                <w:color w:val="000000"/>
              </w:rPr>
              <w:t>Х</w:t>
            </w:r>
            <w:r w:rsidR="003F0FC1" w:rsidRPr="00FB7515">
              <w:rPr>
                <w:color w:val="000000"/>
              </w:rPr>
              <w:t>удожественно-эстетическое</w:t>
            </w:r>
          </w:p>
          <w:p w:rsidR="003F0FC1" w:rsidRPr="00FB7515" w:rsidRDefault="003F0FC1" w:rsidP="003F648F">
            <w:pPr>
              <w:rPr>
                <w:rFonts w:eastAsia="MS Sans Serif"/>
                <w:color w:val="000000"/>
              </w:rPr>
            </w:pPr>
            <w:r w:rsidRPr="00FB7515">
              <w:rPr>
                <w:color w:val="000000"/>
              </w:rPr>
              <w:t>развитие</w:t>
            </w:r>
          </w:p>
        </w:tc>
        <w:tc>
          <w:tcPr>
            <w:tcW w:w="7371" w:type="dxa"/>
            <w:vAlign w:val="center"/>
          </w:tcPr>
          <w:p w:rsidR="003F0FC1" w:rsidRPr="00FB7515" w:rsidRDefault="003F0FC1" w:rsidP="003F648F">
            <w:pPr>
              <w:rPr>
                <w:rFonts w:eastAsia="MS Sans Serif"/>
                <w:color w:val="000000"/>
              </w:rPr>
            </w:pPr>
            <w:r w:rsidRPr="00FB7515">
              <w:rPr>
                <w:color w:val="000000"/>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Уральского края. </w:t>
            </w:r>
          </w:p>
          <w:p w:rsidR="003F0FC1" w:rsidRPr="00FB7515" w:rsidRDefault="003F0FC1" w:rsidP="003F648F">
            <w:pPr>
              <w:rPr>
                <w:color w:val="000000"/>
              </w:rPr>
            </w:pPr>
            <w:r w:rsidRPr="00FB7515">
              <w:rPr>
                <w:color w:val="000000"/>
              </w:rPr>
              <w:t>Формировать практические умения по приобщению детей  дошкол</w:t>
            </w:r>
            <w:r w:rsidRPr="00FB7515">
              <w:rPr>
                <w:color w:val="000000"/>
              </w:rPr>
              <w:t>ь</w:t>
            </w:r>
            <w:r w:rsidRPr="00FB7515">
              <w:rPr>
                <w:color w:val="000000"/>
              </w:rPr>
              <w:t>ного возраста к различным народным декоративно-прикладным в</w:t>
            </w:r>
            <w:r w:rsidRPr="00FB7515">
              <w:rPr>
                <w:color w:val="000000"/>
              </w:rPr>
              <w:t>и</w:t>
            </w:r>
            <w:r w:rsidRPr="00FB7515">
              <w:rPr>
                <w:color w:val="000000"/>
              </w:rPr>
              <w:t>дам деятельности.</w:t>
            </w:r>
          </w:p>
          <w:p w:rsidR="001A490A" w:rsidRPr="00FB7515" w:rsidRDefault="001A490A" w:rsidP="003F648F">
            <w:pPr>
              <w:rPr>
                <w:i/>
              </w:rPr>
            </w:pPr>
            <w:r w:rsidRPr="00FB7515">
              <w:t>Экопластика «Поделки из природного материала</w:t>
            </w:r>
            <w:r w:rsidR="00D23E82" w:rsidRPr="00FB7515">
              <w:t>»</w:t>
            </w:r>
            <w:r w:rsidRPr="00FB7515">
              <w:t>.</w:t>
            </w:r>
          </w:p>
          <w:p w:rsidR="001A490A" w:rsidRPr="00FB7515" w:rsidRDefault="001A490A" w:rsidP="003F648F">
            <w:pPr>
              <w:rPr>
                <w:i/>
              </w:rPr>
            </w:pPr>
            <w:r w:rsidRPr="00FB7515">
              <w:t>Организация мини-музеев «Мастерами Урал славится» (интеракти</w:t>
            </w:r>
            <w:r w:rsidRPr="00FB7515">
              <w:t>в</w:t>
            </w:r>
            <w:r w:rsidRPr="00FB7515">
              <w:t>ные музеи, где предоставляется возможность подействовать с эксп</w:t>
            </w:r>
            <w:r w:rsidRPr="00FB7515">
              <w:t>о</w:t>
            </w:r>
            <w:r w:rsidRPr="00FB7515">
              <w:t>натами, осуществить опытную деятельность).</w:t>
            </w:r>
          </w:p>
          <w:p w:rsidR="001A490A" w:rsidRPr="00FB7515" w:rsidRDefault="001A490A" w:rsidP="003F648F">
            <w:r w:rsidRPr="00FB7515">
              <w:t>Лепка птиц, животных «Обитатели уральского леса».</w:t>
            </w:r>
          </w:p>
          <w:p w:rsidR="002E78DA" w:rsidRPr="00FB7515" w:rsidRDefault="002E78DA" w:rsidP="003F648F">
            <w:pPr>
              <w:rPr>
                <w:i/>
              </w:rPr>
            </w:pPr>
            <w:r w:rsidRPr="00FB7515">
              <w:t>Создание выставок детского творчества.</w:t>
            </w:r>
          </w:p>
          <w:p w:rsidR="009A6B69" w:rsidRPr="00FB7515" w:rsidRDefault="009A6B69" w:rsidP="003F648F">
            <w:pPr>
              <w:rPr>
                <w:i/>
              </w:rPr>
            </w:pPr>
            <w:r w:rsidRPr="00FB7515">
              <w:t>Прослушивание песен уральских композиторов.</w:t>
            </w:r>
          </w:p>
          <w:p w:rsidR="009A6B69" w:rsidRPr="00FB7515" w:rsidRDefault="009A6B69" w:rsidP="003F648F">
            <w:pPr>
              <w:rPr>
                <w:i/>
              </w:rPr>
            </w:pPr>
            <w:r w:rsidRPr="00FB7515">
              <w:t>Разучивание уральских колыбельных песен.</w:t>
            </w:r>
          </w:p>
          <w:p w:rsidR="009A6B69" w:rsidRPr="00FB7515" w:rsidRDefault="009A6B69" w:rsidP="003F648F">
            <w:pPr>
              <w:rPr>
                <w:i/>
              </w:rPr>
            </w:pPr>
            <w:r w:rsidRPr="00FB7515">
              <w:t>Хороводные игры и хороводы Урала.</w:t>
            </w:r>
          </w:p>
          <w:p w:rsidR="009A6B69" w:rsidRPr="00FB7515" w:rsidRDefault="009A6B69" w:rsidP="003F648F">
            <w:pPr>
              <w:rPr>
                <w:i/>
              </w:rPr>
            </w:pPr>
            <w:r w:rsidRPr="00FB7515">
              <w:t>Праздники и развлечения на основе уральского фольклора.</w:t>
            </w:r>
          </w:p>
          <w:p w:rsidR="001A490A" w:rsidRPr="00FB7515" w:rsidRDefault="009A6B69" w:rsidP="003F648F">
            <w:pPr>
              <w:rPr>
                <w:i/>
              </w:rPr>
            </w:pPr>
            <w:r w:rsidRPr="00FB7515">
              <w:t xml:space="preserve">Игра-драматизация: «Урал – земля золотая». </w:t>
            </w:r>
          </w:p>
        </w:tc>
      </w:tr>
      <w:tr w:rsidR="003F0FC1" w:rsidRPr="00FB7515" w:rsidTr="003F648F">
        <w:trPr>
          <w:trHeight w:val="840"/>
        </w:trPr>
        <w:tc>
          <w:tcPr>
            <w:tcW w:w="2376" w:type="dxa"/>
            <w:vAlign w:val="center"/>
          </w:tcPr>
          <w:p w:rsidR="00E11884" w:rsidRPr="00FB7515" w:rsidRDefault="00390321" w:rsidP="003F648F">
            <w:pPr>
              <w:rPr>
                <w:color w:val="000000"/>
              </w:rPr>
            </w:pPr>
            <w:r w:rsidRPr="00FB7515">
              <w:rPr>
                <w:color w:val="000000"/>
              </w:rPr>
              <w:t>Ф</w:t>
            </w:r>
            <w:r w:rsidR="003F0FC1" w:rsidRPr="00FB7515">
              <w:rPr>
                <w:color w:val="000000"/>
              </w:rPr>
              <w:t xml:space="preserve">изическое </w:t>
            </w:r>
          </w:p>
          <w:p w:rsidR="003F0FC1" w:rsidRPr="00FB7515" w:rsidRDefault="003F0FC1" w:rsidP="003F648F">
            <w:pPr>
              <w:rPr>
                <w:rFonts w:eastAsia="MS Sans Serif"/>
                <w:color w:val="000000"/>
              </w:rPr>
            </w:pPr>
            <w:r w:rsidRPr="00FB7515">
              <w:rPr>
                <w:color w:val="000000"/>
              </w:rPr>
              <w:t>развитие</w:t>
            </w:r>
          </w:p>
        </w:tc>
        <w:tc>
          <w:tcPr>
            <w:tcW w:w="7371" w:type="dxa"/>
            <w:vAlign w:val="center"/>
          </w:tcPr>
          <w:p w:rsidR="00E712B7" w:rsidRPr="00FB7515" w:rsidRDefault="003F0FC1" w:rsidP="003F648F">
            <w:pPr>
              <w:rPr>
                <w:color w:val="000000"/>
              </w:rPr>
            </w:pPr>
            <w:r w:rsidRPr="00FB7515">
              <w:rPr>
                <w:color w:val="000000"/>
              </w:rPr>
              <w:t>Развивать эмоциональную свободу, физическую  выносливость, см</w:t>
            </w:r>
            <w:r w:rsidRPr="00FB7515">
              <w:rPr>
                <w:color w:val="000000"/>
              </w:rPr>
              <w:t>е</w:t>
            </w:r>
            <w:r w:rsidRPr="00FB7515">
              <w:rPr>
                <w:color w:val="000000"/>
              </w:rPr>
              <w:t>калку, ловкость через традиционные игры и забавы Уральского края.</w:t>
            </w:r>
            <w:r w:rsidR="00390321" w:rsidRPr="00FB7515">
              <w:rPr>
                <w:color w:val="000000"/>
              </w:rPr>
              <w:t xml:space="preserve"> Участвовать в спортивной жизни города, в кустовых, районных, г</w:t>
            </w:r>
            <w:r w:rsidR="00390321" w:rsidRPr="00FB7515">
              <w:rPr>
                <w:color w:val="000000"/>
              </w:rPr>
              <w:t>о</w:t>
            </w:r>
            <w:r w:rsidR="00390321" w:rsidRPr="00FB7515">
              <w:rPr>
                <w:color w:val="000000"/>
              </w:rPr>
              <w:t>родских соревнованиях, конкурсах, акциях.</w:t>
            </w:r>
          </w:p>
          <w:p w:rsidR="009A6B69" w:rsidRPr="00FB7515" w:rsidRDefault="009A6B69" w:rsidP="003F648F">
            <w:pPr>
              <w:rPr>
                <w:color w:val="000000"/>
              </w:rPr>
            </w:pPr>
            <w:r w:rsidRPr="00FB7515">
              <w:t>Подвижные игры народов родного края.</w:t>
            </w:r>
          </w:p>
          <w:p w:rsidR="009A6B69" w:rsidRPr="00FB7515" w:rsidRDefault="009A6B69" w:rsidP="003F648F">
            <w:pPr>
              <w:rPr>
                <w:i/>
              </w:rPr>
            </w:pPr>
            <w:r w:rsidRPr="00FB7515">
              <w:t>Физкультурные досуги, соревнования, праздники.</w:t>
            </w:r>
          </w:p>
        </w:tc>
      </w:tr>
    </w:tbl>
    <w:p w:rsidR="001034FC" w:rsidRPr="00FB7515" w:rsidRDefault="001034FC" w:rsidP="00FD50CA">
      <w:pPr>
        <w:ind w:firstLine="709"/>
        <w:jc w:val="both"/>
        <w:rPr>
          <w:color w:val="FF0000"/>
          <w:sz w:val="28"/>
          <w:szCs w:val="28"/>
          <w:u w:val="single"/>
        </w:rPr>
      </w:pPr>
    </w:p>
    <w:p w:rsidR="003F0FC1" w:rsidRPr="00FB7515" w:rsidRDefault="00980226" w:rsidP="00FD50CA">
      <w:pPr>
        <w:ind w:firstLine="709"/>
        <w:jc w:val="both"/>
        <w:rPr>
          <w:rFonts w:eastAsia="MS Sans Serif"/>
          <w:i/>
          <w:sz w:val="28"/>
          <w:szCs w:val="28"/>
          <w:u w:val="single"/>
        </w:rPr>
      </w:pPr>
      <w:r w:rsidRPr="00FB7515">
        <w:rPr>
          <w:i/>
          <w:sz w:val="28"/>
          <w:szCs w:val="28"/>
          <w:u w:val="single"/>
        </w:rPr>
        <w:lastRenderedPageBreak/>
        <w:t xml:space="preserve">Содержание </w:t>
      </w:r>
      <w:r w:rsidR="00297FF5">
        <w:rPr>
          <w:i/>
          <w:sz w:val="28"/>
          <w:szCs w:val="28"/>
          <w:u w:val="single"/>
        </w:rPr>
        <w:t xml:space="preserve"> неп</w:t>
      </w:r>
      <w:r w:rsidR="00215FE0">
        <w:rPr>
          <w:i/>
          <w:sz w:val="28"/>
          <w:szCs w:val="28"/>
          <w:u w:val="single"/>
        </w:rPr>
        <w:t>рерывной</w:t>
      </w:r>
      <w:r w:rsidR="00297FF5">
        <w:rPr>
          <w:i/>
          <w:sz w:val="28"/>
          <w:szCs w:val="28"/>
          <w:u w:val="single"/>
        </w:rPr>
        <w:t xml:space="preserve"> образовательной, </w:t>
      </w:r>
      <w:r w:rsidRPr="00FB7515">
        <w:rPr>
          <w:i/>
          <w:sz w:val="28"/>
          <w:szCs w:val="28"/>
          <w:u w:val="single"/>
        </w:rPr>
        <w:t xml:space="preserve"> совместной и самосто</w:t>
      </w:r>
      <w:r w:rsidRPr="00FB7515">
        <w:rPr>
          <w:i/>
          <w:sz w:val="28"/>
          <w:szCs w:val="28"/>
          <w:u w:val="single"/>
        </w:rPr>
        <w:t>я</w:t>
      </w:r>
      <w:r w:rsidRPr="00FB7515">
        <w:rPr>
          <w:i/>
          <w:sz w:val="28"/>
          <w:szCs w:val="28"/>
          <w:u w:val="single"/>
        </w:rPr>
        <w:t>тельной деятельности в целях реализации регионального компонента:</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xml:space="preserve">- </w:t>
      </w:r>
      <w:r w:rsidR="00980226" w:rsidRPr="00FB7515">
        <w:rPr>
          <w:i/>
          <w:color w:val="000000"/>
          <w:sz w:val="28"/>
          <w:szCs w:val="28"/>
        </w:rPr>
        <w:t>Краеведческие</w:t>
      </w:r>
      <w:r w:rsidR="00163716">
        <w:rPr>
          <w:i/>
          <w:color w:val="000000"/>
          <w:sz w:val="28"/>
          <w:szCs w:val="28"/>
        </w:rPr>
        <w:t xml:space="preserve"> </w:t>
      </w:r>
      <w:r w:rsidRPr="00FB7515">
        <w:rPr>
          <w:i/>
          <w:color w:val="000000"/>
          <w:sz w:val="28"/>
          <w:szCs w:val="28"/>
        </w:rPr>
        <w:t>заняти</w:t>
      </w:r>
      <w:r w:rsidR="00980226" w:rsidRPr="00FB7515">
        <w:rPr>
          <w:i/>
          <w:color w:val="000000"/>
          <w:sz w:val="28"/>
          <w:szCs w:val="28"/>
        </w:rPr>
        <w:t>я</w:t>
      </w:r>
      <w:r w:rsidRPr="00FB7515">
        <w:rPr>
          <w:b/>
          <w:color w:val="000000"/>
          <w:sz w:val="28"/>
          <w:szCs w:val="28"/>
        </w:rPr>
        <w:t xml:space="preserve"> -</w:t>
      </w:r>
      <w:r w:rsidRPr="00FB7515">
        <w:rPr>
          <w:color w:val="000000"/>
          <w:sz w:val="28"/>
          <w:szCs w:val="28"/>
        </w:rPr>
        <w:t xml:space="preserve"> чем интересны краеведческие путешествия; просмотр видеороликов, фотографий, </w:t>
      </w:r>
      <w:r w:rsidR="00215FE0">
        <w:rPr>
          <w:color w:val="000000"/>
          <w:sz w:val="28"/>
          <w:szCs w:val="28"/>
        </w:rPr>
        <w:t xml:space="preserve">мультимедийных презентаций, </w:t>
      </w:r>
      <w:r w:rsidRPr="00FB7515">
        <w:rPr>
          <w:color w:val="000000"/>
          <w:sz w:val="28"/>
          <w:szCs w:val="28"/>
        </w:rPr>
        <w:t>слайдов о деятельности, об истории города, его районах, о животном и растительном м</w:t>
      </w:r>
      <w:r w:rsidRPr="00FB7515">
        <w:rPr>
          <w:color w:val="000000"/>
          <w:sz w:val="28"/>
          <w:szCs w:val="28"/>
        </w:rPr>
        <w:t>и</w:t>
      </w:r>
      <w:r w:rsidRPr="00FB7515">
        <w:rPr>
          <w:color w:val="000000"/>
          <w:sz w:val="28"/>
          <w:szCs w:val="28"/>
        </w:rPr>
        <w:t xml:space="preserve">ре и пр…) </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xml:space="preserve">- </w:t>
      </w:r>
      <w:r w:rsidRPr="00FB7515">
        <w:rPr>
          <w:i/>
          <w:color w:val="000000"/>
          <w:sz w:val="28"/>
          <w:szCs w:val="28"/>
        </w:rPr>
        <w:t>Карта-схема города Челябинска</w:t>
      </w:r>
      <w:r w:rsidRPr="00FB7515">
        <w:rPr>
          <w:color w:val="000000"/>
          <w:sz w:val="28"/>
          <w:szCs w:val="28"/>
        </w:rPr>
        <w:t xml:space="preserve"> (изучение топографических знаков, изображение рельефа и его элементов на картах-схемах, топографических ка</w:t>
      </w:r>
      <w:r w:rsidRPr="00FB7515">
        <w:rPr>
          <w:color w:val="000000"/>
          <w:sz w:val="28"/>
          <w:szCs w:val="28"/>
        </w:rPr>
        <w:t>р</w:t>
      </w:r>
      <w:r w:rsidRPr="00FB7515">
        <w:rPr>
          <w:color w:val="000000"/>
          <w:sz w:val="28"/>
          <w:szCs w:val="28"/>
        </w:rPr>
        <w:t>тах, чтение карт и работа с ними. Населенные пункты. Достопримечательности Урала и его районов</w:t>
      </w:r>
      <w:r w:rsidR="00215FE0">
        <w:rPr>
          <w:color w:val="000000"/>
          <w:sz w:val="28"/>
          <w:szCs w:val="28"/>
        </w:rPr>
        <w:t>)</w:t>
      </w:r>
      <w:r w:rsidRPr="00FB7515">
        <w:rPr>
          <w:color w:val="000000"/>
          <w:sz w:val="28"/>
          <w:szCs w:val="28"/>
        </w:rPr>
        <w:t>.</w:t>
      </w:r>
    </w:p>
    <w:p w:rsidR="003F0FC1" w:rsidRPr="00FB7515" w:rsidRDefault="003F0FC1" w:rsidP="00FD50CA">
      <w:pPr>
        <w:ind w:firstLine="709"/>
        <w:jc w:val="both"/>
        <w:rPr>
          <w:rFonts w:eastAsia="MS Sans Serif"/>
          <w:color w:val="000000"/>
          <w:sz w:val="28"/>
          <w:szCs w:val="28"/>
        </w:rPr>
      </w:pPr>
      <w:r w:rsidRPr="00FB7515">
        <w:rPr>
          <w:i/>
          <w:color w:val="000000"/>
          <w:sz w:val="28"/>
          <w:szCs w:val="28"/>
        </w:rPr>
        <w:t>- Рельеф Урала и горные породы.</w:t>
      </w:r>
      <w:r w:rsidRPr="00FB7515">
        <w:rPr>
          <w:color w:val="000000"/>
          <w:sz w:val="28"/>
          <w:szCs w:val="28"/>
        </w:rPr>
        <w:t xml:space="preserve"> Характеристика рельефа и горные п</w:t>
      </w:r>
      <w:r w:rsidRPr="00FB7515">
        <w:rPr>
          <w:color w:val="000000"/>
          <w:sz w:val="28"/>
          <w:szCs w:val="28"/>
        </w:rPr>
        <w:t>о</w:t>
      </w:r>
      <w:r w:rsidRPr="00FB7515">
        <w:rPr>
          <w:color w:val="000000"/>
          <w:sz w:val="28"/>
          <w:szCs w:val="28"/>
        </w:rPr>
        <w:t>роды (изучение рельефа и горных пород на выездных мероприятиях, музейная педагогика)</w:t>
      </w:r>
    </w:p>
    <w:p w:rsidR="003F0FC1" w:rsidRPr="00FB7515" w:rsidRDefault="003F0FC1" w:rsidP="00FD50CA">
      <w:pPr>
        <w:ind w:firstLine="709"/>
        <w:jc w:val="both"/>
        <w:rPr>
          <w:rFonts w:eastAsia="MS Sans Serif"/>
          <w:color w:val="000000"/>
          <w:sz w:val="28"/>
          <w:szCs w:val="28"/>
        </w:rPr>
      </w:pPr>
      <w:r w:rsidRPr="00FB7515">
        <w:rPr>
          <w:i/>
          <w:color w:val="000000"/>
          <w:sz w:val="28"/>
          <w:szCs w:val="28"/>
        </w:rPr>
        <w:t>- Наш край.</w:t>
      </w:r>
      <w:r w:rsidRPr="00FB7515">
        <w:rPr>
          <w:color w:val="000000"/>
          <w:sz w:val="28"/>
          <w:szCs w:val="28"/>
        </w:rPr>
        <w:t xml:space="preserve"> Ознакомление с Челябинской областью. Города и символика области. </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w:t>
      </w:r>
      <w:r w:rsidRPr="00FB7515">
        <w:rPr>
          <w:i/>
          <w:color w:val="000000"/>
          <w:sz w:val="28"/>
          <w:szCs w:val="28"/>
        </w:rPr>
        <w:t>Моя семья и род.</w:t>
      </w:r>
      <w:r w:rsidRPr="00FB7515">
        <w:rPr>
          <w:color w:val="000000"/>
          <w:sz w:val="28"/>
          <w:szCs w:val="28"/>
        </w:rPr>
        <w:t xml:space="preserve"> Презентация семьи. Родословное древо. Создание ли</w:t>
      </w:r>
      <w:r w:rsidRPr="00FB7515">
        <w:rPr>
          <w:color w:val="000000"/>
          <w:sz w:val="28"/>
          <w:szCs w:val="28"/>
        </w:rPr>
        <w:t>ч</w:t>
      </w:r>
      <w:r w:rsidRPr="00FB7515">
        <w:rPr>
          <w:color w:val="000000"/>
          <w:sz w:val="28"/>
          <w:szCs w:val="28"/>
        </w:rPr>
        <w:t>ного альбома «Я и моя семья». Традиции народов области. Традиционные р</w:t>
      </w:r>
      <w:r w:rsidRPr="00FB7515">
        <w:rPr>
          <w:color w:val="000000"/>
          <w:sz w:val="28"/>
          <w:szCs w:val="28"/>
        </w:rPr>
        <w:t>е</w:t>
      </w:r>
      <w:r w:rsidRPr="00FB7515">
        <w:rPr>
          <w:color w:val="000000"/>
          <w:sz w:val="28"/>
          <w:szCs w:val="28"/>
        </w:rPr>
        <w:t>лигии. Сказания о народах. Народный фольклор. Театрализованные предста</w:t>
      </w:r>
      <w:r w:rsidRPr="00FB7515">
        <w:rPr>
          <w:color w:val="000000"/>
          <w:sz w:val="28"/>
          <w:szCs w:val="28"/>
        </w:rPr>
        <w:t>в</w:t>
      </w:r>
      <w:r w:rsidRPr="00FB7515">
        <w:rPr>
          <w:color w:val="000000"/>
          <w:sz w:val="28"/>
          <w:szCs w:val="28"/>
        </w:rPr>
        <w:t xml:space="preserve">ления. </w:t>
      </w:r>
    </w:p>
    <w:p w:rsidR="003F0FC1" w:rsidRPr="00FB7515" w:rsidRDefault="003F0FC1" w:rsidP="00FD50CA">
      <w:pPr>
        <w:ind w:firstLine="709"/>
        <w:jc w:val="both"/>
        <w:rPr>
          <w:rFonts w:eastAsia="MS Sans Serif"/>
          <w:color w:val="000000"/>
          <w:sz w:val="28"/>
          <w:szCs w:val="28"/>
        </w:rPr>
      </w:pPr>
      <w:r w:rsidRPr="00FB7515">
        <w:rPr>
          <w:i/>
          <w:color w:val="000000"/>
          <w:sz w:val="28"/>
          <w:szCs w:val="28"/>
        </w:rPr>
        <w:t>- Растительный мир Урала.</w:t>
      </w:r>
      <w:r w:rsidRPr="00FB7515">
        <w:rPr>
          <w:color w:val="000000"/>
          <w:sz w:val="28"/>
          <w:szCs w:val="28"/>
        </w:rPr>
        <w:t xml:space="preserve"> Особенности растительности. Ядовитые и опасные растения. Лекарственные растения.</w:t>
      </w:r>
      <w:r w:rsidR="000D17FA">
        <w:rPr>
          <w:color w:val="000000"/>
          <w:sz w:val="28"/>
          <w:szCs w:val="28"/>
        </w:rPr>
        <w:t xml:space="preserve"> </w:t>
      </w:r>
      <w:r w:rsidRPr="00FB7515">
        <w:rPr>
          <w:color w:val="000000"/>
          <w:sz w:val="28"/>
          <w:szCs w:val="28"/>
        </w:rPr>
        <w:t>Умение различать в гербарии, в рисунках, в прогулках-путешествиях лекарственные и ядовитые растения, гр</w:t>
      </w:r>
      <w:r w:rsidRPr="00FB7515">
        <w:rPr>
          <w:color w:val="000000"/>
          <w:sz w:val="28"/>
          <w:szCs w:val="28"/>
        </w:rPr>
        <w:t>и</w:t>
      </w:r>
      <w:r w:rsidRPr="00FB7515">
        <w:rPr>
          <w:color w:val="000000"/>
          <w:sz w:val="28"/>
          <w:szCs w:val="28"/>
        </w:rPr>
        <w:t xml:space="preserve">бы сочинского региона;   «Зеленая аптека» - использование лекарственных и съедобных растений и пр. </w:t>
      </w:r>
    </w:p>
    <w:p w:rsidR="003F0FC1" w:rsidRPr="00FB7515" w:rsidRDefault="003F0FC1" w:rsidP="00FD50CA">
      <w:pPr>
        <w:ind w:firstLine="709"/>
        <w:jc w:val="both"/>
        <w:rPr>
          <w:rFonts w:eastAsia="MS Sans Serif"/>
          <w:color w:val="000000"/>
          <w:sz w:val="28"/>
          <w:szCs w:val="28"/>
        </w:rPr>
      </w:pPr>
      <w:r w:rsidRPr="00FB7515">
        <w:rPr>
          <w:i/>
          <w:color w:val="000000"/>
          <w:sz w:val="28"/>
          <w:szCs w:val="28"/>
        </w:rPr>
        <w:t>- Животный мир.</w:t>
      </w:r>
      <w:r w:rsidRPr="00FB7515">
        <w:rPr>
          <w:color w:val="000000"/>
          <w:sz w:val="28"/>
          <w:szCs w:val="28"/>
        </w:rPr>
        <w:t xml:space="preserve"> Особенности животного мира Урала. Каких животных можно встретить в лесу. Посещение музея природы. Охраняемые животные. </w:t>
      </w:r>
    </w:p>
    <w:p w:rsidR="003F0FC1" w:rsidRPr="00FB7515" w:rsidRDefault="003F0FC1" w:rsidP="00FD50CA">
      <w:pPr>
        <w:ind w:firstLine="709"/>
        <w:jc w:val="both"/>
        <w:rPr>
          <w:rFonts w:eastAsia="MS Sans Serif"/>
          <w:color w:val="000000"/>
          <w:sz w:val="28"/>
          <w:szCs w:val="28"/>
        </w:rPr>
      </w:pPr>
      <w:r w:rsidRPr="00FB7515">
        <w:rPr>
          <w:i/>
          <w:color w:val="000000"/>
          <w:sz w:val="28"/>
          <w:szCs w:val="28"/>
        </w:rPr>
        <w:t>- Охрана природы.</w:t>
      </w:r>
      <w:r w:rsidRPr="00FB7515">
        <w:rPr>
          <w:color w:val="000000"/>
          <w:sz w:val="28"/>
          <w:szCs w:val="28"/>
        </w:rPr>
        <w:t xml:space="preserve"> Охрана природы. Экология и охрана природы. Зап</w:t>
      </w:r>
      <w:r w:rsidRPr="00FB7515">
        <w:rPr>
          <w:color w:val="000000"/>
          <w:sz w:val="28"/>
          <w:szCs w:val="28"/>
        </w:rPr>
        <w:t>о</w:t>
      </w:r>
      <w:r w:rsidRPr="00FB7515">
        <w:rPr>
          <w:color w:val="000000"/>
          <w:sz w:val="28"/>
          <w:szCs w:val="28"/>
        </w:rPr>
        <w:t>ведная природа - Красная книга. Правила поведения в природе. Помощь прир</w:t>
      </w:r>
      <w:r w:rsidRPr="00FB7515">
        <w:rPr>
          <w:color w:val="000000"/>
          <w:sz w:val="28"/>
          <w:szCs w:val="28"/>
        </w:rPr>
        <w:t>о</w:t>
      </w:r>
      <w:r w:rsidRPr="00FB7515">
        <w:rPr>
          <w:color w:val="000000"/>
          <w:sz w:val="28"/>
          <w:szCs w:val="28"/>
        </w:rPr>
        <w:t>де, театрализованных игр.</w:t>
      </w:r>
    </w:p>
    <w:p w:rsidR="003F0FC1" w:rsidRPr="00FB7515" w:rsidRDefault="003F0FC1" w:rsidP="00FD50CA">
      <w:pPr>
        <w:ind w:firstLine="709"/>
        <w:jc w:val="both"/>
        <w:rPr>
          <w:rFonts w:eastAsia="MS Sans Serif"/>
          <w:color w:val="000000"/>
          <w:sz w:val="28"/>
          <w:szCs w:val="28"/>
        </w:rPr>
      </w:pPr>
      <w:r w:rsidRPr="00FB7515">
        <w:rPr>
          <w:i/>
          <w:color w:val="000000"/>
          <w:sz w:val="28"/>
          <w:szCs w:val="28"/>
        </w:rPr>
        <w:t>- Изучение и охрана памятников истории, культуры, природы.</w:t>
      </w:r>
      <w:r w:rsidRPr="00FB7515">
        <w:rPr>
          <w:color w:val="000000"/>
          <w:sz w:val="28"/>
          <w:szCs w:val="28"/>
        </w:rPr>
        <w:t xml:space="preserve"> Знакомс</w:t>
      </w:r>
      <w:r w:rsidRPr="00FB7515">
        <w:rPr>
          <w:color w:val="000000"/>
          <w:sz w:val="28"/>
          <w:szCs w:val="28"/>
        </w:rPr>
        <w:t>т</w:t>
      </w:r>
      <w:r w:rsidRPr="00FB7515">
        <w:rPr>
          <w:color w:val="000000"/>
          <w:sz w:val="28"/>
          <w:szCs w:val="28"/>
        </w:rPr>
        <w:t>во с памятниками</w:t>
      </w:r>
      <w:r w:rsidR="00390321" w:rsidRPr="00FB7515">
        <w:rPr>
          <w:color w:val="000000"/>
          <w:sz w:val="28"/>
          <w:szCs w:val="28"/>
        </w:rPr>
        <w:t>, «Вечный огонь», в</w:t>
      </w:r>
      <w:r w:rsidRPr="00FB7515">
        <w:rPr>
          <w:color w:val="000000"/>
          <w:sz w:val="28"/>
          <w:szCs w:val="28"/>
        </w:rPr>
        <w:t>озложение цветов, участие в охранных мероприятиях с приобщением родителей. Фотовыставка и выставка рисунков. Встречи с ветеранами ВОВ и краеведами- историками.</w:t>
      </w:r>
    </w:p>
    <w:p w:rsidR="003F0FC1" w:rsidRPr="00FB7515" w:rsidRDefault="003F0FC1" w:rsidP="00FD50CA">
      <w:pPr>
        <w:ind w:firstLine="709"/>
        <w:jc w:val="both"/>
        <w:rPr>
          <w:rFonts w:eastAsia="MS Sans Serif"/>
          <w:color w:val="000000"/>
          <w:sz w:val="28"/>
          <w:szCs w:val="28"/>
        </w:rPr>
      </w:pPr>
      <w:r w:rsidRPr="00FB7515">
        <w:rPr>
          <w:i/>
          <w:color w:val="000000"/>
          <w:sz w:val="28"/>
          <w:szCs w:val="28"/>
        </w:rPr>
        <w:t>- Повторение материала.</w:t>
      </w:r>
      <w:r w:rsidRPr="00FB7515">
        <w:rPr>
          <w:color w:val="000000"/>
          <w:sz w:val="28"/>
          <w:szCs w:val="28"/>
        </w:rPr>
        <w:t xml:space="preserve"> Повторение тем на конкурсах, викторинах, экологических праздниках. Участие в семейном фестивале «Мой город – самый лучший!», «Возьмемся за руки, друзья!»</w:t>
      </w:r>
    </w:p>
    <w:p w:rsidR="003F0FC1" w:rsidRPr="00FB7515" w:rsidRDefault="001034FC" w:rsidP="00FD50CA">
      <w:pPr>
        <w:ind w:firstLine="709"/>
        <w:jc w:val="both"/>
        <w:rPr>
          <w:rFonts w:eastAsia="MS Sans Serif"/>
          <w:color w:val="000000"/>
          <w:sz w:val="28"/>
          <w:szCs w:val="28"/>
        </w:rPr>
      </w:pPr>
      <w:r w:rsidRPr="00FB7515">
        <w:rPr>
          <w:color w:val="000000"/>
          <w:sz w:val="28"/>
          <w:szCs w:val="28"/>
        </w:rPr>
        <w:t xml:space="preserve">Исходя из целей и задач,  </w:t>
      </w:r>
      <w:r w:rsidR="003F0FC1" w:rsidRPr="00FB7515">
        <w:rPr>
          <w:color w:val="000000"/>
          <w:sz w:val="28"/>
          <w:szCs w:val="28"/>
        </w:rPr>
        <w:t>используются следующие методы и формы р</w:t>
      </w:r>
      <w:r w:rsidR="003F0FC1" w:rsidRPr="00FB7515">
        <w:rPr>
          <w:color w:val="000000"/>
          <w:sz w:val="28"/>
          <w:szCs w:val="28"/>
        </w:rPr>
        <w:t>а</w:t>
      </w:r>
      <w:r w:rsidR="003F0FC1" w:rsidRPr="00FB7515">
        <w:rPr>
          <w:color w:val="000000"/>
          <w:sz w:val="28"/>
          <w:szCs w:val="28"/>
        </w:rPr>
        <w:t>боты:</w:t>
      </w:r>
    </w:p>
    <w:p w:rsidR="003F0FC1" w:rsidRPr="00FB7515" w:rsidRDefault="001034FC" w:rsidP="00FD50CA">
      <w:pPr>
        <w:ind w:firstLine="709"/>
        <w:jc w:val="both"/>
        <w:rPr>
          <w:rFonts w:eastAsia="MS Sans Serif"/>
          <w:color w:val="000000"/>
          <w:sz w:val="28"/>
          <w:szCs w:val="28"/>
        </w:rPr>
      </w:pPr>
      <w:r w:rsidRPr="00FB7515">
        <w:rPr>
          <w:color w:val="000000"/>
          <w:sz w:val="28"/>
          <w:szCs w:val="28"/>
        </w:rPr>
        <w:t>- с</w:t>
      </w:r>
      <w:r w:rsidR="003F0FC1" w:rsidRPr="00FB7515">
        <w:rPr>
          <w:color w:val="000000"/>
          <w:sz w:val="28"/>
          <w:szCs w:val="28"/>
        </w:rPr>
        <w:t>овместная деятельность с детьми: неп</w:t>
      </w:r>
      <w:r w:rsidR="00AB120A">
        <w:rPr>
          <w:color w:val="000000"/>
          <w:sz w:val="28"/>
          <w:szCs w:val="28"/>
        </w:rPr>
        <w:t>рерывная</w:t>
      </w:r>
      <w:r w:rsidR="003F0FC1" w:rsidRPr="00FB7515">
        <w:rPr>
          <w:color w:val="000000"/>
          <w:sz w:val="28"/>
          <w:szCs w:val="28"/>
        </w:rPr>
        <w:t xml:space="preserve"> образовательная и о</w:t>
      </w:r>
      <w:r w:rsidR="003F0FC1" w:rsidRPr="00FB7515">
        <w:rPr>
          <w:color w:val="000000"/>
          <w:sz w:val="28"/>
          <w:szCs w:val="28"/>
        </w:rPr>
        <w:t>б</w:t>
      </w:r>
      <w:r w:rsidR="003F0FC1" w:rsidRPr="00FB7515">
        <w:rPr>
          <w:color w:val="000000"/>
          <w:sz w:val="28"/>
          <w:szCs w:val="28"/>
        </w:rPr>
        <w:t>разовательная деятельность в режимных моментах;</w:t>
      </w:r>
    </w:p>
    <w:p w:rsidR="003F0FC1" w:rsidRPr="00FB7515" w:rsidRDefault="001034FC" w:rsidP="00FD50CA">
      <w:pPr>
        <w:ind w:firstLine="709"/>
        <w:jc w:val="both"/>
        <w:rPr>
          <w:rFonts w:eastAsia="MS Sans Serif"/>
          <w:color w:val="000000"/>
          <w:sz w:val="28"/>
          <w:szCs w:val="28"/>
        </w:rPr>
      </w:pPr>
      <w:r w:rsidRPr="00FB7515">
        <w:rPr>
          <w:color w:val="000000"/>
          <w:sz w:val="28"/>
          <w:szCs w:val="28"/>
        </w:rPr>
        <w:t>- с</w:t>
      </w:r>
      <w:r w:rsidR="003F0FC1" w:rsidRPr="00FB7515">
        <w:rPr>
          <w:color w:val="000000"/>
          <w:sz w:val="28"/>
          <w:szCs w:val="28"/>
        </w:rPr>
        <w:t>амостоятельная деятельность с детьми;</w:t>
      </w:r>
    </w:p>
    <w:p w:rsidR="003F0FC1" w:rsidRPr="00FB7515" w:rsidRDefault="001034FC" w:rsidP="00FD50CA">
      <w:pPr>
        <w:ind w:firstLine="709"/>
        <w:jc w:val="both"/>
        <w:rPr>
          <w:rFonts w:eastAsia="MS Sans Serif"/>
          <w:color w:val="000000"/>
          <w:sz w:val="28"/>
          <w:szCs w:val="28"/>
        </w:rPr>
      </w:pPr>
      <w:r w:rsidRPr="00FB7515">
        <w:rPr>
          <w:color w:val="000000"/>
          <w:sz w:val="28"/>
          <w:szCs w:val="28"/>
        </w:rPr>
        <w:t>- в</w:t>
      </w:r>
      <w:r w:rsidR="003F0FC1" w:rsidRPr="00FB7515">
        <w:rPr>
          <w:color w:val="000000"/>
          <w:sz w:val="28"/>
          <w:szCs w:val="28"/>
        </w:rPr>
        <w:t>заимодействие с семьями воспитанников по реализации задач наци</w:t>
      </w:r>
      <w:r w:rsidR="003F0FC1" w:rsidRPr="00FB7515">
        <w:rPr>
          <w:color w:val="000000"/>
          <w:sz w:val="28"/>
          <w:szCs w:val="28"/>
        </w:rPr>
        <w:t>о</w:t>
      </w:r>
      <w:r w:rsidR="003F0FC1" w:rsidRPr="00FB7515">
        <w:rPr>
          <w:color w:val="000000"/>
          <w:sz w:val="28"/>
          <w:szCs w:val="28"/>
        </w:rPr>
        <w:t>нально-культурного компонента;</w:t>
      </w:r>
    </w:p>
    <w:p w:rsidR="003F0FC1" w:rsidRPr="00FB7515" w:rsidRDefault="003F0FC1" w:rsidP="00FD50CA">
      <w:pPr>
        <w:ind w:firstLine="709"/>
        <w:jc w:val="both"/>
        <w:rPr>
          <w:rFonts w:eastAsia="MS Sans Serif"/>
          <w:color w:val="000000"/>
          <w:sz w:val="28"/>
          <w:szCs w:val="28"/>
        </w:rPr>
      </w:pPr>
      <w:r w:rsidRPr="00FB7515">
        <w:rPr>
          <w:color w:val="000000"/>
          <w:sz w:val="28"/>
          <w:szCs w:val="28"/>
        </w:rPr>
        <w:lastRenderedPageBreak/>
        <w:t>- создание предметно-развивающей среды для реализации поставленных задач</w:t>
      </w:r>
      <w:r w:rsidR="001034FC" w:rsidRPr="00FB7515">
        <w:rPr>
          <w:color w:val="000000"/>
          <w:sz w:val="28"/>
          <w:szCs w:val="28"/>
        </w:rPr>
        <w:t>;</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поисково-исследовательский метод (самостоятельная работа детей с в</w:t>
      </w:r>
      <w:r w:rsidRPr="00FB7515">
        <w:rPr>
          <w:color w:val="000000"/>
          <w:sz w:val="28"/>
          <w:szCs w:val="28"/>
        </w:rPr>
        <w:t>ы</w:t>
      </w:r>
      <w:r w:rsidRPr="00FB7515">
        <w:rPr>
          <w:color w:val="000000"/>
          <w:sz w:val="28"/>
          <w:szCs w:val="28"/>
        </w:rPr>
        <w:t>полнением различных заданий</w:t>
      </w:r>
      <w:r w:rsidR="00630D8A" w:rsidRPr="00FB7515">
        <w:rPr>
          <w:color w:val="000000"/>
          <w:sz w:val="28"/>
          <w:szCs w:val="28"/>
        </w:rPr>
        <w:t xml:space="preserve"> на маршрутах выходного дня, </w:t>
      </w:r>
      <w:r w:rsidRPr="00FB7515">
        <w:rPr>
          <w:color w:val="000000"/>
          <w:sz w:val="28"/>
          <w:szCs w:val="28"/>
        </w:rPr>
        <w:t xml:space="preserve"> на экскурсиях и в походах)</w:t>
      </w:r>
      <w:r w:rsidR="003A743B" w:rsidRPr="00FB7515">
        <w:rPr>
          <w:color w:val="000000"/>
          <w:sz w:val="28"/>
          <w:szCs w:val="28"/>
        </w:rPr>
        <w:t>;</w:t>
      </w:r>
    </w:p>
    <w:p w:rsidR="003F0FC1" w:rsidRPr="00FB7515" w:rsidRDefault="003F0FC1" w:rsidP="00FD50CA">
      <w:pPr>
        <w:ind w:firstLine="709"/>
        <w:jc w:val="both"/>
        <w:rPr>
          <w:rFonts w:eastAsia="MS Sans Serif"/>
          <w:color w:val="000000"/>
          <w:sz w:val="28"/>
          <w:szCs w:val="28"/>
        </w:rPr>
      </w:pPr>
      <w:r w:rsidRPr="00FB7515">
        <w:rPr>
          <w:color w:val="000000"/>
          <w:sz w:val="28"/>
          <w:szCs w:val="28"/>
        </w:rPr>
        <w:t xml:space="preserve">- метод самореализации через различные творческие дела, </w:t>
      </w:r>
      <w:r w:rsidR="00630D8A" w:rsidRPr="00FB7515">
        <w:rPr>
          <w:color w:val="000000"/>
          <w:sz w:val="28"/>
          <w:szCs w:val="28"/>
        </w:rPr>
        <w:t>создание ко</w:t>
      </w:r>
      <w:r w:rsidR="00630D8A" w:rsidRPr="00FB7515">
        <w:rPr>
          <w:color w:val="000000"/>
          <w:sz w:val="28"/>
          <w:szCs w:val="28"/>
        </w:rPr>
        <w:t>л</w:t>
      </w:r>
      <w:r w:rsidR="00630D8A" w:rsidRPr="00FB7515">
        <w:rPr>
          <w:color w:val="000000"/>
          <w:sz w:val="28"/>
          <w:szCs w:val="28"/>
        </w:rPr>
        <w:t xml:space="preserve">лекций, познавательных альбомов, мультимедийных презентаций, создание творческих проектов по итогам маршрутов выходного дня, </w:t>
      </w:r>
      <w:r w:rsidRPr="00FB7515">
        <w:rPr>
          <w:color w:val="000000"/>
          <w:sz w:val="28"/>
          <w:szCs w:val="28"/>
        </w:rPr>
        <w:t>участие в соревн</w:t>
      </w:r>
      <w:r w:rsidRPr="00FB7515">
        <w:rPr>
          <w:color w:val="000000"/>
          <w:sz w:val="28"/>
          <w:szCs w:val="28"/>
        </w:rPr>
        <w:t>о</w:t>
      </w:r>
      <w:r w:rsidRPr="00FB7515">
        <w:rPr>
          <w:color w:val="000000"/>
          <w:sz w:val="28"/>
          <w:szCs w:val="28"/>
        </w:rPr>
        <w:t>ваниях, походах, экскурсиях</w:t>
      </w:r>
      <w:r w:rsidR="003A743B" w:rsidRPr="00FB7515">
        <w:rPr>
          <w:color w:val="000000"/>
          <w:sz w:val="28"/>
          <w:szCs w:val="28"/>
        </w:rPr>
        <w:t>;</w:t>
      </w:r>
    </w:p>
    <w:p w:rsidR="003F0FC1" w:rsidRPr="00FB7515" w:rsidRDefault="00297FF5" w:rsidP="00FD50CA">
      <w:pPr>
        <w:ind w:firstLine="709"/>
        <w:jc w:val="both"/>
        <w:rPr>
          <w:rFonts w:eastAsia="MS Sans Serif"/>
          <w:color w:val="000000"/>
          <w:sz w:val="28"/>
          <w:szCs w:val="28"/>
        </w:rPr>
      </w:pPr>
      <w:r>
        <w:rPr>
          <w:color w:val="000000"/>
          <w:sz w:val="28"/>
          <w:szCs w:val="28"/>
        </w:rPr>
        <w:t>-</w:t>
      </w:r>
      <w:r w:rsidR="001034FC" w:rsidRPr="00FB7515">
        <w:rPr>
          <w:color w:val="000000"/>
          <w:sz w:val="28"/>
          <w:szCs w:val="28"/>
        </w:rPr>
        <w:t>использование</w:t>
      </w:r>
      <w:r w:rsidR="000D17FA">
        <w:rPr>
          <w:color w:val="000000"/>
          <w:sz w:val="28"/>
          <w:szCs w:val="28"/>
        </w:rPr>
        <w:t xml:space="preserve"> </w:t>
      </w:r>
      <w:r w:rsidR="003F0FC1" w:rsidRPr="00FB7515">
        <w:rPr>
          <w:color w:val="000000"/>
          <w:sz w:val="28"/>
          <w:szCs w:val="28"/>
        </w:rPr>
        <w:t>разнообраз</w:t>
      </w:r>
      <w:r w:rsidR="001034FC" w:rsidRPr="00FB7515">
        <w:rPr>
          <w:color w:val="000000"/>
          <w:sz w:val="28"/>
          <w:szCs w:val="28"/>
        </w:rPr>
        <w:t>ных форм физкультурно-оздоровительной</w:t>
      </w:r>
      <w:r w:rsidR="003F0FC1" w:rsidRPr="00FB7515">
        <w:rPr>
          <w:color w:val="000000"/>
          <w:sz w:val="28"/>
          <w:szCs w:val="28"/>
        </w:rPr>
        <w:t> работы: различные игры (спортивные эстафеты по преодол</w:t>
      </w:r>
      <w:r w:rsidR="003F0FC1" w:rsidRPr="00FB7515">
        <w:rPr>
          <w:color w:val="000000"/>
          <w:sz w:val="28"/>
          <w:szCs w:val="28"/>
        </w:rPr>
        <w:t>е</w:t>
      </w:r>
      <w:r w:rsidR="003F0FC1" w:rsidRPr="00FB7515">
        <w:rPr>
          <w:color w:val="000000"/>
          <w:sz w:val="28"/>
          <w:szCs w:val="28"/>
        </w:rPr>
        <w:t>нию препятствий - «туристская полоса», ролевые игры по ориентированию «Найди клад», «Ориентирование по легенде» и др.), викторины, конкурсы,   проведение дней здоровья, экскурсионные выходы, походы выходного дня</w:t>
      </w:r>
      <w:r w:rsidR="003A743B" w:rsidRPr="00FB7515">
        <w:rPr>
          <w:color w:val="000000"/>
          <w:sz w:val="28"/>
          <w:szCs w:val="28"/>
        </w:rPr>
        <w:t>;</w:t>
      </w:r>
    </w:p>
    <w:p w:rsidR="003F0FC1" w:rsidRPr="00FB7515" w:rsidRDefault="003F4D4C" w:rsidP="00FD50CA">
      <w:pPr>
        <w:ind w:firstLine="709"/>
        <w:jc w:val="both"/>
        <w:rPr>
          <w:rFonts w:eastAsia="MS Sans Serif"/>
          <w:color w:val="000000"/>
          <w:sz w:val="28"/>
          <w:szCs w:val="28"/>
        </w:rPr>
      </w:pPr>
      <w:r w:rsidRPr="00FB7515">
        <w:rPr>
          <w:color w:val="000000"/>
          <w:sz w:val="28"/>
          <w:szCs w:val="28"/>
        </w:rPr>
        <w:t>- ф</w:t>
      </w:r>
      <w:r w:rsidR="003F0FC1" w:rsidRPr="00FB7515">
        <w:rPr>
          <w:color w:val="000000"/>
          <w:sz w:val="28"/>
          <w:szCs w:val="28"/>
        </w:rPr>
        <w:t>ормы и виды контроля: конкурсы, викторины, игры, соревнования.</w:t>
      </w:r>
    </w:p>
    <w:p w:rsidR="00427CAA" w:rsidRPr="00FB7515" w:rsidRDefault="00427CAA" w:rsidP="00427CAA">
      <w:pPr>
        <w:shd w:val="clear" w:color="auto" w:fill="FFFFFF"/>
        <w:ind w:firstLine="709"/>
        <w:jc w:val="both"/>
        <w:rPr>
          <w:sz w:val="28"/>
          <w:szCs w:val="28"/>
        </w:rPr>
      </w:pPr>
    </w:p>
    <w:p w:rsidR="00B658B2" w:rsidRPr="00FB7515" w:rsidRDefault="00B658B2" w:rsidP="006A186D">
      <w:pPr>
        <w:pStyle w:val="aa"/>
        <w:numPr>
          <w:ilvl w:val="2"/>
          <w:numId w:val="188"/>
        </w:numPr>
        <w:spacing w:before="0" w:beforeAutospacing="0" w:after="0" w:afterAutospacing="0"/>
        <w:ind w:firstLine="709"/>
        <w:jc w:val="both"/>
        <w:rPr>
          <w:rFonts w:ascii="Times New Roman" w:hAnsi="Times New Roman" w:cs="Times New Roman"/>
          <w:i/>
          <w:sz w:val="28"/>
          <w:szCs w:val="28"/>
          <w:u w:val="single"/>
        </w:rPr>
      </w:pPr>
      <w:bookmarkStart w:id="3" w:name="page339"/>
      <w:bookmarkEnd w:id="3"/>
      <w:r w:rsidRPr="00FB7515">
        <w:rPr>
          <w:rFonts w:ascii="Times New Roman" w:hAnsi="Times New Roman" w:cs="Times New Roman"/>
          <w:i/>
          <w:sz w:val="28"/>
          <w:szCs w:val="28"/>
          <w:u w:val="single"/>
        </w:rPr>
        <w:t xml:space="preserve">Содержание инновационной деятельности </w:t>
      </w:r>
    </w:p>
    <w:p w:rsidR="0098175C" w:rsidRPr="00457B1E" w:rsidRDefault="00B658B2" w:rsidP="00457B1E">
      <w:pPr>
        <w:pStyle w:val="aa"/>
        <w:spacing w:before="0" w:beforeAutospacing="0" w:after="0" w:afterAutospacing="0"/>
        <w:jc w:val="center"/>
        <w:rPr>
          <w:rFonts w:ascii="Times New Roman" w:hAnsi="Times New Roman" w:cs="Times New Roman"/>
          <w:i/>
          <w:sz w:val="28"/>
          <w:szCs w:val="28"/>
          <w:u w:val="single"/>
        </w:rPr>
      </w:pPr>
      <w:r w:rsidRPr="00FB7515">
        <w:rPr>
          <w:rFonts w:ascii="Times New Roman" w:hAnsi="Times New Roman" w:cs="Times New Roman"/>
          <w:i/>
          <w:sz w:val="28"/>
          <w:szCs w:val="28"/>
          <w:u w:val="single"/>
        </w:rPr>
        <w:t>(экспериментальная, интегрированная, проектная деятельность и т.д.)</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Инновационная деятельность в дошкольном отделении представлена  двумя направлениями:</w:t>
      </w:r>
    </w:p>
    <w:p w:rsidR="006772F0" w:rsidRPr="00FB7515" w:rsidRDefault="006772F0" w:rsidP="00265E2B">
      <w:pPr>
        <w:pStyle w:val="aa"/>
        <w:numPr>
          <w:ilvl w:val="0"/>
          <w:numId w:val="164"/>
        </w:numPr>
        <w:tabs>
          <w:tab w:val="left" w:pos="993"/>
        </w:tabs>
        <w:spacing w:before="0" w:beforeAutospacing="0" w:after="0" w:afterAutospacing="0"/>
        <w:ind w:left="0" w:firstLine="709"/>
        <w:jc w:val="both"/>
        <w:rPr>
          <w:rFonts w:ascii="Times New Roman" w:hAnsi="Times New Roman" w:cs="Times New Roman"/>
          <w:sz w:val="28"/>
          <w:szCs w:val="28"/>
        </w:rPr>
      </w:pPr>
      <w:r w:rsidRPr="00FB7515">
        <w:rPr>
          <w:rFonts w:ascii="Times New Roman" w:hAnsi="Times New Roman" w:cs="Times New Roman"/>
          <w:sz w:val="28"/>
          <w:szCs w:val="28"/>
        </w:rPr>
        <w:t>Участие в экспериментальной деятельности.</w:t>
      </w:r>
    </w:p>
    <w:p w:rsidR="006772F0" w:rsidRPr="00FB7515" w:rsidRDefault="006772F0" w:rsidP="00265E2B">
      <w:pPr>
        <w:pStyle w:val="aa"/>
        <w:numPr>
          <w:ilvl w:val="0"/>
          <w:numId w:val="164"/>
        </w:numPr>
        <w:tabs>
          <w:tab w:val="left" w:pos="993"/>
        </w:tabs>
        <w:spacing w:before="0" w:beforeAutospacing="0" w:after="0" w:afterAutospacing="0"/>
        <w:ind w:left="0" w:firstLine="709"/>
        <w:jc w:val="both"/>
        <w:rPr>
          <w:rFonts w:ascii="Times New Roman" w:hAnsi="Times New Roman" w:cs="Times New Roman"/>
          <w:sz w:val="28"/>
          <w:szCs w:val="28"/>
        </w:rPr>
      </w:pPr>
      <w:r w:rsidRPr="00FB7515">
        <w:rPr>
          <w:rFonts w:ascii="Times New Roman" w:hAnsi="Times New Roman" w:cs="Times New Roman"/>
          <w:sz w:val="28"/>
          <w:szCs w:val="28"/>
        </w:rPr>
        <w:t>Использование интегрированного и проектного методов деятельности.</w:t>
      </w:r>
    </w:p>
    <w:p w:rsidR="00263AD8" w:rsidRPr="00FB7515" w:rsidRDefault="00263AD8" w:rsidP="00FD50CA">
      <w:pPr>
        <w:ind w:firstLine="709"/>
        <w:jc w:val="both"/>
        <w:rPr>
          <w:sz w:val="28"/>
          <w:szCs w:val="28"/>
        </w:rPr>
      </w:pPr>
      <w:r w:rsidRPr="00FB7515">
        <w:rPr>
          <w:i/>
          <w:sz w:val="28"/>
          <w:szCs w:val="28"/>
        </w:rPr>
        <w:t>В эксперименте</w:t>
      </w:r>
      <w:r w:rsidR="00D4264B">
        <w:rPr>
          <w:i/>
          <w:sz w:val="28"/>
          <w:szCs w:val="28"/>
        </w:rPr>
        <w:t xml:space="preserve"> </w:t>
      </w:r>
      <w:r w:rsidRPr="00FB7515">
        <w:rPr>
          <w:bCs/>
          <w:sz w:val="28"/>
          <w:szCs w:val="28"/>
          <w:shd w:val="clear" w:color="auto" w:fill="FFFFFF"/>
        </w:rPr>
        <w:t>«Экспериментальная проверка системы оценки качества образования, новых форм управления специальным (коррекционным) образ</w:t>
      </w:r>
      <w:r w:rsidRPr="00FB7515">
        <w:rPr>
          <w:bCs/>
          <w:sz w:val="28"/>
          <w:szCs w:val="28"/>
          <w:shd w:val="clear" w:color="auto" w:fill="FFFFFF"/>
        </w:rPr>
        <w:t>о</w:t>
      </w:r>
      <w:r w:rsidRPr="00FB7515">
        <w:rPr>
          <w:bCs/>
          <w:sz w:val="28"/>
          <w:szCs w:val="28"/>
          <w:shd w:val="clear" w:color="auto" w:fill="FFFFFF"/>
        </w:rPr>
        <w:t>ванием: системы оценивания, формирования и измерения образовательных объектов – образованность, социализованность (освоенность образовательных и социальных компетенций) – с учетом гендерных различий и ограниченных возможностей здоровья обучающихся (воспитанников)»</w:t>
      </w:r>
      <w:r w:rsidRPr="00FB7515">
        <w:rPr>
          <w:color w:val="000000"/>
          <w:sz w:val="28"/>
          <w:szCs w:val="28"/>
          <w:shd w:val="clear" w:color="auto" w:fill="FFFFFF"/>
        </w:rPr>
        <w:t>   </w:t>
      </w:r>
      <w:r w:rsidRPr="00FB7515">
        <w:rPr>
          <w:sz w:val="28"/>
          <w:szCs w:val="28"/>
        </w:rPr>
        <w:t>показана актуал</w:t>
      </w:r>
      <w:r w:rsidRPr="00FB7515">
        <w:rPr>
          <w:sz w:val="28"/>
          <w:szCs w:val="28"/>
        </w:rPr>
        <w:t>ь</w:t>
      </w:r>
      <w:r w:rsidRPr="00FB7515">
        <w:rPr>
          <w:sz w:val="28"/>
          <w:szCs w:val="28"/>
        </w:rPr>
        <w:t>ность проблемы социальных компетенций и их измерения, некоторые способы работы по формированию теоретических представлений о компетенциях, те</w:t>
      </w:r>
      <w:r w:rsidRPr="00FB7515">
        <w:rPr>
          <w:sz w:val="28"/>
          <w:szCs w:val="28"/>
        </w:rPr>
        <w:t>о</w:t>
      </w:r>
      <w:r w:rsidRPr="00FB7515">
        <w:rPr>
          <w:sz w:val="28"/>
          <w:szCs w:val="28"/>
        </w:rPr>
        <w:t>ретических представлений о возможных способах позитивного поведения, а также организации реализации освоенных позитивных социальных действий, которые являются важными компонентами формирования духовно-нравственной основы личности обучающегося с особыми образовательными потребностями.</w:t>
      </w:r>
    </w:p>
    <w:p w:rsidR="00263AD8" w:rsidRPr="00FB7515" w:rsidRDefault="00263AD8" w:rsidP="00FD50CA">
      <w:pPr>
        <w:autoSpaceDE w:val="0"/>
        <w:autoSpaceDN w:val="0"/>
        <w:adjustRightInd w:val="0"/>
        <w:ind w:firstLine="709"/>
        <w:jc w:val="both"/>
        <w:rPr>
          <w:sz w:val="28"/>
          <w:szCs w:val="28"/>
        </w:rPr>
      </w:pPr>
      <w:r w:rsidRPr="00FB7515">
        <w:rPr>
          <w:sz w:val="28"/>
          <w:szCs w:val="28"/>
        </w:rPr>
        <w:t>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w:t>
      </w:r>
      <w:r w:rsidRPr="00FB7515">
        <w:rPr>
          <w:sz w:val="28"/>
          <w:szCs w:val="28"/>
        </w:rPr>
        <w:t>т</w:t>
      </w:r>
      <w:r w:rsidRPr="00FB7515">
        <w:rPr>
          <w:sz w:val="28"/>
          <w:szCs w:val="28"/>
        </w:rPr>
        <w:t>ветственного, творческого, инициативного, компетентного гражданина.</w:t>
      </w:r>
    </w:p>
    <w:p w:rsidR="00263AD8" w:rsidRPr="00FB7515" w:rsidRDefault="00263AD8" w:rsidP="00FD50CA">
      <w:pPr>
        <w:ind w:firstLine="709"/>
        <w:jc w:val="both"/>
        <w:rPr>
          <w:sz w:val="28"/>
          <w:szCs w:val="28"/>
        </w:rPr>
      </w:pPr>
      <w:r w:rsidRPr="00FB7515">
        <w:rPr>
          <w:sz w:val="28"/>
          <w:szCs w:val="28"/>
        </w:rPr>
        <w:t>В</w:t>
      </w:r>
      <w:r w:rsidR="00D4264B">
        <w:rPr>
          <w:sz w:val="28"/>
          <w:szCs w:val="28"/>
        </w:rPr>
        <w:t xml:space="preserve"> </w:t>
      </w:r>
      <w:r w:rsidRPr="00FB7515">
        <w:rPr>
          <w:sz w:val="28"/>
          <w:szCs w:val="28"/>
        </w:rPr>
        <w:t>М</w:t>
      </w:r>
      <w:r w:rsidR="00D43A6D" w:rsidRPr="00FB7515">
        <w:rPr>
          <w:sz w:val="28"/>
          <w:szCs w:val="28"/>
        </w:rPr>
        <w:t>Б</w:t>
      </w:r>
      <w:r w:rsidRPr="00FB7515">
        <w:rPr>
          <w:sz w:val="28"/>
          <w:szCs w:val="28"/>
        </w:rPr>
        <w:t xml:space="preserve">ОУ </w:t>
      </w:r>
      <w:r w:rsidR="006112A8">
        <w:rPr>
          <w:sz w:val="28"/>
          <w:szCs w:val="28"/>
        </w:rPr>
        <w:t>«С(К)ОШ</w:t>
      </w:r>
      <w:r w:rsidRPr="00FB7515">
        <w:rPr>
          <w:sz w:val="28"/>
          <w:szCs w:val="28"/>
        </w:rPr>
        <w:t xml:space="preserve"> № 11</w:t>
      </w:r>
      <w:r w:rsidR="006112A8">
        <w:rPr>
          <w:sz w:val="28"/>
          <w:szCs w:val="28"/>
        </w:rPr>
        <w:t xml:space="preserve"> г. Челябинска»</w:t>
      </w:r>
      <w:r w:rsidRPr="00FB7515">
        <w:rPr>
          <w:sz w:val="28"/>
          <w:szCs w:val="28"/>
        </w:rPr>
        <w:t xml:space="preserve"> (</w:t>
      </w:r>
      <w:r w:rsidR="00457B1E">
        <w:rPr>
          <w:sz w:val="28"/>
          <w:szCs w:val="28"/>
        </w:rPr>
        <w:t>директор Н.В. Войниленко; н</w:t>
      </w:r>
      <w:r w:rsidR="00457B1E">
        <w:rPr>
          <w:sz w:val="28"/>
          <w:szCs w:val="28"/>
        </w:rPr>
        <w:t>а</w:t>
      </w:r>
      <w:r w:rsidR="00457B1E">
        <w:rPr>
          <w:sz w:val="28"/>
          <w:szCs w:val="28"/>
        </w:rPr>
        <w:t>учный</w:t>
      </w:r>
      <w:r w:rsidRPr="00FB7515">
        <w:rPr>
          <w:sz w:val="28"/>
          <w:szCs w:val="28"/>
        </w:rPr>
        <w:t xml:space="preserve"> консультант – профессор, доктор педагогических наук  С.Г. Молчанов</w:t>
      </w:r>
      <w:r w:rsidR="00D66588" w:rsidRPr="00FB7515">
        <w:rPr>
          <w:sz w:val="28"/>
          <w:szCs w:val="28"/>
        </w:rPr>
        <w:t xml:space="preserve">) в </w:t>
      </w:r>
      <w:r w:rsidRPr="00FB7515">
        <w:rPr>
          <w:sz w:val="28"/>
          <w:szCs w:val="28"/>
        </w:rPr>
        <w:t>основу воспитательной работы взяты основные принципы и задачи, которые определены в «Концепции духовно-нравственного развития и воспитания ли</w:t>
      </w:r>
      <w:r w:rsidRPr="00FB7515">
        <w:rPr>
          <w:sz w:val="28"/>
          <w:szCs w:val="28"/>
        </w:rPr>
        <w:t>ч</w:t>
      </w:r>
      <w:r w:rsidRPr="00FB7515">
        <w:rPr>
          <w:sz w:val="28"/>
          <w:szCs w:val="28"/>
        </w:rPr>
        <w:t>ности гражданина России».</w:t>
      </w:r>
    </w:p>
    <w:p w:rsidR="00263AD8" w:rsidRPr="00FB7515" w:rsidRDefault="00B02AF8" w:rsidP="00FD50CA">
      <w:pPr>
        <w:ind w:firstLine="709"/>
        <w:jc w:val="both"/>
        <w:rPr>
          <w:sz w:val="28"/>
          <w:szCs w:val="28"/>
        </w:rPr>
      </w:pPr>
      <w:r>
        <w:rPr>
          <w:sz w:val="28"/>
          <w:szCs w:val="28"/>
        </w:rPr>
        <w:lastRenderedPageBreak/>
        <w:t>Технология</w:t>
      </w:r>
      <w:r w:rsidR="00263AD8" w:rsidRPr="00FB7515">
        <w:rPr>
          <w:sz w:val="28"/>
          <w:szCs w:val="28"/>
        </w:rPr>
        <w:t xml:space="preserve"> формирования социальных компетенций</w:t>
      </w:r>
      <w:r>
        <w:rPr>
          <w:sz w:val="28"/>
          <w:szCs w:val="28"/>
        </w:rPr>
        <w:t xml:space="preserve"> представлена </w:t>
      </w:r>
      <w:r w:rsidR="00263AD8" w:rsidRPr="00FB7515">
        <w:rPr>
          <w:sz w:val="28"/>
          <w:szCs w:val="28"/>
        </w:rPr>
        <w:t xml:space="preserve"> как основ</w:t>
      </w:r>
      <w:r>
        <w:rPr>
          <w:sz w:val="28"/>
          <w:szCs w:val="28"/>
        </w:rPr>
        <w:t>а</w:t>
      </w:r>
      <w:r w:rsidR="00263AD8" w:rsidRPr="00FB7515">
        <w:rPr>
          <w:sz w:val="28"/>
          <w:szCs w:val="28"/>
        </w:rPr>
        <w:t xml:space="preserve"> духовно-нравственного развития обучающихся с особыми образов</w:t>
      </w:r>
      <w:r w:rsidR="00263AD8" w:rsidRPr="00FB7515">
        <w:rPr>
          <w:sz w:val="28"/>
          <w:szCs w:val="28"/>
        </w:rPr>
        <w:t>а</w:t>
      </w:r>
      <w:r w:rsidR="00263AD8" w:rsidRPr="00FB7515">
        <w:rPr>
          <w:sz w:val="28"/>
          <w:szCs w:val="28"/>
        </w:rPr>
        <w:t xml:space="preserve">тельными потребностями. </w:t>
      </w:r>
    </w:p>
    <w:p w:rsidR="00263AD8" w:rsidRPr="00FB7515" w:rsidRDefault="00B02AF8" w:rsidP="00FD50CA">
      <w:pPr>
        <w:ind w:firstLine="709"/>
        <w:jc w:val="both"/>
        <w:rPr>
          <w:rStyle w:val="FontStyle13"/>
          <w:sz w:val="28"/>
          <w:szCs w:val="28"/>
        </w:rPr>
      </w:pPr>
      <w:r>
        <w:rPr>
          <w:rStyle w:val="FontStyle13"/>
          <w:sz w:val="28"/>
          <w:szCs w:val="28"/>
        </w:rPr>
        <w:t>Р</w:t>
      </w:r>
      <w:r w:rsidR="00263AD8" w:rsidRPr="00FB7515">
        <w:rPr>
          <w:rStyle w:val="FontStyle13"/>
          <w:sz w:val="28"/>
          <w:szCs w:val="28"/>
        </w:rPr>
        <w:t>абота в рамках инновационного позволяет учитывать реалии совреме</w:t>
      </w:r>
      <w:r w:rsidR="00263AD8" w:rsidRPr="00FB7515">
        <w:rPr>
          <w:rStyle w:val="FontStyle13"/>
          <w:sz w:val="28"/>
          <w:szCs w:val="28"/>
        </w:rPr>
        <w:t>н</w:t>
      </w:r>
      <w:r w:rsidR="00263AD8" w:rsidRPr="00FB7515">
        <w:rPr>
          <w:rStyle w:val="FontStyle13"/>
          <w:sz w:val="28"/>
          <w:szCs w:val="28"/>
        </w:rPr>
        <w:t>ного мира. И это означает, в частности, что воспитанник сам формирует свою жизненную позицию, стремится к разумному личностному выбору, к выработке самостоятельных решений. Речь идёт о личности, способной к осознанному управлению своим поведением с опорой на существующие стандарты, нормы и законы общества; о личности, которая осознает, какие социальные компете</w:t>
      </w:r>
      <w:r w:rsidR="00263AD8" w:rsidRPr="00FB7515">
        <w:rPr>
          <w:rStyle w:val="FontStyle13"/>
          <w:sz w:val="28"/>
          <w:szCs w:val="28"/>
        </w:rPr>
        <w:t>н</w:t>
      </w:r>
      <w:r w:rsidR="00263AD8" w:rsidRPr="00FB7515">
        <w:rPr>
          <w:rStyle w:val="FontStyle13"/>
          <w:sz w:val="28"/>
          <w:szCs w:val="28"/>
        </w:rPr>
        <w:t>ции помогут в реализации позитивных жизненных установок и достижению п</w:t>
      </w:r>
      <w:r w:rsidR="00263AD8" w:rsidRPr="00FB7515">
        <w:rPr>
          <w:rStyle w:val="FontStyle13"/>
          <w:sz w:val="28"/>
          <w:szCs w:val="28"/>
        </w:rPr>
        <w:t>о</w:t>
      </w:r>
      <w:r w:rsidR="00263AD8" w:rsidRPr="00FB7515">
        <w:rPr>
          <w:rStyle w:val="FontStyle13"/>
          <w:sz w:val="28"/>
          <w:szCs w:val="28"/>
        </w:rPr>
        <w:t>ставленных целей.</w:t>
      </w:r>
    </w:p>
    <w:p w:rsidR="00263AD8" w:rsidRPr="00FB7515" w:rsidRDefault="00263AD8" w:rsidP="00FD50CA">
      <w:pPr>
        <w:pStyle w:val="Style3"/>
        <w:widowControl/>
        <w:spacing w:line="240" w:lineRule="auto"/>
        <w:ind w:firstLine="709"/>
        <w:rPr>
          <w:rStyle w:val="FontStyle13"/>
          <w:sz w:val="28"/>
          <w:szCs w:val="28"/>
        </w:rPr>
      </w:pPr>
      <w:r w:rsidRPr="00FB7515">
        <w:rPr>
          <w:rStyle w:val="FontStyle13"/>
          <w:sz w:val="28"/>
          <w:szCs w:val="28"/>
        </w:rPr>
        <w:t>Ориентируясь на теорию формирования-оценивания социальных комп</w:t>
      </w:r>
      <w:r w:rsidRPr="00FB7515">
        <w:rPr>
          <w:rStyle w:val="FontStyle13"/>
          <w:sz w:val="28"/>
          <w:szCs w:val="28"/>
        </w:rPr>
        <w:t>е</w:t>
      </w:r>
      <w:r w:rsidRPr="00FB7515">
        <w:rPr>
          <w:rStyle w:val="FontStyle13"/>
          <w:sz w:val="28"/>
          <w:szCs w:val="28"/>
        </w:rPr>
        <w:t>тенций С.Г. Молчанова, определена стратегия воспитательной работы с детьми, которая предполагает последовательное выполнение педагогом следующих «шагов»:</w:t>
      </w:r>
    </w:p>
    <w:p w:rsidR="00263AD8" w:rsidRPr="00FB7515" w:rsidRDefault="00263AD8" w:rsidP="00FD50CA">
      <w:pPr>
        <w:pStyle w:val="Style7"/>
        <w:widowControl/>
        <w:tabs>
          <w:tab w:val="left" w:pos="955"/>
        </w:tabs>
        <w:spacing w:line="240" w:lineRule="auto"/>
        <w:ind w:firstLine="709"/>
        <w:jc w:val="both"/>
        <w:rPr>
          <w:rStyle w:val="FontStyle13"/>
          <w:sz w:val="28"/>
          <w:szCs w:val="28"/>
        </w:rPr>
      </w:pPr>
      <w:r w:rsidRPr="00FB7515">
        <w:rPr>
          <w:rStyle w:val="FontStyle13"/>
          <w:i/>
          <w:sz w:val="28"/>
          <w:szCs w:val="28"/>
        </w:rPr>
        <w:t>Первый:</w:t>
      </w:r>
      <w:r w:rsidRPr="00FB7515">
        <w:rPr>
          <w:rStyle w:val="FontStyle13"/>
          <w:sz w:val="28"/>
          <w:szCs w:val="28"/>
        </w:rPr>
        <w:t xml:space="preserve"> организация выбора родителями воспитанников дошкольного отделения (лиц их заменяющих) референтных для дошкольного  возраста дес</w:t>
      </w:r>
      <w:r w:rsidRPr="00FB7515">
        <w:rPr>
          <w:rStyle w:val="FontStyle13"/>
          <w:sz w:val="28"/>
          <w:szCs w:val="28"/>
        </w:rPr>
        <w:t>я</w:t>
      </w:r>
      <w:r w:rsidRPr="00FB7515">
        <w:rPr>
          <w:rStyle w:val="FontStyle13"/>
          <w:sz w:val="28"/>
          <w:szCs w:val="28"/>
        </w:rPr>
        <w:t>ти мужских и десяти женских позитивных социальных компетенций с учетом принципа гендерности. Таким образом, после соответствующей обработки эк</w:t>
      </w:r>
      <w:r w:rsidRPr="00FB7515">
        <w:rPr>
          <w:rStyle w:val="FontStyle13"/>
          <w:sz w:val="28"/>
          <w:szCs w:val="28"/>
        </w:rPr>
        <w:t>с</w:t>
      </w:r>
      <w:r w:rsidRPr="00FB7515">
        <w:rPr>
          <w:rStyle w:val="FontStyle13"/>
          <w:sz w:val="28"/>
          <w:szCs w:val="28"/>
        </w:rPr>
        <w:t>пертных карт, педагог-экспериментатор получает два набора социальных ко</w:t>
      </w:r>
      <w:r w:rsidRPr="00FB7515">
        <w:rPr>
          <w:rStyle w:val="FontStyle13"/>
          <w:sz w:val="28"/>
          <w:szCs w:val="28"/>
        </w:rPr>
        <w:t>м</w:t>
      </w:r>
      <w:r w:rsidRPr="00FB7515">
        <w:rPr>
          <w:rStyle w:val="FontStyle13"/>
          <w:sz w:val="28"/>
          <w:szCs w:val="28"/>
        </w:rPr>
        <w:t>петенций (для мальчиков и девочек), которые и есть социальный заказ со ст</w:t>
      </w:r>
      <w:r w:rsidRPr="00FB7515">
        <w:rPr>
          <w:rStyle w:val="FontStyle13"/>
          <w:sz w:val="28"/>
          <w:szCs w:val="28"/>
        </w:rPr>
        <w:t>о</w:t>
      </w:r>
      <w:r w:rsidRPr="00FB7515">
        <w:rPr>
          <w:rStyle w:val="FontStyle13"/>
          <w:sz w:val="28"/>
          <w:szCs w:val="28"/>
        </w:rPr>
        <w:t>роны родителей. Совокупность отобранных позитивных компетенций и есть содержание социализации или ответ на вопрос – «ЧТО воспитывать?».</w:t>
      </w:r>
    </w:p>
    <w:p w:rsidR="00263AD8" w:rsidRPr="00FB7515" w:rsidRDefault="00263AD8" w:rsidP="00FD50CA">
      <w:pPr>
        <w:pStyle w:val="Style7"/>
        <w:widowControl/>
        <w:tabs>
          <w:tab w:val="left" w:pos="955"/>
        </w:tabs>
        <w:spacing w:line="240" w:lineRule="auto"/>
        <w:ind w:firstLine="709"/>
        <w:jc w:val="both"/>
        <w:rPr>
          <w:rStyle w:val="FontStyle13"/>
          <w:sz w:val="28"/>
          <w:szCs w:val="28"/>
        </w:rPr>
      </w:pPr>
      <w:r w:rsidRPr="00FB7515">
        <w:rPr>
          <w:rStyle w:val="FontStyle13"/>
          <w:i/>
          <w:sz w:val="28"/>
          <w:szCs w:val="28"/>
        </w:rPr>
        <w:t>Второй</w:t>
      </w:r>
      <w:r w:rsidRPr="00FB7515">
        <w:rPr>
          <w:rStyle w:val="FontStyle13"/>
          <w:sz w:val="28"/>
          <w:szCs w:val="28"/>
        </w:rPr>
        <w:t>: определение степени выраженности гендерных социальных компетенций у каждого обучающегося методом взаимной экспертной оценки специалистов дошкольного отделения (экстер- и интериорной, при необход</w:t>
      </w:r>
      <w:r w:rsidRPr="00FB7515">
        <w:rPr>
          <w:rStyle w:val="FontStyle13"/>
          <w:sz w:val="28"/>
          <w:szCs w:val="28"/>
        </w:rPr>
        <w:t>и</w:t>
      </w:r>
      <w:r w:rsidRPr="00FB7515">
        <w:rPr>
          <w:rStyle w:val="FontStyle13"/>
          <w:sz w:val="28"/>
          <w:szCs w:val="28"/>
        </w:rPr>
        <w:t>мости). Данные этого  оценивания педагог предлагает родителям  для сравн</w:t>
      </w:r>
      <w:r w:rsidRPr="00FB7515">
        <w:rPr>
          <w:rStyle w:val="FontStyle13"/>
          <w:sz w:val="28"/>
          <w:szCs w:val="28"/>
        </w:rPr>
        <w:t>е</w:t>
      </w:r>
      <w:r w:rsidRPr="00FB7515">
        <w:rPr>
          <w:rStyle w:val="FontStyle13"/>
          <w:sz w:val="28"/>
          <w:szCs w:val="28"/>
        </w:rPr>
        <w:t>ния с их субъективной интериорной оценкой и обращает их внимание на ст</w:t>
      </w:r>
      <w:r w:rsidRPr="00FB7515">
        <w:rPr>
          <w:rStyle w:val="FontStyle13"/>
          <w:sz w:val="28"/>
          <w:szCs w:val="28"/>
        </w:rPr>
        <w:t>е</w:t>
      </w:r>
      <w:r w:rsidRPr="00FB7515">
        <w:rPr>
          <w:rStyle w:val="FontStyle13"/>
          <w:sz w:val="28"/>
          <w:szCs w:val="28"/>
        </w:rPr>
        <w:t>пень их совпадения или различия. Это позволяет определить стратегию работы с каждым обучающимся (воспитанником)  по его индивидуальной образов</w:t>
      </w:r>
      <w:r w:rsidRPr="00FB7515">
        <w:rPr>
          <w:rStyle w:val="FontStyle13"/>
          <w:sz w:val="28"/>
          <w:szCs w:val="28"/>
        </w:rPr>
        <w:t>а</w:t>
      </w:r>
      <w:r w:rsidRPr="00FB7515">
        <w:rPr>
          <w:rStyle w:val="FontStyle13"/>
          <w:sz w:val="28"/>
          <w:szCs w:val="28"/>
        </w:rPr>
        <w:t>тельной программе, которую можно корректировать при необходимости, и п</w:t>
      </w:r>
      <w:r w:rsidRPr="00FB7515">
        <w:rPr>
          <w:rStyle w:val="FontStyle13"/>
          <w:sz w:val="28"/>
          <w:szCs w:val="28"/>
        </w:rPr>
        <w:t>о</w:t>
      </w:r>
      <w:r w:rsidRPr="00FB7515">
        <w:rPr>
          <w:rStyle w:val="FontStyle13"/>
          <w:sz w:val="28"/>
          <w:szCs w:val="28"/>
        </w:rPr>
        <w:t>ведение обучающегося в ее рамках. В этом нам помогает наш педагог-психолог.</w:t>
      </w:r>
    </w:p>
    <w:p w:rsidR="00263AD8" w:rsidRPr="00FB7515" w:rsidRDefault="00263AD8" w:rsidP="00FD50CA">
      <w:pPr>
        <w:pStyle w:val="Style7"/>
        <w:widowControl/>
        <w:tabs>
          <w:tab w:val="left" w:pos="1099"/>
        </w:tabs>
        <w:spacing w:line="240" w:lineRule="auto"/>
        <w:ind w:firstLine="709"/>
        <w:jc w:val="both"/>
        <w:rPr>
          <w:rStyle w:val="FontStyle13"/>
          <w:sz w:val="28"/>
          <w:szCs w:val="28"/>
        </w:rPr>
      </w:pPr>
      <w:r w:rsidRPr="00FB7515">
        <w:rPr>
          <w:rStyle w:val="FontStyle13"/>
          <w:i/>
          <w:sz w:val="28"/>
          <w:szCs w:val="28"/>
        </w:rPr>
        <w:t>Третий:</w:t>
      </w:r>
      <w:r w:rsidRPr="00FB7515">
        <w:rPr>
          <w:rStyle w:val="FontStyle13"/>
          <w:sz w:val="28"/>
          <w:szCs w:val="28"/>
        </w:rPr>
        <w:t xml:space="preserve"> проведение социализационных занятий по а) формированию теоретических представлений о социальных компетенциях, б) по формиров</w:t>
      </w:r>
      <w:r w:rsidRPr="00FB7515">
        <w:rPr>
          <w:rStyle w:val="FontStyle13"/>
          <w:sz w:val="28"/>
          <w:szCs w:val="28"/>
        </w:rPr>
        <w:t>а</w:t>
      </w:r>
      <w:r w:rsidRPr="00FB7515">
        <w:rPr>
          <w:rStyle w:val="FontStyle13"/>
          <w:sz w:val="28"/>
          <w:szCs w:val="28"/>
        </w:rPr>
        <w:t>нию представлений о возможных способах позитивного поведения, социально-ценных действиях и, в конечном итоге, б) по реализации (демонстрации) осв</w:t>
      </w:r>
      <w:r w:rsidRPr="00FB7515">
        <w:rPr>
          <w:rStyle w:val="FontStyle13"/>
          <w:sz w:val="28"/>
          <w:szCs w:val="28"/>
        </w:rPr>
        <w:t>о</w:t>
      </w:r>
      <w:r w:rsidRPr="00FB7515">
        <w:rPr>
          <w:rStyle w:val="FontStyle13"/>
          <w:sz w:val="28"/>
          <w:szCs w:val="28"/>
        </w:rPr>
        <w:t>енных способов и действий.</w:t>
      </w:r>
    </w:p>
    <w:p w:rsidR="00263AD8" w:rsidRPr="00FB7515" w:rsidRDefault="00263AD8" w:rsidP="00FD50CA">
      <w:pPr>
        <w:pStyle w:val="Style3"/>
        <w:widowControl/>
        <w:spacing w:line="240" w:lineRule="auto"/>
        <w:ind w:firstLine="709"/>
        <w:rPr>
          <w:rStyle w:val="FontStyle13"/>
          <w:sz w:val="28"/>
          <w:szCs w:val="28"/>
        </w:rPr>
      </w:pPr>
      <w:r w:rsidRPr="00FB7515">
        <w:rPr>
          <w:rStyle w:val="FontStyle13"/>
          <w:sz w:val="28"/>
          <w:szCs w:val="28"/>
        </w:rPr>
        <w:t>Особо представляется важным отметить, что отбор социальных комп</w:t>
      </w:r>
      <w:r w:rsidRPr="00FB7515">
        <w:rPr>
          <w:rStyle w:val="FontStyle13"/>
          <w:sz w:val="28"/>
          <w:szCs w:val="28"/>
        </w:rPr>
        <w:t>е</w:t>
      </w:r>
      <w:r w:rsidRPr="00FB7515">
        <w:rPr>
          <w:rStyle w:val="FontStyle13"/>
          <w:sz w:val="28"/>
          <w:szCs w:val="28"/>
        </w:rPr>
        <w:t>тенций осуществляется родителями воспитанников. Они производят при  их отборе экспертную оценку наиболее для них самих значимых: производят при этом сложнейшие операции отбора, классификации, систематизации, анализа, синтеза, сравнения и др. представленного им перечня позитивных социальных компетенций. Их работа завершается отбором только десяти слов, десяти соц</w:t>
      </w:r>
      <w:r w:rsidRPr="00FB7515">
        <w:rPr>
          <w:rStyle w:val="FontStyle13"/>
          <w:sz w:val="28"/>
          <w:szCs w:val="28"/>
        </w:rPr>
        <w:t>и</w:t>
      </w:r>
      <w:r w:rsidRPr="00FB7515">
        <w:rPr>
          <w:rStyle w:val="FontStyle13"/>
          <w:sz w:val="28"/>
          <w:szCs w:val="28"/>
        </w:rPr>
        <w:t xml:space="preserve">альных компетенций, которые они хотели бы видеть в своих детях и десяти – в </w:t>
      </w:r>
      <w:r w:rsidRPr="00FB7515">
        <w:rPr>
          <w:rStyle w:val="FontStyle13"/>
          <w:sz w:val="28"/>
          <w:szCs w:val="28"/>
        </w:rPr>
        <w:lastRenderedPageBreak/>
        <w:t xml:space="preserve">сверстниках своих детей. И эта работа производится во всех группах отдельно, т.е. в каждой и для каждой возрастной группы воспитанников. </w:t>
      </w:r>
    </w:p>
    <w:p w:rsidR="00263AD8" w:rsidRPr="00FB7515" w:rsidRDefault="00263AD8" w:rsidP="00FD50CA">
      <w:pPr>
        <w:pStyle w:val="Style3"/>
        <w:widowControl/>
        <w:spacing w:line="240" w:lineRule="auto"/>
        <w:ind w:firstLine="709"/>
        <w:rPr>
          <w:rStyle w:val="FontStyle13"/>
          <w:sz w:val="28"/>
          <w:szCs w:val="28"/>
        </w:rPr>
      </w:pPr>
      <w:r w:rsidRPr="00FB7515">
        <w:rPr>
          <w:rStyle w:val="FontStyle13"/>
          <w:sz w:val="28"/>
          <w:szCs w:val="28"/>
        </w:rPr>
        <w:t>Для определения степени выраженности у каждого воспитанника избра</w:t>
      </w:r>
      <w:r w:rsidRPr="00FB7515">
        <w:rPr>
          <w:rStyle w:val="FontStyle13"/>
          <w:sz w:val="28"/>
          <w:szCs w:val="28"/>
        </w:rPr>
        <w:t>н</w:t>
      </w:r>
      <w:r w:rsidRPr="00FB7515">
        <w:rPr>
          <w:rStyle w:val="FontStyle13"/>
          <w:sz w:val="28"/>
          <w:szCs w:val="28"/>
        </w:rPr>
        <w:t>ных родителями социальных компетенций проводится взаимное экспертное оценивание. Для этого родители и педагоги дошкольного отделения  оценивают степень выраженности каждой компетенции у каждого воспитанника,  проста</w:t>
      </w:r>
      <w:r w:rsidRPr="00FB7515">
        <w:rPr>
          <w:rStyle w:val="FontStyle13"/>
          <w:sz w:val="28"/>
          <w:szCs w:val="28"/>
        </w:rPr>
        <w:t>в</w:t>
      </w:r>
      <w:r w:rsidRPr="00FB7515">
        <w:rPr>
          <w:rStyle w:val="FontStyle13"/>
          <w:sz w:val="28"/>
          <w:szCs w:val="28"/>
        </w:rPr>
        <w:t>ляя в экспертных картах балльную оценку от 1 до 10. Сводные протоколы балльных оценок позволяют видеть, как бы  социальный профиль воспитанн</w:t>
      </w:r>
      <w:r w:rsidRPr="00FB7515">
        <w:rPr>
          <w:rStyle w:val="FontStyle13"/>
          <w:sz w:val="28"/>
          <w:szCs w:val="28"/>
        </w:rPr>
        <w:t>и</w:t>
      </w:r>
      <w:r w:rsidRPr="00FB7515">
        <w:rPr>
          <w:rStyle w:val="FontStyle13"/>
          <w:sz w:val="28"/>
          <w:szCs w:val="28"/>
        </w:rPr>
        <w:t>ков.</w:t>
      </w:r>
    </w:p>
    <w:p w:rsidR="00263AD8" w:rsidRPr="00FB7515" w:rsidRDefault="00263AD8" w:rsidP="00FD50CA">
      <w:pPr>
        <w:pStyle w:val="Style3"/>
        <w:widowControl/>
        <w:spacing w:line="240" w:lineRule="auto"/>
        <w:ind w:firstLine="709"/>
        <w:rPr>
          <w:rStyle w:val="FontStyle13"/>
          <w:sz w:val="28"/>
          <w:szCs w:val="28"/>
        </w:rPr>
      </w:pPr>
      <w:r w:rsidRPr="00FB7515">
        <w:rPr>
          <w:rStyle w:val="FontStyle13"/>
          <w:sz w:val="28"/>
          <w:szCs w:val="28"/>
        </w:rPr>
        <w:t>Исходя из полученных данных, осуществляется планирование воспит</w:t>
      </w:r>
      <w:r w:rsidRPr="00FB7515">
        <w:rPr>
          <w:rStyle w:val="FontStyle13"/>
          <w:sz w:val="28"/>
          <w:szCs w:val="28"/>
        </w:rPr>
        <w:t>а</w:t>
      </w:r>
      <w:r w:rsidRPr="00FB7515">
        <w:rPr>
          <w:rStyle w:val="FontStyle13"/>
          <w:sz w:val="28"/>
          <w:szCs w:val="28"/>
        </w:rPr>
        <w:t>тельной работы, которая имеет коррекционную направленность.</w:t>
      </w:r>
    </w:p>
    <w:p w:rsidR="00263AD8" w:rsidRPr="00FB7515" w:rsidRDefault="00263AD8" w:rsidP="00FD50CA">
      <w:pPr>
        <w:pStyle w:val="Style5"/>
        <w:widowControl/>
        <w:spacing w:line="240" w:lineRule="auto"/>
        <w:ind w:firstLine="709"/>
        <w:rPr>
          <w:rStyle w:val="FontStyle13"/>
          <w:sz w:val="28"/>
          <w:szCs w:val="28"/>
        </w:rPr>
      </w:pPr>
      <w:r w:rsidRPr="00FB7515">
        <w:rPr>
          <w:rStyle w:val="FontStyle13"/>
          <w:sz w:val="28"/>
          <w:szCs w:val="28"/>
        </w:rPr>
        <w:t>Прежде всего, проводится словарная работа по уточнению смыслов, стоящих за понятиями социальных компетенций.</w:t>
      </w:r>
      <w:r w:rsidR="00457B1E">
        <w:rPr>
          <w:rStyle w:val="FontStyle13"/>
          <w:sz w:val="28"/>
          <w:szCs w:val="28"/>
        </w:rPr>
        <w:t xml:space="preserve"> Используя словарь С.И. Ож</w:t>
      </w:r>
      <w:r w:rsidR="00457B1E">
        <w:rPr>
          <w:rStyle w:val="FontStyle13"/>
          <w:sz w:val="28"/>
          <w:szCs w:val="28"/>
        </w:rPr>
        <w:t>е</w:t>
      </w:r>
      <w:r w:rsidR="00457B1E">
        <w:rPr>
          <w:rStyle w:val="FontStyle13"/>
          <w:sz w:val="28"/>
          <w:szCs w:val="28"/>
        </w:rPr>
        <w:t xml:space="preserve">гова, </w:t>
      </w:r>
      <w:r w:rsidRPr="00FB7515">
        <w:rPr>
          <w:rStyle w:val="FontStyle13"/>
          <w:sz w:val="28"/>
          <w:szCs w:val="28"/>
        </w:rPr>
        <w:t>в доступной для детей форме педагог объясняет смысловое содержание того или иного понятия (слова, наименования социальной компетенции) и эта работа ведётся систематически и планомерно. Помимо этого отрабатывается семантическое поле наименования каждой социальной компетенции, особое внимание при этом уделяется глагольной лексике, так как это дает нам возмо</w:t>
      </w:r>
      <w:r w:rsidRPr="00FB7515">
        <w:rPr>
          <w:rStyle w:val="FontStyle13"/>
          <w:sz w:val="28"/>
          <w:szCs w:val="28"/>
        </w:rPr>
        <w:t>ж</w:t>
      </w:r>
      <w:r w:rsidRPr="00FB7515">
        <w:rPr>
          <w:rStyle w:val="FontStyle13"/>
          <w:sz w:val="28"/>
          <w:szCs w:val="28"/>
        </w:rPr>
        <w:t>ность определить словом действие (поступок, способ поведения), необходимое для реализации социальной компетенции.</w:t>
      </w:r>
    </w:p>
    <w:p w:rsidR="00263AD8" w:rsidRPr="00FB7515" w:rsidRDefault="00263AD8" w:rsidP="00FD50CA">
      <w:pPr>
        <w:pStyle w:val="Style5"/>
        <w:widowControl/>
        <w:spacing w:line="240" w:lineRule="auto"/>
        <w:ind w:firstLine="709"/>
        <w:rPr>
          <w:rStyle w:val="FontStyle13"/>
          <w:sz w:val="28"/>
          <w:szCs w:val="28"/>
        </w:rPr>
      </w:pPr>
      <w:r w:rsidRPr="00FB7515">
        <w:rPr>
          <w:rStyle w:val="FontStyle13"/>
          <w:sz w:val="28"/>
          <w:szCs w:val="28"/>
        </w:rPr>
        <w:t>Например, педагог формулирует определение социальной  компетенции: «доброта - отзывчивость, душевное расположение к людям, стре</w:t>
      </w:r>
      <w:r w:rsidR="00457B1E">
        <w:rPr>
          <w:rStyle w:val="FontStyle13"/>
          <w:sz w:val="28"/>
          <w:szCs w:val="28"/>
        </w:rPr>
        <w:t>мление делать добро»</w:t>
      </w:r>
      <w:r w:rsidRPr="00FB7515">
        <w:rPr>
          <w:rStyle w:val="FontStyle13"/>
          <w:sz w:val="28"/>
          <w:szCs w:val="28"/>
        </w:rPr>
        <w:t>. Предлагая это определение, педагог формирует теоретические пре</w:t>
      </w:r>
      <w:r w:rsidRPr="00FB7515">
        <w:rPr>
          <w:rStyle w:val="FontStyle13"/>
          <w:sz w:val="28"/>
          <w:szCs w:val="28"/>
        </w:rPr>
        <w:t>д</w:t>
      </w:r>
      <w:r w:rsidRPr="00FB7515">
        <w:rPr>
          <w:rStyle w:val="FontStyle13"/>
          <w:sz w:val="28"/>
          <w:szCs w:val="28"/>
        </w:rPr>
        <w:t>ставления о социальной компетенции «доброта». Затем педагог предлагает во</w:t>
      </w:r>
      <w:r w:rsidRPr="00FB7515">
        <w:rPr>
          <w:rStyle w:val="FontStyle13"/>
          <w:sz w:val="28"/>
          <w:szCs w:val="28"/>
        </w:rPr>
        <w:t>с</w:t>
      </w:r>
      <w:r w:rsidRPr="00FB7515">
        <w:rPr>
          <w:rStyle w:val="FontStyle13"/>
          <w:sz w:val="28"/>
          <w:szCs w:val="28"/>
        </w:rPr>
        <w:t>питанникам глаголы: «заступиться»,  «пожалеть»,  «помочь»,  «поухаживать»,  «заботиться»,  «поддержать», «посочувствовать» и т.д. и, таким образом, фо</w:t>
      </w:r>
      <w:r w:rsidRPr="00FB7515">
        <w:rPr>
          <w:rStyle w:val="FontStyle13"/>
          <w:sz w:val="28"/>
          <w:szCs w:val="28"/>
        </w:rPr>
        <w:t>р</w:t>
      </w:r>
      <w:r w:rsidRPr="00FB7515">
        <w:rPr>
          <w:rStyle w:val="FontStyle13"/>
          <w:sz w:val="28"/>
          <w:szCs w:val="28"/>
        </w:rPr>
        <w:t>мирует теоретические представления о возможных способах позитивного пов</w:t>
      </w:r>
      <w:r w:rsidRPr="00FB7515">
        <w:rPr>
          <w:rStyle w:val="FontStyle13"/>
          <w:sz w:val="28"/>
          <w:szCs w:val="28"/>
        </w:rPr>
        <w:t>е</w:t>
      </w:r>
      <w:r w:rsidRPr="00FB7515">
        <w:rPr>
          <w:rStyle w:val="FontStyle13"/>
          <w:sz w:val="28"/>
          <w:szCs w:val="28"/>
        </w:rPr>
        <w:t>дения, о возможных социально-ценных, общественно-одобряемых действиях.</w:t>
      </w:r>
      <w:r w:rsidR="000D17FA">
        <w:rPr>
          <w:rStyle w:val="FontStyle13"/>
          <w:sz w:val="28"/>
          <w:szCs w:val="28"/>
        </w:rPr>
        <w:t xml:space="preserve"> </w:t>
      </w:r>
      <w:r w:rsidRPr="00FB7515">
        <w:rPr>
          <w:rStyle w:val="FontStyle13"/>
          <w:sz w:val="28"/>
          <w:szCs w:val="28"/>
        </w:rPr>
        <w:t>Далее, педагог может предложить воспитанникам прилагательные: «добрый», «заботл</w:t>
      </w:r>
      <w:r w:rsidR="00457B1E">
        <w:rPr>
          <w:rStyle w:val="FontStyle13"/>
          <w:sz w:val="28"/>
          <w:szCs w:val="28"/>
        </w:rPr>
        <w:t xml:space="preserve">ивый», «открытый», «светлый» </w:t>
      </w:r>
      <w:r w:rsidRPr="00FB7515">
        <w:rPr>
          <w:rStyle w:val="FontStyle13"/>
          <w:sz w:val="28"/>
          <w:szCs w:val="28"/>
        </w:rPr>
        <w:t xml:space="preserve"> и т.д., как атрибутивные характерист</w:t>
      </w:r>
      <w:r w:rsidRPr="00FB7515">
        <w:rPr>
          <w:rStyle w:val="FontStyle13"/>
          <w:sz w:val="28"/>
          <w:szCs w:val="28"/>
        </w:rPr>
        <w:t>и</w:t>
      </w:r>
      <w:r w:rsidRPr="00FB7515">
        <w:rPr>
          <w:rStyle w:val="FontStyle13"/>
          <w:sz w:val="28"/>
          <w:szCs w:val="28"/>
        </w:rPr>
        <w:t>ки «доброты».</w:t>
      </w:r>
    </w:p>
    <w:p w:rsidR="00263AD8" w:rsidRPr="00FB7515" w:rsidRDefault="00263AD8" w:rsidP="00FD50CA">
      <w:pPr>
        <w:pStyle w:val="Style3"/>
        <w:widowControl/>
        <w:spacing w:line="240" w:lineRule="auto"/>
        <w:ind w:firstLine="709"/>
        <w:rPr>
          <w:rStyle w:val="FontStyle13"/>
          <w:sz w:val="28"/>
          <w:szCs w:val="28"/>
        </w:rPr>
      </w:pPr>
      <w:r w:rsidRPr="00FB7515">
        <w:rPr>
          <w:rStyle w:val="FontStyle13"/>
          <w:sz w:val="28"/>
          <w:szCs w:val="28"/>
        </w:rPr>
        <w:t xml:space="preserve">Для накопления </w:t>
      </w:r>
      <w:r w:rsidR="006546EF">
        <w:rPr>
          <w:rStyle w:val="FontStyle13"/>
          <w:sz w:val="28"/>
          <w:szCs w:val="28"/>
        </w:rPr>
        <w:t xml:space="preserve">у </w:t>
      </w:r>
      <w:r w:rsidR="006546EF" w:rsidRPr="00FB7515">
        <w:rPr>
          <w:rStyle w:val="FontStyle13"/>
          <w:sz w:val="28"/>
          <w:szCs w:val="28"/>
        </w:rPr>
        <w:t xml:space="preserve">воспитанников </w:t>
      </w:r>
      <w:r w:rsidRPr="00FB7515">
        <w:rPr>
          <w:rStyle w:val="FontStyle13"/>
          <w:sz w:val="28"/>
          <w:szCs w:val="28"/>
        </w:rPr>
        <w:t>социального опыта и представлений, в игровой форме заполняются «деревья доброты». «Богатство» кроны такого «дерева» заключается в том, что чем больше воспитанники продемонстрируют социально-ценных способов поведения, позитивных действий (социальных компетенций), тем богаче и раскидистее становится  крона «дерева доброты».</w:t>
      </w:r>
    </w:p>
    <w:p w:rsidR="00263AD8" w:rsidRPr="00FB7515" w:rsidRDefault="00263AD8" w:rsidP="00FD50CA">
      <w:pPr>
        <w:pStyle w:val="Style3"/>
        <w:widowControl/>
        <w:spacing w:line="240" w:lineRule="auto"/>
        <w:ind w:firstLine="709"/>
        <w:rPr>
          <w:rStyle w:val="FontStyle13"/>
          <w:sz w:val="28"/>
          <w:szCs w:val="28"/>
        </w:rPr>
      </w:pPr>
      <w:r w:rsidRPr="00FB7515">
        <w:rPr>
          <w:rStyle w:val="FontStyle13"/>
          <w:sz w:val="28"/>
          <w:szCs w:val="28"/>
        </w:rPr>
        <w:t>Очень важными в работе педагогов являются воспитательные (социал</w:t>
      </w:r>
      <w:r w:rsidRPr="00FB7515">
        <w:rPr>
          <w:rStyle w:val="FontStyle13"/>
          <w:sz w:val="28"/>
          <w:szCs w:val="28"/>
        </w:rPr>
        <w:t>и</w:t>
      </w:r>
      <w:r w:rsidRPr="00FB7515">
        <w:rPr>
          <w:rStyle w:val="FontStyle13"/>
          <w:sz w:val="28"/>
          <w:szCs w:val="28"/>
        </w:rPr>
        <w:t xml:space="preserve">зационные – </w:t>
      </w:r>
      <w:r w:rsidRPr="00FB7515">
        <w:rPr>
          <w:rStyle w:val="FontStyle13"/>
          <w:i/>
          <w:sz w:val="28"/>
          <w:szCs w:val="28"/>
        </w:rPr>
        <w:t>по С.Г. Молчанову)</w:t>
      </w:r>
      <w:r w:rsidRPr="00FB7515">
        <w:rPr>
          <w:rStyle w:val="FontStyle13"/>
          <w:sz w:val="28"/>
          <w:szCs w:val="28"/>
        </w:rPr>
        <w:t xml:space="preserve"> мероприятия, где воспитанники демонстрир</w:t>
      </w:r>
      <w:r w:rsidRPr="00FB7515">
        <w:rPr>
          <w:rStyle w:val="FontStyle13"/>
          <w:sz w:val="28"/>
          <w:szCs w:val="28"/>
        </w:rPr>
        <w:t>у</w:t>
      </w:r>
      <w:r w:rsidRPr="00FB7515">
        <w:rPr>
          <w:rStyle w:val="FontStyle13"/>
          <w:sz w:val="28"/>
          <w:szCs w:val="28"/>
        </w:rPr>
        <w:t>ют освоенные ими теоретические представления о возможных позитивных сп</w:t>
      </w:r>
      <w:r w:rsidRPr="00FB7515">
        <w:rPr>
          <w:rStyle w:val="FontStyle13"/>
          <w:sz w:val="28"/>
          <w:szCs w:val="28"/>
        </w:rPr>
        <w:t>о</w:t>
      </w:r>
      <w:r w:rsidRPr="00FB7515">
        <w:rPr>
          <w:rStyle w:val="FontStyle13"/>
          <w:sz w:val="28"/>
          <w:szCs w:val="28"/>
        </w:rPr>
        <w:t>собах поведения, действиях, которые они усвоили: на занятиях, в беседах, при чтении художественной литературы, на прогулках, в ходе наблюдений и т.д.</w:t>
      </w:r>
    </w:p>
    <w:p w:rsidR="00263AD8" w:rsidRPr="00FB7515" w:rsidRDefault="00263AD8" w:rsidP="00FD50CA">
      <w:pPr>
        <w:pStyle w:val="Style3"/>
        <w:widowControl/>
        <w:spacing w:line="240" w:lineRule="auto"/>
        <w:ind w:firstLine="709"/>
        <w:rPr>
          <w:rStyle w:val="FontStyle13"/>
          <w:sz w:val="28"/>
          <w:szCs w:val="28"/>
        </w:rPr>
      </w:pPr>
      <w:r w:rsidRPr="00FB7515">
        <w:rPr>
          <w:rStyle w:val="FontStyle13"/>
          <w:sz w:val="28"/>
          <w:szCs w:val="28"/>
        </w:rPr>
        <w:t>Особо хочется выделить такие формы работы как совместное творческое дело и проектная  деятельность, когда   в работу включены не только обуча</w:t>
      </w:r>
      <w:r w:rsidRPr="00FB7515">
        <w:rPr>
          <w:rStyle w:val="FontStyle13"/>
          <w:sz w:val="28"/>
          <w:szCs w:val="28"/>
        </w:rPr>
        <w:t>ю</w:t>
      </w:r>
      <w:r w:rsidRPr="00FB7515">
        <w:rPr>
          <w:rStyle w:val="FontStyle13"/>
          <w:sz w:val="28"/>
          <w:szCs w:val="28"/>
        </w:rPr>
        <w:t>щиеся (воспитанники) и педагоги, но и их родители.</w:t>
      </w:r>
    </w:p>
    <w:p w:rsidR="00263AD8" w:rsidRPr="00FB7515" w:rsidRDefault="00263AD8" w:rsidP="00FD50CA">
      <w:pPr>
        <w:pStyle w:val="Style3"/>
        <w:widowControl/>
        <w:spacing w:line="240" w:lineRule="auto"/>
        <w:ind w:firstLine="709"/>
        <w:rPr>
          <w:rStyle w:val="FontStyle13"/>
          <w:sz w:val="28"/>
          <w:szCs w:val="28"/>
        </w:rPr>
      </w:pPr>
      <w:r w:rsidRPr="00FB7515">
        <w:rPr>
          <w:rStyle w:val="FontStyle13"/>
          <w:sz w:val="28"/>
          <w:szCs w:val="28"/>
        </w:rPr>
        <w:lastRenderedPageBreak/>
        <w:t xml:space="preserve"> Данные формы работы позволяют решать ряд задач направленных на развитие социальных компетенций:</w:t>
      </w:r>
    </w:p>
    <w:p w:rsidR="00263AD8" w:rsidRPr="00FB7515" w:rsidRDefault="00263AD8" w:rsidP="00265E2B">
      <w:pPr>
        <w:numPr>
          <w:ilvl w:val="0"/>
          <w:numId w:val="170"/>
        </w:numPr>
        <w:tabs>
          <w:tab w:val="left" w:pos="851"/>
        </w:tabs>
        <w:ind w:left="0" w:firstLine="709"/>
        <w:jc w:val="both"/>
        <w:rPr>
          <w:sz w:val="28"/>
          <w:szCs w:val="28"/>
        </w:rPr>
      </w:pPr>
      <w:r w:rsidRPr="00FB7515">
        <w:rPr>
          <w:sz w:val="28"/>
          <w:szCs w:val="28"/>
        </w:rPr>
        <w:t>организацию групповой работы для создания ситуации партнёрства и взаимного уважения в образовательном процессе;</w:t>
      </w:r>
    </w:p>
    <w:p w:rsidR="00263AD8" w:rsidRPr="00FB7515" w:rsidRDefault="00263AD8" w:rsidP="00265E2B">
      <w:pPr>
        <w:numPr>
          <w:ilvl w:val="0"/>
          <w:numId w:val="170"/>
        </w:numPr>
        <w:tabs>
          <w:tab w:val="left" w:pos="851"/>
        </w:tabs>
        <w:ind w:left="0" w:firstLine="709"/>
        <w:jc w:val="both"/>
        <w:rPr>
          <w:sz w:val="28"/>
          <w:szCs w:val="28"/>
        </w:rPr>
      </w:pPr>
      <w:r w:rsidRPr="00FB7515">
        <w:rPr>
          <w:sz w:val="28"/>
          <w:szCs w:val="28"/>
        </w:rPr>
        <w:t>предоставление возможности проживания разнообразных ролей для о</w:t>
      </w:r>
      <w:r w:rsidRPr="00FB7515">
        <w:rPr>
          <w:sz w:val="28"/>
          <w:szCs w:val="28"/>
        </w:rPr>
        <w:t>в</w:t>
      </w:r>
      <w:r w:rsidRPr="00FB7515">
        <w:rPr>
          <w:sz w:val="28"/>
          <w:szCs w:val="28"/>
        </w:rPr>
        <w:t>ладения нормами общения со сверстниками и взрослыми;</w:t>
      </w:r>
    </w:p>
    <w:p w:rsidR="00263AD8" w:rsidRPr="00FB7515" w:rsidRDefault="00263AD8" w:rsidP="00265E2B">
      <w:pPr>
        <w:numPr>
          <w:ilvl w:val="0"/>
          <w:numId w:val="170"/>
        </w:numPr>
        <w:tabs>
          <w:tab w:val="left" w:pos="851"/>
        </w:tabs>
        <w:ind w:left="0" w:firstLine="709"/>
        <w:jc w:val="both"/>
        <w:rPr>
          <w:sz w:val="28"/>
          <w:szCs w:val="28"/>
        </w:rPr>
      </w:pPr>
      <w:r w:rsidRPr="00FB7515">
        <w:rPr>
          <w:sz w:val="28"/>
          <w:szCs w:val="28"/>
        </w:rPr>
        <w:t>систематическое предложение заданий на выбор для накопления опыта осознанного выбора;</w:t>
      </w:r>
    </w:p>
    <w:p w:rsidR="00263AD8" w:rsidRPr="00FB7515" w:rsidRDefault="00263AD8" w:rsidP="00265E2B">
      <w:pPr>
        <w:numPr>
          <w:ilvl w:val="0"/>
          <w:numId w:val="170"/>
        </w:numPr>
        <w:tabs>
          <w:tab w:val="left" w:pos="851"/>
        </w:tabs>
        <w:ind w:left="0" w:firstLine="709"/>
        <w:jc w:val="both"/>
        <w:rPr>
          <w:rStyle w:val="FontStyle13"/>
          <w:sz w:val="28"/>
          <w:szCs w:val="28"/>
        </w:rPr>
      </w:pPr>
      <w:r w:rsidRPr="00FB7515">
        <w:rPr>
          <w:sz w:val="28"/>
          <w:szCs w:val="28"/>
        </w:rPr>
        <w:t xml:space="preserve">обязательное проведение различных видов рефлексии для овладения этим умением как механизмом развития самосознания. </w:t>
      </w:r>
    </w:p>
    <w:p w:rsidR="00263AD8" w:rsidRPr="00FB7515" w:rsidRDefault="00263AD8" w:rsidP="00FD50CA">
      <w:pPr>
        <w:pStyle w:val="Style3"/>
        <w:widowControl/>
        <w:spacing w:line="240" w:lineRule="auto"/>
        <w:ind w:firstLine="709"/>
        <w:rPr>
          <w:sz w:val="28"/>
          <w:szCs w:val="28"/>
        </w:rPr>
      </w:pPr>
      <w:r w:rsidRPr="00FB7515">
        <w:rPr>
          <w:sz w:val="28"/>
          <w:szCs w:val="28"/>
        </w:rPr>
        <w:t>Это в свою очередь оказывает позитивное влияние на духовно-нравственное развитие воспитанников, на их самоопределение в будущем.</w:t>
      </w:r>
    </w:p>
    <w:p w:rsidR="00263AD8" w:rsidRPr="00FB7515" w:rsidRDefault="00263AD8" w:rsidP="00FD50CA">
      <w:pPr>
        <w:pStyle w:val="Style3"/>
        <w:widowControl/>
        <w:spacing w:line="240" w:lineRule="auto"/>
        <w:ind w:firstLine="709"/>
        <w:rPr>
          <w:i/>
          <w:sz w:val="28"/>
          <w:szCs w:val="28"/>
        </w:rPr>
      </w:pPr>
      <w:r w:rsidRPr="00FB7515">
        <w:rPr>
          <w:sz w:val="28"/>
          <w:szCs w:val="28"/>
        </w:rPr>
        <w:t>Из вышесказанного видно, что использование теории формирования с</w:t>
      </w:r>
      <w:r w:rsidRPr="00FB7515">
        <w:rPr>
          <w:sz w:val="28"/>
          <w:szCs w:val="28"/>
        </w:rPr>
        <w:t>о</w:t>
      </w:r>
      <w:r w:rsidRPr="00FB7515">
        <w:rPr>
          <w:sz w:val="28"/>
          <w:szCs w:val="28"/>
        </w:rPr>
        <w:t xml:space="preserve">циальной компетентности С.Г. Молчанова, открывает широкие возможности для организации социализации воспитанников в образовательном учреждении,  в частности их духовно- нравственного развития.  </w:t>
      </w:r>
    </w:p>
    <w:p w:rsidR="00263AD8" w:rsidRPr="00FB7515" w:rsidRDefault="00263AD8" w:rsidP="00FD50CA">
      <w:pPr>
        <w:ind w:firstLine="709"/>
        <w:jc w:val="both"/>
        <w:rPr>
          <w:sz w:val="28"/>
          <w:szCs w:val="28"/>
        </w:rPr>
      </w:pPr>
      <w:r w:rsidRPr="00FB7515">
        <w:rPr>
          <w:sz w:val="28"/>
          <w:szCs w:val="28"/>
        </w:rPr>
        <w:t>Концепция модернизации российского образования подчеркивает нео</w:t>
      </w:r>
      <w:r w:rsidRPr="00FB7515">
        <w:rPr>
          <w:sz w:val="28"/>
          <w:szCs w:val="28"/>
        </w:rPr>
        <w:t>б</w:t>
      </w:r>
      <w:r w:rsidRPr="00FB7515">
        <w:rPr>
          <w:sz w:val="28"/>
          <w:szCs w:val="28"/>
        </w:rPr>
        <w:t>ходимость «ориентации образования не только на усвоение воспитанниками определённой суммы знаний, но и на развитие личности, её познавательных и созидательных способностей». </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 xml:space="preserve">В дошкольном отделении педагоги широко используют </w:t>
      </w:r>
      <w:r w:rsidRPr="00FB7515">
        <w:rPr>
          <w:rFonts w:ascii="Times New Roman" w:hAnsi="Times New Roman" w:cs="Times New Roman"/>
          <w:i/>
          <w:sz w:val="28"/>
          <w:szCs w:val="28"/>
        </w:rPr>
        <w:t>метод пробле</w:t>
      </w:r>
      <w:r w:rsidRPr="00FB7515">
        <w:rPr>
          <w:rFonts w:ascii="Times New Roman" w:hAnsi="Times New Roman" w:cs="Times New Roman"/>
          <w:i/>
          <w:sz w:val="28"/>
          <w:szCs w:val="28"/>
        </w:rPr>
        <w:t>м</w:t>
      </w:r>
      <w:r w:rsidRPr="00FB7515">
        <w:rPr>
          <w:rFonts w:ascii="Times New Roman" w:hAnsi="Times New Roman" w:cs="Times New Roman"/>
          <w:i/>
          <w:sz w:val="28"/>
          <w:szCs w:val="28"/>
        </w:rPr>
        <w:t>ного обучения</w:t>
      </w:r>
      <w:r w:rsidRPr="00FB7515">
        <w:rPr>
          <w:rFonts w:ascii="Times New Roman" w:hAnsi="Times New Roman" w:cs="Times New Roman"/>
          <w:sz w:val="28"/>
          <w:szCs w:val="28"/>
        </w:rPr>
        <w:t>: вопросы, развивающие логическое мышление, моделирование проблемных ситуаций, экспериментирование, опытно-исследовательская де</w:t>
      </w:r>
      <w:r w:rsidRPr="00FB7515">
        <w:rPr>
          <w:rFonts w:ascii="Times New Roman" w:hAnsi="Times New Roman" w:cs="Times New Roman"/>
          <w:sz w:val="28"/>
          <w:szCs w:val="28"/>
        </w:rPr>
        <w:t>я</w:t>
      </w:r>
      <w:r w:rsidRPr="00FB7515">
        <w:rPr>
          <w:rFonts w:ascii="Times New Roman" w:hAnsi="Times New Roman" w:cs="Times New Roman"/>
          <w:sz w:val="28"/>
          <w:szCs w:val="28"/>
        </w:rPr>
        <w:t>тельность, решение кроссвордов, шарад, головоломок и т.д.</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Интегрированный метод обучения является для дошкольников инновац</w:t>
      </w:r>
      <w:r w:rsidRPr="00FB7515">
        <w:rPr>
          <w:rFonts w:ascii="Times New Roman" w:hAnsi="Times New Roman" w:cs="Times New Roman"/>
          <w:sz w:val="28"/>
          <w:szCs w:val="28"/>
        </w:rPr>
        <w:t>и</w:t>
      </w:r>
      <w:r w:rsidRPr="00FB7515">
        <w:rPr>
          <w:rFonts w:ascii="Times New Roman" w:hAnsi="Times New Roman" w:cs="Times New Roman"/>
          <w:sz w:val="28"/>
          <w:szCs w:val="28"/>
        </w:rPr>
        <w:t>онным. Он направлен на развитие личности ребёнка, его познавательных и творческих способностей. Серия занятий объединена основной проблемой. Н</w:t>
      </w:r>
      <w:r w:rsidRPr="00FB7515">
        <w:rPr>
          <w:rFonts w:ascii="Times New Roman" w:hAnsi="Times New Roman" w:cs="Times New Roman"/>
          <w:sz w:val="28"/>
          <w:szCs w:val="28"/>
        </w:rPr>
        <w:t>а</w:t>
      </w:r>
      <w:r w:rsidRPr="00FB7515">
        <w:rPr>
          <w:rFonts w:ascii="Times New Roman" w:hAnsi="Times New Roman" w:cs="Times New Roman"/>
          <w:sz w:val="28"/>
          <w:szCs w:val="28"/>
        </w:rPr>
        <w:t>пример, давая детям полное представление о домашних животных, воспитатель на занятиях познавательного цикла знакомит их с ролью домашних животных в жизни человека, на занятиях художественно-эстетического цикла – с образами домашних животных в произведениях писателей, поэтов, с передачей этих о</w:t>
      </w:r>
      <w:r w:rsidRPr="00FB7515">
        <w:rPr>
          <w:rFonts w:ascii="Times New Roman" w:hAnsi="Times New Roman" w:cs="Times New Roman"/>
          <w:sz w:val="28"/>
          <w:szCs w:val="28"/>
        </w:rPr>
        <w:t>б</w:t>
      </w:r>
      <w:r w:rsidRPr="00FB7515">
        <w:rPr>
          <w:rFonts w:ascii="Times New Roman" w:hAnsi="Times New Roman" w:cs="Times New Roman"/>
          <w:sz w:val="28"/>
          <w:szCs w:val="28"/>
        </w:rPr>
        <w:t>разов в народно-прикладном искусстве и творчестве художников-иллюстраторов.</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sz w:val="28"/>
          <w:szCs w:val="28"/>
        </w:rPr>
        <w:t>Вариативность использования интегрированного метода</w:t>
      </w:r>
      <w:r w:rsidRPr="00FB7515">
        <w:rPr>
          <w:rFonts w:ascii="Times New Roman" w:hAnsi="Times New Roman" w:cs="Times New Roman"/>
          <w:sz w:val="28"/>
          <w:szCs w:val="28"/>
        </w:rPr>
        <w:t xml:space="preserve"> педагогами в дошкольном отделении довольно многообразна:</w:t>
      </w:r>
    </w:p>
    <w:p w:rsidR="006772F0" w:rsidRPr="00FB7515" w:rsidRDefault="003A743B" w:rsidP="003158A0">
      <w:pPr>
        <w:numPr>
          <w:ilvl w:val="0"/>
          <w:numId w:val="150"/>
        </w:numPr>
        <w:tabs>
          <w:tab w:val="left" w:pos="851"/>
        </w:tabs>
        <w:ind w:left="0" w:firstLine="709"/>
        <w:jc w:val="both"/>
        <w:rPr>
          <w:sz w:val="28"/>
          <w:szCs w:val="28"/>
        </w:rPr>
      </w:pPr>
      <w:r w:rsidRPr="00FB7515">
        <w:rPr>
          <w:sz w:val="28"/>
          <w:szCs w:val="28"/>
        </w:rPr>
        <w:t>п</w:t>
      </w:r>
      <w:r w:rsidR="006772F0" w:rsidRPr="00FB7515">
        <w:rPr>
          <w:sz w:val="28"/>
          <w:szCs w:val="28"/>
        </w:rPr>
        <w:t>олная интеграция (экологическое воспитание с художественной лит</w:t>
      </w:r>
      <w:r w:rsidR="006772F0" w:rsidRPr="00FB7515">
        <w:rPr>
          <w:sz w:val="28"/>
          <w:szCs w:val="28"/>
        </w:rPr>
        <w:t>е</w:t>
      </w:r>
      <w:r w:rsidR="006772F0" w:rsidRPr="00FB7515">
        <w:rPr>
          <w:sz w:val="28"/>
          <w:szCs w:val="28"/>
        </w:rPr>
        <w:t>ратурой, изодеятельностью, музыкальным воспитанием, физическим развит</w:t>
      </w:r>
      <w:r w:rsidR="006772F0" w:rsidRPr="00FB7515">
        <w:rPr>
          <w:sz w:val="28"/>
          <w:szCs w:val="28"/>
        </w:rPr>
        <w:t>и</w:t>
      </w:r>
      <w:r w:rsidR="006772F0" w:rsidRPr="00FB7515">
        <w:rPr>
          <w:sz w:val="28"/>
          <w:szCs w:val="28"/>
        </w:rPr>
        <w:t>ем)</w:t>
      </w:r>
      <w:r w:rsidRPr="00FB7515">
        <w:rPr>
          <w:sz w:val="28"/>
          <w:szCs w:val="28"/>
        </w:rPr>
        <w:t>;</w:t>
      </w:r>
    </w:p>
    <w:p w:rsidR="006772F0" w:rsidRPr="00FB7515" w:rsidRDefault="003A743B" w:rsidP="003158A0">
      <w:pPr>
        <w:numPr>
          <w:ilvl w:val="0"/>
          <w:numId w:val="150"/>
        </w:numPr>
        <w:tabs>
          <w:tab w:val="left" w:pos="851"/>
        </w:tabs>
        <w:ind w:left="0" w:firstLine="709"/>
        <w:jc w:val="both"/>
        <w:rPr>
          <w:sz w:val="28"/>
          <w:szCs w:val="28"/>
        </w:rPr>
      </w:pPr>
      <w:r w:rsidRPr="00FB7515">
        <w:rPr>
          <w:sz w:val="28"/>
          <w:szCs w:val="28"/>
        </w:rPr>
        <w:t>ч</w:t>
      </w:r>
      <w:r w:rsidR="006772F0" w:rsidRPr="00FB7515">
        <w:rPr>
          <w:sz w:val="28"/>
          <w:szCs w:val="28"/>
        </w:rPr>
        <w:t>астичная интеграция (интеграция художественной литературы и из</w:t>
      </w:r>
      <w:r w:rsidR="006772F0" w:rsidRPr="00FB7515">
        <w:rPr>
          <w:sz w:val="28"/>
          <w:szCs w:val="28"/>
        </w:rPr>
        <w:t>о</w:t>
      </w:r>
      <w:r w:rsidR="006772F0" w:rsidRPr="00FB7515">
        <w:rPr>
          <w:sz w:val="28"/>
          <w:szCs w:val="28"/>
        </w:rPr>
        <w:t>деятельности)</w:t>
      </w:r>
      <w:r w:rsidRPr="00FB7515">
        <w:rPr>
          <w:sz w:val="28"/>
          <w:szCs w:val="28"/>
        </w:rPr>
        <w:t>;</w:t>
      </w:r>
    </w:p>
    <w:p w:rsidR="006772F0" w:rsidRPr="00FB7515" w:rsidRDefault="00A2736B" w:rsidP="003158A0">
      <w:pPr>
        <w:numPr>
          <w:ilvl w:val="0"/>
          <w:numId w:val="150"/>
        </w:numPr>
        <w:tabs>
          <w:tab w:val="left" w:pos="851"/>
        </w:tabs>
        <w:ind w:left="0" w:firstLine="709"/>
        <w:jc w:val="both"/>
        <w:rPr>
          <w:sz w:val="28"/>
          <w:szCs w:val="28"/>
        </w:rPr>
      </w:pPr>
      <w:r>
        <w:rPr>
          <w:sz w:val="28"/>
          <w:szCs w:val="28"/>
        </w:rPr>
        <w:t>и</w:t>
      </w:r>
      <w:r w:rsidR="006772F0" w:rsidRPr="00FB7515">
        <w:rPr>
          <w:sz w:val="28"/>
          <w:szCs w:val="28"/>
        </w:rPr>
        <w:t>нтеграция на основе единого проекта, в основе которого лежит пр</w:t>
      </w:r>
      <w:r w:rsidR="006772F0" w:rsidRPr="00FB7515">
        <w:rPr>
          <w:sz w:val="28"/>
          <w:szCs w:val="28"/>
        </w:rPr>
        <w:t>о</w:t>
      </w:r>
      <w:r w:rsidR="006772F0" w:rsidRPr="00FB7515">
        <w:rPr>
          <w:sz w:val="28"/>
          <w:szCs w:val="28"/>
        </w:rPr>
        <w:t>блема.</w:t>
      </w:r>
    </w:p>
    <w:p w:rsidR="006772F0" w:rsidRPr="00FB7515" w:rsidRDefault="006772F0" w:rsidP="003158A0">
      <w:pPr>
        <w:pStyle w:val="aa"/>
        <w:tabs>
          <w:tab w:val="left" w:pos="851"/>
        </w:tabs>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Переход дошкольного отделения  на проектный метод деятельности ос</w:t>
      </w:r>
      <w:r w:rsidRPr="00FB7515">
        <w:rPr>
          <w:rFonts w:ascii="Times New Roman" w:hAnsi="Times New Roman" w:cs="Times New Roman"/>
          <w:sz w:val="28"/>
          <w:szCs w:val="28"/>
        </w:rPr>
        <w:t>у</w:t>
      </w:r>
      <w:r w:rsidRPr="00FB7515">
        <w:rPr>
          <w:rFonts w:ascii="Times New Roman" w:hAnsi="Times New Roman" w:cs="Times New Roman"/>
          <w:sz w:val="28"/>
          <w:szCs w:val="28"/>
        </w:rPr>
        <w:t>ществляется по следующим этапам:</w:t>
      </w:r>
    </w:p>
    <w:p w:rsidR="006772F0" w:rsidRPr="00FB7515" w:rsidRDefault="00457B1E" w:rsidP="003158A0">
      <w:pPr>
        <w:numPr>
          <w:ilvl w:val="0"/>
          <w:numId w:val="151"/>
        </w:numPr>
        <w:tabs>
          <w:tab w:val="left" w:pos="851"/>
        </w:tabs>
        <w:ind w:left="0" w:firstLine="709"/>
        <w:jc w:val="both"/>
        <w:rPr>
          <w:sz w:val="28"/>
          <w:szCs w:val="28"/>
        </w:rPr>
      </w:pPr>
      <w:r>
        <w:rPr>
          <w:sz w:val="28"/>
          <w:szCs w:val="28"/>
        </w:rPr>
        <w:lastRenderedPageBreak/>
        <w:t>НОД</w:t>
      </w:r>
      <w:r w:rsidR="006772F0" w:rsidRPr="00FB7515">
        <w:rPr>
          <w:sz w:val="28"/>
          <w:szCs w:val="28"/>
        </w:rPr>
        <w:t xml:space="preserve"> с включением проблемных ситуаций детского экспериментиров</w:t>
      </w:r>
      <w:r w:rsidR="006772F0" w:rsidRPr="00FB7515">
        <w:rPr>
          <w:sz w:val="28"/>
          <w:szCs w:val="28"/>
        </w:rPr>
        <w:t>а</w:t>
      </w:r>
      <w:r w:rsidR="006772F0" w:rsidRPr="00FB7515">
        <w:rPr>
          <w:sz w:val="28"/>
          <w:szCs w:val="28"/>
        </w:rPr>
        <w:t>ния и т.д.;</w:t>
      </w:r>
    </w:p>
    <w:p w:rsidR="006772F0" w:rsidRPr="00FB7515" w:rsidRDefault="006772F0" w:rsidP="003158A0">
      <w:pPr>
        <w:numPr>
          <w:ilvl w:val="0"/>
          <w:numId w:val="151"/>
        </w:numPr>
        <w:tabs>
          <w:tab w:val="left" w:pos="851"/>
        </w:tabs>
        <w:ind w:left="0" w:firstLine="709"/>
        <w:jc w:val="both"/>
        <w:rPr>
          <w:sz w:val="28"/>
          <w:szCs w:val="28"/>
        </w:rPr>
      </w:pPr>
      <w:r w:rsidRPr="00FB7515">
        <w:rPr>
          <w:sz w:val="28"/>
          <w:szCs w:val="28"/>
        </w:rPr>
        <w:t>комплексные блочно-тематические занятия;</w:t>
      </w:r>
    </w:p>
    <w:p w:rsidR="006772F0" w:rsidRPr="00FB7515" w:rsidRDefault="006772F0" w:rsidP="003158A0">
      <w:pPr>
        <w:numPr>
          <w:ilvl w:val="0"/>
          <w:numId w:val="151"/>
        </w:numPr>
        <w:tabs>
          <w:tab w:val="left" w:pos="851"/>
        </w:tabs>
        <w:ind w:left="0" w:firstLine="709"/>
        <w:jc w:val="both"/>
        <w:rPr>
          <w:sz w:val="28"/>
          <w:szCs w:val="28"/>
        </w:rPr>
      </w:pPr>
      <w:r w:rsidRPr="00FB7515">
        <w:rPr>
          <w:sz w:val="28"/>
          <w:szCs w:val="28"/>
        </w:rPr>
        <w:t>интеграция:</w:t>
      </w:r>
    </w:p>
    <w:p w:rsidR="006772F0" w:rsidRPr="00FB7515" w:rsidRDefault="006772F0" w:rsidP="003158A0">
      <w:pPr>
        <w:numPr>
          <w:ilvl w:val="0"/>
          <w:numId w:val="151"/>
        </w:numPr>
        <w:tabs>
          <w:tab w:val="left" w:pos="851"/>
        </w:tabs>
        <w:ind w:left="0" w:firstLine="709"/>
        <w:jc w:val="both"/>
        <w:rPr>
          <w:sz w:val="28"/>
          <w:szCs w:val="28"/>
        </w:rPr>
      </w:pPr>
      <w:r w:rsidRPr="00FB7515">
        <w:rPr>
          <w:sz w:val="28"/>
          <w:szCs w:val="28"/>
        </w:rPr>
        <w:t>метод проектов:</w:t>
      </w:r>
    </w:p>
    <w:p w:rsidR="006772F0" w:rsidRPr="00FB7515" w:rsidRDefault="006772F0" w:rsidP="00FD50CA">
      <w:pPr>
        <w:pStyle w:val="aa"/>
        <w:spacing w:before="0" w:beforeAutospacing="0" w:after="0" w:afterAutospacing="0"/>
        <w:ind w:firstLine="709"/>
        <w:jc w:val="both"/>
        <w:rPr>
          <w:rFonts w:ascii="Times New Roman" w:hAnsi="Times New Roman" w:cs="Times New Roman"/>
          <w:i/>
          <w:sz w:val="28"/>
          <w:szCs w:val="28"/>
        </w:rPr>
      </w:pPr>
      <w:r w:rsidRPr="00FB7515">
        <w:rPr>
          <w:rFonts w:ascii="Times New Roman" w:hAnsi="Times New Roman" w:cs="Times New Roman"/>
          <w:bCs/>
          <w:i/>
          <w:sz w:val="28"/>
          <w:szCs w:val="28"/>
        </w:rPr>
        <w:t>Примерный план работы воспитателя по подготовке проекта:</w:t>
      </w:r>
    </w:p>
    <w:p w:rsidR="006772F0" w:rsidRPr="00FB7515" w:rsidRDefault="006772F0" w:rsidP="003158A0">
      <w:pPr>
        <w:pStyle w:val="af8"/>
        <w:numPr>
          <w:ilvl w:val="0"/>
          <w:numId w:val="16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На основе изученных проблем поставить цель проекта.</w:t>
      </w:r>
    </w:p>
    <w:p w:rsidR="006772F0" w:rsidRPr="00FB7515" w:rsidRDefault="006772F0" w:rsidP="003158A0">
      <w:pPr>
        <w:pStyle w:val="af8"/>
        <w:numPr>
          <w:ilvl w:val="0"/>
          <w:numId w:val="16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Разработка плана достижения цели (воспитатель обсуждает план с р</w:t>
      </w:r>
      <w:r w:rsidRPr="00FB7515">
        <w:rPr>
          <w:rFonts w:ascii="Times New Roman" w:hAnsi="Times New Roman"/>
          <w:sz w:val="28"/>
          <w:szCs w:val="28"/>
        </w:rPr>
        <w:t>о</w:t>
      </w:r>
      <w:r w:rsidRPr="00FB7515">
        <w:rPr>
          <w:rFonts w:ascii="Times New Roman" w:hAnsi="Times New Roman"/>
          <w:sz w:val="28"/>
          <w:szCs w:val="28"/>
        </w:rPr>
        <w:t>дителями).</w:t>
      </w:r>
    </w:p>
    <w:p w:rsidR="006772F0" w:rsidRPr="00FB7515" w:rsidRDefault="006772F0" w:rsidP="003158A0">
      <w:pPr>
        <w:pStyle w:val="af8"/>
        <w:numPr>
          <w:ilvl w:val="0"/>
          <w:numId w:val="16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Привлечение специалистов к осуществлению соответствующих разд</w:t>
      </w:r>
      <w:r w:rsidRPr="00FB7515">
        <w:rPr>
          <w:rFonts w:ascii="Times New Roman" w:hAnsi="Times New Roman"/>
          <w:sz w:val="28"/>
          <w:szCs w:val="28"/>
        </w:rPr>
        <w:t>е</w:t>
      </w:r>
      <w:r w:rsidRPr="00FB7515">
        <w:rPr>
          <w:rFonts w:ascii="Times New Roman" w:hAnsi="Times New Roman"/>
          <w:sz w:val="28"/>
          <w:szCs w:val="28"/>
        </w:rPr>
        <w:t>лов проекта.</w:t>
      </w:r>
    </w:p>
    <w:p w:rsidR="006772F0" w:rsidRPr="00FB7515" w:rsidRDefault="006772F0" w:rsidP="003158A0">
      <w:pPr>
        <w:pStyle w:val="af8"/>
        <w:numPr>
          <w:ilvl w:val="0"/>
          <w:numId w:val="16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Составление плана-схемы проекта.</w:t>
      </w:r>
    </w:p>
    <w:p w:rsidR="006772F0" w:rsidRPr="00FB7515" w:rsidRDefault="006772F0" w:rsidP="003158A0">
      <w:pPr>
        <w:pStyle w:val="af8"/>
        <w:numPr>
          <w:ilvl w:val="0"/>
          <w:numId w:val="16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Сбор, накопление материала.</w:t>
      </w:r>
    </w:p>
    <w:p w:rsidR="006772F0" w:rsidRPr="00FB7515" w:rsidRDefault="006772F0" w:rsidP="003158A0">
      <w:pPr>
        <w:pStyle w:val="af8"/>
        <w:numPr>
          <w:ilvl w:val="0"/>
          <w:numId w:val="16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Включение в план-схему проекта занятий, игр и других видов детской деятельности.</w:t>
      </w:r>
    </w:p>
    <w:p w:rsidR="006772F0" w:rsidRPr="00FB7515" w:rsidRDefault="006772F0" w:rsidP="003158A0">
      <w:pPr>
        <w:pStyle w:val="af8"/>
        <w:numPr>
          <w:ilvl w:val="0"/>
          <w:numId w:val="16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Домашние задания для самостоятельного выполнения.</w:t>
      </w:r>
    </w:p>
    <w:p w:rsidR="006772F0" w:rsidRPr="00FB7515" w:rsidRDefault="006772F0" w:rsidP="003158A0">
      <w:pPr>
        <w:pStyle w:val="af8"/>
        <w:numPr>
          <w:ilvl w:val="0"/>
          <w:numId w:val="16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Презентация проекта, открытое занятие.</w:t>
      </w:r>
    </w:p>
    <w:p w:rsidR="006772F0" w:rsidRPr="00FB7515" w:rsidRDefault="006772F0" w:rsidP="00FD50CA">
      <w:pPr>
        <w:pStyle w:val="aa"/>
        <w:spacing w:before="0" w:beforeAutospacing="0" w:after="0" w:afterAutospacing="0"/>
        <w:ind w:firstLine="709"/>
        <w:jc w:val="both"/>
        <w:rPr>
          <w:rFonts w:ascii="Times New Roman" w:hAnsi="Times New Roman" w:cs="Times New Roman"/>
          <w:i/>
          <w:sz w:val="28"/>
          <w:szCs w:val="28"/>
        </w:rPr>
      </w:pPr>
      <w:r w:rsidRPr="00FB7515">
        <w:rPr>
          <w:rFonts w:ascii="Times New Roman" w:hAnsi="Times New Roman" w:cs="Times New Roman"/>
          <w:bCs/>
          <w:i/>
          <w:sz w:val="28"/>
          <w:szCs w:val="28"/>
        </w:rPr>
        <w:t>Основные этапы метода проектов</w:t>
      </w:r>
      <w:r w:rsidR="003A743B" w:rsidRPr="00FB7515">
        <w:rPr>
          <w:rFonts w:ascii="Times New Roman" w:hAnsi="Times New Roman" w:cs="Times New Roman"/>
          <w:bCs/>
          <w:i/>
          <w:sz w:val="28"/>
          <w:szCs w:val="28"/>
        </w:rPr>
        <w:t>:</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sz w:val="28"/>
          <w:szCs w:val="28"/>
        </w:rPr>
        <w:t>1. Целеполагание:</w:t>
      </w:r>
      <w:r w:rsidRPr="00FB7515">
        <w:rPr>
          <w:rFonts w:ascii="Times New Roman" w:hAnsi="Times New Roman" w:cs="Times New Roman"/>
          <w:sz w:val="28"/>
          <w:szCs w:val="28"/>
        </w:rPr>
        <w:t xml:space="preserve"> педагог помогает ребёнку выбрать наиболее актуал</w:t>
      </w:r>
      <w:r w:rsidRPr="00FB7515">
        <w:rPr>
          <w:rFonts w:ascii="Times New Roman" w:hAnsi="Times New Roman" w:cs="Times New Roman"/>
          <w:sz w:val="28"/>
          <w:szCs w:val="28"/>
        </w:rPr>
        <w:t>ь</w:t>
      </w:r>
      <w:r w:rsidRPr="00FB7515">
        <w:rPr>
          <w:rFonts w:ascii="Times New Roman" w:hAnsi="Times New Roman" w:cs="Times New Roman"/>
          <w:sz w:val="28"/>
          <w:szCs w:val="28"/>
        </w:rPr>
        <w:t>ную и посильную для него задачу на определённый отрезок времени.</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sz w:val="28"/>
          <w:szCs w:val="28"/>
        </w:rPr>
        <w:t>2. Разработка проекта</w:t>
      </w:r>
      <w:r w:rsidRPr="00FB7515">
        <w:rPr>
          <w:rFonts w:ascii="Times New Roman" w:hAnsi="Times New Roman" w:cs="Times New Roman"/>
          <w:sz w:val="28"/>
          <w:szCs w:val="28"/>
        </w:rPr>
        <w:t>– план деятельности по достижению цели:</w:t>
      </w:r>
    </w:p>
    <w:p w:rsidR="006772F0" w:rsidRPr="00FB7515" w:rsidRDefault="006772F0" w:rsidP="003158A0">
      <w:pPr>
        <w:numPr>
          <w:ilvl w:val="0"/>
          <w:numId w:val="152"/>
        </w:numPr>
        <w:tabs>
          <w:tab w:val="left" w:pos="993"/>
        </w:tabs>
        <w:ind w:left="0" w:firstLine="709"/>
        <w:jc w:val="both"/>
        <w:rPr>
          <w:sz w:val="28"/>
          <w:szCs w:val="28"/>
        </w:rPr>
      </w:pPr>
      <w:r w:rsidRPr="00FB7515">
        <w:rPr>
          <w:sz w:val="28"/>
          <w:szCs w:val="28"/>
        </w:rPr>
        <w:t>к кому обратится за помощью (взрослому, педагогу, родителям);</w:t>
      </w:r>
    </w:p>
    <w:p w:rsidR="006772F0" w:rsidRPr="00FB7515" w:rsidRDefault="006772F0" w:rsidP="003158A0">
      <w:pPr>
        <w:numPr>
          <w:ilvl w:val="0"/>
          <w:numId w:val="152"/>
        </w:numPr>
        <w:tabs>
          <w:tab w:val="left" w:pos="993"/>
        </w:tabs>
        <w:ind w:left="0" w:firstLine="709"/>
        <w:jc w:val="both"/>
        <w:rPr>
          <w:sz w:val="28"/>
          <w:szCs w:val="28"/>
        </w:rPr>
      </w:pPr>
      <w:r w:rsidRPr="00FB7515">
        <w:rPr>
          <w:sz w:val="28"/>
          <w:szCs w:val="28"/>
        </w:rPr>
        <w:t>в каких источниках можно найти информацию;</w:t>
      </w:r>
    </w:p>
    <w:p w:rsidR="006772F0" w:rsidRPr="00FB7515" w:rsidRDefault="006772F0" w:rsidP="003158A0">
      <w:pPr>
        <w:numPr>
          <w:ilvl w:val="0"/>
          <w:numId w:val="152"/>
        </w:numPr>
        <w:tabs>
          <w:tab w:val="left" w:pos="993"/>
        </w:tabs>
        <w:ind w:left="0" w:firstLine="709"/>
        <w:jc w:val="both"/>
        <w:rPr>
          <w:sz w:val="28"/>
          <w:szCs w:val="28"/>
        </w:rPr>
      </w:pPr>
      <w:r w:rsidRPr="00FB7515">
        <w:rPr>
          <w:sz w:val="28"/>
          <w:szCs w:val="28"/>
        </w:rPr>
        <w:t>какие предметы использовать (принадлежности, оборудование);</w:t>
      </w:r>
    </w:p>
    <w:p w:rsidR="006772F0" w:rsidRPr="00FB7515" w:rsidRDefault="006772F0" w:rsidP="003158A0">
      <w:pPr>
        <w:numPr>
          <w:ilvl w:val="0"/>
          <w:numId w:val="152"/>
        </w:numPr>
        <w:tabs>
          <w:tab w:val="left" w:pos="993"/>
        </w:tabs>
        <w:ind w:left="0" w:firstLine="709"/>
        <w:jc w:val="both"/>
        <w:rPr>
          <w:sz w:val="28"/>
          <w:szCs w:val="28"/>
        </w:rPr>
      </w:pPr>
      <w:r w:rsidRPr="00FB7515">
        <w:rPr>
          <w:sz w:val="28"/>
          <w:szCs w:val="28"/>
        </w:rPr>
        <w:t>с какими предметами научиться работать для достижения цели.</w:t>
      </w:r>
    </w:p>
    <w:p w:rsidR="006772F0" w:rsidRPr="00FB7515" w:rsidRDefault="006772F0" w:rsidP="003158A0">
      <w:pPr>
        <w:pStyle w:val="aa"/>
        <w:tabs>
          <w:tab w:val="left" w:pos="993"/>
        </w:tabs>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sz w:val="28"/>
          <w:szCs w:val="28"/>
        </w:rPr>
        <w:t>3. Выполнение проекта</w:t>
      </w:r>
      <w:r w:rsidRPr="00FB7515">
        <w:rPr>
          <w:rFonts w:ascii="Times New Roman" w:hAnsi="Times New Roman" w:cs="Times New Roman"/>
          <w:sz w:val="28"/>
          <w:szCs w:val="28"/>
        </w:rPr>
        <w:t>– практическая часть.</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sz w:val="28"/>
          <w:szCs w:val="28"/>
        </w:rPr>
        <w:t>4. Подведение итогов</w:t>
      </w:r>
      <w:r w:rsidRPr="00FB7515">
        <w:rPr>
          <w:rFonts w:ascii="Times New Roman" w:hAnsi="Times New Roman" w:cs="Times New Roman"/>
          <w:b/>
          <w:bCs/>
          <w:sz w:val="28"/>
          <w:szCs w:val="28"/>
        </w:rPr>
        <w:t xml:space="preserve"> –</w:t>
      </w:r>
      <w:r w:rsidRPr="00FB7515">
        <w:rPr>
          <w:rFonts w:ascii="Times New Roman" w:hAnsi="Times New Roman" w:cs="Times New Roman"/>
          <w:sz w:val="28"/>
          <w:szCs w:val="28"/>
        </w:rPr>
        <w:t xml:space="preserve"> определение задач для новых проектов.</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В дошкольном отделении используются следующие виды проектов:</w:t>
      </w:r>
    </w:p>
    <w:p w:rsidR="006772F0" w:rsidRPr="00FB7515" w:rsidRDefault="006772F0" w:rsidP="003158A0">
      <w:pPr>
        <w:pStyle w:val="af8"/>
        <w:numPr>
          <w:ilvl w:val="0"/>
          <w:numId w:val="166"/>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bCs/>
          <w:sz w:val="28"/>
          <w:szCs w:val="28"/>
        </w:rPr>
        <w:t>исследовательские-творческие проекты:</w:t>
      </w:r>
      <w:r w:rsidRPr="00FB7515">
        <w:rPr>
          <w:rFonts w:ascii="Times New Roman" w:hAnsi="Times New Roman"/>
          <w:sz w:val="28"/>
          <w:szCs w:val="28"/>
        </w:rPr>
        <w:t xml:space="preserve"> дети экспериментируют, а з</w:t>
      </w:r>
      <w:r w:rsidRPr="00FB7515">
        <w:rPr>
          <w:rFonts w:ascii="Times New Roman" w:hAnsi="Times New Roman"/>
          <w:sz w:val="28"/>
          <w:szCs w:val="28"/>
        </w:rPr>
        <w:t>а</w:t>
      </w:r>
      <w:r w:rsidRPr="00FB7515">
        <w:rPr>
          <w:rFonts w:ascii="Times New Roman" w:hAnsi="Times New Roman"/>
          <w:sz w:val="28"/>
          <w:szCs w:val="28"/>
        </w:rPr>
        <w:t>тем результаты оформляют в виде газет, драматизации, детского дизайна, мул</w:t>
      </w:r>
      <w:r w:rsidRPr="00FB7515">
        <w:rPr>
          <w:rFonts w:ascii="Times New Roman" w:hAnsi="Times New Roman"/>
          <w:sz w:val="28"/>
          <w:szCs w:val="28"/>
        </w:rPr>
        <w:t>ь</w:t>
      </w:r>
      <w:r w:rsidRPr="00FB7515">
        <w:rPr>
          <w:rFonts w:ascii="Times New Roman" w:hAnsi="Times New Roman"/>
          <w:sz w:val="28"/>
          <w:szCs w:val="28"/>
        </w:rPr>
        <w:t>тимедийной презентации, фотоальбомов;</w:t>
      </w:r>
    </w:p>
    <w:p w:rsidR="006772F0" w:rsidRPr="00FB7515" w:rsidRDefault="006772F0" w:rsidP="003158A0">
      <w:pPr>
        <w:pStyle w:val="af8"/>
        <w:numPr>
          <w:ilvl w:val="0"/>
          <w:numId w:val="166"/>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bCs/>
          <w:sz w:val="28"/>
          <w:szCs w:val="28"/>
        </w:rPr>
        <w:t>ролево-игровые  проекты</w:t>
      </w:r>
      <w:r w:rsidRPr="00FB7515">
        <w:rPr>
          <w:rFonts w:ascii="Times New Roman" w:hAnsi="Times New Roman"/>
          <w:sz w:val="28"/>
          <w:szCs w:val="28"/>
        </w:rPr>
        <w:t>(с элементами творческих игр, когда дети входят в образ персонажей сказки и решают по-своему поставленные пробл</w:t>
      </w:r>
      <w:r w:rsidRPr="00FB7515">
        <w:rPr>
          <w:rFonts w:ascii="Times New Roman" w:hAnsi="Times New Roman"/>
          <w:sz w:val="28"/>
          <w:szCs w:val="28"/>
        </w:rPr>
        <w:t>е</w:t>
      </w:r>
      <w:r w:rsidRPr="00FB7515">
        <w:rPr>
          <w:rFonts w:ascii="Times New Roman" w:hAnsi="Times New Roman"/>
          <w:sz w:val="28"/>
          <w:szCs w:val="28"/>
        </w:rPr>
        <w:t>мы, когда дети выступают в роли экскурсоводов по родному городу, по улице, на которой расположен дом и др.);</w:t>
      </w:r>
    </w:p>
    <w:p w:rsidR="006772F0" w:rsidRPr="00FB7515" w:rsidRDefault="006772F0" w:rsidP="003158A0">
      <w:pPr>
        <w:pStyle w:val="af8"/>
        <w:numPr>
          <w:ilvl w:val="0"/>
          <w:numId w:val="166"/>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bCs/>
          <w:sz w:val="28"/>
          <w:szCs w:val="28"/>
        </w:rPr>
        <w:t>информационно-практико-ориентированные проекты:</w:t>
      </w:r>
      <w:r w:rsidR="00F271F5">
        <w:rPr>
          <w:rFonts w:ascii="Times New Roman" w:hAnsi="Times New Roman"/>
          <w:bCs/>
          <w:sz w:val="28"/>
          <w:szCs w:val="28"/>
        </w:rPr>
        <w:t xml:space="preserve"> </w:t>
      </w:r>
      <w:r w:rsidRPr="00FB7515">
        <w:rPr>
          <w:rFonts w:ascii="Times New Roman" w:hAnsi="Times New Roman"/>
          <w:sz w:val="28"/>
          <w:szCs w:val="28"/>
        </w:rPr>
        <w:t>дети собирают информацию и реализуют её, ориентируясь на социальные интересы (оформл</w:t>
      </w:r>
      <w:r w:rsidRPr="00FB7515">
        <w:rPr>
          <w:rFonts w:ascii="Times New Roman" w:hAnsi="Times New Roman"/>
          <w:sz w:val="28"/>
          <w:szCs w:val="28"/>
        </w:rPr>
        <w:t>е</w:t>
      </w:r>
      <w:r w:rsidRPr="00FB7515">
        <w:rPr>
          <w:rFonts w:ascii="Times New Roman" w:hAnsi="Times New Roman"/>
          <w:sz w:val="28"/>
          <w:szCs w:val="28"/>
        </w:rPr>
        <w:t>ние и дизайн группы, витражи и др.);</w:t>
      </w:r>
    </w:p>
    <w:p w:rsidR="006772F0" w:rsidRPr="00FB7515" w:rsidRDefault="006772F0" w:rsidP="003158A0">
      <w:pPr>
        <w:pStyle w:val="af8"/>
        <w:numPr>
          <w:ilvl w:val="0"/>
          <w:numId w:val="166"/>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bCs/>
          <w:sz w:val="28"/>
          <w:szCs w:val="28"/>
        </w:rPr>
        <w:t>творческие проекты в детском саду</w:t>
      </w:r>
      <w:r w:rsidRPr="00FB7515">
        <w:rPr>
          <w:rFonts w:ascii="Times New Roman" w:hAnsi="Times New Roman"/>
          <w:sz w:val="28"/>
          <w:szCs w:val="28"/>
        </w:rPr>
        <w:t xml:space="preserve"> (оформление результата в виде де</w:t>
      </w:r>
      <w:r w:rsidRPr="00FB7515">
        <w:rPr>
          <w:rFonts w:ascii="Times New Roman" w:hAnsi="Times New Roman"/>
          <w:sz w:val="28"/>
          <w:szCs w:val="28"/>
        </w:rPr>
        <w:t>т</w:t>
      </w:r>
      <w:r w:rsidRPr="00FB7515">
        <w:rPr>
          <w:rFonts w:ascii="Times New Roman" w:hAnsi="Times New Roman"/>
          <w:sz w:val="28"/>
          <w:szCs w:val="28"/>
        </w:rPr>
        <w:t>ского праздника, детского дизайна, например «Театральная неделя»).</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Так как ведущим видом деятельности дошкольника является игра, то, н</w:t>
      </w:r>
      <w:r w:rsidRPr="00FB7515">
        <w:rPr>
          <w:rFonts w:ascii="Times New Roman" w:hAnsi="Times New Roman" w:cs="Times New Roman"/>
          <w:sz w:val="28"/>
          <w:szCs w:val="28"/>
        </w:rPr>
        <w:t>а</w:t>
      </w:r>
      <w:r w:rsidRPr="00FB7515">
        <w:rPr>
          <w:rFonts w:ascii="Times New Roman" w:hAnsi="Times New Roman" w:cs="Times New Roman"/>
          <w:sz w:val="28"/>
          <w:szCs w:val="28"/>
        </w:rPr>
        <w:t>чиная с</w:t>
      </w:r>
      <w:r w:rsidR="006112A8">
        <w:rPr>
          <w:rFonts w:ascii="Times New Roman" w:hAnsi="Times New Roman" w:cs="Times New Roman"/>
          <w:sz w:val="28"/>
          <w:szCs w:val="28"/>
        </w:rPr>
        <w:t>о</w:t>
      </w:r>
      <w:r w:rsidRPr="00FB7515">
        <w:rPr>
          <w:rFonts w:ascii="Times New Roman" w:hAnsi="Times New Roman" w:cs="Times New Roman"/>
          <w:sz w:val="28"/>
          <w:szCs w:val="28"/>
        </w:rPr>
        <w:t xml:space="preserve"> средней группы, используются ролево-игровые и творческие проекты: «Любимые игрушки», «Азбука здоровья» и др.</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Значимы и другие виды проектов, в том числе:</w:t>
      </w:r>
    </w:p>
    <w:p w:rsidR="006772F0" w:rsidRPr="00FB7515" w:rsidRDefault="006772F0" w:rsidP="003158A0">
      <w:pPr>
        <w:numPr>
          <w:ilvl w:val="0"/>
          <w:numId w:val="153"/>
        </w:numPr>
        <w:tabs>
          <w:tab w:val="left" w:pos="993"/>
        </w:tabs>
        <w:ind w:left="0" w:firstLine="709"/>
        <w:jc w:val="both"/>
        <w:rPr>
          <w:sz w:val="28"/>
          <w:szCs w:val="28"/>
        </w:rPr>
      </w:pPr>
      <w:r w:rsidRPr="00FB7515">
        <w:rPr>
          <w:i/>
          <w:iCs/>
          <w:sz w:val="28"/>
          <w:szCs w:val="28"/>
        </w:rPr>
        <w:lastRenderedPageBreak/>
        <w:t>комплексные:</w:t>
      </w:r>
      <w:r w:rsidRPr="00FB7515">
        <w:rPr>
          <w:sz w:val="28"/>
          <w:szCs w:val="28"/>
        </w:rPr>
        <w:t xml:space="preserve"> «Мир театра», «Здравствуй, Пушкин!», «Эхо столетий», «Книжкина неделя», «Маршрут выходного дня»;</w:t>
      </w:r>
    </w:p>
    <w:p w:rsidR="006772F0" w:rsidRPr="00FB7515" w:rsidRDefault="006772F0" w:rsidP="003158A0">
      <w:pPr>
        <w:numPr>
          <w:ilvl w:val="0"/>
          <w:numId w:val="153"/>
        </w:numPr>
        <w:tabs>
          <w:tab w:val="left" w:pos="993"/>
        </w:tabs>
        <w:ind w:left="0" w:firstLine="709"/>
        <w:jc w:val="both"/>
        <w:rPr>
          <w:sz w:val="28"/>
          <w:szCs w:val="28"/>
        </w:rPr>
      </w:pPr>
      <w:r w:rsidRPr="00FB7515">
        <w:rPr>
          <w:i/>
          <w:iCs/>
          <w:sz w:val="28"/>
          <w:szCs w:val="28"/>
        </w:rPr>
        <w:t xml:space="preserve">межгрупповые: </w:t>
      </w:r>
      <w:r w:rsidRPr="00FB7515">
        <w:rPr>
          <w:sz w:val="28"/>
          <w:szCs w:val="28"/>
        </w:rPr>
        <w:t>«Математические коллажи», «Мир животных и птиц», «Времена года»;</w:t>
      </w:r>
    </w:p>
    <w:p w:rsidR="006772F0" w:rsidRPr="00FB7515" w:rsidRDefault="006772F0" w:rsidP="003158A0">
      <w:pPr>
        <w:numPr>
          <w:ilvl w:val="0"/>
          <w:numId w:val="153"/>
        </w:numPr>
        <w:tabs>
          <w:tab w:val="left" w:pos="993"/>
        </w:tabs>
        <w:ind w:left="0" w:firstLine="709"/>
        <w:jc w:val="both"/>
        <w:rPr>
          <w:sz w:val="28"/>
          <w:szCs w:val="28"/>
        </w:rPr>
      </w:pPr>
      <w:r w:rsidRPr="00FB7515">
        <w:rPr>
          <w:i/>
          <w:iCs/>
          <w:sz w:val="28"/>
          <w:szCs w:val="28"/>
        </w:rPr>
        <w:t>творческие:</w:t>
      </w:r>
      <w:r w:rsidRPr="00FB7515">
        <w:rPr>
          <w:sz w:val="28"/>
          <w:szCs w:val="28"/>
        </w:rPr>
        <w:t xml:space="preserve"> «Мои друзья», «У нас в саду Победы», «Любим сказки», «Мир природы Никольской рощи», «Рябины России»; «Квиллинг» и др.</w:t>
      </w:r>
    </w:p>
    <w:p w:rsidR="006772F0" w:rsidRPr="00FB7515" w:rsidRDefault="006772F0" w:rsidP="003158A0">
      <w:pPr>
        <w:numPr>
          <w:ilvl w:val="0"/>
          <w:numId w:val="153"/>
        </w:numPr>
        <w:tabs>
          <w:tab w:val="left" w:pos="993"/>
        </w:tabs>
        <w:ind w:left="0" w:firstLine="709"/>
        <w:jc w:val="both"/>
        <w:rPr>
          <w:sz w:val="28"/>
          <w:szCs w:val="28"/>
        </w:rPr>
      </w:pPr>
      <w:r w:rsidRPr="00FB7515">
        <w:rPr>
          <w:i/>
          <w:iCs/>
          <w:sz w:val="28"/>
          <w:szCs w:val="28"/>
        </w:rPr>
        <w:t xml:space="preserve">групповые: </w:t>
      </w:r>
      <w:r w:rsidRPr="00FB7515">
        <w:rPr>
          <w:sz w:val="28"/>
          <w:szCs w:val="28"/>
        </w:rPr>
        <w:t>«Познай себя», «Подводный мир», «Весёлая астрономия»;</w:t>
      </w:r>
    </w:p>
    <w:p w:rsidR="006772F0" w:rsidRPr="00FB7515" w:rsidRDefault="006772F0" w:rsidP="003158A0">
      <w:pPr>
        <w:numPr>
          <w:ilvl w:val="0"/>
          <w:numId w:val="153"/>
        </w:numPr>
        <w:tabs>
          <w:tab w:val="left" w:pos="993"/>
        </w:tabs>
        <w:ind w:left="0" w:firstLine="709"/>
        <w:jc w:val="both"/>
        <w:rPr>
          <w:sz w:val="28"/>
          <w:szCs w:val="28"/>
        </w:rPr>
      </w:pPr>
      <w:r w:rsidRPr="00FB7515">
        <w:rPr>
          <w:i/>
          <w:iCs/>
          <w:sz w:val="28"/>
          <w:szCs w:val="28"/>
        </w:rPr>
        <w:t xml:space="preserve">индивидуальные: </w:t>
      </w:r>
      <w:r w:rsidRPr="00FB7515">
        <w:rPr>
          <w:sz w:val="28"/>
          <w:szCs w:val="28"/>
        </w:rPr>
        <w:t>«Я и моя семья», «Генеалогическое древо», «Секреты бабушкиного сундука», «Сказочная птица», «Эхо войны в моей семье»; «А у нас! А у вас?» и др.</w:t>
      </w:r>
    </w:p>
    <w:p w:rsidR="006772F0" w:rsidRPr="00FB7515" w:rsidRDefault="006772F0" w:rsidP="003158A0">
      <w:pPr>
        <w:numPr>
          <w:ilvl w:val="0"/>
          <w:numId w:val="153"/>
        </w:numPr>
        <w:tabs>
          <w:tab w:val="left" w:pos="993"/>
        </w:tabs>
        <w:ind w:left="0" w:firstLine="709"/>
        <w:jc w:val="both"/>
        <w:rPr>
          <w:sz w:val="28"/>
          <w:szCs w:val="28"/>
        </w:rPr>
      </w:pPr>
      <w:r w:rsidRPr="00FB7515">
        <w:rPr>
          <w:i/>
          <w:iCs/>
          <w:sz w:val="28"/>
          <w:szCs w:val="28"/>
        </w:rPr>
        <w:t>исследовательские:</w:t>
      </w:r>
      <w:r w:rsidRPr="00FB7515">
        <w:rPr>
          <w:sz w:val="28"/>
          <w:szCs w:val="28"/>
        </w:rPr>
        <w:t xml:space="preserve"> «Мир воды», «Дыхание и здоровье», «Питание и здоровье».</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По продолжительности они краткосрочные (одно или несколько занятий), средней продолжительности, долгосрочные (например, «Маршруты выходного дня» - на учебный год).</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 xml:space="preserve">Основной целью проектного метода является развитие </w:t>
      </w:r>
      <w:r w:rsidRPr="00FB7515">
        <w:rPr>
          <w:rFonts w:ascii="Times New Roman" w:hAnsi="Times New Roman" w:cs="Times New Roman"/>
          <w:bCs/>
          <w:sz w:val="28"/>
          <w:szCs w:val="28"/>
        </w:rPr>
        <w:t>свободной творч</w:t>
      </w:r>
      <w:r w:rsidRPr="00FB7515">
        <w:rPr>
          <w:rFonts w:ascii="Times New Roman" w:hAnsi="Times New Roman" w:cs="Times New Roman"/>
          <w:bCs/>
          <w:sz w:val="28"/>
          <w:szCs w:val="28"/>
        </w:rPr>
        <w:t>е</w:t>
      </w:r>
      <w:r w:rsidRPr="00FB7515">
        <w:rPr>
          <w:rFonts w:ascii="Times New Roman" w:hAnsi="Times New Roman" w:cs="Times New Roman"/>
          <w:bCs/>
          <w:sz w:val="28"/>
          <w:szCs w:val="28"/>
        </w:rPr>
        <w:t>ской</w:t>
      </w:r>
      <w:r w:rsidR="00F271F5">
        <w:rPr>
          <w:rFonts w:ascii="Times New Roman" w:hAnsi="Times New Roman" w:cs="Times New Roman"/>
          <w:bCs/>
          <w:sz w:val="28"/>
          <w:szCs w:val="28"/>
        </w:rPr>
        <w:t xml:space="preserve"> </w:t>
      </w:r>
      <w:r w:rsidRPr="00FB7515">
        <w:rPr>
          <w:rFonts w:ascii="Times New Roman" w:hAnsi="Times New Roman" w:cs="Times New Roman"/>
          <w:bCs/>
          <w:sz w:val="28"/>
          <w:szCs w:val="28"/>
        </w:rPr>
        <w:t>личности</w:t>
      </w:r>
      <w:r w:rsidR="00F271F5">
        <w:rPr>
          <w:rFonts w:ascii="Times New Roman" w:hAnsi="Times New Roman" w:cs="Times New Roman"/>
          <w:bCs/>
          <w:sz w:val="28"/>
          <w:szCs w:val="28"/>
        </w:rPr>
        <w:t xml:space="preserve"> </w:t>
      </w:r>
      <w:r w:rsidRPr="00FB7515">
        <w:rPr>
          <w:rFonts w:ascii="Times New Roman" w:hAnsi="Times New Roman" w:cs="Times New Roman"/>
          <w:bCs/>
          <w:sz w:val="28"/>
          <w:szCs w:val="28"/>
        </w:rPr>
        <w:t>ребёнка,</w:t>
      </w:r>
      <w:r w:rsidR="00F271F5">
        <w:rPr>
          <w:rFonts w:ascii="Times New Roman" w:hAnsi="Times New Roman" w:cs="Times New Roman"/>
          <w:bCs/>
          <w:sz w:val="28"/>
          <w:szCs w:val="28"/>
        </w:rPr>
        <w:t xml:space="preserve"> </w:t>
      </w:r>
      <w:r w:rsidRPr="00FB7515">
        <w:rPr>
          <w:rFonts w:ascii="Times New Roman" w:hAnsi="Times New Roman" w:cs="Times New Roman"/>
          <w:sz w:val="28"/>
          <w:szCs w:val="28"/>
        </w:rPr>
        <w:t>которое определяется задачами развития и задачами и</w:t>
      </w:r>
      <w:r w:rsidRPr="00FB7515">
        <w:rPr>
          <w:rFonts w:ascii="Times New Roman" w:hAnsi="Times New Roman" w:cs="Times New Roman"/>
          <w:sz w:val="28"/>
          <w:szCs w:val="28"/>
        </w:rPr>
        <w:t>с</w:t>
      </w:r>
      <w:r w:rsidRPr="00FB7515">
        <w:rPr>
          <w:rFonts w:ascii="Times New Roman" w:hAnsi="Times New Roman" w:cs="Times New Roman"/>
          <w:sz w:val="28"/>
          <w:szCs w:val="28"/>
        </w:rPr>
        <w:t>следовательской деятельности детей.</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u w:val="single"/>
        </w:rPr>
        <w:t>Задачи развития:</w:t>
      </w:r>
    </w:p>
    <w:p w:rsidR="006772F0" w:rsidRPr="00FB7515" w:rsidRDefault="006772F0" w:rsidP="003158A0">
      <w:pPr>
        <w:pStyle w:val="af8"/>
        <w:numPr>
          <w:ilvl w:val="0"/>
          <w:numId w:val="16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развитие коммуникативных навыков;</w:t>
      </w:r>
    </w:p>
    <w:p w:rsidR="006772F0" w:rsidRPr="00FB7515" w:rsidRDefault="006772F0" w:rsidP="003158A0">
      <w:pPr>
        <w:pStyle w:val="af8"/>
        <w:numPr>
          <w:ilvl w:val="0"/>
          <w:numId w:val="16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развитие познавательных способностей;</w:t>
      </w:r>
    </w:p>
    <w:p w:rsidR="006772F0" w:rsidRPr="00FB7515" w:rsidRDefault="006772F0" w:rsidP="003158A0">
      <w:pPr>
        <w:pStyle w:val="af8"/>
        <w:numPr>
          <w:ilvl w:val="0"/>
          <w:numId w:val="167"/>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обеспечение психологического благополучия и здоровья детей.</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Задачи исследовательской деятельности специфичны для каждого возра</w:t>
      </w:r>
      <w:r w:rsidRPr="00FB7515">
        <w:rPr>
          <w:rFonts w:ascii="Times New Roman" w:hAnsi="Times New Roman" w:cs="Times New Roman"/>
          <w:sz w:val="28"/>
          <w:szCs w:val="28"/>
        </w:rPr>
        <w:t>с</w:t>
      </w:r>
      <w:r w:rsidRPr="00FB7515">
        <w:rPr>
          <w:rFonts w:ascii="Times New Roman" w:hAnsi="Times New Roman" w:cs="Times New Roman"/>
          <w:sz w:val="28"/>
          <w:szCs w:val="28"/>
        </w:rPr>
        <w:t>та.</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В среднем дошкольном возрасте – это:</w:t>
      </w:r>
    </w:p>
    <w:p w:rsidR="006772F0" w:rsidRPr="00FB7515" w:rsidRDefault="006772F0" w:rsidP="003158A0">
      <w:pPr>
        <w:numPr>
          <w:ilvl w:val="0"/>
          <w:numId w:val="154"/>
        </w:numPr>
        <w:tabs>
          <w:tab w:val="left" w:pos="851"/>
        </w:tabs>
        <w:ind w:left="0" w:firstLine="709"/>
        <w:jc w:val="both"/>
        <w:rPr>
          <w:sz w:val="28"/>
          <w:szCs w:val="28"/>
        </w:rPr>
      </w:pPr>
      <w:r w:rsidRPr="00FB7515">
        <w:rPr>
          <w:sz w:val="28"/>
          <w:szCs w:val="28"/>
        </w:rPr>
        <w:t>вхождение детей в проблемную игровую ситуацию (ведущая роль пед</w:t>
      </w:r>
      <w:r w:rsidRPr="00FB7515">
        <w:rPr>
          <w:sz w:val="28"/>
          <w:szCs w:val="28"/>
        </w:rPr>
        <w:t>а</w:t>
      </w:r>
      <w:r w:rsidRPr="00FB7515">
        <w:rPr>
          <w:sz w:val="28"/>
          <w:szCs w:val="28"/>
        </w:rPr>
        <w:t>гога);</w:t>
      </w:r>
    </w:p>
    <w:p w:rsidR="006772F0" w:rsidRPr="00FB7515" w:rsidRDefault="006772F0" w:rsidP="003158A0">
      <w:pPr>
        <w:numPr>
          <w:ilvl w:val="0"/>
          <w:numId w:val="154"/>
        </w:numPr>
        <w:tabs>
          <w:tab w:val="left" w:pos="851"/>
        </w:tabs>
        <w:ind w:left="0" w:firstLine="709"/>
        <w:jc w:val="both"/>
        <w:rPr>
          <w:sz w:val="28"/>
          <w:szCs w:val="28"/>
        </w:rPr>
      </w:pPr>
      <w:r w:rsidRPr="00FB7515">
        <w:rPr>
          <w:sz w:val="28"/>
          <w:szCs w:val="28"/>
        </w:rPr>
        <w:t>активизация желания искать пути разрешения проблемной ситуации (вместе с педагогом);</w:t>
      </w:r>
    </w:p>
    <w:p w:rsidR="006772F0" w:rsidRPr="00FB7515" w:rsidRDefault="006772F0" w:rsidP="003158A0">
      <w:pPr>
        <w:numPr>
          <w:ilvl w:val="0"/>
          <w:numId w:val="154"/>
        </w:numPr>
        <w:tabs>
          <w:tab w:val="left" w:pos="851"/>
        </w:tabs>
        <w:ind w:left="0" w:firstLine="709"/>
        <w:jc w:val="both"/>
        <w:rPr>
          <w:sz w:val="28"/>
          <w:szCs w:val="28"/>
        </w:rPr>
      </w:pPr>
      <w:r w:rsidRPr="00FB7515">
        <w:rPr>
          <w:sz w:val="28"/>
          <w:szCs w:val="28"/>
        </w:rPr>
        <w:t>формирование начальных предпосылок поисковой деятельности (пра</w:t>
      </w:r>
      <w:r w:rsidRPr="00FB7515">
        <w:rPr>
          <w:sz w:val="28"/>
          <w:szCs w:val="28"/>
        </w:rPr>
        <w:t>к</w:t>
      </w:r>
      <w:r w:rsidRPr="00FB7515">
        <w:rPr>
          <w:sz w:val="28"/>
          <w:szCs w:val="28"/>
        </w:rPr>
        <w:t>тические опыты).</w:t>
      </w:r>
    </w:p>
    <w:p w:rsidR="006772F0" w:rsidRPr="00FB7515" w:rsidRDefault="006772F0" w:rsidP="003158A0">
      <w:pPr>
        <w:pStyle w:val="aa"/>
        <w:tabs>
          <w:tab w:val="left" w:pos="851"/>
        </w:tabs>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В старшем дошкольном возрасте – это:</w:t>
      </w:r>
    </w:p>
    <w:p w:rsidR="006772F0" w:rsidRPr="00FB7515" w:rsidRDefault="006772F0" w:rsidP="003158A0">
      <w:pPr>
        <w:numPr>
          <w:ilvl w:val="0"/>
          <w:numId w:val="155"/>
        </w:numPr>
        <w:tabs>
          <w:tab w:val="left" w:pos="851"/>
        </w:tabs>
        <w:ind w:left="0" w:firstLine="709"/>
        <w:jc w:val="both"/>
        <w:rPr>
          <w:sz w:val="28"/>
          <w:szCs w:val="28"/>
        </w:rPr>
      </w:pPr>
      <w:r w:rsidRPr="00FB7515">
        <w:rPr>
          <w:sz w:val="28"/>
          <w:szCs w:val="28"/>
        </w:rPr>
        <w:t>формирование предпосылок поисковой деятельности, интеллектуальной инициативы;</w:t>
      </w:r>
    </w:p>
    <w:p w:rsidR="006772F0" w:rsidRPr="00FB7515" w:rsidRDefault="006772F0" w:rsidP="003158A0">
      <w:pPr>
        <w:numPr>
          <w:ilvl w:val="0"/>
          <w:numId w:val="155"/>
        </w:numPr>
        <w:tabs>
          <w:tab w:val="left" w:pos="851"/>
        </w:tabs>
        <w:ind w:left="0" w:firstLine="709"/>
        <w:jc w:val="both"/>
        <w:rPr>
          <w:sz w:val="28"/>
          <w:szCs w:val="28"/>
        </w:rPr>
      </w:pPr>
      <w:r w:rsidRPr="00FB7515">
        <w:rPr>
          <w:sz w:val="28"/>
          <w:szCs w:val="28"/>
        </w:rPr>
        <w:t>развитие умения определять возможные методы решения проблемы с помощью взрослого, а затем и самостоятельно;</w:t>
      </w:r>
    </w:p>
    <w:p w:rsidR="006772F0" w:rsidRPr="00FB7515" w:rsidRDefault="006772F0" w:rsidP="003158A0">
      <w:pPr>
        <w:numPr>
          <w:ilvl w:val="0"/>
          <w:numId w:val="155"/>
        </w:numPr>
        <w:tabs>
          <w:tab w:val="left" w:pos="851"/>
        </w:tabs>
        <w:ind w:left="0" w:firstLine="709"/>
        <w:jc w:val="both"/>
        <w:rPr>
          <w:sz w:val="28"/>
          <w:szCs w:val="28"/>
        </w:rPr>
      </w:pPr>
      <w:r w:rsidRPr="00FB7515">
        <w:rPr>
          <w:sz w:val="28"/>
          <w:szCs w:val="28"/>
        </w:rPr>
        <w:t>формирование умения применять данные методы, способствующие р</w:t>
      </w:r>
      <w:r w:rsidRPr="00FB7515">
        <w:rPr>
          <w:sz w:val="28"/>
          <w:szCs w:val="28"/>
        </w:rPr>
        <w:t>е</w:t>
      </w:r>
      <w:r w:rsidRPr="00FB7515">
        <w:rPr>
          <w:sz w:val="28"/>
          <w:szCs w:val="28"/>
        </w:rPr>
        <w:t>шению поставленной задачи, с использованием различных вариантов;</w:t>
      </w:r>
    </w:p>
    <w:p w:rsidR="006772F0" w:rsidRPr="00FB7515" w:rsidRDefault="006772F0" w:rsidP="003158A0">
      <w:pPr>
        <w:numPr>
          <w:ilvl w:val="0"/>
          <w:numId w:val="155"/>
        </w:numPr>
        <w:tabs>
          <w:tab w:val="left" w:pos="851"/>
        </w:tabs>
        <w:ind w:left="0" w:firstLine="709"/>
        <w:jc w:val="both"/>
        <w:rPr>
          <w:sz w:val="28"/>
          <w:szCs w:val="28"/>
        </w:rPr>
      </w:pPr>
      <w:r w:rsidRPr="00FB7515">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w:t>
      </w:r>
      <w:r w:rsidRPr="00FB7515">
        <w:rPr>
          <w:sz w:val="28"/>
          <w:szCs w:val="28"/>
        </w:rPr>
        <w:t>о</w:t>
      </w:r>
      <w:r w:rsidRPr="00FB7515">
        <w:rPr>
          <w:sz w:val="28"/>
          <w:szCs w:val="28"/>
        </w:rPr>
        <w:t>сти.</w:t>
      </w:r>
    </w:p>
    <w:p w:rsidR="006772F0" w:rsidRPr="00FB7515" w:rsidRDefault="00403EE2" w:rsidP="00403EE2">
      <w:pPr>
        <w:pStyle w:val="af8"/>
        <w:jc w:val="right"/>
        <w:rPr>
          <w:rFonts w:ascii="Times New Roman" w:hAnsi="Times New Roman"/>
          <w:i/>
          <w:sz w:val="24"/>
          <w:szCs w:val="24"/>
          <w:lang w:bidi="he-IL"/>
        </w:rPr>
      </w:pPr>
      <w:r w:rsidRPr="00FB7515">
        <w:rPr>
          <w:rFonts w:ascii="Times New Roman" w:hAnsi="Times New Roman"/>
          <w:i/>
          <w:sz w:val="24"/>
          <w:szCs w:val="24"/>
          <w:lang w:bidi="he-IL"/>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33"/>
        <w:gridCol w:w="4249"/>
        <w:gridCol w:w="4585"/>
      </w:tblGrid>
      <w:tr w:rsidR="006772F0" w:rsidRPr="00FB7515" w:rsidTr="003158A0">
        <w:tc>
          <w:tcPr>
            <w:tcW w:w="0" w:type="auto"/>
            <w:vAlign w:val="center"/>
          </w:tcPr>
          <w:p w:rsidR="006772F0" w:rsidRPr="00FB7515" w:rsidRDefault="006772F0" w:rsidP="003158A0">
            <w:r w:rsidRPr="00FB7515">
              <w:t>Этапы</w:t>
            </w:r>
            <w:r w:rsidRPr="00FB7515">
              <w:br/>
              <w:t>проекта</w:t>
            </w:r>
          </w:p>
        </w:tc>
        <w:tc>
          <w:tcPr>
            <w:tcW w:w="0" w:type="auto"/>
            <w:vAlign w:val="center"/>
          </w:tcPr>
          <w:p w:rsidR="006772F0" w:rsidRPr="00FB7515" w:rsidRDefault="006772F0" w:rsidP="003158A0">
            <w:r w:rsidRPr="00FB7515">
              <w:t>Деятельность педагога</w:t>
            </w:r>
          </w:p>
        </w:tc>
        <w:tc>
          <w:tcPr>
            <w:tcW w:w="0" w:type="auto"/>
            <w:vAlign w:val="center"/>
          </w:tcPr>
          <w:p w:rsidR="006772F0" w:rsidRPr="00FB7515" w:rsidRDefault="006772F0" w:rsidP="003158A0">
            <w:r w:rsidRPr="00FB7515">
              <w:t>Деятельность детей</w:t>
            </w:r>
          </w:p>
        </w:tc>
      </w:tr>
      <w:tr w:rsidR="006772F0" w:rsidRPr="00FB7515" w:rsidTr="003158A0">
        <w:tc>
          <w:tcPr>
            <w:tcW w:w="0" w:type="auto"/>
            <w:vAlign w:val="center"/>
          </w:tcPr>
          <w:p w:rsidR="006772F0" w:rsidRPr="00FB7515" w:rsidRDefault="006772F0" w:rsidP="003158A0">
            <w:r w:rsidRPr="00FB7515">
              <w:lastRenderedPageBreak/>
              <w:t>1 этап</w:t>
            </w:r>
          </w:p>
        </w:tc>
        <w:tc>
          <w:tcPr>
            <w:tcW w:w="0" w:type="auto"/>
            <w:vAlign w:val="center"/>
          </w:tcPr>
          <w:p w:rsidR="006772F0" w:rsidRPr="00FB7515" w:rsidRDefault="006772F0" w:rsidP="003158A0">
            <w:r w:rsidRPr="00FB7515">
              <w:t>Формулирует проблему (цель). При п</w:t>
            </w:r>
            <w:r w:rsidRPr="00FB7515">
              <w:t>о</w:t>
            </w:r>
            <w:r w:rsidRPr="00FB7515">
              <w:t>становке цели определяется и продукт проекта.</w:t>
            </w:r>
            <w:r w:rsidRPr="00FB7515">
              <w:br/>
              <w:t>Вводит в игровую (сюжетную) ситу</w:t>
            </w:r>
            <w:r w:rsidRPr="00FB7515">
              <w:t>а</w:t>
            </w:r>
            <w:r w:rsidRPr="00FB7515">
              <w:t>цию.</w:t>
            </w:r>
            <w:r w:rsidRPr="00FB7515">
              <w:br/>
              <w:t>Формулирует задачу (нежёстко).</w:t>
            </w:r>
          </w:p>
        </w:tc>
        <w:tc>
          <w:tcPr>
            <w:tcW w:w="0" w:type="auto"/>
            <w:vAlign w:val="center"/>
          </w:tcPr>
          <w:p w:rsidR="006772F0" w:rsidRPr="00FB7515" w:rsidRDefault="006772F0" w:rsidP="003158A0">
            <w:r w:rsidRPr="00FB7515">
              <w:t>Вхождение в проблему.</w:t>
            </w:r>
          </w:p>
          <w:p w:rsidR="006772F0" w:rsidRPr="00FB7515" w:rsidRDefault="006772F0" w:rsidP="003158A0">
            <w:r w:rsidRPr="00FB7515">
              <w:t>Вживание в игровую ситуа</w:t>
            </w:r>
            <w:r w:rsidR="00427CAA" w:rsidRPr="00FB7515">
              <w:t xml:space="preserve">цию. Принятие </w:t>
            </w:r>
            <w:r w:rsidRPr="00FB7515">
              <w:t>задачи.</w:t>
            </w:r>
            <w:r w:rsidRPr="00FB7515">
              <w:br/>
              <w:t>Дополнение задач проекта.</w:t>
            </w:r>
          </w:p>
        </w:tc>
      </w:tr>
      <w:tr w:rsidR="006772F0" w:rsidRPr="00FB7515" w:rsidTr="003158A0">
        <w:tc>
          <w:tcPr>
            <w:tcW w:w="0" w:type="auto"/>
            <w:vAlign w:val="center"/>
          </w:tcPr>
          <w:p w:rsidR="006772F0" w:rsidRPr="00FB7515" w:rsidRDefault="006772F0" w:rsidP="003158A0">
            <w:r w:rsidRPr="00FB7515">
              <w:t>2 этап</w:t>
            </w:r>
          </w:p>
        </w:tc>
        <w:tc>
          <w:tcPr>
            <w:tcW w:w="0" w:type="auto"/>
            <w:vAlign w:val="center"/>
          </w:tcPr>
          <w:p w:rsidR="006772F0" w:rsidRPr="00FB7515" w:rsidRDefault="006772F0" w:rsidP="003158A0">
            <w:r w:rsidRPr="00FB7515">
              <w:t>Помогает в решении задачи.</w:t>
            </w:r>
            <w:r w:rsidRPr="00FB7515">
              <w:br/>
              <w:t>Помогает спланировать деятельность</w:t>
            </w:r>
            <w:r w:rsidR="00427CAA" w:rsidRPr="00FB7515">
              <w:t>.</w:t>
            </w:r>
            <w:r w:rsidRPr="00FB7515">
              <w:t xml:space="preserve"> Организует деятельность.</w:t>
            </w:r>
          </w:p>
        </w:tc>
        <w:tc>
          <w:tcPr>
            <w:tcW w:w="0" w:type="auto"/>
            <w:vAlign w:val="center"/>
          </w:tcPr>
          <w:p w:rsidR="006772F0" w:rsidRPr="00FB7515" w:rsidRDefault="006772F0" w:rsidP="003158A0">
            <w:r w:rsidRPr="00FB7515">
              <w:t>Объединение детей в рабочие группы.</w:t>
            </w:r>
            <w:r w:rsidR="00F271F5">
              <w:t xml:space="preserve"> </w:t>
            </w:r>
            <w:r w:rsidRPr="00FB7515">
              <w:t>Ра</w:t>
            </w:r>
            <w:r w:rsidRPr="00FB7515">
              <w:t>с</w:t>
            </w:r>
            <w:r w:rsidRPr="00FB7515">
              <w:t>пределение амплуа.</w:t>
            </w:r>
          </w:p>
        </w:tc>
      </w:tr>
      <w:tr w:rsidR="006772F0" w:rsidRPr="00FB7515" w:rsidTr="003158A0">
        <w:tc>
          <w:tcPr>
            <w:tcW w:w="0" w:type="auto"/>
            <w:vAlign w:val="center"/>
          </w:tcPr>
          <w:p w:rsidR="006772F0" w:rsidRPr="00FB7515" w:rsidRDefault="006772F0" w:rsidP="003158A0">
            <w:r w:rsidRPr="00FB7515">
              <w:t>3 этап</w:t>
            </w:r>
          </w:p>
        </w:tc>
        <w:tc>
          <w:tcPr>
            <w:tcW w:w="0" w:type="auto"/>
            <w:vAlign w:val="center"/>
          </w:tcPr>
          <w:p w:rsidR="006772F0" w:rsidRPr="00FB7515" w:rsidRDefault="006772F0" w:rsidP="003158A0">
            <w:r w:rsidRPr="00FB7515">
              <w:t>Практическая помощь (по необходим</w:t>
            </w:r>
            <w:r w:rsidRPr="00FB7515">
              <w:t>о</w:t>
            </w:r>
            <w:r w:rsidR="00427CAA" w:rsidRPr="00FB7515">
              <w:t xml:space="preserve">сти). </w:t>
            </w:r>
            <w:r w:rsidRPr="00FB7515">
              <w:t>Направляет и контролирует осущ</w:t>
            </w:r>
            <w:r w:rsidRPr="00FB7515">
              <w:t>е</w:t>
            </w:r>
            <w:r w:rsidRPr="00FB7515">
              <w:t>ствление проекта.</w:t>
            </w:r>
          </w:p>
        </w:tc>
        <w:tc>
          <w:tcPr>
            <w:tcW w:w="0" w:type="auto"/>
            <w:vAlign w:val="center"/>
          </w:tcPr>
          <w:p w:rsidR="006772F0" w:rsidRPr="00FB7515" w:rsidRDefault="00427CAA" w:rsidP="003158A0">
            <w:r w:rsidRPr="00FB7515">
              <w:t xml:space="preserve">Формирование </w:t>
            </w:r>
            <w:r w:rsidR="006772F0" w:rsidRPr="00FB7515">
              <w:t>специфических знаний, умений навыков.</w:t>
            </w:r>
          </w:p>
        </w:tc>
      </w:tr>
      <w:tr w:rsidR="006772F0" w:rsidRPr="00FB7515" w:rsidTr="003158A0">
        <w:tc>
          <w:tcPr>
            <w:tcW w:w="0" w:type="auto"/>
            <w:vAlign w:val="center"/>
          </w:tcPr>
          <w:p w:rsidR="006772F0" w:rsidRPr="00FB7515" w:rsidRDefault="006772F0" w:rsidP="003158A0">
            <w:r w:rsidRPr="00FB7515">
              <w:t>4 этап</w:t>
            </w:r>
          </w:p>
        </w:tc>
        <w:tc>
          <w:tcPr>
            <w:tcW w:w="0" w:type="auto"/>
            <w:vAlign w:val="center"/>
          </w:tcPr>
          <w:p w:rsidR="006772F0" w:rsidRPr="00FB7515" w:rsidRDefault="006772F0" w:rsidP="003158A0">
            <w:r w:rsidRPr="00FB7515">
              <w:t>Подготовка к презентации.</w:t>
            </w:r>
            <w:r w:rsidRPr="00FB7515">
              <w:br/>
              <w:t>Презентация.</w:t>
            </w:r>
          </w:p>
        </w:tc>
        <w:tc>
          <w:tcPr>
            <w:tcW w:w="0" w:type="auto"/>
            <w:vAlign w:val="center"/>
          </w:tcPr>
          <w:p w:rsidR="006772F0" w:rsidRPr="00FB7515" w:rsidRDefault="006772F0" w:rsidP="003158A0">
            <w:r w:rsidRPr="00FB7515">
              <w:t>Продукт деятельности готовят к презент</w:t>
            </w:r>
            <w:r w:rsidRPr="00FB7515">
              <w:t>а</w:t>
            </w:r>
            <w:r w:rsidRPr="00FB7515">
              <w:t>ции.</w:t>
            </w:r>
            <w:r w:rsidR="00F271F5">
              <w:t xml:space="preserve"> </w:t>
            </w:r>
            <w:r w:rsidRPr="00FB7515">
              <w:t>Представляют (зрителям или экспе</w:t>
            </w:r>
            <w:r w:rsidRPr="00FB7515">
              <w:t>р</w:t>
            </w:r>
            <w:r w:rsidRPr="00FB7515">
              <w:t>там) продукт деятельности.</w:t>
            </w:r>
          </w:p>
        </w:tc>
      </w:tr>
    </w:tbl>
    <w:p w:rsidR="00427CAA" w:rsidRPr="00FB7515" w:rsidRDefault="00427CAA" w:rsidP="00FD50CA">
      <w:pPr>
        <w:pStyle w:val="aa"/>
        <w:spacing w:before="0" w:beforeAutospacing="0" w:after="0" w:afterAutospacing="0"/>
        <w:ind w:firstLine="709"/>
        <w:jc w:val="both"/>
        <w:rPr>
          <w:rFonts w:ascii="Times New Roman" w:hAnsi="Times New Roman" w:cs="Times New Roman"/>
          <w:sz w:val="28"/>
          <w:szCs w:val="28"/>
        </w:rPr>
      </w:pP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Метод проектов актуален и очень эффективен. Он даёт ребёнку возмо</w:t>
      </w:r>
      <w:r w:rsidRPr="00FB7515">
        <w:rPr>
          <w:rFonts w:ascii="Times New Roman" w:hAnsi="Times New Roman" w:cs="Times New Roman"/>
          <w:sz w:val="28"/>
          <w:szCs w:val="28"/>
        </w:rPr>
        <w:t>ж</w:t>
      </w:r>
      <w:r w:rsidRPr="00FB7515">
        <w:rPr>
          <w:rFonts w:ascii="Times New Roman" w:hAnsi="Times New Roman" w:cs="Times New Roman"/>
          <w:sz w:val="28"/>
          <w:szCs w:val="28"/>
        </w:rPr>
        <w:t>ность экспериментировать, синтезировать полученные знания. Развивать тво</w:t>
      </w:r>
      <w:r w:rsidRPr="00FB7515">
        <w:rPr>
          <w:rFonts w:ascii="Times New Roman" w:hAnsi="Times New Roman" w:cs="Times New Roman"/>
          <w:sz w:val="28"/>
          <w:szCs w:val="28"/>
        </w:rPr>
        <w:t>р</w:t>
      </w:r>
      <w:r w:rsidRPr="00FB7515">
        <w:rPr>
          <w:rFonts w:ascii="Times New Roman" w:hAnsi="Times New Roman" w:cs="Times New Roman"/>
          <w:sz w:val="28"/>
          <w:szCs w:val="28"/>
        </w:rPr>
        <w:t>ческие способности и коммуникативные навыки, что позволяет ему успешно адаптироваться к изменившейся ситуации школьного обучения.</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Внедрение в практику работы проектного метода начинается с организ</w:t>
      </w:r>
      <w:r w:rsidRPr="00FB7515">
        <w:rPr>
          <w:rFonts w:ascii="Times New Roman" w:hAnsi="Times New Roman" w:cs="Times New Roman"/>
          <w:sz w:val="28"/>
          <w:szCs w:val="28"/>
        </w:rPr>
        <w:t>а</w:t>
      </w:r>
      <w:r w:rsidRPr="00FB7515">
        <w:rPr>
          <w:rFonts w:ascii="Times New Roman" w:hAnsi="Times New Roman" w:cs="Times New Roman"/>
          <w:sz w:val="28"/>
          <w:szCs w:val="28"/>
        </w:rPr>
        <w:t>ции работы с педагогическими кадрами. Здесь используются  следующие фо</w:t>
      </w:r>
      <w:r w:rsidRPr="00FB7515">
        <w:rPr>
          <w:rFonts w:ascii="Times New Roman" w:hAnsi="Times New Roman" w:cs="Times New Roman"/>
          <w:sz w:val="28"/>
          <w:szCs w:val="28"/>
        </w:rPr>
        <w:t>р</w:t>
      </w:r>
      <w:r w:rsidRPr="00FB7515">
        <w:rPr>
          <w:rFonts w:ascii="Times New Roman" w:hAnsi="Times New Roman" w:cs="Times New Roman"/>
          <w:sz w:val="28"/>
          <w:szCs w:val="28"/>
        </w:rPr>
        <w:t>мы работы:</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rPr>
        <w:t>Консультации по темам:</w:t>
      </w:r>
    </w:p>
    <w:p w:rsidR="006772F0" w:rsidRPr="00FB7515" w:rsidRDefault="006772F0" w:rsidP="006A186D">
      <w:pPr>
        <w:pStyle w:val="af8"/>
        <w:numPr>
          <w:ilvl w:val="0"/>
          <w:numId w:val="19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«Вариативность использования интегрированного метода в воспитании дошкольников»;</w:t>
      </w:r>
    </w:p>
    <w:p w:rsidR="006772F0" w:rsidRPr="00FB7515" w:rsidRDefault="006772F0" w:rsidP="006A186D">
      <w:pPr>
        <w:pStyle w:val="af8"/>
        <w:numPr>
          <w:ilvl w:val="0"/>
          <w:numId w:val="19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«Проектный метод как метод развивающего обучения дошкольников»;</w:t>
      </w:r>
    </w:p>
    <w:p w:rsidR="006772F0" w:rsidRPr="00FB7515" w:rsidRDefault="006772F0" w:rsidP="006A186D">
      <w:pPr>
        <w:pStyle w:val="af8"/>
        <w:numPr>
          <w:ilvl w:val="0"/>
          <w:numId w:val="19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«Виды проектов и использование их в разновозрастных группах»;</w:t>
      </w:r>
    </w:p>
    <w:p w:rsidR="006772F0" w:rsidRPr="00FB7515" w:rsidRDefault="006772F0" w:rsidP="006A186D">
      <w:pPr>
        <w:pStyle w:val="aa"/>
        <w:numPr>
          <w:ilvl w:val="0"/>
          <w:numId w:val="191"/>
        </w:numPr>
        <w:tabs>
          <w:tab w:val="left" w:pos="993"/>
        </w:tabs>
        <w:spacing w:before="0" w:beforeAutospacing="0" w:after="0" w:afterAutospacing="0"/>
        <w:ind w:left="0" w:firstLine="709"/>
        <w:jc w:val="both"/>
        <w:rPr>
          <w:rFonts w:ascii="Times New Roman" w:hAnsi="Times New Roman" w:cs="Times New Roman"/>
          <w:sz w:val="28"/>
          <w:szCs w:val="28"/>
        </w:rPr>
      </w:pPr>
      <w:r w:rsidRPr="00FB7515">
        <w:rPr>
          <w:rFonts w:ascii="Times New Roman" w:hAnsi="Times New Roman" w:cs="Times New Roman"/>
          <w:bCs/>
          <w:sz w:val="28"/>
          <w:szCs w:val="28"/>
        </w:rPr>
        <w:t>Семинары-практикумы:</w:t>
      </w:r>
    </w:p>
    <w:p w:rsidR="006772F0" w:rsidRPr="00FB7515" w:rsidRDefault="006772F0" w:rsidP="006A186D">
      <w:pPr>
        <w:pStyle w:val="af8"/>
        <w:numPr>
          <w:ilvl w:val="0"/>
          <w:numId w:val="19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«Выявление познавательных интересов у детей дошкольного возраста»;</w:t>
      </w:r>
    </w:p>
    <w:p w:rsidR="006772F0" w:rsidRPr="00FB7515" w:rsidRDefault="006772F0" w:rsidP="006A186D">
      <w:pPr>
        <w:pStyle w:val="af8"/>
        <w:numPr>
          <w:ilvl w:val="0"/>
          <w:numId w:val="19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«Разработка перспективного тематического планирования по включ</w:t>
      </w:r>
      <w:r w:rsidRPr="00FB7515">
        <w:rPr>
          <w:rFonts w:ascii="Times New Roman" w:hAnsi="Times New Roman"/>
          <w:sz w:val="28"/>
          <w:szCs w:val="28"/>
        </w:rPr>
        <w:t>е</w:t>
      </w:r>
      <w:r w:rsidRPr="00FB7515">
        <w:rPr>
          <w:rFonts w:ascii="Times New Roman" w:hAnsi="Times New Roman"/>
          <w:sz w:val="28"/>
          <w:szCs w:val="28"/>
        </w:rPr>
        <w:t>нию дополнительного образования в образовательный процесс»;</w:t>
      </w:r>
    </w:p>
    <w:p w:rsidR="006772F0" w:rsidRPr="00FB7515" w:rsidRDefault="006772F0" w:rsidP="006A186D">
      <w:pPr>
        <w:pStyle w:val="af8"/>
        <w:numPr>
          <w:ilvl w:val="0"/>
          <w:numId w:val="19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«Разработка групповых проектов на основе проектно-исследовательской деятельности»;</w:t>
      </w:r>
    </w:p>
    <w:p w:rsidR="006772F0" w:rsidRPr="00FB7515" w:rsidRDefault="006772F0" w:rsidP="006A186D">
      <w:pPr>
        <w:pStyle w:val="af8"/>
        <w:numPr>
          <w:ilvl w:val="0"/>
          <w:numId w:val="19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«Обобщение материалов экспериментальной работы по разработке проектного метода обучения»;</w:t>
      </w:r>
    </w:p>
    <w:p w:rsidR="006772F0" w:rsidRPr="00FB7515" w:rsidRDefault="006772F0" w:rsidP="003158A0">
      <w:pPr>
        <w:pStyle w:val="aa"/>
        <w:tabs>
          <w:tab w:val="left" w:pos="993"/>
        </w:tabs>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rPr>
        <w:t>Примерные проекты:</w:t>
      </w:r>
    </w:p>
    <w:p w:rsidR="006772F0" w:rsidRPr="00FB7515" w:rsidRDefault="006772F0" w:rsidP="006A186D">
      <w:pPr>
        <w:pStyle w:val="af8"/>
        <w:numPr>
          <w:ilvl w:val="0"/>
          <w:numId w:val="19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«Перспективы развития дошкольного отделения в условиях самоупра</w:t>
      </w:r>
      <w:r w:rsidRPr="00FB7515">
        <w:rPr>
          <w:rFonts w:ascii="Times New Roman" w:hAnsi="Times New Roman"/>
          <w:sz w:val="28"/>
          <w:szCs w:val="28"/>
        </w:rPr>
        <w:t>в</w:t>
      </w:r>
      <w:r w:rsidRPr="00FB7515">
        <w:rPr>
          <w:rFonts w:ascii="Times New Roman" w:hAnsi="Times New Roman"/>
          <w:sz w:val="28"/>
          <w:szCs w:val="28"/>
        </w:rPr>
        <w:t>ления»;</w:t>
      </w:r>
    </w:p>
    <w:p w:rsidR="006772F0" w:rsidRPr="00FB7515" w:rsidRDefault="006772F0" w:rsidP="006A186D">
      <w:pPr>
        <w:pStyle w:val="af8"/>
        <w:numPr>
          <w:ilvl w:val="0"/>
          <w:numId w:val="19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«Воспитание здорового ребёнка»;</w:t>
      </w:r>
    </w:p>
    <w:p w:rsidR="006772F0" w:rsidRPr="00FB7515" w:rsidRDefault="006772F0" w:rsidP="006A186D">
      <w:pPr>
        <w:pStyle w:val="af8"/>
        <w:numPr>
          <w:ilvl w:val="0"/>
          <w:numId w:val="19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«Мастер-класс. Перспективы совершенствования педагогического ма</w:t>
      </w:r>
      <w:r w:rsidRPr="00FB7515">
        <w:rPr>
          <w:rFonts w:ascii="Times New Roman" w:hAnsi="Times New Roman"/>
          <w:sz w:val="28"/>
          <w:szCs w:val="28"/>
        </w:rPr>
        <w:t>с</w:t>
      </w:r>
      <w:r w:rsidRPr="00FB7515">
        <w:rPr>
          <w:rFonts w:ascii="Times New Roman" w:hAnsi="Times New Roman"/>
          <w:sz w:val="28"/>
          <w:szCs w:val="28"/>
        </w:rPr>
        <w:t>терства» (в проекте участвуют все педагоги);</w:t>
      </w:r>
    </w:p>
    <w:p w:rsidR="006772F0" w:rsidRPr="00FB7515" w:rsidRDefault="006772F0" w:rsidP="006A186D">
      <w:pPr>
        <w:pStyle w:val="af8"/>
        <w:numPr>
          <w:ilvl w:val="0"/>
          <w:numId w:val="19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«Молодые дарования»;</w:t>
      </w:r>
    </w:p>
    <w:p w:rsidR="006772F0" w:rsidRPr="00FB7515" w:rsidRDefault="006772F0" w:rsidP="006A186D">
      <w:pPr>
        <w:pStyle w:val="af8"/>
        <w:numPr>
          <w:ilvl w:val="0"/>
          <w:numId w:val="19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«Перспективы экологического образования дошкольников</w:t>
      </w:r>
      <w:r w:rsidR="00AD49C7">
        <w:rPr>
          <w:rFonts w:ascii="Times New Roman" w:hAnsi="Times New Roman"/>
          <w:sz w:val="28"/>
          <w:szCs w:val="28"/>
        </w:rPr>
        <w:t>»</w:t>
      </w:r>
      <w:r w:rsidRPr="00FB7515">
        <w:rPr>
          <w:rFonts w:ascii="Times New Roman" w:hAnsi="Times New Roman"/>
          <w:sz w:val="28"/>
          <w:szCs w:val="28"/>
        </w:rPr>
        <w:t>;</w:t>
      </w:r>
    </w:p>
    <w:p w:rsidR="006772F0" w:rsidRPr="00FB7515" w:rsidRDefault="006772F0" w:rsidP="006A186D">
      <w:pPr>
        <w:pStyle w:val="af8"/>
        <w:numPr>
          <w:ilvl w:val="0"/>
          <w:numId w:val="19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«Питание и здоровье</w:t>
      </w:r>
      <w:r w:rsidR="00AD49C7">
        <w:rPr>
          <w:rFonts w:ascii="Times New Roman" w:hAnsi="Times New Roman"/>
          <w:sz w:val="28"/>
          <w:szCs w:val="28"/>
        </w:rPr>
        <w:t>»</w:t>
      </w:r>
      <w:r w:rsidRPr="00FB7515">
        <w:rPr>
          <w:rFonts w:ascii="Times New Roman" w:hAnsi="Times New Roman"/>
          <w:sz w:val="28"/>
          <w:szCs w:val="28"/>
        </w:rPr>
        <w:t>;</w:t>
      </w:r>
    </w:p>
    <w:p w:rsidR="006772F0" w:rsidRPr="00FB7515" w:rsidRDefault="006772F0" w:rsidP="006A186D">
      <w:pPr>
        <w:pStyle w:val="af8"/>
        <w:numPr>
          <w:ilvl w:val="0"/>
          <w:numId w:val="19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lastRenderedPageBreak/>
        <w:t>Проблемные проекты между педагогами групп, работающих по одной программе;</w:t>
      </w:r>
    </w:p>
    <w:p w:rsidR="006772F0" w:rsidRPr="00FB7515" w:rsidRDefault="006772F0" w:rsidP="006A186D">
      <w:pPr>
        <w:pStyle w:val="af8"/>
        <w:numPr>
          <w:ilvl w:val="0"/>
          <w:numId w:val="19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Дизайн-проект по совершенствованию развивающей среды;</w:t>
      </w:r>
    </w:p>
    <w:p w:rsidR="006772F0" w:rsidRPr="00FB7515" w:rsidRDefault="006772F0" w:rsidP="006A186D">
      <w:pPr>
        <w:pStyle w:val="af8"/>
        <w:numPr>
          <w:ilvl w:val="0"/>
          <w:numId w:val="19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Социальные проекты «Наши юбиляры», «Знаменательные даты».</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sz w:val="28"/>
          <w:szCs w:val="28"/>
        </w:rPr>
        <w:t>Метод проектов используется в работе с детьми, начиная со среднего д</w:t>
      </w:r>
      <w:r w:rsidRPr="00FB7515">
        <w:rPr>
          <w:rFonts w:ascii="Times New Roman" w:hAnsi="Times New Roman" w:cs="Times New Roman"/>
          <w:sz w:val="28"/>
          <w:szCs w:val="28"/>
        </w:rPr>
        <w:t>о</w:t>
      </w:r>
      <w:r w:rsidRPr="00FB7515">
        <w:rPr>
          <w:rFonts w:ascii="Times New Roman" w:hAnsi="Times New Roman" w:cs="Times New Roman"/>
          <w:sz w:val="28"/>
          <w:szCs w:val="28"/>
        </w:rPr>
        <w:t>школьного возраста. Он позволил определить задачи обучения, сформировать предпосылки учебных и исследовательских умений и навыков в соответствии с основными линиями развития.</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u w:val="single"/>
        </w:rPr>
        <w:t>Средний дошкольный возраст</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rPr>
        <w:t>Задачи обучения:</w:t>
      </w:r>
    </w:p>
    <w:p w:rsidR="006772F0" w:rsidRPr="00FB7515" w:rsidRDefault="003A743B" w:rsidP="00974C84">
      <w:pPr>
        <w:pStyle w:val="af8"/>
        <w:numPr>
          <w:ilvl w:val="0"/>
          <w:numId w:val="16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w:t>
      </w:r>
      <w:r w:rsidR="006772F0" w:rsidRPr="00FB7515">
        <w:rPr>
          <w:rFonts w:ascii="Times New Roman" w:hAnsi="Times New Roman"/>
          <w:sz w:val="28"/>
          <w:szCs w:val="28"/>
        </w:rPr>
        <w:t>робуждать интерес к предлагаемой деятельности</w:t>
      </w:r>
      <w:r w:rsidRPr="00FB7515">
        <w:rPr>
          <w:rFonts w:ascii="Times New Roman" w:hAnsi="Times New Roman"/>
          <w:sz w:val="28"/>
          <w:szCs w:val="28"/>
        </w:rPr>
        <w:t>.</w:t>
      </w:r>
    </w:p>
    <w:p w:rsidR="006772F0" w:rsidRPr="00FB7515" w:rsidRDefault="003A743B" w:rsidP="00974C84">
      <w:pPr>
        <w:pStyle w:val="af8"/>
        <w:numPr>
          <w:ilvl w:val="0"/>
          <w:numId w:val="16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w:t>
      </w:r>
      <w:r w:rsidR="006772F0" w:rsidRPr="00FB7515">
        <w:rPr>
          <w:rFonts w:ascii="Times New Roman" w:hAnsi="Times New Roman"/>
          <w:sz w:val="28"/>
          <w:szCs w:val="28"/>
        </w:rPr>
        <w:t>риобщать детей к процессу познания</w:t>
      </w:r>
      <w:r w:rsidRPr="00FB7515">
        <w:rPr>
          <w:rFonts w:ascii="Times New Roman" w:hAnsi="Times New Roman"/>
          <w:sz w:val="28"/>
          <w:szCs w:val="28"/>
        </w:rPr>
        <w:t>.</w:t>
      </w:r>
    </w:p>
    <w:p w:rsidR="006772F0" w:rsidRPr="00FB7515" w:rsidRDefault="003A743B" w:rsidP="00974C84">
      <w:pPr>
        <w:pStyle w:val="af8"/>
        <w:numPr>
          <w:ilvl w:val="0"/>
          <w:numId w:val="16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Ф</w:t>
      </w:r>
      <w:r w:rsidR="006772F0" w:rsidRPr="00FB7515">
        <w:rPr>
          <w:rFonts w:ascii="Times New Roman" w:hAnsi="Times New Roman"/>
          <w:sz w:val="28"/>
          <w:szCs w:val="28"/>
        </w:rPr>
        <w:t>ормировать различные представления</w:t>
      </w:r>
      <w:r w:rsidRPr="00FB7515">
        <w:rPr>
          <w:rFonts w:ascii="Times New Roman" w:hAnsi="Times New Roman"/>
          <w:sz w:val="28"/>
          <w:szCs w:val="28"/>
        </w:rPr>
        <w:t>.</w:t>
      </w:r>
    </w:p>
    <w:p w:rsidR="006772F0" w:rsidRPr="00FB7515" w:rsidRDefault="003A743B" w:rsidP="00974C84">
      <w:pPr>
        <w:pStyle w:val="af8"/>
        <w:numPr>
          <w:ilvl w:val="0"/>
          <w:numId w:val="16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w:t>
      </w:r>
      <w:r w:rsidR="006772F0" w:rsidRPr="00FB7515">
        <w:rPr>
          <w:rFonts w:ascii="Times New Roman" w:hAnsi="Times New Roman"/>
          <w:sz w:val="28"/>
          <w:szCs w:val="28"/>
        </w:rPr>
        <w:t>ривлекать детей к воспроизведению образов, используя различные варианты</w:t>
      </w:r>
      <w:r w:rsidRPr="00FB7515">
        <w:rPr>
          <w:rFonts w:ascii="Times New Roman" w:hAnsi="Times New Roman"/>
          <w:sz w:val="28"/>
          <w:szCs w:val="28"/>
        </w:rPr>
        <w:t>.</w:t>
      </w:r>
    </w:p>
    <w:p w:rsidR="006772F0" w:rsidRPr="00FB7515" w:rsidRDefault="003A743B" w:rsidP="00974C84">
      <w:pPr>
        <w:pStyle w:val="af8"/>
        <w:numPr>
          <w:ilvl w:val="0"/>
          <w:numId w:val="16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w:t>
      </w:r>
      <w:r w:rsidR="006772F0" w:rsidRPr="00FB7515">
        <w:rPr>
          <w:rFonts w:ascii="Times New Roman" w:hAnsi="Times New Roman"/>
          <w:sz w:val="28"/>
          <w:szCs w:val="28"/>
        </w:rPr>
        <w:t>обуждать детей к совместной поисковой деятельности, экспериме</w:t>
      </w:r>
      <w:r w:rsidR="006772F0" w:rsidRPr="00FB7515">
        <w:rPr>
          <w:rFonts w:ascii="Times New Roman" w:hAnsi="Times New Roman"/>
          <w:sz w:val="28"/>
          <w:szCs w:val="28"/>
        </w:rPr>
        <w:t>н</w:t>
      </w:r>
      <w:r w:rsidR="006772F0" w:rsidRPr="00FB7515">
        <w:rPr>
          <w:rFonts w:ascii="Times New Roman" w:hAnsi="Times New Roman"/>
          <w:sz w:val="28"/>
          <w:szCs w:val="28"/>
        </w:rPr>
        <w:t>тированию.</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rPr>
        <w:t>Совершенствование психических процессов:</w:t>
      </w:r>
    </w:p>
    <w:p w:rsidR="006772F0" w:rsidRPr="00FB7515" w:rsidRDefault="006772F0" w:rsidP="006A186D">
      <w:pPr>
        <w:pStyle w:val="af8"/>
        <w:numPr>
          <w:ilvl w:val="0"/>
          <w:numId w:val="193"/>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формирование эмоциональной заинтересованности;</w:t>
      </w:r>
    </w:p>
    <w:p w:rsidR="006772F0" w:rsidRPr="00FB7515" w:rsidRDefault="006772F0" w:rsidP="006A186D">
      <w:pPr>
        <w:pStyle w:val="af8"/>
        <w:numPr>
          <w:ilvl w:val="0"/>
          <w:numId w:val="193"/>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знакомство с предметами и действиями с ними;</w:t>
      </w:r>
    </w:p>
    <w:p w:rsidR="006772F0" w:rsidRPr="00FB7515" w:rsidRDefault="006772F0" w:rsidP="006A186D">
      <w:pPr>
        <w:pStyle w:val="af8"/>
        <w:numPr>
          <w:ilvl w:val="0"/>
          <w:numId w:val="193"/>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развитие мышления и воображения;</w:t>
      </w:r>
    </w:p>
    <w:p w:rsidR="006772F0" w:rsidRPr="00FB7515" w:rsidRDefault="006772F0" w:rsidP="006A186D">
      <w:pPr>
        <w:pStyle w:val="af8"/>
        <w:numPr>
          <w:ilvl w:val="0"/>
          <w:numId w:val="193"/>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речевое развитие.</w:t>
      </w:r>
    </w:p>
    <w:p w:rsidR="006772F0" w:rsidRPr="00FB7515" w:rsidRDefault="006772F0" w:rsidP="00AD49C7">
      <w:pPr>
        <w:pStyle w:val="aa"/>
        <w:tabs>
          <w:tab w:val="left" w:pos="993"/>
        </w:tabs>
        <w:spacing w:before="0" w:beforeAutospacing="0" w:after="0" w:afterAutospacing="0"/>
        <w:ind w:left="709"/>
        <w:jc w:val="both"/>
        <w:rPr>
          <w:rFonts w:ascii="Times New Roman" w:hAnsi="Times New Roman" w:cs="Times New Roman"/>
          <w:sz w:val="28"/>
          <w:szCs w:val="28"/>
        </w:rPr>
      </w:pPr>
      <w:r w:rsidRPr="00FB7515">
        <w:rPr>
          <w:rFonts w:ascii="Times New Roman" w:hAnsi="Times New Roman" w:cs="Times New Roman"/>
          <w:bCs/>
          <w:sz w:val="28"/>
          <w:szCs w:val="28"/>
        </w:rPr>
        <w:t>Формирование проектно-исследовательских умений и навыков:</w:t>
      </w:r>
    </w:p>
    <w:p w:rsidR="006772F0" w:rsidRPr="00FB7515" w:rsidRDefault="006772F0" w:rsidP="006A186D">
      <w:pPr>
        <w:pStyle w:val="af8"/>
        <w:numPr>
          <w:ilvl w:val="0"/>
          <w:numId w:val="193"/>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осознание поставленной цели;</w:t>
      </w:r>
    </w:p>
    <w:p w:rsidR="006772F0" w:rsidRPr="00FB7515" w:rsidRDefault="006772F0" w:rsidP="006A186D">
      <w:pPr>
        <w:pStyle w:val="af8"/>
        <w:numPr>
          <w:ilvl w:val="0"/>
          <w:numId w:val="193"/>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овладение различными способами решения поставленных задач;</w:t>
      </w:r>
    </w:p>
    <w:p w:rsidR="006772F0" w:rsidRPr="00FB7515" w:rsidRDefault="006772F0" w:rsidP="006A186D">
      <w:pPr>
        <w:pStyle w:val="af8"/>
        <w:numPr>
          <w:ilvl w:val="0"/>
          <w:numId w:val="193"/>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способность предвосхитить результат, основываясь на своём прошлом опыте;</w:t>
      </w:r>
    </w:p>
    <w:p w:rsidR="006772F0" w:rsidRPr="00FB7515" w:rsidRDefault="006772F0" w:rsidP="006A186D">
      <w:pPr>
        <w:pStyle w:val="af8"/>
        <w:numPr>
          <w:ilvl w:val="0"/>
          <w:numId w:val="193"/>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поиск различных средств достижения цели.</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rPr>
        <w:t>Линии развития личности.</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iCs/>
          <w:sz w:val="28"/>
          <w:szCs w:val="28"/>
        </w:rPr>
        <w:t>Физическое развитие:</w:t>
      </w:r>
    </w:p>
    <w:p w:rsidR="006772F0" w:rsidRPr="00FB7515" w:rsidRDefault="006772F0" w:rsidP="00974C84">
      <w:pPr>
        <w:numPr>
          <w:ilvl w:val="0"/>
          <w:numId w:val="156"/>
        </w:numPr>
        <w:tabs>
          <w:tab w:val="clear" w:pos="720"/>
          <w:tab w:val="left" w:pos="993"/>
        </w:tabs>
        <w:ind w:left="0" w:firstLine="709"/>
        <w:jc w:val="both"/>
        <w:rPr>
          <w:sz w:val="28"/>
          <w:szCs w:val="28"/>
        </w:rPr>
      </w:pPr>
      <w:r w:rsidRPr="00FB7515">
        <w:rPr>
          <w:sz w:val="28"/>
          <w:szCs w:val="28"/>
        </w:rPr>
        <w:t>стимулирование естественного процесса развития двигательных сп</w:t>
      </w:r>
      <w:r w:rsidRPr="00FB7515">
        <w:rPr>
          <w:sz w:val="28"/>
          <w:szCs w:val="28"/>
        </w:rPr>
        <w:t>о</w:t>
      </w:r>
      <w:r w:rsidRPr="00FB7515">
        <w:rPr>
          <w:sz w:val="28"/>
          <w:szCs w:val="28"/>
        </w:rPr>
        <w:t>собностей и качеств;</w:t>
      </w:r>
    </w:p>
    <w:p w:rsidR="006772F0" w:rsidRPr="00FB7515" w:rsidRDefault="006772F0" w:rsidP="00974C84">
      <w:pPr>
        <w:numPr>
          <w:ilvl w:val="0"/>
          <w:numId w:val="156"/>
        </w:numPr>
        <w:tabs>
          <w:tab w:val="clear" w:pos="720"/>
          <w:tab w:val="left" w:pos="993"/>
        </w:tabs>
        <w:ind w:left="0" w:firstLine="709"/>
        <w:jc w:val="both"/>
        <w:rPr>
          <w:sz w:val="28"/>
          <w:szCs w:val="28"/>
        </w:rPr>
      </w:pPr>
      <w:r w:rsidRPr="00FB7515">
        <w:rPr>
          <w:sz w:val="28"/>
          <w:szCs w:val="28"/>
        </w:rPr>
        <w:t>формирование осознанных представлений о необходимости заботиться о своём здоровье (ролево-игровой проект «Азбука здоровья»);</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iCs/>
          <w:sz w:val="28"/>
          <w:szCs w:val="28"/>
        </w:rPr>
        <w:t>Социальное развитие:</w:t>
      </w:r>
    </w:p>
    <w:p w:rsidR="006772F0" w:rsidRPr="00FB7515" w:rsidRDefault="006772F0" w:rsidP="00974C84">
      <w:pPr>
        <w:numPr>
          <w:ilvl w:val="0"/>
          <w:numId w:val="157"/>
        </w:numPr>
        <w:tabs>
          <w:tab w:val="left" w:pos="993"/>
        </w:tabs>
        <w:ind w:left="0" w:firstLine="709"/>
        <w:jc w:val="both"/>
        <w:rPr>
          <w:sz w:val="28"/>
          <w:szCs w:val="28"/>
        </w:rPr>
      </w:pPr>
      <w:r w:rsidRPr="00FB7515">
        <w:rPr>
          <w:sz w:val="28"/>
          <w:szCs w:val="28"/>
        </w:rPr>
        <w:t>формирование способов общения (вернисаж «Я и моя семья», индив</w:t>
      </w:r>
      <w:r w:rsidRPr="00FB7515">
        <w:rPr>
          <w:sz w:val="28"/>
          <w:szCs w:val="28"/>
        </w:rPr>
        <w:t>и</w:t>
      </w:r>
      <w:r w:rsidRPr="00FB7515">
        <w:rPr>
          <w:sz w:val="28"/>
          <w:szCs w:val="28"/>
        </w:rPr>
        <w:t>дуальные семейные проекты «Генеалогическое древо»);</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iCs/>
          <w:sz w:val="28"/>
          <w:szCs w:val="28"/>
        </w:rPr>
        <w:t>Познавательное развитие:</w:t>
      </w:r>
    </w:p>
    <w:p w:rsidR="006772F0" w:rsidRPr="00FB7515" w:rsidRDefault="006772F0" w:rsidP="00974C84">
      <w:pPr>
        <w:numPr>
          <w:ilvl w:val="0"/>
          <w:numId w:val="158"/>
        </w:numPr>
        <w:tabs>
          <w:tab w:val="left" w:pos="993"/>
        </w:tabs>
        <w:ind w:left="0" w:firstLine="709"/>
        <w:jc w:val="both"/>
        <w:rPr>
          <w:sz w:val="28"/>
          <w:szCs w:val="28"/>
        </w:rPr>
      </w:pPr>
      <w:r w:rsidRPr="00FB7515">
        <w:rPr>
          <w:sz w:val="28"/>
          <w:szCs w:val="28"/>
        </w:rPr>
        <w:t>обогащение и расширение представлений об окружающем мире;</w:t>
      </w:r>
    </w:p>
    <w:p w:rsidR="006772F0" w:rsidRPr="00FB7515" w:rsidRDefault="006772F0" w:rsidP="00974C84">
      <w:pPr>
        <w:numPr>
          <w:ilvl w:val="0"/>
          <w:numId w:val="158"/>
        </w:numPr>
        <w:tabs>
          <w:tab w:val="left" w:pos="993"/>
        </w:tabs>
        <w:ind w:left="0" w:firstLine="709"/>
        <w:jc w:val="both"/>
        <w:rPr>
          <w:sz w:val="28"/>
          <w:szCs w:val="28"/>
        </w:rPr>
      </w:pPr>
      <w:r w:rsidRPr="00FB7515">
        <w:rPr>
          <w:sz w:val="28"/>
          <w:szCs w:val="28"/>
        </w:rPr>
        <w:t>расширение и качественное изменение способов ориентировки в окр</w:t>
      </w:r>
      <w:r w:rsidRPr="00FB7515">
        <w:rPr>
          <w:sz w:val="28"/>
          <w:szCs w:val="28"/>
        </w:rPr>
        <w:t>у</w:t>
      </w:r>
      <w:r w:rsidRPr="00FB7515">
        <w:rPr>
          <w:sz w:val="28"/>
          <w:szCs w:val="28"/>
        </w:rPr>
        <w:t>жающем мире;</w:t>
      </w:r>
    </w:p>
    <w:p w:rsidR="006772F0" w:rsidRPr="00FB7515" w:rsidRDefault="006772F0" w:rsidP="00974C84">
      <w:pPr>
        <w:numPr>
          <w:ilvl w:val="0"/>
          <w:numId w:val="158"/>
        </w:numPr>
        <w:tabs>
          <w:tab w:val="left" w:pos="993"/>
        </w:tabs>
        <w:ind w:left="0" w:firstLine="709"/>
        <w:jc w:val="both"/>
        <w:rPr>
          <w:sz w:val="28"/>
          <w:szCs w:val="28"/>
        </w:rPr>
      </w:pPr>
      <w:r w:rsidRPr="00FB7515">
        <w:rPr>
          <w:sz w:val="28"/>
          <w:szCs w:val="28"/>
        </w:rPr>
        <w:t>сознательное применение сенсорных ощущений в решении практич</w:t>
      </w:r>
      <w:r w:rsidRPr="00FB7515">
        <w:rPr>
          <w:sz w:val="28"/>
          <w:szCs w:val="28"/>
        </w:rPr>
        <w:t>е</w:t>
      </w:r>
      <w:r w:rsidRPr="00FB7515">
        <w:rPr>
          <w:sz w:val="28"/>
          <w:szCs w:val="28"/>
        </w:rPr>
        <w:t>ских задач (математические коллажи, межгрупповой проект «Мир животных и птиц», «Творческие проекты «Мои друзья», «Мир природы», «Любим сказки»);</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iCs/>
          <w:sz w:val="28"/>
          <w:szCs w:val="28"/>
        </w:rPr>
        <w:lastRenderedPageBreak/>
        <w:t>Художественно-эстетическое развитие:</w:t>
      </w:r>
    </w:p>
    <w:p w:rsidR="006772F0" w:rsidRPr="00FB7515" w:rsidRDefault="006772F0" w:rsidP="00974C84">
      <w:pPr>
        <w:numPr>
          <w:ilvl w:val="0"/>
          <w:numId w:val="159"/>
        </w:numPr>
        <w:tabs>
          <w:tab w:val="left" w:pos="993"/>
        </w:tabs>
        <w:ind w:left="0" w:firstLine="709"/>
        <w:jc w:val="both"/>
        <w:rPr>
          <w:sz w:val="28"/>
          <w:szCs w:val="28"/>
        </w:rPr>
      </w:pPr>
      <w:r w:rsidRPr="00FB7515">
        <w:rPr>
          <w:sz w:val="28"/>
          <w:szCs w:val="28"/>
        </w:rPr>
        <w:t>развитие эмоционально-ценностного отношения к произведениям и</w:t>
      </w:r>
      <w:r w:rsidRPr="00FB7515">
        <w:rPr>
          <w:sz w:val="28"/>
          <w:szCs w:val="28"/>
        </w:rPr>
        <w:t>с</w:t>
      </w:r>
      <w:r w:rsidRPr="00FB7515">
        <w:rPr>
          <w:sz w:val="28"/>
          <w:szCs w:val="28"/>
        </w:rPr>
        <w:t>кусства и художественным образам;</w:t>
      </w:r>
    </w:p>
    <w:p w:rsidR="006772F0" w:rsidRPr="00FB7515" w:rsidRDefault="006772F0" w:rsidP="00974C84">
      <w:pPr>
        <w:numPr>
          <w:ilvl w:val="0"/>
          <w:numId w:val="159"/>
        </w:numPr>
        <w:tabs>
          <w:tab w:val="left" w:pos="993"/>
        </w:tabs>
        <w:ind w:left="0" w:firstLine="709"/>
        <w:jc w:val="both"/>
        <w:rPr>
          <w:sz w:val="28"/>
          <w:szCs w:val="28"/>
        </w:rPr>
      </w:pPr>
      <w:r w:rsidRPr="00FB7515">
        <w:rPr>
          <w:sz w:val="28"/>
          <w:szCs w:val="28"/>
        </w:rPr>
        <w:t>овладение художественной деятельностью (комплексные проекты «Мир театра», «Здравствуй, Пушкин!», ролево-игровые проекты «Любимые и</w:t>
      </w:r>
      <w:r w:rsidRPr="00FB7515">
        <w:rPr>
          <w:sz w:val="28"/>
          <w:szCs w:val="28"/>
        </w:rPr>
        <w:t>г</w:t>
      </w:r>
      <w:r w:rsidRPr="00FB7515">
        <w:rPr>
          <w:sz w:val="28"/>
          <w:szCs w:val="28"/>
        </w:rPr>
        <w:t>рушки»).</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u w:val="single"/>
        </w:rPr>
        <w:t>Старший дошкольный возраст.</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rPr>
        <w:t>Задачи обучения:</w:t>
      </w:r>
    </w:p>
    <w:p w:rsidR="006772F0" w:rsidRPr="00FB7515" w:rsidRDefault="003A743B" w:rsidP="00974C84">
      <w:pPr>
        <w:pStyle w:val="af8"/>
        <w:numPr>
          <w:ilvl w:val="0"/>
          <w:numId w:val="16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w:t>
      </w:r>
      <w:r w:rsidR="006772F0" w:rsidRPr="00FB7515">
        <w:rPr>
          <w:rFonts w:ascii="Times New Roman" w:hAnsi="Times New Roman"/>
          <w:sz w:val="28"/>
          <w:szCs w:val="28"/>
        </w:rPr>
        <w:t>азвивать поисковую деятельность, интеллектуальную инициативу</w:t>
      </w:r>
      <w:r w:rsidRPr="00FB7515">
        <w:rPr>
          <w:rFonts w:ascii="Times New Roman" w:hAnsi="Times New Roman"/>
          <w:sz w:val="28"/>
          <w:szCs w:val="28"/>
        </w:rPr>
        <w:t>.</w:t>
      </w:r>
    </w:p>
    <w:p w:rsidR="006772F0" w:rsidRPr="00FB7515" w:rsidRDefault="003A743B" w:rsidP="00974C84">
      <w:pPr>
        <w:pStyle w:val="af8"/>
        <w:numPr>
          <w:ilvl w:val="0"/>
          <w:numId w:val="16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w:t>
      </w:r>
      <w:r w:rsidR="006772F0" w:rsidRPr="00FB7515">
        <w:rPr>
          <w:rFonts w:ascii="Times New Roman" w:hAnsi="Times New Roman"/>
          <w:sz w:val="28"/>
          <w:szCs w:val="28"/>
        </w:rPr>
        <w:t>азвивать специальные способы ориентации – экспериментирование и моделирование</w:t>
      </w:r>
      <w:r w:rsidRPr="00FB7515">
        <w:rPr>
          <w:rFonts w:ascii="Times New Roman" w:hAnsi="Times New Roman"/>
          <w:sz w:val="28"/>
          <w:szCs w:val="28"/>
        </w:rPr>
        <w:t>.</w:t>
      </w:r>
    </w:p>
    <w:p w:rsidR="006772F0" w:rsidRPr="00FB7515" w:rsidRDefault="003A743B" w:rsidP="00974C84">
      <w:pPr>
        <w:pStyle w:val="af8"/>
        <w:numPr>
          <w:ilvl w:val="0"/>
          <w:numId w:val="16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Ф</w:t>
      </w:r>
      <w:r w:rsidR="006772F0" w:rsidRPr="00FB7515">
        <w:rPr>
          <w:rFonts w:ascii="Times New Roman" w:hAnsi="Times New Roman"/>
          <w:sz w:val="28"/>
          <w:szCs w:val="28"/>
        </w:rPr>
        <w:t>ормировать обобщённые способы умственной работы и средства п</w:t>
      </w:r>
      <w:r w:rsidR="006772F0" w:rsidRPr="00FB7515">
        <w:rPr>
          <w:rFonts w:ascii="Times New Roman" w:hAnsi="Times New Roman"/>
          <w:sz w:val="28"/>
          <w:szCs w:val="28"/>
        </w:rPr>
        <w:t>о</w:t>
      </w:r>
      <w:r w:rsidR="006772F0" w:rsidRPr="00FB7515">
        <w:rPr>
          <w:rFonts w:ascii="Times New Roman" w:hAnsi="Times New Roman"/>
          <w:sz w:val="28"/>
          <w:szCs w:val="28"/>
        </w:rPr>
        <w:t>строения собственной познавательной деятельности</w:t>
      </w:r>
      <w:r w:rsidRPr="00FB7515">
        <w:rPr>
          <w:rFonts w:ascii="Times New Roman" w:hAnsi="Times New Roman"/>
          <w:sz w:val="28"/>
          <w:szCs w:val="28"/>
        </w:rPr>
        <w:t>.</w:t>
      </w:r>
    </w:p>
    <w:p w:rsidR="006772F0" w:rsidRPr="00FB7515" w:rsidRDefault="003A743B" w:rsidP="00974C84">
      <w:pPr>
        <w:pStyle w:val="af8"/>
        <w:numPr>
          <w:ilvl w:val="0"/>
          <w:numId w:val="16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w:t>
      </w:r>
      <w:r w:rsidR="006772F0" w:rsidRPr="00FB7515">
        <w:rPr>
          <w:rFonts w:ascii="Times New Roman" w:hAnsi="Times New Roman"/>
          <w:sz w:val="28"/>
          <w:szCs w:val="28"/>
        </w:rPr>
        <w:t>азвивать способность к прогнозированию будущих изменений.</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rPr>
        <w:t>Формирование предпосылок учебной деятельности:</w:t>
      </w:r>
    </w:p>
    <w:p w:rsidR="006772F0" w:rsidRPr="00FB7515" w:rsidRDefault="006772F0" w:rsidP="006A186D">
      <w:pPr>
        <w:pStyle w:val="af8"/>
        <w:numPr>
          <w:ilvl w:val="0"/>
          <w:numId w:val="19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произвольности в поведении и продуктивной деятельности;</w:t>
      </w:r>
    </w:p>
    <w:p w:rsidR="006772F0" w:rsidRPr="00FB7515" w:rsidRDefault="006772F0" w:rsidP="006A186D">
      <w:pPr>
        <w:pStyle w:val="af8"/>
        <w:numPr>
          <w:ilvl w:val="0"/>
          <w:numId w:val="19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потребности в создании собственной картины мира;</w:t>
      </w:r>
    </w:p>
    <w:p w:rsidR="006772F0" w:rsidRPr="00FB7515" w:rsidRDefault="006772F0" w:rsidP="006A186D">
      <w:pPr>
        <w:pStyle w:val="af8"/>
        <w:numPr>
          <w:ilvl w:val="0"/>
          <w:numId w:val="194"/>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навыков коммуникативного общения.</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rPr>
        <w:t>Формирование проектно-исследовательских умений и навыков:</w:t>
      </w:r>
    </w:p>
    <w:p w:rsidR="006772F0" w:rsidRPr="00FB7515" w:rsidRDefault="006772F0" w:rsidP="006A186D">
      <w:pPr>
        <w:pStyle w:val="af8"/>
        <w:numPr>
          <w:ilvl w:val="0"/>
          <w:numId w:val="19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выявить проблему;</w:t>
      </w:r>
    </w:p>
    <w:p w:rsidR="006772F0" w:rsidRPr="00FB7515" w:rsidRDefault="006772F0" w:rsidP="006A186D">
      <w:pPr>
        <w:pStyle w:val="af8"/>
        <w:numPr>
          <w:ilvl w:val="0"/>
          <w:numId w:val="19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самостоятельно искать нужное решение;</w:t>
      </w:r>
    </w:p>
    <w:p w:rsidR="006772F0" w:rsidRPr="00FB7515" w:rsidRDefault="006772F0" w:rsidP="006A186D">
      <w:pPr>
        <w:pStyle w:val="af8"/>
        <w:numPr>
          <w:ilvl w:val="0"/>
          <w:numId w:val="19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выбирать из имеющихся способов наиболее адекватный и продуктивно его использовать;</w:t>
      </w:r>
    </w:p>
    <w:p w:rsidR="006772F0" w:rsidRPr="00FB7515" w:rsidRDefault="006772F0" w:rsidP="006A186D">
      <w:pPr>
        <w:pStyle w:val="af8"/>
        <w:numPr>
          <w:ilvl w:val="0"/>
          <w:numId w:val="195"/>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самостоятельно анализировать полученные результаты.</w:t>
      </w:r>
    </w:p>
    <w:p w:rsidR="006772F0" w:rsidRPr="00FB7515" w:rsidRDefault="006772F0" w:rsidP="00FD50CA">
      <w:pPr>
        <w:pStyle w:val="aa"/>
        <w:tabs>
          <w:tab w:val="left" w:pos="6222"/>
        </w:tabs>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sz w:val="28"/>
          <w:szCs w:val="28"/>
        </w:rPr>
        <w:t>Линии развития личности.</w:t>
      </w:r>
      <w:r w:rsidR="000D33B9" w:rsidRPr="00FB7515">
        <w:rPr>
          <w:rFonts w:ascii="Times New Roman" w:hAnsi="Times New Roman" w:cs="Times New Roman"/>
          <w:bCs/>
          <w:sz w:val="28"/>
          <w:szCs w:val="28"/>
        </w:rPr>
        <w:tab/>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sz w:val="28"/>
          <w:szCs w:val="28"/>
        </w:rPr>
        <w:t>Социальное развитие</w:t>
      </w:r>
      <w:r w:rsidRPr="00FB7515">
        <w:rPr>
          <w:rFonts w:ascii="Times New Roman" w:hAnsi="Times New Roman" w:cs="Times New Roman"/>
          <w:bCs/>
          <w:sz w:val="28"/>
          <w:szCs w:val="28"/>
        </w:rPr>
        <w:t>:</w:t>
      </w:r>
    </w:p>
    <w:p w:rsidR="006772F0" w:rsidRPr="00FB7515" w:rsidRDefault="006772F0" w:rsidP="00974C84">
      <w:pPr>
        <w:numPr>
          <w:ilvl w:val="0"/>
          <w:numId w:val="160"/>
        </w:numPr>
        <w:tabs>
          <w:tab w:val="left" w:pos="993"/>
        </w:tabs>
        <w:ind w:left="0" w:firstLine="709"/>
        <w:jc w:val="both"/>
        <w:rPr>
          <w:sz w:val="28"/>
          <w:szCs w:val="28"/>
        </w:rPr>
      </w:pPr>
      <w:r w:rsidRPr="00FB7515">
        <w:rPr>
          <w:sz w:val="28"/>
          <w:szCs w:val="28"/>
        </w:rPr>
        <w:t>развитие самопознания и положительной самооценки;</w:t>
      </w:r>
    </w:p>
    <w:p w:rsidR="006772F0" w:rsidRPr="00FB7515" w:rsidRDefault="006772F0" w:rsidP="00974C84">
      <w:pPr>
        <w:numPr>
          <w:ilvl w:val="0"/>
          <w:numId w:val="160"/>
        </w:numPr>
        <w:tabs>
          <w:tab w:val="left" w:pos="993"/>
        </w:tabs>
        <w:ind w:left="0" w:firstLine="709"/>
        <w:jc w:val="both"/>
        <w:rPr>
          <w:sz w:val="28"/>
          <w:szCs w:val="28"/>
        </w:rPr>
      </w:pPr>
      <w:r w:rsidRPr="00FB7515">
        <w:rPr>
          <w:sz w:val="28"/>
          <w:szCs w:val="28"/>
        </w:rPr>
        <w:t>овладение способами внеситуативно-личностного общения;</w:t>
      </w:r>
    </w:p>
    <w:p w:rsidR="006772F0" w:rsidRPr="00FB7515" w:rsidRDefault="006772F0" w:rsidP="00974C84">
      <w:pPr>
        <w:numPr>
          <w:ilvl w:val="0"/>
          <w:numId w:val="160"/>
        </w:numPr>
        <w:tabs>
          <w:tab w:val="left" w:pos="993"/>
        </w:tabs>
        <w:ind w:left="0" w:firstLine="709"/>
        <w:jc w:val="both"/>
        <w:rPr>
          <w:sz w:val="28"/>
          <w:szCs w:val="28"/>
        </w:rPr>
      </w:pPr>
      <w:r w:rsidRPr="00FB7515">
        <w:rPr>
          <w:sz w:val="28"/>
          <w:szCs w:val="28"/>
        </w:rPr>
        <w:t>высокий уровень коммуникативной компетентности;</w:t>
      </w:r>
    </w:p>
    <w:p w:rsidR="006772F0" w:rsidRPr="00FB7515" w:rsidRDefault="006772F0" w:rsidP="00974C84">
      <w:pPr>
        <w:numPr>
          <w:ilvl w:val="0"/>
          <w:numId w:val="160"/>
        </w:numPr>
        <w:tabs>
          <w:tab w:val="left" w:pos="993"/>
        </w:tabs>
        <w:ind w:left="0" w:firstLine="709"/>
        <w:jc w:val="both"/>
        <w:rPr>
          <w:sz w:val="28"/>
          <w:szCs w:val="28"/>
        </w:rPr>
      </w:pPr>
      <w:r w:rsidRPr="00FB7515">
        <w:rPr>
          <w:sz w:val="28"/>
          <w:szCs w:val="28"/>
        </w:rPr>
        <w:t>осознание функций речи (индивидуальный проект «Я и моя семья», «Генеалогическое древо», проект «Сказки о любви», групповые проекты «П</w:t>
      </w:r>
      <w:r w:rsidRPr="00FB7515">
        <w:rPr>
          <w:sz w:val="28"/>
          <w:szCs w:val="28"/>
        </w:rPr>
        <w:t>о</w:t>
      </w:r>
      <w:r w:rsidRPr="00FB7515">
        <w:rPr>
          <w:sz w:val="28"/>
          <w:szCs w:val="28"/>
        </w:rPr>
        <w:t>знай себя»);</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sz w:val="28"/>
          <w:szCs w:val="28"/>
        </w:rPr>
        <w:t>Физическое развитие</w:t>
      </w:r>
      <w:r w:rsidRPr="00FB7515">
        <w:rPr>
          <w:rFonts w:ascii="Times New Roman" w:hAnsi="Times New Roman" w:cs="Times New Roman"/>
          <w:bCs/>
          <w:sz w:val="28"/>
          <w:szCs w:val="28"/>
        </w:rPr>
        <w:t>:</w:t>
      </w:r>
    </w:p>
    <w:p w:rsidR="006772F0" w:rsidRPr="00FB7515" w:rsidRDefault="006772F0" w:rsidP="00974C84">
      <w:pPr>
        <w:numPr>
          <w:ilvl w:val="0"/>
          <w:numId w:val="161"/>
        </w:numPr>
        <w:tabs>
          <w:tab w:val="left" w:pos="993"/>
        </w:tabs>
        <w:ind w:left="0" w:firstLine="709"/>
        <w:jc w:val="both"/>
        <w:rPr>
          <w:sz w:val="28"/>
          <w:szCs w:val="28"/>
        </w:rPr>
      </w:pPr>
      <w:r w:rsidRPr="00FB7515">
        <w:rPr>
          <w:sz w:val="28"/>
          <w:szCs w:val="28"/>
        </w:rPr>
        <w:t>развитие осознанного отношения к своему здоровью;</w:t>
      </w:r>
    </w:p>
    <w:p w:rsidR="006772F0" w:rsidRPr="00FB7515" w:rsidRDefault="006772F0" w:rsidP="00974C84">
      <w:pPr>
        <w:numPr>
          <w:ilvl w:val="0"/>
          <w:numId w:val="161"/>
        </w:numPr>
        <w:tabs>
          <w:tab w:val="left" w:pos="993"/>
        </w:tabs>
        <w:ind w:left="0" w:firstLine="709"/>
        <w:jc w:val="both"/>
        <w:rPr>
          <w:sz w:val="28"/>
          <w:szCs w:val="28"/>
        </w:rPr>
      </w:pPr>
      <w:r w:rsidRPr="00FB7515">
        <w:rPr>
          <w:sz w:val="28"/>
          <w:szCs w:val="28"/>
        </w:rPr>
        <w:t>формирование потребности в здоровом образе жизни;</w:t>
      </w:r>
    </w:p>
    <w:p w:rsidR="006772F0" w:rsidRPr="00FB7515" w:rsidRDefault="006772F0" w:rsidP="00974C84">
      <w:pPr>
        <w:numPr>
          <w:ilvl w:val="0"/>
          <w:numId w:val="161"/>
        </w:numPr>
        <w:tabs>
          <w:tab w:val="left" w:pos="993"/>
        </w:tabs>
        <w:ind w:left="0" w:firstLine="709"/>
        <w:jc w:val="both"/>
        <w:rPr>
          <w:sz w:val="28"/>
          <w:szCs w:val="28"/>
        </w:rPr>
      </w:pPr>
      <w:r w:rsidRPr="00FB7515">
        <w:rPr>
          <w:sz w:val="28"/>
          <w:szCs w:val="28"/>
        </w:rPr>
        <w:t>совершенствование процесса развития двигательных способностей и качеств (ролево-игровые проекты «Азбука здоровья», «Секреты Ильи Муро</w:t>
      </w:r>
      <w:r w:rsidRPr="00FB7515">
        <w:rPr>
          <w:sz w:val="28"/>
          <w:szCs w:val="28"/>
        </w:rPr>
        <w:t>м</w:t>
      </w:r>
      <w:r w:rsidRPr="00FB7515">
        <w:rPr>
          <w:sz w:val="28"/>
          <w:szCs w:val="28"/>
        </w:rPr>
        <w:t>ца»).</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sz w:val="28"/>
          <w:szCs w:val="28"/>
        </w:rPr>
        <w:t>Познавательное развитие</w:t>
      </w:r>
      <w:r w:rsidRPr="00FB7515">
        <w:rPr>
          <w:rFonts w:ascii="Times New Roman" w:hAnsi="Times New Roman" w:cs="Times New Roman"/>
          <w:bCs/>
          <w:sz w:val="28"/>
          <w:szCs w:val="28"/>
        </w:rPr>
        <w:t>:</w:t>
      </w:r>
    </w:p>
    <w:p w:rsidR="006772F0" w:rsidRPr="00FB7515" w:rsidRDefault="006772F0" w:rsidP="00974C84">
      <w:pPr>
        <w:numPr>
          <w:ilvl w:val="0"/>
          <w:numId w:val="162"/>
        </w:numPr>
        <w:tabs>
          <w:tab w:val="left" w:pos="993"/>
        </w:tabs>
        <w:ind w:left="0" w:firstLine="709"/>
        <w:jc w:val="both"/>
        <w:rPr>
          <w:sz w:val="28"/>
          <w:szCs w:val="28"/>
        </w:rPr>
      </w:pPr>
      <w:r w:rsidRPr="00FB7515">
        <w:rPr>
          <w:sz w:val="28"/>
          <w:szCs w:val="28"/>
        </w:rPr>
        <w:t>систематизация знаний, стимулирующая развитие познавательных и творческих способностей;</w:t>
      </w:r>
    </w:p>
    <w:p w:rsidR="006772F0" w:rsidRPr="00FB7515" w:rsidRDefault="006772F0" w:rsidP="00974C84">
      <w:pPr>
        <w:numPr>
          <w:ilvl w:val="0"/>
          <w:numId w:val="162"/>
        </w:numPr>
        <w:tabs>
          <w:tab w:val="left" w:pos="993"/>
        </w:tabs>
        <w:ind w:left="0" w:firstLine="709"/>
        <w:jc w:val="both"/>
        <w:rPr>
          <w:sz w:val="28"/>
          <w:szCs w:val="28"/>
        </w:rPr>
      </w:pPr>
      <w:r w:rsidRPr="00FB7515">
        <w:rPr>
          <w:sz w:val="28"/>
          <w:szCs w:val="28"/>
        </w:rPr>
        <w:t>развитие способностей к практическому и умственному эксперимент</w:t>
      </w:r>
      <w:r w:rsidRPr="00FB7515">
        <w:rPr>
          <w:sz w:val="28"/>
          <w:szCs w:val="28"/>
        </w:rPr>
        <w:t>и</w:t>
      </w:r>
      <w:r w:rsidRPr="00FB7515">
        <w:rPr>
          <w:sz w:val="28"/>
          <w:szCs w:val="28"/>
        </w:rPr>
        <w:t>рованию и символическому моделированию, речевому планированию, логич</w:t>
      </w:r>
      <w:r w:rsidRPr="00FB7515">
        <w:rPr>
          <w:sz w:val="28"/>
          <w:szCs w:val="28"/>
        </w:rPr>
        <w:t>е</w:t>
      </w:r>
      <w:r w:rsidRPr="00FB7515">
        <w:rPr>
          <w:sz w:val="28"/>
          <w:szCs w:val="28"/>
        </w:rPr>
        <w:t>ским операциям (клуб любителей книги «Волшебная страна», групповые пр</w:t>
      </w:r>
      <w:r w:rsidRPr="00FB7515">
        <w:rPr>
          <w:sz w:val="28"/>
          <w:szCs w:val="28"/>
        </w:rPr>
        <w:t>о</w:t>
      </w:r>
      <w:r w:rsidRPr="00FB7515">
        <w:rPr>
          <w:sz w:val="28"/>
          <w:szCs w:val="28"/>
        </w:rPr>
        <w:lastRenderedPageBreak/>
        <w:t>екты «Уральские самоцветы», «Подводный мир», «Весёлая астрономия», ме</w:t>
      </w:r>
      <w:r w:rsidRPr="00FB7515">
        <w:rPr>
          <w:sz w:val="28"/>
          <w:szCs w:val="28"/>
        </w:rPr>
        <w:t>ж</w:t>
      </w:r>
      <w:r w:rsidRPr="00FB7515">
        <w:rPr>
          <w:sz w:val="28"/>
          <w:szCs w:val="28"/>
        </w:rPr>
        <w:t>групповой проект «Времена года», комплексные проекты «Здравствуй, Пу</w:t>
      </w:r>
      <w:r w:rsidRPr="00FB7515">
        <w:rPr>
          <w:sz w:val="28"/>
          <w:szCs w:val="28"/>
        </w:rPr>
        <w:t>ш</w:t>
      </w:r>
      <w:r w:rsidRPr="00FB7515">
        <w:rPr>
          <w:sz w:val="28"/>
          <w:szCs w:val="28"/>
        </w:rPr>
        <w:t>кин!», «Богатыри земли русской»);</w:t>
      </w:r>
    </w:p>
    <w:p w:rsidR="006772F0" w:rsidRPr="00FB7515" w:rsidRDefault="006772F0" w:rsidP="00FD50CA">
      <w:pPr>
        <w:pStyle w:val="aa"/>
        <w:spacing w:before="0" w:beforeAutospacing="0" w:after="0" w:afterAutospacing="0"/>
        <w:ind w:firstLine="709"/>
        <w:jc w:val="both"/>
        <w:rPr>
          <w:rFonts w:ascii="Times New Roman" w:hAnsi="Times New Roman" w:cs="Times New Roman"/>
          <w:sz w:val="28"/>
          <w:szCs w:val="28"/>
        </w:rPr>
      </w:pPr>
      <w:r w:rsidRPr="00FB7515">
        <w:rPr>
          <w:rFonts w:ascii="Times New Roman" w:hAnsi="Times New Roman" w:cs="Times New Roman"/>
          <w:bCs/>
          <w:i/>
          <w:sz w:val="28"/>
          <w:szCs w:val="28"/>
        </w:rPr>
        <w:t>Художественно-эстетическое развитие</w:t>
      </w:r>
      <w:r w:rsidRPr="00FB7515">
        <w:rPr>
          <w:rFonts w:ascii="Times New Roman" w:hAnsi="Times New Roman" w:cs="Times New Roman"/>
          <w:bCs/>
          <w:sz w:val="28"/>
          <w:szCs w:val="28"/>
        </w:rPr>
        <w:t>:</w:t>
      </w:r>
    </w:p>
    <w:p w:rsidR="006772F0" w:rsidRPr="00FB7515" w:rsidRDefault="006772F0" w:rsidP="00974C84">
      <w:pPr>
        <w:numPr>
          <w:ilvl w:val="0"/>
          <w:numId w:val="163"/>
        </w:numPr>
        <w:tabs>
          <w:tab w:val="left" w:pos="993"/>
        </w:tabs>
        <w:ind w:left="0" w:firstLine="709"/>
        <w:jc w:val="both"/>
        <w:rPr>
          <w:sz w:val="28"/>
          <w:szCs w:val="28"/>
        </w:rPr>
      </w:pPr>
      <w:r w:rsidRPr="00FB7515">
        <w:rPr>
          <w:sz w:val="28"/>
          <w:szCs w:val="28"/>
        </w:rPr>
        <w:t>углублённое приобщение к искусству, многообразию художественных образов;</w:t>
      </w:r>
    </w:p>
    <w:p w:rsidR="006772F0" w:rsidRPr="00FB7515" w:rsidRDefault="00F36663" w:rsidP="00974C84">
      <w:pPr>
        <w:numPr>
          <w:ilvl w:val="0"/>
          <w:numId w:val="163"/>
        </w:numPr>
        <w:tabs>
          <w:tab w:val="left" w:pos="993"/>
        </w:tabs>
        <w:ind w:left="0" w:firstLine="709"/>
        <w:jc w:val="both"/>
        <w:rPr>
          <w:sz w:val="28"/>
          <w:szCs w:val="28"/>
        </w:rPr>
      </w:pPr>
      <w:r w:rsidRPr="00FB7515">
        <w:rPr>
          <w:sz w:val="28"/>
          <w:szCs w:val="28"/>
        </w:rPr>
        <w:t xml:space="preserve">овладение различными видами художественной </w:t>
      </w:r>
      <w:r w:rsidR="006772F0" w:rsidRPr="00FB7515">
        <w:rPr>
          <w:sz w:val="28"/>
          <w:szCs w:val="28"/>
        </w:rPr>
        <w:t>деятельности;</w:t>
      </w:r>
    </w:p>
    <w:p w:rsidR="006772F0" w:rsidRPr="00FB7515" w:rsidRDefault="006772F0" w:rsidP="00974C84">
      <w:pPr>
        <w:numPr>
          <w:ilvl w:val="0"/>
          <w:numId w:val="163"/>
        </w:numPr>
        <w:tabs>
          <w:tab w:val="left" w:pos="993"/>
        </w:tabs>
        <w:ind w:left="0" w:firstLine="709"/>
        <w:jc w:val="both"/>
        <w:rPr>
          <w:sz w:val="28"/>
          <w:szCs w:val="28"/>
        </w:rPr>
      </w:pPr>
      <w:r w:rsidRPr="00FB7515">
        <w:rPr>
          <w:sz w:val="28"/>
          <w:szCs w:val="28"/>
        </w:rPr>
        <w:t>развитие способностей к эстетической оценке (ролево-игровой проект «В гостях у сказки», комплексные проекты «Эхо столетий», «Книжкина нед</w:t>
      </w:r>
      <w:r w:rsidRPr="00FB7515">
        <w:rPr>
          <w:sz w:val="28"/>
          <w:szCs w:val="28"/>
        </w:rPr>
        <w:t>е</w:t>
      </w:r>
      <w:r w:rsidRPr="00FB7515">
        <w:rPr>
          <w:sz w:val="28"/>
          <w:szCs w:val="28"/>
        </w:rPr>
        <w:t>ля», «Мир театра»).</w:t>
      </w:r>
    </w:p>
    <w:p w:rsidR="00974C84" w:rsidRPr="00D50A93" w:rsidRDefault="00974C84" w:rsidP="00D50A93">
      <w:pPr>
        <w:rPr>
          <w:i/>
          <w:lang w:bidi="he-IL"/>
        </w:rPr>
      </w:pPr>
    </w:p>
    <w:p w:rsidR="00403EE2" w:rsidRPr="00FB7515" w:rsidRDefault="00403EE2" w:rsidP="00403EE2">
      <w:pPr>
        <w:pStyle w:val="af8"/>
        <w:jc w:val="right"/>
        <w:rPr>
          <w:rFonts w:ascii="Times New Roman" w:hAnsi="Times New Roman"/>
          <w:i/>
          <w:sz w:val="24"/>
          <w:szCs w:val="24"/>
          <w:lang w:bidi="he-IL"/>
        </w:rPr>
      </w:pPr>
      <w:r w:rsidRPr="00FB7515">
        <w:rPr>
          <w:rFonts w:ascii="Times New Roman" w:hAnsi="Times New Roman"/>
          <w:i/>
          <w:sz w:val="24"/>
          <w:szCs w:val="24"/>
          <w:lang w:bidi="he-IL"/>
        </w:rPr>
        <w:t>Таблица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232"/>
        <w:gridCol w:w="2568"/>
        <w:gridCol w:w="5867"/>
      </w:tblGrid>
      <w:tr w:rsidR="006772F0" w:rsidRPr="00FB7515" w:rsidTr="00B429A7">
        <w:tc>
          <w:tcPr>
            <w:tcW w:w="0" w:type="auto"/>
            <w:vAlign w:val="center"/>
          </w:tcPr>
          <w:p w:rsidR="006772F0" w:rsidRPr="00FB7515" w:rsidRDefault="006772F0" w:rsidP="00B429A7">
            <w:r w:rsidRPr="00FB7515">
              <w:rPr>
                <w:bCs/>
              </w:rPr>
              <w:t>Тематика блока</w:t>
            </w:r>
          </w:p>
        </w:tc>
        <w:tc>
          <w:tcPr>
            <w:tcW w:w="0" w:type="auto"/>
            <w:vAlign w:val="center"/>
          </w:tcPr>
          <w:p w:rsidR="006772F0" w:rsidRPr="00FB7515" w:rsidRDefault="006772F0" w:rsidP="00B429A7">
            <w:r w:rsidRPr="00FB7515">
              <w:rPr>
                <w:bCs/>
              </w:rPr>
              <w:t>Название проекта</w:t>
            </w:r>
          </w:p>
        </w:tc>
        <w:tc>
          <w:tcPr>
            <w:tcW w:w="0" w:type="auto"/>
            <w:vAlign w:val="center"/>
          </w:tcPr>
          <w:p w:rsidR="006772F0" w:rsidRPr="00FB7515" w:rsidRDefault="006772F0" w:rsidP="00B429A7">
            <w:r w:rsidRPr="00FB7515">
              <w:rPr>
                <w:bCs/>
              </w:rPr>
              <w:t>Продукт детской деятельности</w:t>
            </w:r>
          </w:p>
        </w:tc>
      </w:tr>
      <w:tr w:rsidR="006772F0" w:rsidRPr="00FB7515" w:rsidTr="00B429A7">
        <w:tc>
          <w:tcPr>
            <w:tcW w:w="0" w:type="auto"/>
            <w:vMerge w:val="restart"/>
            <w:vAlign w:val="center"/>
          </w:tcPr>
          <w:p w:rsidR="006772F0" w:rsidRPr="00FB7515" w:rsidRDefault="006772F0" w:rsidP="00B429A7">
            <w:r w:rsidRPr="00FB7515">
              <w:t>Наследие</w:t>
            </w:r>
          </w:p>
        </w:tc>
        <w:tc>
          <w:tcPr>
            <w:tcW w:w="0" w:type="auto"/>
            <w:vAlign w:val="center"/>
          </w:tcPr>
          <w:p w:rsidR="006772F0" w:rsidRPr="00FB7515" w:rsidRDefault="006772F0" w:rsidP="00B429A7">
            <w:r w:rsidRPr="00FB7515">
              <w:t>«Эхо столетий»</w:t>
            </w:r>
          </w:p>
        </w:tc>
        <w:tc>
          <w:tcPr>
            <w:tcW w:w="0" w:type="auto"/>
            <w:vAlign w:val="center"/>
          </w:tcPr>
          <w:p w:rsidR="006772F0" w:rsidRPr="00FB7515" w:rsidRDefault="006772F0" w:rsidP="00B429A7">
            <w:r w:rsidRPr="00FB7515">
              <w:t>«Временная лента» (работа с энциклопедиями, подбор и систематизация иллюстративного материала, изоде</w:t>
            </w:r>
            <w:r w:rsidRPr="00FB7515">
              <w:t>я</w:t>
            </w:r>
            <w:r w:rsidRPr="00FB7515">
              <w:t>тельность, ручной труд, театрализованное представл</w:t>
            </w:r>
            <w:r w:rsidRPr="00FB7515">
              <w:t>е</w:t>
            </w:r>
            <w:r w:rsidRPr="00FB7515">
              <w:t>ние)</w:t>
            </w:r>
          </w:p>
        </w:tc>
      </w:tr>
      <w:tr w:rsidR="006772F0" w:rsidRPr="00FB7515" w:rsidTr="00B429A7">
        <w:tc>
          <w:tcPr>
            <w:tcW w:w="0" w:type="auto"/>
            <w:vMerge/>
            <w:vAlign w:val="center"/>
          </w:tcPr>
          <w:p w:rsidR="006772F0" w:rsidRPr="00FB7515" w:rsidRDefault="006772F0" w:rsidP="00B429A7"/>
        </w:tc>
        <w:tc>
          <w:tcPr>
            <w:tcW w:w="0" w:type="auto"/>
            <w:vAlign w:val="center"/>
          </w:tcPr>
          <w:p w:rsidR="006772F0" w:rsidRPr="00FB7515" w:rsidRDefault="006772F0" w:rsidP="00B429A7">
            <w:r w:rsidRPr="00FB7515">
              <w:t>«Защитники Отечества»</w:t>
            </w:r>
          </w:p>
        </w:tc>
        <w:tc>
          <w:tcPr>
            <w:tcW w:w="0" w:type="auto"/>
            <w:vAlign w:val="center"/>
          </w:tcPr>
          <w:p w:rsidR="006772F0" w:rsidRPr="00FB7515" w:rsidRDefault="006772F0" w:rsidP="00B429A7">
            <w:r w:rsidRPr="00FB7515">
              <w:t> Исторический альбом «Защитники Отечества» (рису</w:t>
            </w:r>
            <w:r w:rsidRPr="00FB7515">
              <w:t>н</w:t>
            </w:r>
            <w:r w:rsidRPr="00FB7515">
              <w:t>ки, бумажная пластика, детское сочинительство)</w:t>
            </w:r>
            <w:r w:rsidRPr="00FB7515">
              <w:br/>
              <w:t>Практические мастерские (изготовление афиш, пригл</w:t>
            </w:r>
            <w:r w:rsidRPr="00FB7515">
              <w:t>а</w:t>
            </w:r>
            <w:r w:rsidRPr="00FB7515">
              <w:t>шений, костюмов)</w:t>
            </w:r>
            <w:r w:rsidR="00203F26" w:rsidRPr="00FB7515">
              <w:t>.</w:t>
            </w:r>
            <w:r w:rsidRPr="00FB7515">
              <w:br/>
              <w:t>Театрализованное представление «Богатыри земли ру</w:t>
            </w:r>
            <w:r w:rsidRPr="00FB7515">
              <w:t>с</w:t>
            </w:r>
            <w:r w:rsidRPr="00FB7515">
              <w:t>ской»</w:t>
            </w:r>
            <w:r w:rsidR="00203F26" w:rsidRPr="00FB7515">
              <w:t>.</w:t>
            </w:r>
          </w:p>
        </w:tc>
      </w:tr>
      <w:tr w:rsidR="006772F0" w:rsidRPr="00FB7515" w:rsidTr="00B429A7">
        <w:tc>
          <w:tcPr>
            <w:tcW w:w="0" w:type="auto"/>
            <w:vMerge/>
            <w:vAlign w:val="center"/>
          </w:tcPr>
          <w:p w:rsidR="006772F0" w:rsidRPr="00FB7515" w:rsidRDefault="006772F0" w:rsidP="00B429A7"/>
        </w:tc>
        <w:tc>
          <w:tcPr>
            <w:tcW w:w="0" w:type="auto"/>
            <w:vAlign w:val="center"/>
          </w:tcPr>
          <w:p w:rsidR="006772F0" w:rsidRPr="00FB7515" w:rsidRDefault="006772F0" w:rsidP="00B429A7">
            <w:r w:rsidRPr="00FB7515">
              <w:t>«Здравствуй, Пушкин!»</w:t>
            </w:r>
          </w:p>
        </w:tc>
        <w:tc>
          <w:tcPr>
            <w:tcW w:w="0" w:type="auto"/>
            <w:vAlign w:val="center"/>
          </w:tcPr>
          <w:p w:rsidR="006772F0" w:rsidRPr="00FB7515" w:rsidRDefault="006772F0" w:rsidP="00B429A7">
            <w:r w:rsidRPr="00FB7515">
              <w:t>Создание альбомов</w:t>
            </w:r>
            <w:r w:rsidR="00203F26" w:rsidRPr="00FB7515">
              <w:t>:</w:t>
            </w:r>
            <w:r w:rsidRPr="00FB7515">
              <w:t xml:space="preserve"> «Пушкин и няня», «Семья Пушк</w:t>
            </w:r>
            <w:r w:rsidRPr="00FB7515">
              <w:t>и</w:t>
            </w:r>
            <w:r w:rsidRPr="00FB7515">
              <w:t xml:space="preserve">на», «Друзья, прекрасен наш союз!». </w:t>
            </w:r>
            <w:r w:rsidRPr="00FB7515">
              <w:br/>
              <w:t>Дидактические игры</w:t>
            </w:r>
            <w:r w:rsidR="00203F26" w:rsidRPr="00FB7515">
              <w:t>:</w:t>
            </w:r>
            <w:r w:rsidRPr="00FB7515">
              <w:t>«Сказки Пушкина», кроссворды и логические задания по сказкам, практическая масте</w:t>
            </w:r>
            <w:r w:rsidRPr="00FB7515">
              <w:t>р</w:t>
            </w:r>
            <w:r w:rsidRPr="00FB7515">
              <w:t>ская «Мода Пушкинской эпохи», «Малые театральные встречи», «Встречи у камина» (сказки Пушкина в жи</w:t>
            </w:r>
            <w:r w:rsidR="004267AC" w:rsidRPr="00FB7515">
              <w:t>в</w:t>
            </w:r>
            <w:r w:rsidR="004267AC" w:rsidRPr="00FB7515">
              <w:t>о</w:t>
            </w:r>
            <w:r w:rsidR="004267AC" w:rsidRPr="00FB7515">
              <w:t xml:space="preserve">писи, скульптуре, </w:t>
            </w:r>
            <w:r w:rsidRPr="00FB7515">
              <w:t>музыке)</w:t>
            </w:r>
            <w:r w:rsidR="00203F26" w:rsidRPr="00FB7515">
              <w:t>.</w:t>
            </w:r>
            <w:r w:rsidRPr="00FB7515">
              <w:br/>
              <w:t>Детские книги</w:t>
            </w:r>
            <w:r w:rsidR="00203F26" w:rsidRPr="00FB7515">
              <w:t>:</w:t>
            </w:r>
            <w:r w:rsidRPr="00FB7515">
              <w:t xml:space="preserve"> «Здравствуйте, Пушкин!, «Сказки Пу</w:t>
            </w:r>
            <w:r w:rsidRPr="00FB7515">
              <w:t>ш</w:t>
            </w:r>
            <w:r w:rsidRPr="00FB7515">
              <w:t>кина»</w:t>
            </w:r>
            <w:r w:rsidR="00203F26" w:rsidRPr="00FB7515">
              <w:t>.</w:t>
            </w:r>
            <w:r w:rsidRPr="00FB7515">
              <w:br/>
              <w:t>Макет</w:t>
            </w:r>
            <w:r w:rsidR="00203F26" w:rsidRPr="00FB7515">
              <w:t>:</w:t>
            </w:r>
            <w:r w:rsidR="004267AC" w:rsidRPr="00FB7515">
              <w:t>«У</w:t>
            </w:r>
            <w:r w:rsidR="00B37D68">
              <w:t xml:space="preserve"> </w:t>
            </w:r>
            <w:r w:rsidRPr="00FB7515">
              <w:t>Лукоморья»</w:t>
            </w:r>
            <w:r w:rsidRPr="00FB7515">
              <w:br/>
              <w:t>Театрализованное представление</w:t>
            </w:r>
            <w:r w:rsidR="00203F26" w:rsidRPr="00FB7515">
              <w:t>:</w:t>
            </w:r>
            <w:r w:rsidRPr="00FB7515">
              <w:t xml:space="preserve"> «Сказки Пушкина», «Пушкинский бал».</w:t>
            </w:r>
          </w:p>
        </w:tc>
      </w:tr>
      <w:tr w:rsidR="006772F0" w:rsidRPr="00FB7515" w:rsidTr="00B429A7">
        <w:tc>
          <w:tcPr>
            <w:tcW w:w="0" w:type="auto"/>
            <w:vMerge/>
            <w:vAlign w:val="center"/>
          </w:tcPr>
          <w:p w:rsidR="006772F0" w:rsidRPr="00FB7515" w:rsidRDefault="006772F0" w:rsidP="00B429A7"/>
        </w:tc>
        <w:tc>
          <w:tcPr>
            <w:tcW w:w="0" w:type="auto"/>
            <w:vAlign w:val="center"/>
          </w:tcPr>
          <w:p w:rsidR="00203F26" w:rsidRPr="00FB7515" w:rsidRDefault="006772F0" w:rsidP="00B429A7">
            <w:r w:rsidRPr="00FB7515">
              <w:t>Проекты</w:t>
            </w:r>
          </w:p>
          <w:p w:rsidR="00203F26" w:rsidRPr="00FB7515" w:rsidRDefault="006772F0" w:rsidP="00B429A7">
            <w:r w:rsidRPr="00FB7515">
              <w:t>«Генеалогическое др</w:t>
            </w:r>
            <w:r w:rsidRPr="00FB7515">
              <w:t>е</w:t>
            </w:r>
            <w:r w:rsidRPr="00FB7515">
              <w:t>во», «Моя семья»,</w:t>
            </w:r>
          </w:p>
          <w:p w:rsidR="006772F0" w:rsidRPr="00FB7515" w:rsidRDefault="006772F0" w:rsidP="00B429A7">
            <w:r w:rsidRPr="00FB7515">
              <w:t xml:space="preserve"> «Мой Челябинск», «Секреты бабушкиного сундука»</w:t>
            </w:r>
          </w:p>
        </w:tc>
        <w:tc>
          <w:tcPr>
            <w:tcW w:w="0" w:type="auto"/>
            <w:vAlign w:val="center"/>
          </w:tcPr>
          <w:p w:rsidR="00203F26" w:rsidRPr="00FB7515" w:rsidRDefault="006772F0" w:rsidP="00B429A7">
            <w:r w:rsidRPr="00FB7515">
              <w:t>«Семейное древо»</w:t>
            </w:r>
            <w:r w:rsidRPr="00FB7515">
              <w:br/>
              <w:t>Альбом рисунков «Моя семья»</w:t>
            </w:r>
            <w:r w:rsidRPr="00FB7515">
              <w:br/>
              <w:t>Выставка семейных реликвий.</w:t>
            </w:r>
          </w:p>
          <w:p w:rsidR="006772F0" w:rsidRPr="00FB7515" w:rsidRDefault="006772F0" w:rsidP="00B429A7">
            <w:r w:rsidRPr="00FB7515">
              <w:t xml:space="preserve"> Фотоальбомы «А у вас? А у нас!», «Мой Челябинск»</w:t>
            </w:r>
          </w:p>
        </w:tc>
      </w:tr>
      <w:tr w:rsidR="006772F0" w:rsidRPr="00FB7515" w:rsidTr="00B429A7">
        <w:tc>
          <w:tcPr>
            <w:tcW w:w="0" w:type="auto"/>
            <w:vAlign w:val="center"/>
          </w:tcPr>
          <w:p w:rsidR="006772F0" w:rsidRPr="00FB7515" w:rsidRDefault="006772F0" w:rsidP="00B429A7">
            <w:r w:rsidRPr="00FB7515">
              <w:t>«Я в мире людей»</w:t>
            </w:r>
          </w:p>
        </w:tc>
        <w:tc>
          <w:tcPr>
            <w:tcW w:w="0" w:type="auto"/>
            <w:vAlign w:val="center"/>
          </w:tcPr>
          <w:p w:rsidR="006772F0" w:rsidRPr="00FB7515" w:rsidRDefault="006772F0" w:rsidP="00B429A7">
            <w:r w:rsidRPr="00FB7515">
              <w:t>Проекты в детском с</w:t>
            </w:r>
            <w:r w:rsidRPr="00FB7515">
              <w:t>а</w:t>
            </w:r>
            <w:r w:rsidRPr="00FB7515">
              <w:t>ду:</w:t>
            </w:r>
            <w:r w:rsidRPr="00FB7515">
              <w:br/>
              <w:t>«Мои друзья»</w:t>
            </w:r>
            <w:r w:rsidRPr="00FB7515">
              <w:br/>
              <w:t>«У нас в саду Победы»</w:t>
            </w:r>
            <w:r w:rsidRPr="00FB7515">
              <w:br/>
              <w:t>«День защиты детей»</w:t>
            </w:r>
            <w:r w:rsidRPr="00FB7515">
              <w:br/>
              <w:t>«Сказки о любви»</w:t>
            </w:r>
            <w:r w:rsidRPr="00FB7515">
              <w:br/>
            </w:r>
            <w:r w:rsidRPr="00FB7515">
              <w:lastRenderedPageBreak/>
              <w:t xml:space="preserve"> «Весёлый этикет»</w:t>
            </w:r>
          </w:p>
        </w:tc>
        <w:tc>
          <w:tcPr>
            <w:tcW w:w="0" w:type="auto"/>
            <w:vAlign w:val="center"/>
          </w:tcPr>
          <w:p w:rsidR="00203F26" w:rsidRPr="00FB7515" w:rsidRDefault="006772F0" w:rsidP="00B429A7">
            <w:r w:rsidRPr="00FB7515">
              <w:lastRenderedPageBreak/>
              <w:t>Альбомы (инд.) (рисунки + весёлые истории)</w:t>
            </w:r>
            <w:r w:rsidRPr="00FB7515">
              <w:br/>
              <w:t>Театральные этюды, выпуск газет и журналов</w:t>
            </w:r>
            <w:r w:rsidRPr="00FB7515">
              <w:br/>
              <w:t xml:space="preserve">Проект «Детский сад будущего». </w:t>
            </w:r>
          </w:p>
          <w:p w:rsidR="006772F0" w:rsidRPr="00FB7515" w:rsidRDefault="006772F0" w:rsidP="00B429A7">
            <w:r w:rsidRPr="00FB7515">
              <w:t>Выпуск стенгазеты.</w:t>
            </w:r>
            <w:r w:rsidRPr="00FB7515">
              <w:br/>
              <w:t>Карнавал. Разработка детского кодекса.</w:t>
            </w:r>
            <w:r w:rsidRPr="00FB7515">
              <w:br/>
              <w:t>Литературная гостиная. Изготовление «Валенти</w:t>
            </w:r>
            <w:r w:rsidR="005C7366" w:rsidRPr="00FB7515">
              <w:t xml:space="preserve">нок». </w:t>
            </w:r>
            <w:r w:rsidRPr="00FB7515">
              <w:lastRenderedPageBreak/>
              <w:t>Школа «Маркиза этикета»</w:t>
            </w:r>
          </w:p>
        </w:tc>
      </w:tr>
      <w:tr w:rsidR="006772F0" w:rsidRPr="00FB7515" w:rsidTr="00B429A7">
        <w:tc>
          <w:tcPr>
            <w:tcW w:w="0" w:type="auto"/>
            <w:vMerge w:val="restart"/>
            <w:vAlign w:val="center"/>
          </w:tcPr>
          <w:p w:rsidR="00D439CC" w:rsidRPr="00FB7515" w:rsidRDefault="006772F0" w:rsidP="00B429A7">
            <w:r w:rsidRPr="00FB7515">
              <w:lastRenderedPageBreak/>
              <w:t>«Мир</w:t>
            </w:r>
          </w:p>
          <w:p w:rsidR="006772F0" w:rsidRPr="00FB7515" w:rsidRDefault="006772F0" w:rsidP="00B429A7">
            <w:r w:rsidRPr="00FB7515">
              <w:t>вокруг нас»</w:t>
            </w:r>
          </w:p>
        </w:tc>
        <w:tc>
          <w:tcPr>
            <w:tcW w:w="0" w:type="auto"/>
            <w:vAlign w:val="center"/>
          </w:tcPr>
          <w:p w:rsidR="006772F0" w:rsidRPr="00FB7515" w:rsidRDefault="006772F0" w:rsidP="00B429A7">
            <w:r w:rsidRPr="00FB7515">
              <w:t>«Четыре стихии»</w:t>
            </w:r>
            <w:r w:rsidRPr="00FB7515">
              <w:br/>
              <w:t>«Времена года»</w:t>
            </w:r>
            <w:r w:rsidRPr="00FB7515">
              <w:br/>
              <w:t>«Мир животных и птиц»</w:t>
            </w:r>
            <w:r w:rsidRPr="00FB7515">
              <w:br/>
              <w:t>«Уральские самоцветы»</w:t>
            </w:r>
          </w:p>
        </w:tc>
        <w:tc>
          <w:tcPr>
            <w:tcW w:w="0" w:type="auto"/>
            <w:vAlign w:val="center"/>
          </w:tcPr>
          <w:p w:rsidR="00203F26" w:rsidRPr="00FB7515" w:rsidRDefault="006772F0" w:rsidP="00B429A7">
            <w:r w:rsidRPr="00FB7515">
              <w:t>Картотека опытов.</w:t>
            </w:r>
            <w:r w:rsidRPr="00FB7515">
              <w:br/>
              <w:t>Составление коллажей</w:t>
            </w:r>
            <w:r w:rsidRPr="00FB7515">
              <w:br/>
              <w:t>Детская книга «Это опасная стихия»</w:t>
            </w:r>
            <w:r w:rsidRPr="00FB7515">
              <w:br/>
              <w:t>Детская книга, танцевальные миниатюры, колла</w:t>
            </w:r>
            <w:r w:rsidR="005C7366" w:rsidRPr="00FB7515">
              <w:t xml:space="preserve">жи. </w:t>
            </w:r>
            <w:r w:rsidRPr="00FB7515">
              <w:t>Р</w:t>
            </w:r>
            <w:r w:rsidRPr="00FB7515">
              <w:t>у</w:t>
            </w:r>
            <w:r w:rsidRPr="00FB7515">
              <w:t xml:space="preserve">кописные журналы, книги, сочинительство, </w:t>
            </w:r>
          </w:p>
          <w:p w:rsidR="006772F0" w:rsidRPr="00FB7515" w:rsidRDefault="006772F0" w:rsidP="00B429A7">
            <w:r w:rsidRPr="00FB7515">
              <w:t>изодеятельность</w:t>
            </w:r>
            <w:r w:rsidRPr="00FB7515">
              <w:br/>
              <w:t>Коллаж, детская книга «Легенда о камнях»</w:t>
            </w:r>
          </w:p>
        </w:tc>
      </w:tr>
      <w:tr w:rsidR="006772F0" w:rsidRPr="00FB7515" w:rsidTr="00B429A7">
        <w:tc>
          <w:tcPr>
            <w:tcW w:w="0" w:type="auto"/>
            <w:vMerge/>
            <w:vAlign w:val="center"/>
          </w:tcPr>
          <w:p w:rsidR="006772F0" w:rsidRPr="00FB7515" w:rsidRDefault="006772F0" w:rsidP="00B429A7"/>
        </w:tc>
        <w:tc>
          <w:tcPr>
            <w:tcW w:w="0" w:type="auto"/>
            <w:vAlign w:val="center"/>
          </w:tcPr>
          <w:p w:rsidR="004267AC" w:rsidRPr="00FB7515" w:rsidRDefault="006772F0" w:rsidP="00B429A7">
            <w:r w:rsidRPr="00FB7515">
              <w:t>«Весёлая астроно</w:t>
            </w:r>
            <w:r w:rsidR="004267AC" w:rsidRPr="00FB7515">
              <w:t xml:space="preserve">мия» </w:t>
            </w:r>
          </w:p>
          <w:p w:rsidR="00203F26" w:rsidRPr="00FB7515" w:rsidRDefault="006772F0" w:rsidP="00B429A7">
            <w:r w:rsidRPr="00FB7515">
              <w:t xml:space="preserve">«Жалобная книга </w:t>
            </w:r>
          </w:p>
          <w:p w:rsidR="006772F0" w:rsidRPr="00FB7515" w:rsidRDefault="006772F0" w:rsidP="00B429A7">
            <w:r w:rsidRPr="00FB7515">
              <w:t>природы»</w:t>
            </w:r>
            <w:r w:rsidRPr="00FB7515">
              <w:br/>
              <w:t>«В стране чисел и ф</w:t>
            </w:r>
            <w:r w:rsidRPr="00FB7515">
              <w:t>и</w:t>
            </w:r>
            <w:r w:rsidRPr="00FB7515">
              <w:t>гур»</w:t>
            </w:r>
            <w:r w:rsidRPr="00FB7515">
              <w:br/>
              <w:t>«Полезные вещи»</w:t>
            </w:r>
            <w:r w:rsidRPr="00FB7515">
              <w:br/>
              <w:t>«От кареты до ракеты»</w:t>
            </w:r>
          </w:p>
        </w:tc>
        <w:tc>
          <w:tcPr>
            <w:tcW w:w="0" w:type="auto"/>
            <w:vAlign w:val="center"/>
          </w:tcPr>
          <w:p w:rsidR="006772F0" w:rsidRPr="00FB7515" w:rsidRDefault="006772F0" w:rsidP="00B429A7">
            <w:r w:rsidRPr="00FB7515">
              <w:t>Викторина «Через тернии к звёздам»</w:t>
            </w:r>
            <w:r w:rsidRPr="00FB7515">
              <w:br/>
              <w:t>Театральные этюды «Неизведанная план</w:t>
            </w:r>
            <w:r w:rsidRPr="00FB7515">
              <w:t>е</w:t>
            </w:r>
            <w:r w:rsidRPr="00FB7515">
              <w:t>та»,«Путешествие на Луну».</w:t>
            </w:r>
            <w:r w:rsidRPr="00FB7515">
              <w:br/>
              <w:t>Сочинение «Звёздных сказок».</w:t>
            </w:r>
            <w:r w:rsidRPr="00FB7515">
              <w:br/>
              <w:t>Сочинение сказок от имени природных объектов. «Ле</w:t>
            </w:r>
            <w:r w:rsidRPr="00FB7515">
              <w:t>с</w:t>
            </w:r>
            <w:r w:rsidRPr="00FB7515">
              <w:t>ная газета».</w:t>
            </w:r>
            <w:r w:rsidRPr="00FB7515">
              <w:br/>
              <w:t>Выпуск журнала «Экологический светофор горо</w:t>
            </w:r>
            <w:r w:rsidR="005C7366" w:rsidRPr="00FB7515">
              <w:t xml:space="preserve">да» </w:t>
            </w:r>
            <w:r w:rsidRPr="00FB7515">
              <w:t>Коллажи. Геометрический вернисаж. Театральные эт</w:t>
            </w:r>
            <w:r w:rsidRPr="00FB7515">
              <w:t>ю</w:t>
            </w:r>
            <w:r w:rsidRPr="00FB7515">
              <w:t>ды.</w:t>
            </w:r>
            <w:r w:rsidRPr="00FB7515">
              <w:br/>
              <w:t>Математическое шоу «Алиса в стране математи</w:t>
            </w:r>
            <w:r w:rsidR="005C7366" w:rsidRPr="00FB7515">
              <w:t xml:space="preserve">ки». </w:t>
            </w:r>
            <w:r w:rsidRPr="00FB7515">
              <w:t>Э</w:t>
            </w:r>
            <w:r w:rsidRPr="00FB7515">
              <w:t>н</w:t>
            </w:r>
            <w:r w:rsidRPr="00FB7515">
              <w:t>циклопедия «Из истории вещей»</w:t>
            </w:r>
            <w:r w:rsidRPr="00FB7515">
              <w:br/>
              <w:t>«Приключения вещей» - сочинение сказок об обычных вещах.</w:t>
            </w:r>
            <w:r w:rsidRPr="00FB7515">
              <w:br/>
              <w:t>Изготовление детской книги средствами конструкти</w:t>
            </w:r>
            <w:r w:rsidRPr="00FB7515">
              <w:t>в</w:t>
            </w:r>
            <w:r w:rsidRPr="00FB7515">
              <w:t>ной деятельности.</w:t>
            </w:r>
            <w:r w:rsidRPr="00FB7515">
              <w:br/>
              <w:t>Детские проспекты по видам техники (транс</w:t>
            </w:r>
            <w:r w:rsidR="005C7366" w:rsidRPr="00FB7515">
              <w:t xml:space="preserve">порт). </w:t>
            </w:r>
            <w:r w:rsidRPr="00FB7515">
              <w:t>«Н</w:t>
            </w:r>
            <w:r w:rsidRPr="00FB7515">
              <w:t>а</w:t>
            </w:r>
            <w:r w:rsidRPr="00FB7515">
              <w:t>ши помощники» (книга об истории бытовых приборов).</w:t>
            </w:r>
          </w:p>
        </w:tc>
      </w:tr>
      <w:tr w:rsidR="006772F0" w:rsidRPr="00FB7515" w:rsidTr="00B429A7">
        <w:tc>
          <w:tcPr>
            <w:tcW w:w="0" w:type="auto"/>
            <w:vAlign w:val="center"/>
          </w:tcPr>
          <w:p w:rsidR="006772F0" w:rsidRPr="00FB7515" w:rsidRDefault="006772F0" w:rsidP="00B429A7">
            <w:r w:rsidRPr="00FB7515">
              <w:t>«Ты и твоё здоровье»</w:t>
            </w:r>
          </w:p>
        </w:tc>
        <w:tc>
          <w:tcPr>
            <w:tcW w:w="0" w:type="auto"/>
            <w:vAlign w:val="center"/>
          </w:tcPr>
          <w:p w:rsidR="006772F0" w:rsidRPr="00FB7515" w:rsidRDefault="006772F0" w:rsidP="00B429A7">
            <w:r w:rsidRPr="00FB7515">
              <w:t>«Я и моё тело»</w:t>
            </w:r>
            <w:r w:rsidRPr="00FB7515">
              <w:br/>
              <w:t>«Окошки в мир. Органы чувств»</w:t>
            </w:r>
            <w:r w:rsidRPr="00FB7515">
              <w:br/>
              <w:t>«Твоё питание и здор</w:t>
            </w:r>
            <w:r w:rsidRPr="00FB7515">
              <w:t>о</w:t>
            </w:r>
            <w:r w:rsidRPr="00FB7515">
              <w:t>вье»</w:t>
            </w:r>
            <w:r w:rsidRPr="00FB7515">
              <w:br/>
              <w:t>«Путешествие пиро</w:t>
            </w:r>
            <w:r w:rsidRPr="00FB7515">
              <w:t>ж</w:t>
            </w:r>
            <w:r w:rsidRPr="00FB7515">
              <w:t>ка» (строение пищев</w:t>
            </w:r>
            <w:r w:rsidRPr="00FB7515">
              <w:t>а</w:t>
            </w:r>
            <w:r w:rsidRPr="00FB7515">
              <w:t>рительной системы)</w:t>
            </w:r>
            <w:r w:rsidRPr="00FB7515">
              <w:br/>
              <w:t>«Живительные силы»</w:t>
            </w:r>
            <w:r w:rsidRPr="00FB7515">
              <w:br/>
              <w:t>«Про витамины и зд</w:t>
            </w:r>
            <w:r w:rsidRPr="00FB7515">
              <w:t>о</w:t>
            </w:r>
            <w:r w:rsidRPr="00FB7515">
              <w:t>ровье»</w:t>
            </w:r>
            <w:r w:rsidRPr="00FB7515">
              <w:br/>
              <w:t>«Как мы дышим» (пр</w:t>
            </w:r>
            <w:r w:rsidRPr="00FB7515">
              <w:t>и</w:t>
            </w:r>
            <w:r w:rsidRPr="00FB7515">
              <w:t>ключение Кислороди</w:t>
            </w:r>
            <w:r w:rsidRPr="00FB7515">
              <w:t>н</w:t>
            </w:r>
            <w:r w:rsidRPr="00FB7515">
              <w:t>ки)</w:t>
            </w:r>
          </w:p>
        </w:tc>
        <w:tc>
          <w:tcPr>
            <w:tcW w:w="0" w:type="auto"/>
            <w:vAlign w:val="center"/>
          </w:tcPr>
          <w:p w:rsidR="006772F0" w:rsidRPr="00FB7515" w:rsidRDefault="006772F0" w:rsidP="00B429A7">
            <w:r w:rsidRPr="00FB7515">
              <w:t>Дневник «Я расту»</w:t>
            </w:r>
            <w:r w:rsidRPr="00FB7515">
              <w:br/>
              <w:t>Проект «Страна Айболития»</w:t>
            </w:r>
            <w:r w:rsidRPr="00FB7515">
              <w:br/>
              <w:t>«Польза и вред» (проекты по органам чувств)</w:t>
            </w:r>
            <w:r w:rsidRPr="00FB7515">
              <w:br/>
              <w:t>Мини проекты «Для чего нужна пища?»</w:t>
            </w:r>
            <w:r w:rsidRPr="00FB7515">
              <w:br/>
              <w:t>Детская книга «Приключения в стране витаминов», с</w:t>
            </w:r>
            <w:r w:rsidRPr="00FB7515">
              <w:t>о</w:t>
            </w:r>
            <w:r w:rsidRPr="00FB7515">
              <w:t>ставление картотеки блюд.</w:t>
            </w:r>
            <w:r w:rsidRPr="00FB7515">
              <w:br/>
              <w:t>Сочинение сказок, стихов, театральных этюдов.</w:t>
            </w:r>
            <w:r w:rsidRPr="00FB7515">
              <w:br/>
              <w:t>«Как фрукты и овощи о своей пользе спорили?»</w:t>
            </w:r>
            <w:r w:rsidRPr="00FB7515">
              <w:br/>
              <w:t>Планшет «Вред-польза»</w:t>
            </w:r>
            <w:r w:rsidRPr="00FB7515">
              <w:br/>
              <w:t>«За чистый воздух» (плакат)</w:t>
            </w:r>
            <w:r w:rsidRPr="00FB7515">
              <w:br/>
              <w:t>Детская книга закаливания</w:t>
            </w:r>
          </w:p>
        </w:tc>
      </w:tr>
    </w:tbl>
    <w:p w:rsidR="00B37D68" w:rsidRDefault="00B37D68" w:rsidP="00403EE2">
      <w:pPr>
        <w:ind w:firstLine="709"/>
        <w:jc w:val="right"/>
        <w:rPr>
          <w:i/>
          <w:lang w:bidi="he-IL"/>
        </w:rPr>
      </w:pPr>
    </w:p>
    <w:p w:rsidR="00F564C1" w:rsidRDefault="00F564C1" w:rsidP="00403EE2">
      <w:pPr>
        <w:ind w:firstLine="709"/>
        <w:jc w:val="right"/>
        <w:rPr>
          <w:i/>
          <w:lang w:bidi="he-IL"/>
        </w:rPr>
      </w:pPr>
    </w:p>
    <w:p w:rsidR="006772F0" w:rsidRPr="00FB7515" w:rsidRDefault="00403EE2" w:rsidP="00403EE2">
      <w:pPr>
        <w:ind w:firstLine="709"/>
        <w:jc w:val="right"/>
        <w:rPr>
          <w:i/>
          <w:lang w:bidi="he-IL"/>
        </w:rPr>
      </w:pPr>
      <w:r w:rsidRPr="00FB7515">
        <w:rPr>
          <w:i/>
          <w:lang w:bidi="he-IL"/>
        </w:rPr>
        <w:t>Таблица 27</w:t>
      </w:r>
    </w:p>
    <w:p w:rsidR="006772F0" w:rsidRPr="00FB7515" w:rsidRDefault="006772F0" w:rsidP="00FD50CA">
      <w:pPr>
        <w:pStyle w:val="aa"/>
        <w:spacing w:before="0" w:beforeAutospacing="0" w:after="0" w:afterAutospacing="0"/>
        <w:ind w:firstLine="709"/>
        <w:jc w:val="both"/>
        <w:rPr>
          <w:rFonts w:ascii="Times New Roman" w:hAnsi="Times New Roman" w:cs="Times New Roman"/>
          <w:bCs/>
          <w:sz w:val="28"/>
          <w:szCs w:val="28"/>
        </w:rPr>
      </w:pPr>
      <w:r w:rsidRPr="00FB7515">
        <w:rPr>
          <w:rFonts w:ascii="Times New Roman" w:hAnsi="Times New Roman" w:cs="Times New Roman"/>
          <w:bCs/>
          <w:sz w:val="28"/>
          <w:szCs w:val="28"/>
          <w:u w:val="single"/>
        </w:rPr>
        <w:t>Примерная схема осуществления проекта «</w:t>
      </w:r>
      <w:r w:rsidR="0055120A" w:rsidRPr="00FB7515">
        <w:rPr>
          <w:rFonts w:ascii="Times New Roman" w:hAnsi="Times New Roman" w:cs="Times New Roman"/>
          <w:bCs/>
          <w:sz w:val="28"/>
          <w:szCs w:val="28"/>
          <w:u w:val="single"/>
        </w:rPr>
        <w:t>Моя семья</w:t>
      </w:r>
      <w:r w:rsidRPr="00FB7515">
        <w:rPr>
          <w:rFonts w:ascii="Times New Roman" w:hAnsi="Times New Roman" w:cs="Times New Roman"/>
          <w:bCs/>
          <w:sz w:val="28"/>
          <w:szCs w:val="28"/>
          <w:u w:val="single"/>
        </w:rPr>
        <w:t>»</w:t>
      </w:r>
      <w:r w:rsidRPr="00FB7515">
        <w:rPr>
          <w:rFonts w:ascii="Times New Roman" w:hAnsi="Times New Roman" w:cs="Times New Roman"/>
          <w:bCs/>
          <w:sz w:val="28"/>
          <w:szCs w:val="28"/>
        </w:rPr>
        <w:t xml:space="preserve"> (старший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24"/>
        <w:gridCol w:w="7643"/>
      </w:tblGrid>
      <w:tr w:rsidR="006772F0" w:rsidRPr="00FB7515" w:rsidTr="00B429A7">
        <w:tc>
          <w:tcPr>
            <w:tcW w:w="0" w:type="auto"/>
            <w:vAlign w:val="center"/>
          </w:tcPr>
          <w:p w:rsidR="006772F0" w:rsidRPr="00FB7515" w:rsidRDefault="006772F0" w:rsidP="00B429A7">
            <w:r w:rsidRPr="00FB7515">
              <w:rPr>
                <w:bCs/>
              </w:rPr>
              <w:t>Разделы програ</w:t>
            </w:r>
            <w:r w:rsidRPr="00FB7515">
              <w:rPr>
                <w:bCs/>
              </w:rPr>
              <w:t>м</w:t>
            </w:r>
            <w:r w:rsidRPr="00FB7515">
              <w:rPr>
                <w:bCs/>
              </w:rPr>
              <w:t>мы</w:t>
            </w:r>
          </w:p>
        </w:tc>
        <w:tc>
          <w:tcPr>
            <w:tcW w:w="0" w:type="auto"/>
            <w:vAlign w:val="center"/>
          </w:tcPr>
          <w:p w:rsidR="006772F0" w:rsidRPr="00FB7515" w:rsidRDefault="006772F0" w:rsidP="00B429A7">
            <w:r w:rsidRPr="00FB7515">
              <w:rPr>
                <w:bCs/>
              </w:rPr>
              <w:t>Виды детской деятельности</w:t>
            </w:r>
          </w:p>
        </w:tc>
      </w:tr>
      <w:tr w:rsidR="006772F0" w:rsidRPr="00FB7515" w:rsidTr="00B429A7">
        <w:tc>
          <w:tcPr>
            <w:tcW w:w="0" w:type="auto"/>
            <w:vAlign w:val="center"/>
          </w:tcPr>
          <w:p w:rsidR="00203F26" w:rsidRPr="00FB7515" w:rsidRDefault="006772F0" w:rsidP="00B429A7">
            <w:r w:rsidRPr="00FB7515">
              <w:t xml:space="preserve">Игровая </w:t>
            </w:r>
          </w:p>
          <w:p w:rsidR="006772F0" w:rsidRPr="00FB7515" w:rsidRDefault="006772F0" w:rsidP="00B429A7">
            <w:r w:rsidRPr="00FB7515">
              <w:t>деятельность</w:t>
            </w:r>
          </w:p>
        </w:tc>
        <w:tc>
          <w:tcPr>
            <w:tcW w:w="0" w:type="auto"/>
            <w:vAlign w:val="center"/>
          </w:tcPr>
          <w:p w:rsidR="006772F0" w:rsidRPr="00FB7515" w:rsidRDefault="006772F0" w:rsidP="00B429A7">
            <w:r w:rsidRPr="00FB7515">
              <w:t>Сюжетно-ролевая игра «Дом», «Семья»; «Мебельный салон», «Салон одежды для дома» и т.д.</w:t>
            </w:r>
            <w:r w:rsidRPr="00FB7515">
              <w:br/>
              <w:t>Игры-драматизации по произведени</w:t>
            </w:r>
            <w:r w:rsidR="00E0425E" w:rsidRPr="00FB7515">
              <w:t xml:space="preserve">ям: «Репка», «Красная шапочка», </w:t>
            </w:r>
            <w:r w:rsidRPr="00FB7515">
              <w:t>«Гуси-лебеди» и пр.</w:t>
            </w:r>
            <w:r w:rsidRPr="00FB7515">
              <w:br/>
              <w:t>Настольно-печатная игра «Моя квартира».</w:t>
            </w:r>
          </w:p>
        </w:tc>
      </w:tr>
      <w:tr w:rsidR="006772F0" w:rsidRPr="00FB7515" w:rsidTr="00B429A7">
        <w:tc>
          <w:tcPr>
            <w:tcW w:w="0" w:type="auto"/>
            <w:vAlign w:val="center"/>
          </w:tcPr>
          <w:p w:rsidR="00203F26" w:rsidRPr="00FB7515" w:rsidRDefault="006772F0" w:rsidP="00B429A7">
            <w:r w:rsidRPr="00FB7515">
              <w:t xml:space="preserve">Социальное </w:t>
            </w:r>
          </w:p>
          <w:p w:rsidR="006772F0" w:rsidRPr="00FB7515" w:rsidRDefault="006772F0" w:rsidP="00B429A7">
            <w:r w:rsidRPr="00FB7515">
              <w:lastRenderedPageBreak/>
              <w:t>развитие</w:t>
            </w:r>
          </w:p>
        </w:tc>
        <w:tc>
          <w:tcPr>
            <w:tcW w:w="0" w:type="auto"/>
            <w:vAlign w:val="center"/>
          </w:tcPr>
          <w:p w:rsidR="006772F0" w:rsidRPr="00FB7515" w:rsidRDefault="006772F0" w:rsidP="00B429A7">
            <w:r w:rsidRPr="00FB7515">
              <w:lastRenderedPageBreak/>
              <w:t>Тематические занятия по Конвенции о правах ребёнка.</w:t>
            </w:r>
            <w:r w:rsidRPr="00FB7515">
              <w:br/>
            </w:r>
            <w:r w:rsidRPr="00FB7515">
              <w:lastRenderedPageBreak/>
              <w:t>Права и обязанности в семье.</w:t>
            </w:r>
            <w:r w:rsidRPr="00FB7515">
              <w:br/>
              <w:t>Составление «Генеалогического древа» (в контексте прошлого и будущ</w:t>
            </w:r>
            <w:r w:rsidRPr="00FB7515">
              <w:t>е</w:t>
            </w:r>
            <w:r w:rsidRPr="00FB7515">
              <w:t>го), карты-схемы микрорайона с обозначением домов, где живут дети, альбомов «Традиции нашей семьи», «Моя малая родина», «Калейдоскопа дней рождений» (знаки Зодиака детей группы, выпуск каждой семьёй г</w:t>
            </w:r>
            <w:r w:rsidRPr="00FB7515">
              <w:t>а</w:t>
            </w:r>
            <w:r w:rsidRPr="00FB7515">
              <w:t>зеты «Моя семья самая, самая…», «Самый счастливый день в моей с</w:t>
            </w:r>
            <w:r w:rsidRPr="00FB7515">
              <w:t>е</w:t>
            </w:r>
            <w:r w:rsidRPr="00FB7515">
              <w:t>мье» (ко дню рождения ребёнка).</w:t>
            </w:r>
            <w:r w:rsidRPr="00FB7515">
              <w:br/>
              <w:t>Встречи в видеосалоне «Сам себе режиссёр».</w:t>
            </w:r>
          </w:p>
        </w:tc>
      </w:tr>
      <w:tr w:rsidR="006772F0" w:rsidRPr="00FB7515" w:rsidTr="00B429A7">
        <w:tc>
          <w:tcPr>
            <w:tcW w:w="0" w:type="auto"/>
            <w:vAlign w:val="center"/>
          </w:tcPr>
          <w:p w:rsidR="006772F0" w:rsidRPr="00FB7515" w:rsidRDefault="005C7366" w:rsidP="00B429A7">
            <w:r w:rsidRPr="00FB7515">
              <w:lastRenderedPageBreak/>
              <w:t>Речевое развитие</w:t>
            </w:r>
          </w:p>
        </w:tc>
        <w:tc>
          <w:tcPr>
            <w:tcW w:w="0" w:type="auto"/>
            <w:vAlign w:val="center"/>
          </w:tcPr>
          <w:p w:rsidR="006772F0" w:rsidRPr="00FB7515" w:rsidRDefault="006772F0" w:rsidP="00B429A7">
            <w:r w:rsidRPr="00FB7515">
              <w:t>Творческое рассказывание детей по темам «Выходной день в моей с</w:t>
            </w:r>
            <w:r w:rsidRPr="00FB7515">
              <w:t>е</w:t>
            </w:r>
            <w:r w:rsidRPr="00FB7515">
              <w:t>мье», «Мои близкие», «Наши любимые питомцы», «Лето на даче», «Н</w:t>
            </w:r>
            <w:r w:rsidRPr="00FB7515">
              <w:t>а</w:t>
            </w:r>
            <w:r w:rsidRPr="00FB7515">
              <w:t>ше путешествие», «Мир семейных увлечений», «Я буду мамой (папой)», «Как я помогаю дома»,</w:t>
            </w:r>
            <w:r w:rsidRPr="00FB7515">
              <w:br/>
              <w:t>Словотворчество. Создание альбомов «Моя семья» (рисунки, фотогр</w:t>
            </w:r>
            <w:r w:rsidRPr="00FB7515">
              <w:t>а</w:t>
            </w:r>
            <w:r w:rsidR="00E0425E" w:rsidRPr="00FB7515">
              <w:t xml:space="preserve">фии, стихи детей). </w:t>
            </w:r>
            <w:r w:rsidRPr="00FB7515">
              <w:t>Совместное участие детей и родителей в литерату</w:t>
            </w:r>
            <w:r w:rsidRPr="00FB7515">
              <w:t>р</w:t>
            </w:r>
            <w:r w:rsidRPr="00FB7515">
              <w:t>ных гостиных.</w:t>
            </w:r>
          </w:p>
        </w:tc>
      </w:tr>
      <w:tr w:rsidR="006772F0" w:rsidRPr="00FB7515" w:rsidTr="00B429A7">
        <w:tc>
          <w:tcPr>
            <w:tcW w:w="0" w:type="auto"/>
            <w:vAlign w:val="center"/>
          </w:tcPr>
          <w:p w:rsidR="00203F26" w:rsidRPr="00FB7515" w:rsidRDefault="006772F0" w:rsidP="00B429A7">
            <w:r w:rsidRPr="00FB7515">
              <w:t>Здоровье и</w:t>
            </w:r>
          </w:p>
          <w:p w:rsidR="00203F26" w:rsidRPr="00FB7515" w:rsidRDefault="006772F0" w:rsidP="00B429A7">
            <w:r w:rsidRPr="00FB7515">
              <w:t xml:space="preserve">физическое </w:t>
            </w:r>
          </w:p>
          <w:p w:rsidR="006772F0" w:rsidRPr="00FB7515" w:rsidRDefault="006772F0" w:rsidP="00B429A7">
            <w:r w:rsidRPr="00FB7515">
              <w:t>развитие</w:t>
            </w:r>
          </w:p>
        </w:tc>
        <w:tc>
          <w:tcPr>
            <w:tcW w:w="0" w:type="auto"/>
            <w:vAlign w:val="center"/>
          </w:tcPr>
          <w:p w:rsidR="00203F26" w:rsidRPr="00FB7515" w:rsidRDefault="006772F0" w:rsidP="00B429A7">
            <w:r w:rsidRPr="00FB7515">
              <w:t>Составление режима дня для каждой семьи, конкурс семейных компле</w:t>
            </w:r>
            <w:r w:rsidRPr="00FB7515">
              <w:t>к</w:t>
            </w:r>
            <w:r w:rsidRPr="00FB7515">
              <w:t>сов утренней гимнастики, закаливающих процедур.</w:t>
            </w:r>
            <w:r w:rsidRPr="00FB7515">
              <w:br/>
              <w:t>Совместные туристические походы «В бассейн идём вместе».</w:t>
            </w:r>
            <w:r w:rsidRPr="00FB7515">
              <w:br/>
              <w:t>Межсемейные соревнования «Мама, папа, я – спортивная семья».</w:t>
            </w:r>
            <w:r w:rsidRPr="00FB7515">
              <w:br/>
              <w:t>Организация семейного мини-кафе. Презентация «Любимое блюдо моей</w:t>
            </w:r>
          </w:p>
          <w:p w:rsidR="006772F0" w:rsidRPr="00FB7515" w:rsidRDefault="006772F0" w:rsidP="00B429A7">
            <w:r w:rsidRPr="00FB7515">
              <w:t>семьи», составление книги «Семейные рецепты».</w:t>
            </w:r>
          </w:p>
        </w:tc>
      </w:tr>
      <w:tr w:rsidR="006772F0" w:rsidRPr="00FB7515" w:rsidTr="00B429A7">
        <w:tc>
          <w:tcPr>
            <w:tcW w:w="0" w:type="auto"/>
            <w:gridSpan w:val="2"/>
            <w:vAlign w:val="center"/>
          </w:tcPr>
          <w:p w:rsidR="006772F0" w:rsidRPr="00FB7515" w:rsidRDefault="006772F0" w:rsidP="00B429A7">
            <w:r w:rsidRPr="00FB7515">
              <w:rPr>
                <w:bCs/>
              </w:rPr>
              <w:t>Познавательное развитие</w:t>
            </w:r>
          </w:p>
        </w:tc>
      </w:tr>
      <w:tr w:rsidR="006772F0" w:rsidRPr="00FB7515" w:rsidTr="00B429A7">
        <w:tc>
          <w:tcPr>
            <w:tcW w:w="0" w:type="auto"/>
            <w:vAlign w:val="center"/>
          </w:tcPr>
          <w:p w:rsidR="006772F0" w:rsidRPr="00FB7515" w:rsidRDefault="006772F0" w:rsidP="00B429A7">
            <w:r w:rsidRPr="00FB7515">
              <w:t>Мир, в котором</w:t>
            </w:r>
            <w:r w:rsidR="00203F26" w:rsidRPr="00FB7515">
              <w:t>,</w:t>
            </w:r>
            <w:r w:rsidRPr="00FB7515">
              <w:t xml:space="preserve"> мы живём</w:t>
            </w:r>
          </w:p>
        </w:tc>
        <w:tc>
          <w:tcPr>
            <w:tcW w:w="0" w:type="auto"/>
            <w:vAlign w:val="center"/>
          </w:tcPr>
          <w:p w:rsidR="006772F0" w:rsidRPr="00FB7515" w:rsidRDefault="006772F0" w:rsidP="00B429A7">
            <w:r w:rsidRPr="00FB7515">
              <w:t>Классификация (мебель, посуда, бытовая техника, продукты пита</w:t>
            </w:r>
            <w:r w:rsidR="00E0425E" w:rsidRPr="00FB7515">
              <w:t xml:space="preserve">ния). </w:t>
            </w:r>
            <w:r w:rsidRPr="00FB7515">
              <w:t>Географические представления. Составление плана-схемы «Мой дом», изготовление макета «Мой район», работа с картами «Мой город».</w:t>
            </w:r>
          </w:p>
        </w:tc>
      </w:tr>
      <w:tr w:rsidR="006772F0" w:rsidRPr="00FB7515" w:rsidTr="00B429A7">
        <w:tc>
          <w:tcPr>
            <w:tcW w:w="0" w:type="auto"/>
            <w:vAlign w:val="center"/>
          </w:tcPr>
          <w:p w:rsidR="006772F0" w:rsidRPr="00FB7515" w:rsidRDefault="006772F0" w:rsidP="00B429A7">
            <w:r w:rsidRPr="00FB7515">
              <w:t>Природа</w:t>
            </w:r>
          </w:p>
        </w:tc>
        <w:tc>
          <w:tcPr>
            <w:tcW w:w="0" w:type="auto"/>
            <w:vAlign w:val="center"/>
          </w:tcPr>
          <w:p w:rsidR="006772F0" w:rsidRPr="00FB7515" w:rsidRDefault="00E0425E" w:rsidP="00B429A7">
            <w:r w:rsidRPr="00FB7515">
              <w:t xml:space="preserve">Коллажи «Домашние любимцы». </w:t>
            </w:r>
            <w:r w:rsidR="006772F0" w:rsidRPr="00FB7515">
              <w:t>Составление семейных альбомов «Комнатные растения», «Что растёт у нас на даче».</w:t>
            </w:r>
          </w:p>
        </w:tc>
      </w:tr>
      <w:tr w:rsidR="006772F0" w:rsidRPr="00FB7515" w:rsidTr="00B429A7">
        <w:tc>
          <w:tcPr>
            <w:tcW w:w="0" w:type="auto"/>
            <w:vAlign w:val="center"/>
          </w:tcPr>
          <w:p w:rsidR="006772F0" w:rsidRPr="00FB7515" w:rsidRDefault="005C7366" w:rsidP="00B429A7">
            <w:r w:rsidRPr="00FB7515">
              <w:t>Математика</w:t>
            </w:r>
          </w:p>
        </w:tc>
        <w:tc>
          <w:tcPr>
            <w:tcW w:w="0" w:type="auto"/>
            <w:vAlign w:val="center"/>
          </w:tcPr>
          <w:p w:rsidR="006772F0" w:rsidRPr="00FB7515" w:rsidRDefault="006772F0" w:rsidP="00B429A7">
            <w:r w:rsidRPr="00FB7515">
              <w:t>Математика «Рост и возраст членов семьи», совместная игра детей и р</w:t>
            </w:r>
            <w:r w:rsidRPr="00FB7515">
              <w:t>о</w:t>
            </w:r>
            <w:r w:rsidRPr="00FB7515">
              <w:t>дите</w:t>
            </w:r>
            <w:r w:rsidR="00E0425E" w:rsidRPr="00FB7515">
              <w:t xml:space="preserve">лей «Семейный бюджет». </w:t>
            </w:r>
            <w:r w:rsidRPr="00FB7515">
              <w:t>Составление словарика имён членов семьи «Что означают имена»</w:t>
            </w:r>
          </w:p>
        </w:tc>
      </w:tr>
      <w:tr w:rsidR="006772F0" w:rsidRPr="00FB7515" w:rsidTr="00B429A7">
        <w:tc>
          <w:tcPr>
            <w:tcW w:w="0" w:type="auto"/>
            <w:gridSpan w:val="2"/>
            <w:vAlign w:val="center"/>
          </w:tcPr>
          <w:p w:rsidR="006772F0" w:rsidRPr="00FB7515" w:rsidRDefault="006772F0" w:rsidP="00B429A7">
            <w:r w:rsidRPr="00FB7515">
              <w:rPr>
                <w:bCs/>
              </w:rPr>
              <w:t>Художественно-эстетическое развитие</w:t>
            </w:r>
          </w:p>
        </w:tc>
      </w:tr>
      <w:tr w:rsidR="006772F0" w:rsidRPr="00FB7515" w:rsidTr="00B429A7">
        <w:tc>
          <w:tcPr>
            <w:tcW w:w="0" w:type="auto"/>
            <w:vAlign w:val="center"/>
          </w:tcPr>
          <w:p w:rsidR="006772F0" w:rsidRPr="00FB7515" w:rsidRDefault="006772F0" w:rsidP="00B429A7">
            <w:r w:rsidRPr="00FB7515">
              <w:t>Худ.литература</w:t>
            </w:r>
          </w:p>
        </w:tc>
        <w:tc>
          <w:tcPr>
            <w:tcW w:w="0" w:type="auto"/>
            <w:vAlign w:val="center"/>
          </w:tcPr>
          <w:p w:rsidR="006772F0" w:rsidRPr="00FB7515" w:rsidRDefault="006772F0" w:rsidP="00B429A7">
            <w:r w:rsidRPr="00FB7515">
              <w:t>Пословицы и поговорки о семье.</w:t>
            </w:r>
            <w:r w:rsidRPr="00FB7515">
              <w:br/>
              <w:t>Чтение сказок «Дикие лебеди», «Сестрица Алёнушка и братец Ивану</w:t>
            </w:r>
            <w:r w:rsidRPr="00FB7515">
              <w:t>ш</w:t>
            </w:r>
            <w:r w:rsidRPr="00FB7515">
              <w:t>ка», ненецкой сказки «Кукушка».</w:t>
            </w:r>
            <w:r w:rsidRPr="00FB7515">
              <w:br/>
              <w:t>Выборочное чтение: А. Линдгрен «Малыш и Карлсон», Одоевский «Г</w:t>
            </w:r>
            <w:r w:rsidRPr="00FB7515">
              <w:t>о</w:t>
            </w:r>
            <w:r w:rsidRPr="00FB7515">
              <w:t>родок в табакерке», Л. Толстой «Рассказы для маленьких детей».</w:t>
            </w:r>
            <w:r w:rsidRPr="00FB7515">
              <w:br/>
              <w:t xml:space="preserve">Заучивание: Е Благинина «Посидим в тишине». </w:t>
            </w:r>
          </w:p>
        </w:tc>
      </w:tr>
      <w:tr w:rsidR="006772F0" w:rsidRPr="00FB7515" w:rsidTr="00B429A7">
        <w:tc>
          <w:tcPr>
            <w:tcW w:w="0" w:type="auto"/>
            <w:vAlign w:val="center"/>
          </w:tcPr>
          <w:p w:rsidR="006772F0" w:rsidRPr="00FB7515" w:rsidRDefault="006772F0" w:rsidP="00B429A7">
            <w:r w:rsidRPr="00FB7515">
              <w:t>ИЗО и дизайн</w:t>
            </w:r>
          </w:p>
        </w:tc>
        <w:tc>
          <w:tcPr>
            <w:tcW w:w="0" w:type="auto"/>
            <w:vAlign w:val="center"/>
          </w:tcPr>
          <w:p w:rsidR="00203F26" w:rsidRPr="00FB7515" w:rsidRDefault="006772F0" w:rsidP="00B429A7">
            <w:r w:rsidRPr="00FB7515">
              <w:t>Рисование «Моя семья», «Семейные портреты», «Мы на отдыхе», «Мой дом», «Моя комната», «Обои в новую квартиру».</w:t>
            </w:r>
            <w:r w:rsidRPr="00FB7515">
              <w:br/>
              <w:t>Выпуск семейных газет.</w:t>
            </w:r>
            <w:r w:rsidRPr="00FB7515">
              <w:br/>
              <w:t xml:space="preserve">Составление икебан, букетов, панно, коллажей из природного материала </w:t>
            </w:r>
          </w:p>
          <w:p w:rsidR="006772F0" w:rsidRPr="00FB7515" w:rsidRDefault="006772F0" w:rsidP="00B429A7">
            <w:r w:rsidRPr="00FB7515">
              <w:t>(с участием родителей)</w:t>
            </w:r>
            <w:r w:rsidRPr="00FB7515">
              <w:br/>
              <w:t>Выставки «Семейное хобби».</w:t>
            </w:r>
          </w:p>
        </w:tc>
      </w:tr>
      <w:tr w:rsidR="005C7366" w:rsidRPr="00FB7515" w:rsidTr="00B429A7">
        <w:tc>
          <w:tcPr>
            <w:tcW w:w="0" w:type="auto"/>
            <w:vAlign w:val="center"/>
          </w:tcPr>
          <w:p w:rsidR="005C7366" w:rsidRPr="00FB7515" w:rsidRDefault="005C7366" w:rsidP="00B429A7">
            <w:r w:rsidRPr="00FB7515">
              <w:t>Конструирование</w:t>
            </w:r>
          </w:p>
        </w:tc>
        <w:tc>
          <w:tcPr>
            <w:tcW w:w="0" w:type="auto"/>
            <w:vAlign w:val="center"/>
          </w:tcPr>
          <w:p w:rsidR="005C7366" w:rsidRPr="00FB7515" w:rsidRDefault="005C7366" w:rsidP="00B429A7">
            <w:r w:rsidRPr="00FB7515">
              <w:t>«Дом моей мечты», «Дачный домик», «Домашние работы».</w:t>
            </w:r>
            <w:r w:rsidRPr="00FB7515">
              <w:br/>
              <w:t>Плоскостное моделирование – составление сюжетов из мозаики на с</w:t>
            </w:r>
            <w:r w:rsidRPr="00FB7515">
              <w:t>е</w:t>
            </w:r>
            <w:r w:rsidRPr="00FB7515">
              <w:t>мейную тематику.</w:t>
            </w:r>
          </w:p>
        </w:tc>
      </w:tr>
      <w:tr w:rsidR="005C7366" w:rsidRPr="00FB7515" w:rsidTr="00B429A7">
        <w:tc>
          <w:tcPr>
            <w:tcW w:w="0" w:type="auto"/>
            <w:vAlign w:val="center"/>
          </w:tcPr>
          <w:p w:rsidR="005C7366" w:rsidRPr="00FB7515" w:rsidRDefault="005C7366" w:rsidP="00B429A7">
            <w:r w:rsidRPr="00FB7515">
              <w:t>Театр</w:t>
            </w:r>
          </w:p>
        </w:tc>
        <w:tc>
          <w:tcPr>
            <w:tcW w:w="0" w:type="auto"/>
            <w:vAlign w:val="center"/>
          </w:tcPr>
          <w:p w:rsidR="005C7366" w:rsidRPr="00FB7515" w:rsidRDefault="005C7366" w:rsidP="00B429A7">
            <w:r w:rsidRPr="00FB7515">
              <w:t>Семейные мини-спектакли, составление сценариев детских развлечений, театральные этюды «Семейные диалоги».</w:t>
            </w:r>
            <w:r w:rsidRPr="00FB7515">
              <w:br/>
              <w:t>Совместное посещение семьями театров.</w:t>
            </w:r>
          </w:p>
        </w:tc>
      </w:tr>
    </w:tbl>
    <w:p w:rsidR="006772F0" w:rsidRPr="00FB7515" w:rsidRDefault="006772F0" w:rsidP="00403EE2">
      <w:pPr>
        <w:pStyle w:val="aa"/>
        <w:spacing w:before="0" w:beforeAutospacing="0" w:after="0" w:afterAutospacing="0"/>
        <w:ind w:firstLine="709"/>
        <w:jc w:val="right"/>
        <w:rPr>
          <w:rFonts w:ascii="Times New Roman" w:hAnsi="Times New Roman" w:cs="Times New Roman"/>
          <w:bCs/>
          <w:sz w:val="28"/>
          <w:szCs w:val="28"/>
          <w:u w:val="single"/>
        </w:rPr>
      </w:pPr>
    </w:p>
    <w:p w:rsidR="00D50A93" w:rsidRDefault="00D50A93" w:rsidP="00403EE2">
      <w:pPr>
        <w:ind w:firstLine="709"/>
        <w:jc w:val="right"/>
        <w:rPr>
          <w:i/>
          <w:lang w:bidi="he-IL"/>
        </w:rPr>
      </w:pPr>
    </w:p>
    <w:p w:rsidR="00403EE2" w:rsidRPr="00FB7515" w:rsidRDefault="00403EE2" w:rsidP="00403EE2">
      <w:pPr>
        <w:ind w:firstLine="709"/>
        <w:jc w:val="right"/>
        <w:rPr>
          <w:i/>
          <w:lang w:bidi="he-IL"/>
        </w:rPr>
      </w:pPr>
      <w:r w:rsidRPr="00FB7515">
        <w:rPr>
          <w:i/>
          <w:lang w:bidi="he-IL"/>
        </w:rPr>
        <w:t>Таблица 28</w:t>
      </w:r>
    </w:p>
    <w:p w:rsidR="006772F0" w:rsidRPr="00FB7515" w:rsidRDefault="006772F0" w:rsidP="00FD50CA">
      <w:pPr>
        <w:pStyle w:val="aa"/>
        <w:spacing w:before="0" w:beforeAutospacing="0" w:after="0" w:afterAutospacing="0"/>
        <w:ind w:firstLine="709"/>
        <w:jc w:val="both"/>
        <w:rPr>
          <w:rFonts w:ascii="Times New Roman" w:hAnsi="Times New Roman" w:cs="Times New Roman"/>
          <w:bCs/>
          <w:sz w:val="28"/>
          <w:szCs w:val="28"/>
          <w:u w:val="single"/>
        </w:rPr>
      </w:pPr>
      <w:r w:rsidRPr="00FB7515">
        <w:rPr>
          <w:rFonts w:ascii="Times New Roman" w:hAnsi="Times New Roman" w:cs="Times New Roman"/>
          <w:bCs/>
          <w:sz w:val="28"/>
          <w:szCs w:val="28"/>
          <w:u w:val="single"/>
        </w:rPr>
        <w:t xml:space="preserve">Алгоритм разработки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565"/>
        <w:gridCol w:w="3348"/>
        <w:gridCol w:w="2440"/>
        <w:gridCol w:w="2314"/>
      </w:tblGrid>
      <w:tr w:rsidR="006772F0" w:rsidRPr="00FB7515" w:rsidTr="00B429A7">
        <w:tc>
          <w:tcPr>
            <w:tcW w:w="0" w:type="auto"/>
            <w:vAlign w:val="center"/>
          </w:tcPr>
          <w:p w:rsidR="006772F0" w:rsidRPr="00FB7515" w:rsidRDefault="006772F0" w:rsidP="00B429A7">
            <w:r w:rsidRPr="00FB7515">
              <w:rPr>
                <w:bCs/>
              </w:rPr>
              <w:t>Этапы</w:t>
            </w:r>
          </w:p>
        </w:tc>
        <w:tc>
          <w:tcPr>
            <w:tcW w:w="0" w:type="auto"/>
            <w:vAlign w:val="center"/>
          </w:tcPr>
          <w:p w:rsidR="006772F0" w:rsidRPr="00FB7515" w:rsidRDefault="006772F0" w:rsidP="00B429A7">
            <w:r w:rsidRPr="00FB7515">
              <w:rPr>
                <w:bCs/>
              </w:rPr>
              <w:t>Задачи</w:t>
            </w:r>
          </w:p>
        </w:tc>
        <w:tc>
          <w:tcPr>
            <w:tcW w:w="0" w:type="auto"/>
            <w:vAlign w:val="center"/>
          </w:tcPr>
          <w:p w:rsidR="006772F0" w:rsidRPr="00FB7515" w:rsidRDefault="006772F0" w:rsidP="00B429A7">
            <w:r w:rsidRPr="00FB7515">
              <w:rPr>
                <w:bCs/>
              </w:rPr>
              <w:t>Деятельность проек</w:t>
            </w:r>
            <w:r w:rsidRPr="00FB7515">
              <w:rPr>
                <w:bCs/>
              </w:rPr>
              <w:t>т</w:t>
            </w:r>
            <w:r w:rsidRPr="00FB7515">
              <w:rPr>
                <w:bCs/>
              </w:rPr>
              <w:t>ной группы</w:t>
            </w:r>
          </w:p>
        </w:tc>
        <w:tc>
          <w:tcPr>
            <w:tcW w:w="0" w:type="auto"/>
            <w:vAlign w:val="center"/>
          </w:tcPr>
          <w:p w:rsidR="00203F26" w:rsidRPr="00FB7515" w:rsidRDefault="006772F0" w:rsidP="00B429A7">
            <w:pPr>
              <w:rPr>
                <w:bCs/>
              </w:rPr>
            </w:pPr>
            <w:r w:rsidRPr="00FB7515">
              <w:rPr>
                <w:bCs/>
              </w:rPr>
              <w:t>Деятельность</w:t>
            </w:r>
          </w:p>
          <w:p w:rsidR="006772F0" w:rsidRPr="00FB7515" w:rsidRDefault="00AC5CFA" w:rsidP="00B429A7">
            <w:r w:rsidRPr="00FB7515">
              <w:rPr>
                <w:bCs/>
              </w:rPr>
              <w:t xml:space="preserve"> научно-</w:t>
            </w:r>
            <w:r w:rsidR="006772F0" w:rsidRPr="00FB7515">
              <w:rPr>
                <w:bCs/>
              </w:rPr>
              <w:t>методической слу</w:t>
            </w:r>
            <w:r w:rsidR="006772F0" w:rsidRPr="00FB7515">
              <w:rPr>
                <w:bCs/>
              </w:rPr>
              <w:t>ж</w:t>
            </w:r>
            <w:r w:rsidR="006772F0" w:rsidRPr="00FB7515">
              <w:rPr>
                <w:bCs/>
              </w:rPr>
              <w:t>бы</w:t>
            </w:r>
          </w:p>
        </w:tc>
      </w:tr>
      <w:tr w:rsidR="006772F0" w:rsidRPr="00FB7515" w:rsidTr="00B429A7">
        <w:tc>
          <w:tcPr>
            <w:tcW w:w="0" w:type="auto"/>
            <w:vAlign w:val="center"/>
          </w:tcPr>
          <w:p w:rsidR="006772F0" w:rsidRPr="00FB7515" w:rsidRDefault="006772F0" w:rsidP="00B429A7">
            <w:r w:rsidRPr="00FB7515">
              <w:t>Начальный</w:t>
            </w:r>
          </w:p>
        </w:tc>
        <w:tc>
          <w:tcPr>
            <w:tcW w:w="0" w:type="auto"/>
            <w:vAlign w:val="center"/>
          </w:tcPr>
          <w:p w:rsidR="006772F0" w:rsidRPr="00FB7515" w:rsidRDefault="006772F0" w:rsidP="00B429A7">
            <w:r w:rsidRPr="00FB7515">
              <w:t>Определение проблемы (темы). Выбор группы участников.</w:t>
            </w:r>
          </w:p>
        </w:tc>
        <w:tc>
          <w:tcPr>
            <w:tcW w:w="0" w:type="auto"/>
            <w:vAlign w:val="center"/>
          </w:tcPr>
          <w:p w:rsidR="006772F0" w:rsidRPr="00FB7515" w:rsidRDefault="00E0425E" w:rsidP="00B429A7">
            <w:r w:rsidRPr="00FB7515">
              <w:t xml:space="preserve">Уточнение имеющейся </w:t>
            </w:r>
            <w:r w:rsidR="006772F0" w:rsidRPr="00FB7515">
              <w:t>информации, обсужд</w:t>
            </w:r>
            <w:r w:rsidR="006772F0" w:rsidRPr="00FB7515">
              <w:t>е</w:t>
            </w:r>
            <w:r w:rsidR="006772F0" w:rsidRPr="00FB7515">
              <w:t>ние задания</w:t>
            </w:r>
          </w:p>
        </w:tc>
        <w:tc>
          <w:tcPr>
            <w:tcW w:w="0" w:type="auto"/>
            <w:vAlign w:val="center"/>
          </w:tcPr>
          <w:p w:rsidR="006772F0" w:rsidRPr="00FB7515" w:rsidRDefault="006772F0" w:rsidP="00B429A7">
            <w:r w:rsidRPr="00FB7515">
              <w:t>Мотивация проект</w:t>
            </w:r>
            <w:r w:rsidRPr="00FB7515">
              <w:t>и</w:t>
            </w:r>
            <w:r w:rsidRPr="00FB7515">
              <w:t>рования, объяснение цели проекта</w:t>
            </w:r>
          </w:p>
        </w:tc>
      </w:tr>
      <w:tr w:rsidR="006772F0" w:rsidRPr="00FB7515" w:rsidTr="00B429A7">
        <w:tc>
          <w:tcPr>
            <w:tcW w:w="0" w:type="auto"/>
            <w:vAlign w:val="center"/>
          </w:tcPr>
          <w:p w:rsidR="006772F0" w:rsidRPr="00FB7515" w:rsidRDefault="006772F0" w:rsidP="00B429A7">
            <w:r w:rsidRPr="00FB7515">
              <w:t>Планирование</w:t>
            </w:r>
          </w:p>
        </w:tc>
        <w:tc>
          <w:tcPr>
            <w:tcW w:w="0" w:type="auto"/>
            <w:vAlign w:val="center"/>
          </w:tcPr>
          <w:p w:rsidR="006772F0" w:rsidRPr="00FB7515" w:rsidRDefault="006772F0" w:rsidP="00B429A7">
            <w:r w:rsidRPr="00FB7515">
              <w:t>Анализ проблемы. Определение источников информации. П</w:t>
            </w:r>
            <w:r w:rsidRPr="00FB7515">
              <w:t>о</w:t>
            </w:r>
            <w:r w:rsidRPr="00FB7515">
              <w:t>становка задач и выбор крит</w:t>
            </w:r>
            <w:r w:rsidRPr="00FB7515">
              <w:t>е</w:t>
            </w:r>
            <w:r w:rsidRPr="00FB7515">
              <w:t>риев оценки результатов. Ра</w:t>
            </w:r>
            <w:r w:rsidRPr="00FB7515">
              <w:t>с</w:t>
            </w:r>
            <w:r w:rsidRPr="00FB7515">
              <w:t>пределение ролей в команде.</w:t>
            </w:r>
          </w:p>
        </w:tc>
        <w:tc>
          <w:tcPr>
            <w:tcW w:w="0" w:type="auto"/>
            <w:vAlign w:val="center"/>
          </w:tcPr>
          <w:p w:rsidR="006772F0" w:rsidRPr="00FB7515" w:rsidRDefault="006772F0" w:rsidP="00B429A7">
            <w:r w:rsidRPr="00FB7515">
              <w:t>Формирование задач, накопление информ</w:t>
            </w:r>
            <w:r w:rsidRPr="00FB7515">
              <w:t>а</w:t>
            </w:r>
            <w:r w:rsidRPr="00FB7515">
              <w:t>ции. Выбор и обосн</w:t>
            </w:r>
            <w:r w:rsidRPr="00FB7515">
              <w:t>о</w:t>
            </w:r>
            <w:r w:rsidRPr="00FB7515">
              <w:t>вание критерия успеха.</w:t>
            </w:r>
          </w:p>
        </w:tc>
        <w:tc>
          <w:tcPr>
            <w:tcW w:w="0" w:type="auto"/>
            <w:vAlign w:val="center"/>
          </w:tcPr>
          <w:p w:rsidR="006772F0" w:rsidRPr="00FB7515" w:rsidRDefault="006772F0" w:rsidP="00B429A7">
            <w:r w:rsidRPr="00FB7515">
              <w:t>Помощь в анализе и синтезе (по просьбе группы). Наблюд</w:t>
            </w:r>
            <w:r w:rsidRPr="00FB7515">
              <w:t>е</w:t>
            </w:r>
            <w:r w:rsidRPr="00FB7515">
              <w:t>ние.</w:t>
            </w:r>
          </w:p>
        </w:tc>
      </w:tr>
      <w:tr w:rsidR="006772F0" w:rsidRPr="00FB7515" w:rsidTr="00B429A7">
        <w:tc>
          <w:tcPr>
            <w:tcW w:w="0" w:type="auto"/>
            <w:vAlign w:val="center"/>
          </w:tcPr>
          <w:p w:rsidR="006772F0" w:rsidRPr="00FB7515" w:rsidRDefault="00E0425E" w:rsidP="00B429A7">
            <w:r w:rsidRPr="00FB7515">
              <w:t xml:space="preserve">Принятие </w:t>
            </w:r>
            <w:r w:rsidR="006772F0" w:rsidRPr="00FB7515">
              <w:t>р</w:t>
            </w:r>
            <w:r w:rsidR="006772F0" w:rsidRPr="00FB7515">
              <w:t>е</w:t>
            </w:r>
            <w:r w:rsidR="006772F0" w:rsidRPr="00FB7515">
              <w:t>шения</w:t>
            </w:r>
          </w:p>
        </w:tc>
        <w:tc>
          <w:tcPr>
            <w:tcW w:w="0" w:type="auto"/>
            <w:vAlign w:val="center"/>
          </w:tcPr>
          <w:p w:rsidR="006772F0" w:rsidRPr="00FB7515" w:rsidRDefault="006772F0" w:rsidP="00B429A7">
            <w:r w:rsidRPr="00FB7515">
              <w:t>Сбор и уточнение информации. Обсуждение альтернатив. В</w:t>
            </w:r>
            <w:r w:rsidRPr="00FB7515">
              <w:t>ы</w:t>
            </w:r>
            <w:r w:rsidRPr="00FB7515">
              <w:t>бор оптимального варианта. Уточнение планов деятельн</w:t>
            </w:r>
            <w:r w:rsidRPr="00FB7515">
              <w:t>о</w:t>
            </w:r>
            <w:r w:rsidRPr="00FB7515">
              <w:t>сти.</w:t>
            </w:r>
          </w:p>
        </w:tc>
        <w:tc>
          <w:tcPr>
            <w:tcW w:w="0" w:type="auto"/>
            <w:vAlign w:val="center"/>
          </w:tcPr>
          <w:p w:rsidR="006772F0" w:rsidRPr="00FB7515" w:rsidRDefault="006772F0" w:rsidP="00B429A7">
            <w:r w:rsidRPr="00FB7515">
              <w:t>Работа с информацией. Синтез и анализ идей.</w:t>
            </w:r>
          </w:p>
        </w:tc>
        <w:tc>
          <w:tcPr>
            <w:tcW w:w="0" w:type="auto"/>
            <w:vAlign w:val="center"/>
          </w:tcPr>
          <w:p w:rsidR="006772F0" w:rsidRPr="00FB7515" w:rsidRDefault="006772F0" w:rsidP="00B429A7">
            <w:r w:rsidRPr="00FB7515">
              <w:t>Наблюдение. Ко</w:t>
            </w:r>
            <w:r w:rsidRPr="00FB7515">
              <w:t>н</w:t>
            </w:r>
            <w:r w:rsidRPr="00FB7515">
              <w:t>сультации.</w:t>
            </w:r>
          </w:p>
        </w:tc>
      </w:tr>
      <w:tr w:rsidR="006772F0" w:rsidRPr="00FB7515" w:rsidTr="00B429A7">
        <w:tc>
          <w:tcPr>
            <w:tcW w:w="0" w:type="auto"/>
            <w:vAlign w:val="center"/>
          </w:tcPr>
          <w:p w:rsidR="006772F0" w:rsidRPr="00FB7515" w:rsidRDefault="006772F0" w:rsidP="00B429A7">
            <w:r w:rsidRPr="00FB7515">
              <w:t>Выполнение</w:t>
            </w:r>
          </w:p>
        </w:tc>
        <w:tc>
          <w:tcPr>
            <w:tcW w:w="0" w:type="auto"/>
            <w:vAlign w:val="center"/>
          </w:tcPr>
          <w:p w:rsidR="006772F0" w:rsidRPr="00FB7515" w:rsidRDefault="006772F0" w:rsidP="00B429A7">
            <w:r w:rsidRPr="00FB7515">
              <w:t>Выполнение проекта</w:t>
            </w:r>
          </w:p>
        </w:tc>
        <w:tc>
          <w:tcPr>
            <w:tcW w:w="0" w:type="auto"/>
            <w:vAlign w:val="center"/>
          </w:tcPr>
          <w:p w:rsidR="006772F0" w:rsidRPr="00FB7515" w:rsidRDefault="006772F0" w:rsidP="00B429A7">
            <w:r w:rsidRPr="00FB7515">
              <w:t xml:space="preserve">Работа над проектом, его оформление. </w:t>
            </w:r>
          </w:p>
        </w:tc>
        <w:tc>
          <w:tcPr>
            <w:tcW w:w="0" w:type="auto"/>
            <w:vAlign w:val="center"/>
          </w:tcPr>
          <w:p w:rsidR="006772F0" w:rsidRPr="00FB7515" w:rsidRDefault="006772F0" w:rsidP="00B429A7">
            <w:r w:rsidRPr="00FB7515">
              <w:t>Наблюдение, советы (по просьбе группы)</w:t>
            </w:r>
          </w:p>
        </w:tc>
      </w:tr>
      <w:tr w:rsidR="006772F0" w:rsidRPr="00FB7515" w:rsidTr="00B429A7">
        <w:tc>
          <w:tcPr>
            <w:tcW w:w="0" w:type="auto"/>
            <w:vAlign w:val="center"/>
          </w:tcPr>
          <w:p w:rsidR="005C7366" w:rsidRPr="00FB7515" w:rsidRDefault="006772F0" w:rsidP="00B429A7">
            <w:r w:rsidRPr="00FB7515">
              <w:t>Оценка</w:t>
            </w:r>
          </w:p>
          <w:p w:rsidR="006772F0" w:rsidRPr="00FB7515" w:rsidRDefault="006772F0" w:rsidP="00B429A7">
            <w:r w:rsidRPr="00FB7515">
              <w:t>результатов</w:t>
            </w:r>
          </w:p>
        </w:tc>
        <w:tc>
          <w:tcPr>
            <w:tcW w:w="0" w:type="auto"/>
            <w:vAlign w:val="center"/>
          </w:tcPr>
          <w:p w:rsidR="006772F0" w:rsidRPr="00FB7515" w:rsidRDefault="006772F0" w:rsidP="00B429A7">
            <w:r w:rsidRPr="00FB7515">
              <w:t>Анализ выполнения проекта, достигнутых результатов (усп</w:t>
            </w:r>
            <w:r w:rsidRPr="00FB7515">
              <w:t>е</w:t>
            </w:r>
            <w:r w:rsidRPr="00FB7515">
              <w:t>хов и неудач)</w:t>
            </w:r>
          </w:p>
        </w:tc>
        <w:tc>
          <w:tcPr>
            <w:tcW w:w="0" w:type="auto"/>
            <w:vAlign w:val="center"/>
          </w:tcPr>
          <w:p w:rsidR="006772F0" w:rsidRPr="00FB7515" w:rsidRDefault="006772F0" w:rsidP="00B429A7">
            <w:r w:rsidRPr="00FB7515">
              <w:t>Участие в коллекти</w:t>
            </w:r>
            <w:r w:rsidRPr="00FB7515">
              <w:t>в</w:t>
            </w:r>
            <w:r w:rsidRPr="00FB7515">
              <w:t>ном анализе проекта и самооценке</w:t>
            </w:r>
          </w:p>
        </w:tc>
        <w:tc>
          <w:tcPr>
            <w:tcW w:w="0" w:type="auto"/>
            <w:vAlign w:val="center"/>
          </w:tcPr>
          <w:p w:rsidR="006772F0" w:rsidRPr="00FB7515" w:rsidRDefault="006772F0" w:rsidP="00B429A7">
            <w:r w:rsidRPr="00FB7515">
              <w:t>Наблюдение. Напра</w:t>
            </w:r>
            <w:r w:rsidRPr="00FB7515">
              <w:t>в</w:t>
            </w:r>
            <w:r w:rsidRPr="00FB7515">
              <w:t>ление процесса ан</w:t>
            </w:r>
            <w:r w:rsidRPr="00FB7515">
              <w:t>а</w:t>
            </w:r>
            <w:r w:rsidRPr="00FB7515">
              <w:t>лиза (если необход</w:t>
            </w:r>
            <w:r w:rsidRPr="00FB7515">
              <w:t>и</w:t>
            </w:r>
            <w:r w:rsidRPr="00FB7515">
              <w:t>мо)</w:t>
            </w:r>
          </w:p>
        </w:tc>
      </w:tr>
      <w:tr w:rsidR="006772F0" w:rsidRPr="00FB7515" w:rsidTr="00B429A7">
        <w:tc>
          <w:tcPr>
            <w:tcW w:w="0" w:type="auto"/>
            <w:vAlign w:val="center"/>
          </w:tcPr>
          <w:p w:rsidR="005C7366" w:rsidRPr="00FB7515" w:rsidRDefault="006772F0" w:rsidP="00B429A7">
            <w:r w:rsidRPr="00FB7515">
              <w:t>Защита</w:t>
            </w:r>
          </w:p>
          <w:p w:rsidR="006772F0" w:rsidRPr="00FB7515" w:rsidRDefault="006772F0" w:rsidP="00B429A7">
            <w:r w:rsidRPr="00FB7515">
              <w:t>проекта</w:t>
            </w:r>
          </w:p>
        </w:tc>
        <w:tc>
          <w:tcPr>
            <w:tcW w:w="0" w:type="auto"/>
            <w:vAlign w:val="center"/>
          </w:tcPr>
          <w:p w:rsidR="006772F0" w:rsidRPr="00FB7515" w:rsidRDefault="006772F0" w:rsidP="00B429A7">
            <w:r w:rsidRPr="00FB7515">
              <w:t>Подготовка к защите. Обосн</w:t>
            </w:r>
            <w:r w:rsidRPr="00FB7515">
              <w:t>о</w:t>
            </w:r>
            <w:r w:rsidRPr="00FB7515">
              <w:t>вание процесса проектиров</w:t>
            </w:r>
            <w:r w:rsidRPr="00FB7515">
              <w:t>а</w:t>
            </w:r>
            <w:r w:rsidRPr="00FB7515">
              <w:t xml:space="preserve">ния. Объяснение полученных результатов, их оценка. </w:t>
            </w:r>
          </w:p>
        </w:tc>
        <w:tc>
          <w:tcPr>
            <w:tcW w:w="0" w:type="auto"/>
            <w:vAlign w:val="center"/>
          </w:tcPr>
          <w:p w:rsidR="006772F0" w:rsidRPr="00FB7515" w:rsidRDefault="006772F0" w:rsidP="00B429A7">
            <w:r w:rsidRPr="00FB7515">
              <w:t>Защита проекта. Уч</w:t>
            </w:r>
            <w:r w:rsidRPr="00FB7515">
              <w:t>а</w:t>
            </w:r>
            <w:r w:rsidRPr="00FB7515">
              <w:t>стие в коллективной оценке результатов проекта.</w:t>
            </w:r>
          </w:p>
        </w:tc>
        <w:tc>
          <w:tcPr>
            <w:tcW w:w="0" w:type="auto"/>
            <w:vAlign w:val="center"/>
          </w:tcPr>
          <w:p w:rsidR="006772F0" w:rsidRPr="00FB7515" w:rsidRDefault="006772F0" w:rsidP="00B429A7">
            <w:r w:rsidRPr="00FB7515">
              <w:t>Участие в коллекти</w:t>
            </w:r>
            <w:r w:rsidRPr="00FB7515">
              <w:t>в</w:t>
            </w:r>
            <w:r w:rsidRPr="00FB7515">
              <w:t>ном анализе и оценке результатов проекта.</w:t>
            </w:r>
          </w:p>
        </w:tc>
      </w:tr>
    </w:tbl>
    <w:p w:rsidR="00E0425E" w:rsidRPr="00FB7515" w:rsidRDefault="00E0425E" w:rsidP="00E0425E">
      <w:pPr>
        <w:rPr>
          <w:rStyle w:val="FontStyle71"/>
          <w:i/>
          <w:sz w:val="28"/>
          <w:szCs w:val="28"/>
          <w:u w:val="single"/>
        </w:rPr>
      </w:pPr>
    </w:p>
    <w:p w:rsidR="006772F0" w:rsidRPr="00FB7515" w:rsidRDefault="00E810C1" w:rsidP="00E0425E">
      <w:pPr>
        <w:pStyle w:val="af8"/>
        <w:numPr>
          <w:ilvl w:val="2"/>
          <w:numId w:val="164"/>
        </w:numPr>
        <w:rPr>
          <w:rStyle w:val="FontStyle71"/>
          <w:i/>
          <w:sz w:val="28"/>
          <w:szCs w:val="28"/>
          <w:u w:val="single"/>
        </w:rPr>
      </w:pPr>
      <w:r w:rsidRPr="00FB7515">
        <w:rPr>
          <w:rStyle w:val="FontStyle71"/>
          <w:i/>
          <w:sz w:val="28"/>
          <w:szCs w:val="28"/>
          <w:u w:val="single"/>
        </w:rPr>
        <w:t>Содержание допол</w:t>
      </w:r>
      <w:r w:rsidR="00B658B2" w:rsidRPr="00FB7515">
        <w:rPr>
          <w:rStyle w:val="FontStyle71"/>
          <w:i/>
          <w:sz w:val="28"/>
          <w:szCs w:val="28"/>
          <w:u w:val="single"/>
        </w:rPr>
        <w:t>нительных образовательных услуг</w:t>
      </w:r>
    </w:p>
    <w:p w:rsidR="0098175C" w:rsidRPr="00FB7515" w:rsidRDefault="0098175C" w:rsidP="00FD50CA">
      <w:pPr>
        <w:pStyle w:val="af8"/>
        <w:spacing w:line="240" w:lineRule="auto"/>
        <w:ind w:left="1647" w:firstLine="709"/>
        <w:jc w:val="both"/>
        <w:rPr>
          <w:rStyle w:val="FontStyle71"/>
          <w:i/>
          <w:sz w:val="28"/>
          <w:szCs w:val="28"/>
          <w:u w:val="single"/>
        </w:rPr>
      </w:pPr>
    </w:p>
    <w:p w:rsidR="00763708" w:rsidRPr="00FB7515" w:rsidRDefault="00763708" w:rsidP="00FD50CA">
      <w:pPr>
        <w:pStyle w:val="af8"/>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Ценность дополнительного образования состоит в том, что оно усиливает вариативную составляющую общего образования, способствует практическому</w:t>
      </w:r>
      <w:r w:rsidR="00AA4E83">
        <w:rPr>
          <w:rFonts w:ascii="Times New Roman" w:hAnsi="Times New Roman"/>
          <w:sz w:val="28"/>
          <w:szCs w:val="28"/>
        </w:rPr>
        <w:t xml:space="preserve"> </w:t>
      </w:r>
      <w:r w:rsidRPr="00FB7515">
        <w:rPr>
          <w:rFonts w:ascii="Times New Roman" w:hAnsi="Times New Roman"/>
          <w:sz w:val="28"/>
          <w:szCs w:val="28"/>
        </w:rPr>
        <w:t>приложению знаний и навыков, полученных в дошкольном отделении, стим</w:t>
      </w:r>
      <w:r w:rsidRPr="00FB7515">
        <w:rPr>
          <w:rFonts w:ascii="Times New Roman" w:hAnsi="Times New Roman"/>
          <w:sz w:val="28"/>
          <w:szCs w:val="28"/>
        </w:rPr>
        <w:t>у</w:t>
      </w:r>
      <w:r w:rsidRPr="00FB7515">
        <w:rPr>
          <w:rFonts w:ascii="Times New Roman" w:hAnsi="Times New Roman"/>
          <w:sz w:val="28"/>
          <w:szCs w:val="28"/>
        </w:rPr>
        <w:t>лирует познавательную мотивацию обучающихся. А главное</w:t>
      </w:r>
      <w:r w:rsidR="00AA4E83">
        <w:rPr>
          <w:rFonts w:ascii="Times New Roman" w:hAnsi="Times New Roman"/>
          <w:sz w:val="28"/>
          <w:szCs w:val="28"/>
        </w:rPr>
        <w:t xml:space="preserve"> </w:t>
      </w:r>
      <w:r w:rsidRPr="00FB7515">
        <w:rPr>
          <w:rFonts w:ascii="Times New Roman" w:hAnsi="Times New Roman"/>
          <w:sz w:val="28"/>
          <w:szCs w:val="28"/>
        </w:rPr>
        <w:t>в</w:t>
      </w:r>
      <w:r w:rsidR="00AA4E83">
        <w:rPr>
          <w:rFonts w:ascii="Times New Roman" w:hAnsi="Times New Roman"/>
          <w:sz w:val="28"/>
          <w:szCs w:val="28"/>
        </w:rPr>
        <w:t xml:space="preserve"> </w:t>
      </w:r>
      <w:r w:rsidRPr="00FB7515">
        <w:rPr>
          <w:rFonts w:ascii="Times New Roman" w:hAnsi="Times New Roman"/>
          <w:sz w:val="28"/>
          <w:szCs w:val="28"/>
        </w:rPr>
        <w:t>условиях допо</w:t>
      </w:r>
      <w:r w:rsidRPr="00FB7515">
        <w:rPr>
          <w:rFonts w:ascii="Times New Roman" w:hAnsi="Times New Roman"/>
          <w:sz w:val="28"/>
          <w:szCs w:val="28"/>
        </w:rPr>
        <w:t>л</w:t>
      </w:r>
      <w:r w:rsidRPr="00FB7515">
        <w:rPr>
          <w:rFonts w:ascii="Times New Roman" w:hAnsi="Times New Roman"/>
          <w:sz w:val="28"/>
          <w:szCs w:val="28"/>
        </w:rPr>
        <w:t>нительного образования дети могут развивать свой творческий потенциал, н</w:t>
      </w:r>
      <w:r w:rsidRPr="00FB7515">
        <w:rPr>
          <w:rFonts w:ascii="Times New Roman" w:hAnsi="Times New Roman"/>
          <w:sz w:val="28"/>
          <w:szCs w:val="28"/>
        </w:rPr>
        <w:t>а</w:t>
      </w:r>
      <w:r w:rsidRPr="00FB7515">
        <w:rPr>
          <w:rFonts w:ascii="Times New Roman" w:hAnsi="Times New Roman"/>
          <w:sz w:val="28"/>
          <w:szCs w:val="28"/>
        </w:rPr>
        <w:t>выки адаптации к современному обществу и получают возможность полноце</w:t>
      </w:r>
      <w:r w:rsidRPr="00FB7515">
        <w:rPr>
          <w:rFonts w:ascii="Times New Roman" w:hAnsi="Times New Roman"/>
          <w:sz w:val="28"/>
          <w:szCs w:val="28"/>
        </w:rPr>
        <w:t>н</w:t>
      </w:r>
      <w:r w:rsidRPr="00FB7515">
        <w:rPr>
          <w:rFonts w:ascii="Times New Roman" w:hAnsi="Times New Roman"/>
          <w:sz w:val="28"/>
          <w:szCs w:val="28"/>
        </w:rPr>
        <w:t>ной организации свободного времени.</w:t>
      </w:r>
    </w:p>
    <w:p w:rsidR="00763708" w:rsidRPr="00FB7515" w:rsidRDefault="00763708" w:rsidP="00FD50CA">
      <w:pPr>
        <w:pStyle w:val="af8"/>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Организация дополнительных образовательных услуг в дошкольном о</w:t>
      </w:r>
      <w:r w:rsidRPr="00FB7515">
        <w:rPr>
          <w:rFonts w:ascii="Times New Roman" w:hAnsi="Times New Roman"/>
          <w:sz w:val="28"/>
          <w:szCs w:val="28"/>
        </w:rPr>
        <w:t>т</w:t>
      </w:r>
      <w:r w:rsidRPr="00FB7515">
        <w:rPr>
          <w:rFonts w:ascii="Times New Roman" w:hAnsi="Times New Roman"/>
          <w:sz w:val="28"/>
          <w:szCs w:val="28"/>
        </w:rPr>
        <w:t xml:space="preserve">делении осуществляется в </w:t>
      </w:r>
      <w:r w:rsidR="00771BB9">
        <w:rPr>
          <w:rFonts w:ascii="Times New Roman" w:hAnsi="Times New Roman"/>
          <w:sz w:val="28"/>
          <w:szCs w:val="28"/>
        </w:rPr>
        <w:t>совместной деятельности дошкольников с педагог</w:t>
      </w:r>
      <w:r w:rsidR="00771BB9">
        <w:rPr>
          <w:rFonts w:ascii="Times New Roman" w:hAnsi="Times New Roman"/>
          <w:sz w:val="28"/>
          <w:szCs w:val="28"/>
        </w:rPr>
        <w:t>а</w:t>
      </w:r>
      <w:r w:rsidR="00771BB9">
        <w:rPr>
          <w:rFonts w:ascii="Times New Roman" w:hAnsi="Times New Roman"/>
          <w:sz w:val="28"/>
          <w:szCs w:val="28"/>
        </w:rPr>
        <w:t>ми и родителями</w:t>
      </w:r>
      <w:r w:rsidRPr="00FB7515">
        <w:rPr>
          <w:rFonts w:ascii="Times New Roman" w:hAnsi="Times New Roman"/>
          <w:sz w:val="28"/>
          <w:szCs w:val="28"/>
        </w:rPr>
        <w:t xml:space="preserve">. Работа </w:t>
      </w:r>
      <w:r w:rsidR="00771BB9">
        <w:rPr>
          <w:rFonts w:ascii="Times New Roman" w:hAnsi="Times New Roman"/>
          <w:sz w:val="28"/>
          <w:szCs w:val="28"/>
        </w:rPr>
        <w:t xml:space="preserve">организована в форме </w:t>
      </w:r>
      <w:r w:rsidR="004B18D3">
        <w:rPr>
          <w:rFonts w:ascii="Times New Roman" w:hAnsi="Times New Roman"/>
          <w:sz w:val="28"/>
          <w:szCs w:val="28"/>
        </w:rPr>
        <w:t xml:space="preserve">деятельности по </w:t>
      </w:r>
      <w:r w:rsidR="00771BB9">
        <w:rPr>
          <w:rFonts w:ascii="Times New Roman" w:hAnsi="Times New Roman"/>
          <w:sz w:val="28"/>
          <w:szCs w:val="28"/>
        </w:rPr>
        <w:t>реализации о</w:t>
      </w:r>
      <w:r w:rsidR="00771BB9">
        <w:rPr>
          <w:rFonts w:ascii="Times New Roman" w:hAnsi="Times New Roman"/>
          <w:sz w:val="28"/>
          <w:szCs w:val="28"/>
        </w:rPr>
        <w:t>б</w:t>
      </w:r>
      <w:r w:rsidR="00771BB9">
        <w:rPr>
          <w:rFonts w:ascii="Times New Roman" w:hAnsi="Times New Roman"/>
          <w:sz w:val="28"/>
          <w:szCs w:val="28"/>
        </w:rPr>
        <w:t>разовательных проектов</w:t>
      </w:r>
      <w:r w:rsidRPr="00FB7515">
        <w:rPr>
          <w:rFonts w:ascii="Times New Roman" w:hAnsi="Times New Roman"/>
          <w:sz w:val="28"/>
          <w:szCs w:val="28"/>
        </w:rPr>
        <w:t>. Таким образом, закрепляются и расширяются пол</w:t>
      </w:r>
      <w:r w:rsidRPr="00FB7515">
        <w:rPr>
          <w:rFonts w:ascii="Times New Roman" w:hAnsi="Times New Roman"/>
          <w:sz w:val="28"/>
          <w:szCs w:val="28"/>
        </w:rPr>
        <w:t>у</w:t>
      </w:r>
      <w:r w:rsidRPr="00FB7515">
        <w:rPr>
          <w:rFonts w:ascii="Times New Roman" w:hAnsi="Times New Roman"/>
          <w:sz w:val="28"/>
          <w:szCs w:val="28"/>
        </w:rPr>
        <w:t xml:space="preserve">ченные в рамках обязательных </w:t>
      </w:r>
      <w:r w:rsidR="004B18D3">
        <w:rPr>
          <w:rFonts w:ascii="Times New Roman" w:hAnsi="Times New Roman"/>
          <w:sz w:val="28"/>
          <w:szCs w:val="28"/>
        </w:rPr>
        <w:t>НОД</w:t>
      </w:r>
      <w:r w:rsidRPr="00FB7515">
        <w:rPr>
          <w:rFonts w:ascii="Times New Roman" w:hAnsi="Times New Roman"/>
          <w:sz w:val="28"/>
          <w:szCs w:val="28"/>
        </w:rPr>
        <w:t xml:space="preserve"> знания, умения и навыки.</w:t>
      </w:r>
    </w:p>
    <w:p w:rsidR="00614943" w:rsidRPr="00FB7515" w:rsidRDefault="00614943" w:rsidP="00FD50CA">
      <w:pPr>
        <w:widowControl w:val="0"/>
        <w:overflowPunct w:val="0"/>
        <w:autoSpaceDE w:val="0"/>
        <w:autoSpaceDN w:val="0"/>
        <w:adjustRightInd w:val="0"/>
        <w:ind w:firstLine="709"/>
        <w:jc w:val="both"/>
        <w:rPr>
          <w:rFonts w:eastAsiaTheme="minorEastAsia"/>
          <w:sz w:val="28"/>
          <w:szCs w:val="28"/>
        </w:rPr>
      </w:pPr>
      <w:r w:rsidRPr="00FB7515">
        <w:rPr>
          <w:rFonts w:eastAsiaTheme="minorEastAsia"/>
          <w:sz w:val="28"/>
          <w:szCs w:val="28"/>
        </w:rPr>
        <w:t>Качество дополнительного образования  в дошкольном</w:t>
      </w:r>
      <w:r w:rsidR="00F564C1">
        <w:rPr>
          <w:rFonts w:eastAsiaTheme="minorEastAsia"/>
          <w:sz w:val="28"/>
          <w:szCs w:val="28"/>
        </w:rPr>
        <w:t xml:space="preserve"> </w:t>
      </w:r>
      <w:r w:rsidRPr="00FB7515">
        <w:rPr>
          <w:rFonts w:eastAsiaTheme="minorEastAsia"/>
          <w:sz w:val="28"/>
          <w:szCs w:val="28"/>
        </w:rPr>
        <w:t>отделении</w:t>
      </w:r>
      <w:r w:rsidR="00F564C1">
        <w:rPr>
          <w:rFonts w:eastAsiaTheme="minorEastAsia"/>
          <w:sz w:val="28"/>
          <w:szCs w:val="28"/>
        </w:rPr>
        <w:t xml:space="preserve"> </w:t>
      </w:r>
      <w:r w:rsidR="0095438A" w:rsidRPr="00FB7515">
        <w:rPr>
          <w:rFonts w:eastAsiaTheme="minorEastAsia"/>
          <w:sz w:val="28"/>
          <w:szCs w:val="28"/>
        </w:rPr>
        <w:t>опр</w:t>
      </w:r>
      <w:r w:rsidR="0095438A" w:rsidRPr="00FB7515">
        <w:rPr>
          <w:rFonts w:eastAsiaTheme="minorEastAsia"/>
          <w:sz w:val="28"/>
          <w:szCs w:val="28"/>
        </w:rPr>
        <w:t>е</w:t>
      </w:r>
      <w:r w:rsidR="0095438A" w:rsidRPr="00FB7515">
        <w:rPr>
          <w:rFonts w:eastAsiaTheme="minorEastAsia"/>
          <w:sz w:val="28"/>
          <w:szCs w:val="28"/>
        </w:rPr>
        <w:t>деляется</w:t>
      </w:r>
      <w:r w:rsidRPr="00FB7515">
        <w:rPr>
          <w:rFonts w:eastAsiaTheme="minorEastAsia"/>
          <w:sz w:val="28"/>
          <w:szCs w:val="28"/>
        </w:rPr>
        <w:t xml:space="preserve"> следующими критериями:</w:t>
      </w:r>
    </w:p>
    <w:p w:rsidR="00614943" w:rsidRPr="00FB7515" w:rsidRDefault="00614943" w:rsidP="00974C84">
      <w:pPr>
        <w:pStyle w:val="af8"/>
        <w:widowControl w:val="0"/>
        <w:numPr>
          <w:ilvl w:val="0"/>
          <w:numId w:val="73"/>
        </w:numPr>
        <w:tabs>
          <w:tab w:val="left" w:pos="993"/>
        </w:tabs>
        <w:overflowPunct w:val="0"/>
        <w:autoSpaceDE w:val="0"/>
        <w:autoSpaceDN w:val="0"/>
        <w:adjustRightInd w:val="0"/>
        <w:spacing w:after="0" w:line="240" w:lineRule="auto"/>
        <w:ind w:left="0" w:firstLine="709"/>
        <w:jc w:val="both"/>
        <w:rPr>
          <w:rFonts w:ascii="Times New Roman" w:eastAsiaTheme="minorEastAsia" w:hAnsi="Times New Roman"/>
          <w:sz w:val="28"/>
          <w:szCs w:val="28"/>
        </w:rPr>
      </w:pPr>
      <w:r w:rsidRPr="00FB7515">
        <w:rPr>
          <w:rFonts w:ascii="Times New Roman" w:eastAsiaTheme="minorEastAsia" w:hAnsi="Times New Roman"/>
          <w:sz w:val="28"/>
          <w:szCs w:val="28"/>
        </w:rPr>
        <w:lastRenderedPageBreak/>
        <w:t>уровнем сбережения здоровья воспитанников и педагогических рабо</w:t>
      </w:r>
      <w:r w:rsidRPr="00FB7515">
        <w:rPr>
          <w:rFonts w:ascii="Times New Roman" w:eastAsiaTheme="minorEastAsia" w:hAnsi="Times New Roman"/>
          <w:sz w:val="28"/>
          <w:szCs w:val="28"/>
        </w:rPr>
        <w:t>т</w:t>
      </w:r>
      <w:r w:rsidRPr="00FB7515">
        <w:rPr>
          <w:rFonts w:ascii="Times New Roman" w:eastAsiaTheme="minorEastAsia" w:hAnsi="Times New Roman"/>
          <w:sz w:val="28"/>
          <w:szCs w:val="28"/>
        </w:rPr>
        <w:t>ников;</w:t>
      </w:r>
    </w:p>
    <w:p w:rsidR="00614943" w:rsidRPr="00FB7515" w:rsidRDefault="00614943" w:rsidP="00974C84">
      <w:pPr>
        <w:pStyle w:val="af8"/>
        <w:widowControl w:val="0"/>
        <w:numPr>
          <w:ilvl w:val="0"/>
          <w:numId w:val="73"/>
        </w:numPr>
        <w:tabs>
          <w:tab w:val="left" w:pos="993"/>
        </w:tabs>
        <w:overflowPunct w:val="0"/>
        <w:autoSpaceDE w:val="0"/>
        <w:autoSpaceDN w:val="0"/>
        <w:adjustRightInd w:val="0"/>
        <w:spacing w:after="0" w:line="240" w:lineRule="auto"/>
        <w:ind w:left="0" w:firstLine="709"/>
        <w:jc w:val="both"/>
        <w:rPr>
          <w:rFonts w:ascii="Times New Roman" w:eastAsiaTheme="minorEastAsia" w:hAnsi="Times New Roman"/>
          <w:sz w:val="28"/>
          <w:szCs w:val="28"/>
        </w:rPr>
      </w:pPr>
      <w:r w:rsidRPr="00FB7515">
        <w:rPr>
          <w:rFonts w:ascii="Times New Roman" w:eastAsiaTheme="minorEastAsia" w:hAnsi="Times New Roman"/>
          <w:sz w:val="28"/>
          <w:szCs w:val="28"/>
        </w:rPr>
        <w:t>субъективной удовлетворенностью всех участников образовательного процесса его результативностью и условиями;</w:t>
      </w:r>
    </w:p>
    <w:p w:rsidR="00614943" w:rsidRPr="00FB7515" w:rsidRDefault="00614943" w:rsidP="00974C84">
      <w:pPr>
        <w:pStyle w:val="af8"/>
        <w:widowControl w:val="0"/>
        <w:numPr>
          <w:ilvl w:val="0"/>
          <w:numId w:val="73"/>
        </w:numPr>
        <w:tabs>
          <w:tab w:val="left" w:pos="993"/>
        </w:tabs>
        <w:overflowPunct w:val="0"/>
        <w:autoSpaceDE w:val="0"/>
        <w:autoSpaceDN w:val="0"/>
        <w:adjustRightInd w:val="0"/>
        <w:spacing w:after="0" w:line="240" w:lineRule="auto"/>
        <w:ind w:left="0" w:firstLine="709"/>
        <w:jc w:val="both"/>
        <w:rPr>
          <w:rFonts w:ascii="Times New Roman" w:eastAsiaTheme="minorEastAsia" w:hAnsi="Times New Roman"/>
          <w:sz w:val="28"/>
          <w:szCs w:val="28"/>
        </w:rPr>
      </w:pPr>
      <w:r w:rsidRPr="00FB7515">
        <w:rPr>
          <w:rFonts w:ascii="Times New Roman" w:eastAsiaTheme="minorEastAsia" w:hAnsi="Times New Roman"/>
          <w:sz w:val="28"/>
          <w:szCs w:val="28"/>
        </w:rPr>
        <w:t>соответствие образовательного процесса государственным стандартам, условий его организации и ведения;</w:t>
      </w:r>
    </w:p>
    <w:p w:rsidR="00614943" w:rsidRPr="00FB7515" w:rsidRDefault="00614943" w:rsidP="00974C84">
      <w:pPr>
        <w:pStyle w:val="af8"/>
        <w:widowControl w:val="0"/>
        <w:numPr>
          <w:ilvl w:val="0"/>
          <w:numId w:val="73"/>
        </w:numPr>
        <w:tabs>
          <w:tab w:val="left" w:pos="993"/>
        </w:tabs>
        <w:overflowPunct w:val="0"/>
        <w:autoSpaceDE w:val="0"/>
        <w:autoSpaceDN w:val="0"/>
        <w:adjustRightInd w:val="0"/>
        <w:spacing w:after="0" w:line="240" w:lineRule="auto"/>
        <w:ind w:left="0" w:firstLine="709"/>
        <w:jc w:val="both"/>
        <w:rPr>
          <w:rFonts w:ascii="Times New Roman" w:eastAsiaTheme="minorEastAsia" w:hAnsi="Times New Roman"/>
          <w:sz w:val="28"/>
          <w:szCs w:val="28"/>
        </w:rPr>
      </w:pPr>
      <w:r w:rsidRPr="00FB7515">
        <w:rPr>
          <w:rFonts w:ascii="Times New Roman" w:eastAsiaTheme="minorEastAsia" w:hAnsi="Times New Roman"/>
          <w:sz w:val="28"/>
          <w:szCs w:val="28"/>
        </w:rPr>
        <w:t>технологичностью и преемственностью, ориентированными на особе</w:t>
      </w:r>
      <w:r w:rsidRPr="00FB7515">
        <w:rPr>
          <w:rFonts w:ascii="Times New Roman" w:eastAsiaTheme="minorEastAsia" w:hAnsi="Times New Roman"/>
          <w:sz w:val="28"/>
          <w:szCs w:val="28"/>
        </w:rPr>
        <w:t>н</w:t>
      </w:r>
      <w:r w:rsidRPr="00FB7515">
        <w:rPr>
          <w:rFonts w:ascii="Times New Roman" w:eastAsiaTheme="minorEastAsia" w:hAnsi="Times New Roman"/>
          <w:sz w:val="28"/>
          <w:szCs w:val="28"/>
        </w:rPr>
        <w:t>ности возрастного развития воспитанников и на уровне продвижения по обр</w:t>
      </w:r>
      <w:r w:rsidRPr="00FB7515">
        <w:rPr>
          <w:rFonts w:ascii="Times New Roman" w:eastAsiaTheme="minorEastAsia" w:hAnsi="Times New Roman"/>
          <w:sz w:val="28"/>
          <w:szCs w:val="28"/>
        </w:rPr>
        <w:t>а</w:t>
      </w:r>
      <w:r w:rsidRPr="00FB7515">
        <w:rPr>
          <w:rFonts w:ascii="Times New Roman" w:eastAsiaTheme="minorEastAsia" w:hAnsi="Times New Roman"/>
          <w:sz w:val="28"/>
          <w:szCs w:val="28"/>
        </w:rPr>
        <w:t>зовательной программе (модули, проекты, формы работы с информацией…);</w:t>
      </w:r>
    </w:p>
    <w:p w:rsidR="00614943" w:rsidRPr="00FB7515" w:rsidRDefault="00614943" w:rsidP="00974C84">
      <w:pPr>
        <w:pStyle w:val="af8"/>
        <w:widowControl w:val="0"/>
        <w:numPr>
          <w:ilvl w:val="0"/>
          <w:numId w:val="73"/>
        </w:numPr>
        <w:tabs>
          <w:tab w:val="left" w:pos="993"/>
        </w:tabs>
        <w:overflowPunct w:val="0"/>
        <w:autoSpaceDE w:val="0"/>
        <w:autoSpaceDN w:val="0"/>
        <w:adjustRightInd w:val="0"/>
        <w:spacing w:after="0" w:line="240" w:lineRule="auto"/>
        <w:ind w:left="0" w:firstLine="709"/>
        <w:jc w:val="both"/>
        <w:rPr>
          <w:rFonts w:ascii="Times New Roman" w:eastAsiaTheme="minorEastAsia" w:hAnsi="Times New Roman"/>
          <w:sz w:val="28"/>
          <w:szCs w:val="28"/>
        </w:rPr>
      </w:pPr>
      <w:r w:rsidRPr="00FB7515">
        <w:rPr>
          <w:rFonts w:ascii="Times New Roman" w:eastAsiaTheme="minorEastAsia" w:hAnsi="Times New Roman"/>
          <w:sz w:val="28"/>
          <w:szCs w:val="28"/>
        </w:rPr>
        <w:t>соответствием содержанием образования консолидированному заказу на оказание дополнительных услуг.</w:t>
      </w:r>
    </w:p>
    <w:p w:rsidR="00614943" w:rsidRPr="00FB7515" w:rsidRDefault="00614943" w:rsidP="00FD50CA">
      <w:pPr>
        <w:widowControl w:val="0"/>
        <w:autoSpaceDE w:val="0"/>
        <w:autoSpaceDN w:val="0"/>
        <w:adjustRightInd w:val="0"/>
        <w:ind w:firstLine="709"/>
        <w:jc w:val="both"/>
        <w:rPr>
          <w:sz w:val="28"/>
          <w:szCs w:val="28"/>
        </w:rPr>
      </w:pPr>
      <w:bookmarkStart w:id="4" w:name="page15"/>
      <w:bookmarkEnd w:id="4"/>
      <w:r w:rsidRPr="00FB7515">
        <w:rPr>
          <w:sz w:val="28"/>
          <w:szCs w:val="28"/>
        </w:rPr>
        <w:t>Планирование системы дополнительных занятий осуществляется в соо</w:t>
      </w:r>
      <w:r w:rsidRPr="00FB7515">
        <w:rPr>
          <w:sz w:val="28"/>
          <w:szCs w:val="28"/>
        </w:rPr>
        <w:t>т</w:t>
      </w:r>
      <w:r w:rsidRPr="00FB7515">
        <w:rPr>
          <w:sz w:val="28"/>
          <w:szCs w:val="28"/>
        </w:rPr>
        <w:t>ветствии с интересами детей, их индивидуальными возможностями и возра</w:t>
      </w:r>
      <w:r w:rsidRPr="00FB7515">
        <w:rPr>
          <w:sz w:val="28"/>
          <w:szCs w:val="28"/>
        </w:rPr>
        <w:t>с</w:t>
      </w:r>
      <w:r w:rsidRPr="00FB7515">
        <w:rPr>
          <w:sz w:val="28"/>
          <w:szCs w:val="28"/>
        </w:rPr>
        <w:t xml:space="preserve">тными особенностями. </w:t>
      </w:r>
      <w:r w:rsidR="004B18D3">
        <w:rPr>
          <w:sz w:val="28"/>
          <w:szCs w:val="28"/>
        </w:rPr>
        <w:t>Совместная деятельность по реализации образовател</w:t>
      </w:r>
      <w:r w:rsidR="004B18D3">
        <w:rPr>
          <w:sz w:val="28"/>
          <w:szCs w:val="28"/>
        </w:rPr>
        <w:t>ь</w:t>
      </w:r>
      <w:r w:rsidR="004B18D3">
        <w:rPr>
          <w:sz w:val="28"/>
          <w:szCs w:val="28"/>
        </w:rPr>
        <w:t>ных проектов</w:t>
      </w:r>
      <w:r w:rsidRPr="00FB7515">
        <w:rPr>
          <w:sz w:val="28"/>
          <w:szCs w:val="28"/>
        </w:rPr>
        <w:t xml:space="preserve"> прово</w:t>
      </w:r>
      <w:r w:rsidR="004B18D3">
        <w:rPr>
          <w:sz w:val="28"/>
          <w:szCs w:val="28"/>
        </w:rPr>
        <w:t>ди</w:t>
      </w:r>
      <w:r w:rsidRPr="00FB7515">
        <w:rPr>
          <w:sz w:val="28"/>
          <w:szCs w:val="28"/>
        </w:rPr>
        <w:t xml:space="preserve">тся </w:t>
      </w:r>
      <w:r w:rsidR="004B18D3" w:rsidRPr="00FB7515">
        <w:rPr>
          <w:sz w:val="28"/>
          <w:szCs w:val="28"/>
        </w:rPr>
        <w:t xml:space="preserve">воспитателями </w:t>
      </w:r>
      <w:r w:rsidRPr="00FB7515">
        <w:rPr>
          <w:sz w:val="28"/>
          <w:szCs w:val="28"/>
        </w:rPr>
        <w:t>в соответствии с регламентом во вт</w:t>
      </w:r>
      <w:r w:rsidRPr="00FB7515">
        <w:rPr>
          <w:sz w:val="28"/>
          <w:szCs w:val="28"/>
        </w:rPr>
        <w:t>о</w:t>
      </w:r>
      <w:r w:rsidRPr="00FB7515">
        <w:rPr>
          <w:sz w:val="28"/>
          <w:szCs w:val="28"/>
        </w:rPr>
        <w:t xml:space="preserve">рой половине дня с </w:t>
      </w:r>
      <w:r w:rsidR="004B18D3">
        <w:rPr>
          <w:sz w:val="28"/>
          <w:szCs w:val="28"/>
        </w:rPr>
        <w:t xml:space="preserve">учетом </w:t>
      </w:r>
      <w:r w:rsidRPr="00FB7515">
        <w:rPr>
          <w:sz w:val="28"/>
          <w:szCs w:val="28"/>
        </w:rPr>
        <w:t>требова</w:t>
      </w:r>
      <w:r w:rsidR="004B18D3">
        <w:rPr>
          <w:sz w:val="28"/>
          <w:szCs w:val="28"/>
        </w:rPr>
        <w:t>ний</w:t>
      </w:r>
      <w:r w:rsidRPr="00FB7515">
        <w:rPr>
          <w:sz w:val="28"/>
          <w:szCs w:val="28"/>
        </w:rPr>
        <w:t xml:space="preserve"> СанПиН (п.2.12.7). </w:t>
      </w:r>
      <w:r w:rsidR="004B18D3">
        <w:rPr>
          <w:sz w:val="28"/>
          <w:szCs w:val="28"/>
        </w:rPr>
        <w:t>Совместная деятел</w:t>
      </w:r>
      <w:r w:rsidR="004B18D3">
        <w:rPr>
          <w:sz w:val="28"/>
          <w:szCs w:val="28"/>
        </w:rPr>
        <w:t>ь</w:t>
      </w:r>
      <w:r w:rsidR="004B18D3">
        <w:rPr>
          <w:sz w:val="28"/>
          <w:szCs w:val="28"/>
        </w:rPr>
        <w:t xml:space="preserve">ность по реализации образовательных проектов </w:t>
      </w:r>
      <w:r w:rsidRPr="00FB7515">
        <w:rPr>
          <w:sz w:val="28"/>
          <w:szCs w:val="28"/>
        </w:rPr>
        <w:t xml:space="preserve"> прово</w:t>
      </w:r>
      <w:r w:rsidR="004B18D3">
        <w:rPr>
          <w:sz w:val="28"/>
          <w:szCs w:val="28"/>
        </w:rPr>
        <w:t>ди</w:t>
      </w:r>
      <w:r w:rsidRPr="00FB7515">
        <w:rPr>
          <w:sz w:val="28"/>
          <w:szCs w:val="28"/>
        </w:rPr>
        <w:t>тся во второй полов</w:t>
      </w:r>
      <w:r w:rsidRPr="00FB7515">
        <w:rPr>
          <w:sz w:val="28"/>
          <w:szCs w:val="28"/>
        </w:rPr>
        <w:t>и</w:t>
      </w:r>
      <w:r w:rsidRPr="00FB7515">
        <w:rPr>
          <w:sz w:val="28"/>
          <w:szCs w:val="28"/>
        </w:rPr>
        <w:t>не дня, не занимая время, отведенное на прогулку и дневной сон.</w:t>
      </w:r>
    </w:p>
    <w:p w:rsidR="00614943" w:rsidRPr="00FB7515" w:rsidRDefault="00614943" w:rsidP="00FD50CA">
      <w:pPr>
        <w:ind w:firstLine="709"/>
        <w:jc w:val="both"/>
        <w:rPr>
          <w:sz w:val="28"/>
          <w:szCs w:val="28"/>
        </w:rPr>
      </w:pPr>
      <w:r w:rsidRPr="00FB7515">
        <w:rPr>
          <w:b/>
          <w:sz w:val="28"/>
          <w:szCs w:val="28"/>
        </w:rPr>
        <w:t>Дополнительное образование</w:t>
      </w:r>
      <w:r w:rsidRPr="00FB7515">
        <w:rPr>
          <w:sz w:val="28"/>
          <w:szCs w:val="28"/>
        </w:rPr>
        <w:t xml:space="preserve"> </w:t>
      </w:r>
      <w:r w:rsidR="004B18D3">
        <w:rPr>
          <w:sz w:val="28"/>
          <w:szCs w:val="28"/>
        </w:rPr>
        <w:t xml:space="preserve">(совместная деятельность по реализации образовательных проектов) </w:t>
      </w:r>
      <w:r w:rsidRPr="00FB7515">
        <w:rPr>
          <w:sz w:val="28"/>
          <w:szCs w:val="28"/>
        </w:rPr>
        <w:t xml:space="preserve">представлено четырьмя направлениями: </w:t>
      </w:r>
    </w:p>
    <w:p w:rsidR="00614943" w:rsidRPr="00FB7515" w:rsidRDefault="00614943" w:rsidP="006A186D">
      <w:pPr>
        <w:numPr>
          <w:ilvl w:val="0"/>
          <w:numId w:val="175"/>
        </w:numPr>
        <w:tabs>
          <w:tab w:val="left" w:pos="993"/>
        </w:tabs>
        <w:ind w:left="0" w:firstLine="709"/>
        <w:jc w:val="both"/>
        <w:rPr>
          <w:sz w:val="28"/>
          <w:szCs w:val="28"/>
        </w:rPr>
      </w:pPr>
      <w:r w:rsidRPr="00FB7515">
        <w:rPr>
          <w:sz w:val="28"/>
          <w:szCs w:val="28"/>
        </w:rPr>
        <w:t>физкультурно-спортивным,</w:t>
      </w:r>
    </w:p>
    <w:p w:rsidR="00614943" w:rsidRPr="00FB7515" w:rsidRDefault="00614943" w:rsidP="006A186D">
      <w:pPr>
        <w:numPr>
          <w:ilvl w:val="0"/>
          <w:numId w:val="175"/>
        </w:numPr>
        <w:tabs>
          <w:tab w:val="left" w:pos="993"/>
        </w:tabs>
        <w:ind w:left="0" w:firstLine="709"/>
        <w:jc w:val="both"/>
        <w:rPr>
          <w:sz w:val="28"/>
          <w:szCs w:val="28"/>
        </w:rPr>
      </w:pPr>
      <w:r w:rsidRPr="00FB7515">
        <w:rPr>
          <w:sz w:val="28"/>
          <w:szCs w:val="28"/>
        </w:rPr>
        <w:t>художественно-эстетическим,</w:t>
      </w:r>
    </w:p>
    <w:p w:rsidR="00614943" w:rsidRPr="00FB7515" w:rsidRDefault="00614943" w:rsidP="006A186D">
      <w:pPr>
        <w:numPr>
          <w:ilvl w:val="0"/>
          <w:numId w:val="175"/>
        </w:numPr>
        <w:tabs>
          <w:tab w:val="left" w:pos="993"/>
        </w:tabs>
        <w:ind w:left="0" w:firstLine="709"/>
        <w:jc w:val="both"/>
        <w:rPr>
          <w:sz w:val="28"/>
          <w:szCs w:val="28"/>
        </w:rPr>
      </w:pPr>
      <w:r w:rsidRPr="00FB7515">
        <w:rPr>
          <w:sz w:val="28"/>
          <w:szCs w:val="28"/>
        </w:rPr>
        <w:t>естественнонаучным,</w:t>
      </w:r>
    </w:p>
    <w:p w:rsidR="00614943" w:rsidRPr="00FB7515" w:rsidRDefault="00614943" w:rsidP="006A186D">
      <w:pPr>
        <w:numPr>
          <w:ilvl w:val="0"/>
          <w:numId w:val="175"/>
        </w:numPr>
        <w:tabs>
          <w:tab w:val="left" w:pos="993"/>
        </w:tabs>
        <w:ind w:left="0" w:firstLine="709"/>
        <w:jc w:val="both"/>
        <w:rPr>
          <w:sz w:val="28"/>
          <w:szCs w:val="28"/>
        </w:rPr>
      </w:pPr>
      <w:r w:rsidRPr="00FB7515">
        <w:rPr>
          <w:sz w:val="28"/>
          <w:szCs w:val="28"/>
        </w:rPr>
        <w:t>познавательно-речевым.</w:t>
      </w:r>
    </w:p>
    <w:p w:rsidR="00614943" w:rsidRPr="00FB7515" w:rsidRDefault="001A5DCA" w:rsidP="00FD50CA">
      <w:pPr>
        <w:ind w:firstLine="709"/>
        <w:jc w:val="both"/>
        <w:rPr>
          <w:sz w:val="28"/>
          <w:szCs w:val="28"/>
        </w:rPr>
      </w:pPr>
      <w:r>
        <w:rPr>
          <w:sz w:val="28"/>
          <w:szCs w:val="28"/>
        </w:rPr>
        <w:t>Задачи х</w:t>
      </w:r>
      <w:r w:rsidR="00614943" w:rsidRPr="00FB7515">
        <w:rPr>
          <w:sz w:val="28"/>
          <w:szCs w:val="28"/>
        </w:rPr>
        <w:t>удо</w:t>
      </w:r>
      <w:r>
        <w:rPr>
          <w:sz w:val="28"/>
          <w:szCs w:val="28"/>
        </w:rPr>
        <w:t>жественно-эстетического развития</w:t>
      </w:r>
      <w:r w:rsidR="00614943" w:rsidRPr="00FB7515">
        <w:rPr>
          <w:sz w:val="28"/>
          <w:szCs w:val="28"/>
        </w:rPr>
        <w:t xml:space="preserve"> </w:t>
      </w:r>
      <w:r>
        <w:rPr>
          <w:sz w:val="28"/>
          <w:szCs w:val="28"/>
        </w:rPr>
        <w:t>решаются</w:t>
      </w:r>
      <w:r w:rsidR="00614943" w:rsidRPr="00FB7515">
        <w:rPr>
          <w:sz w:val="28"/>
          <w:szCs w:val="28"/>
        </w:rPr>
        <w:t xml:space="preserve"> </w:t>
      </w:r>
      <w:r w:rsidR="00614943" w:rsidRPr="00FB7515">
        <w:rPr>
          <w:noProof/>
          <w:sz w:val="28"/>
          <w:szCs w:val="28"/>
        </w:rPr>
        <w:t xml:space="preserve">в ходе </w:t>
      </w:r>
      <w:r w:rsidR="00771BB9">
        <w:rPr>
          <w:noProof/>
          <w:sz w:val="28"/>
          <w:szCs w:val="28"/>
        </w:rPr>
        <w:t xml:space="preserve">реализации образовательных проектов </w:t>
      </w:r>
      <w:r w:rsidR="00614943" w:rsidRPr="00FB7515">
        <w:rPr>
          <w:sz w:val="28"/>
          <w:szCs w:val="28"/>
        </w:rPr>
        <w:t xml:space="preserve"> «</w:t>
      </w:r>
      <w:r w:rsidR="005546A6">
        <w:rPr>
          <w:sz w:val="28"/>
          <w:szCs w:val="28"/>
        </w:rPr>
        <w:t>Бумажная филигрань</w:t>
      </w:r>
      <w:r w:rsidR="00614943" w:rsidRPr="00FB7515">
        <w:rPr>
          <w:sz w:val="28"/>
          <w:szCs w:val="28"/>
        </w:rPr>
        <w:t>»</w:t>
      </w:r>
      <w:r w:rsidR="00D439CC" w:rsidRPr="00FB7515">
        <w:rPr>
          <w:sz w:val="28"/>
          <w:szCs w:val="28"/>
        </w:rPr>
        <w:t>,</w:t>
      </w:r>
      <w:r w:rsidR="005546A6">
        <w:rPr>
          <w:sz w:val="28"/>
          <w:szCs w:val="28"/>
        </w:rPr>
        <w:t xml:space="preserve"> «Пластилин</w:t>
      </w:r>
      <w:r w:rsidR="005546A6">
        <w:rPr>
          <w:sz w:val="28"/>
          <w:szCs w:val="28"/>
        </w:rPr>
        <w:t>о</w:t>
      </w:r>
      <w:r w:rsidR="005546A6">
        <w:rPr>
          <w:sz w:val="28"/>
          <w:szCs w:val="28"/>
        </w:rPr>
        <w:t>вые фантазии», «Волшебная мастерская»;</w:t>
      </w:r>
      <w:r w:rsidR="00771BB9">
        <w:rPr>
          <w:sz w:val="28"/>
          <w:szCs w:val="28"/>
        </w:rPr>
        <w:t xml:space="preserve"> </w:t>
      </w:r>
      <w:r w:rsidR="00D439CC" w:rsidRPr="00FB7515">
        <w:rPr>
          <w:sz w:val="28"/>
          <w:szCs w:val="28"/>
        </w:rPr>
        <w:t>е</w:t>
      </w:r>
      <w:r w:rsidR="00614943" w:rsidRPr="00FB7515">
        <w:rPr>
          <w:sz w:val="28"/>
          <w:szCs w:val="28"/>
        </w:rPr>
        <w:t>стественно</w:t>
      </w:r>
      <w:r w:rsidR="00AF7FDE">
        <w:rPr>
          <w:sz w:val="28"/>
          <w:szCs w:val="28"/>
        </w:rPr>
        <w:t>-</w:t>
      </w:r>
      <w:r w:rsidR="00614943" w:rsidRPr="00FB7515">
        <w:rPr>
          <w:sz w:val="28"/>
          <w:szCs w:val="28"/>
        </w:rPr>
        <w:t xml:space="preserve">научное направление - </w:t>
      </w:r>
      <w:r w:rsidR="00614943" w:rsidRPr="00FB7515">
        <w:rPr>
          <w:noProof/>
          <w:sz w:val="28"/>
          <w:szCs w:val="28"/>
        </w:rPr>
        <w:t xml:space="preserve">в ходе </w:t>
      </w:r>
      <w:r w:rsidR="00771BB9">
        <w:rPr>
          <w:noProof/>
          <w:sz w:val="28"/>
          <w:szCs w:val="28"/>
        </w:rPr>
        <w:t xml:space="preserve">реализации проекта </w:t>
      </w:r>
      <w:r w:rsidR="0095438A" w:rsidRPr="00FB7515">
        <w:rPr>
          <w:sz w:val="28"/>
          <w:szCs w:val="28"/>
        </w:rPr>
        <w:t>«</w:t>
      </w:r>
      <w:r w:rsidR="005546A6">
        <w:rPr>
          <w:sz w:val="28"/>
          <w:szCs w:val="28"/>
        </w:rPr>
        <w:t>В гостях у де</w:t>
      </w:r>
      <w:r w:rsidR="00003421">
        <w:rPr>
          <w:sz w:val="28"/>
          <w:szCs w:val="28"/>
        </w:rPr>
        <w:t>да</w:t>
      </w:r>
      <w:r w:rsidR="005546A6">
        <w:rPr>
          <w:sz w:val="28"/>
          <w:szCs w:val="28"/>
        </w:rPr>
        <w:t xml:space="preserve"> Краеведа</w:t>
      </w:r>
      <w:r w:rsidR="0095438A" w:rsidRPr="00FB7515">
        <w:rPr>
          <w:sz w:val="28"/>
          <w:szCs w:val="28"/>
        </w:rPr>
        <w:t>»</w:t>
      </w:r>
      <w:r w:rsidR="005546A6">
        <w:rPr>
          <w:sz w:val="28"/>
          <w:szCs w:val="28"/>
        </w:rPr>
        <w:t xml:space="preserve">; </w:t>
      </w:r>
      <w:r w:rsidR="00D439CC" w:rsidRPr="00FB7515">
        <w:rPr>
          <w:sz w:val="28"/>
          <w:szCs w:val="28"/>
        </w:rPr>
        <w:t>п</w:t>
      </w:r>
      <w:r w:rsidR="00614943" w:rsidRPr="00FB7515">
        <w:rPr>
          <w:sz w:val="28"/>
          <w:szCs w:val="28"/>
        </w:rPr>
        <w:t xml:space="preserve">ознавательно-речевое развитие реализуется </w:t>
      </w:r>
      <w:r w:rsidR="00614943" w:rsidRPr="00FB7515">
        <w:rPr>
          <w:noProof/>
          <w:sz w:val="28"/>
          <w:szCs w:val="28"/>
        </w:rPr>
        <w:t xml:space="preserve">в ходе </w:t>
      </w:r>
      <w:r w:rsidR="00771BB9">
        <w:rPr>
          <w:noProof/>
          <w:sz w:val="28"/>
          <w:szCs w:val="28"/>
        </w:rPr>
        <w:t xml:space="preserve">реализации проектов </w:t>
      </w:r>
      <w:r w:rsidR="00614943" w:rsidRPr="00FB7515">
        <w:rPr>
          <w:sz w:val="28"/>
          <w:szCs w:val="28"/>
        </w:rPr>
        <w:t>«Лего»</w:t>
      </w:r>
      <w:r w:rsidR="005546A6">
        <w:rPr>
          <w:sz w:val="28"/>
          <w:szCs w:val="28"/>
        </w:rPr>
        <w:t>, «Развивай-ка», «Чудо по имени Театр»</w:t>
      </w:r>
      <w:r w:rsidR="00D439CC" w:rsidRPr="00FB7515">
        <w:rPr>
          <w:sz w:val="28"/>
          <w:szCs w:val="28"/>
        </w:rPr>
        <w:t>.</w:t>
      </w:r>
    </w:p>
    <w:p w:rsidR="005546A6" w:rsidRDefault="00771BB9" w:rsidP="00FD50CA">
      <w:pPr>
        <w:ind w:firstLine="709"/>
        <w:jc w:val="both"/>
        <w:rPr>
          <w:bCs/>
          <w:iCs/>
          <w:sz w:val="28"/>
          <w:szCs w:val="28"/>
        </w:rPr>
      </w:pPr>
      <w:r>
        <w:rPr>
          <w:sz w:val="28"/>
          <w:szCs w:val="28"/>
        </w:rPr>
        <w:t xml:space="preserve">В реализации образовательных проектов </w:t>
      </w:r>
      <w:r w:rsidR="00614943" w:rsidRPr="00FB7515">
        <w:rPr>
          <w:sz w:val="28"/>
          <w:szCs w:val="28"/>
        </w:rPr>
        <w:t xml:space="preserve"> дети</w:t>
      </w:r>
      <w:r w:rsidR="00614943" w:rsidRPr="00FB7515">
        <w:rPr>
          <w:bCs/>
          <w:iCs/>
          <w:sz w:val="28"/>
          <w:szCs w:val="28"/>
        </w:rPr>
        <w:t xml:space="preserve"> </w:t>
      </w:r>
      <w:r>
        <w:rPr>
          <w:bCs/>
          <w:iCs/>
          <w:sz w:val="28"/>
          <w:szCs w:val="28"/>
        </w:rPr>
        <w:t xml:space="preserve">участвуют </w:t>
      </w:r>
      <w:r w:rsidR="00614943" w:rsidRPr="00FB7515">
        <w:rPr>
          <w:bCs/>
          <w:iCs/>
          <w:sz w:val="28"/>
          <w:szCs w:val="28"/>
        </w:rPr>
        <w:t xml:space="preserve"> по выбору один раз в неде</w:t>
      </w:r>
      <w:r>
        <w:rPr>
          <w:bCs/>
          <w:iCs/>
          <w:sz w:val="28"/>
          <w:szCs w:val="28"/>
        </w:rPr>
        <w:t>лю</w:t>
      </w:r>
      <w:r w:rsidR="00614943" w:rsidRPr="00FB7515">
        <w:rPr>
          <w:bCs/>
          <w:iCs/>
          <w:sz w:val="28"/>
          <w:szCs w:val="28"/>
        </w:rPr>
        <w:t>.</w:t>
      </w:r>
    </w:p>
    <w:p w:rsidR="00614943" w:rsidRPr="005546A6" w:rsidRDefault="005546A6" w:rsidP="005546A6">
      <w:pPr>
        <w:ind w:firstLine="709"/>
        <w:jc w:val="right"/>
        <w:rPr>
          <w:i/>
        </w:rPr>
      </w:pPr>
      <w:r w:rsidRPr="005546A6">
        <w:rPr>
          <w:bCs/>
          <w:i/>
          <w:iCs/>
        </w:rPr>
        <w:t>Таблица № 29</w:t>
      </w:r>
    </w:p>
    <w:tbl>
      <w:tblPr>
        <w:tblStyle w:val="a4"/>
        <w:tblW w:w="0" w:type="auto"/>
        <w:tblLook w:val="04A0"/>
      </w:tblPr>
      <w:tblGrid>
        <w:gridCol w:w="3190"/>
        <w:gridCol w:w="3190"/>
        <w:gridCol w:w="3191"/>
      </w:tblGrid>
      <w:tr w:rsidR="005546A6" w:rsidRPr="005546A6" w:rsidTr="005546A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C8F" w:rsidRDefault="005546A6" w:rsidP="003B6C8F">
            <w:pPr>
              <w:tabs>
                <w:tab w:val="left" w:pos="993"/>
              </w:tabs>
            </w:pPr>
            <w:r w:rsidRPr="005546A6">
              <w:t xml:space="preserve">Направления </w:t>
            </w:r>
          </w:p>
          <w:p w:rsidR="005546A6" w:rsidRPr="005546A6" w:rsidRDefault="005546A6" w:rsidP="003B6C8F">
            <w:pPr>
              <w:tabs>
                <w:tab w:val="left" w:pos="993"/>
              </w:tabs>
            </w:pPr>
            <w:r w:rsidRPr="005546A6">
              <w:t>допобразования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6A6" w:rsidRPr="005546A6" w:rsidRDefault="005546A6">
            <w:pPr>
              <w:jc w:val="center"/>
            </w:pPr>
            <w:r w:rsidRPr="005546A6">
              <w:t>Кружки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6A6" w:rsidRPr="005546A6" w:rsidRDefault="005546A6">
            <w:r w:rsidRPr="005546A6">
              <w:t>Руководители</w:t>
            </w:r>
          </w:p>
        </w:tc>
      </w:tr>
      <w:tr w:rsidR="005546A6" w:rsidRPr="005546A6" w:rsidTr="005546A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6A6" w:rsidRPr="005546A6" w:rsidRDefault="005546A6">
            <w:pPr>
              <w:tabs>
                <w:tab w:val="left" w:pos="993"/>
              </w:tabs>
            </w:pPr>
            <w:r w:rsidRPr="005546A6">
              <w:t>Художественно-эстетическое направление</w:t>
            </w:r>
          </w:p>
          <w:p w:rsidR="005546A6" w:rsidRPr="005546A6" w:rsidRDefault="005546A6"/>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6A6" w:rsidRPr="005546A6" w:rsidRDefault="005546A6">
            <w:r w:rsidRPr="005546A6">
              <w:t>«Пластилиновые фантазии»</w:t>
            </w:r>
          </w:p>
          <w:p w:rsidR="005546A6" w:rsidRPr="005546A6" w:rsidRDefault="005546A6">
            <w:r w:rsidRPr="005546A6">
              <w:t>«Волшебная мастерская»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6A6" w:rsidRPr="005546A6" w:rsidRDefault="005546A6">
            <w:r w:rsidRPr="005546A6">
              <w:t>Абашева И.А.</w:t>
            </w:r>
          </w:p>
          <w:p w:rsidR="005546A6" w:rsidRDefault="005546A6">
            <w:r w:rsidRPr="005546A6">
              <w:t>Наумова Т.С.</w:t>
            </w:r>
          </w:p>
          <w:p w:rsidR="00983CBC" w:rsidRPr="005546A6" w:rsidRDefault="00983CBC"/>
        </w:tc>
      </w:tr>
      <w:tr w:rsidR="005546A6" w:rsidRPr="005546A6" w:rsidTr="005546A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6A6" w:rsidRPr="005546A6" w:rsidRDefault="005546A6">
            <w:pPr>
              <w:tabs>
                <w:tab w:val="left" w:pos="993"/>
              </w:tabs>
            </w:pPr>
            <w:r w:rsidRPr="005546A6">
              <w:t>Естественно-</w:t>
            </w:r>
          </w:p>
          <w:p w:rsidR="005546A6" w:rsidRPr="005546A6" w:rsidRDefault="005546A6">
            <w:pPr>
              <w:tabs>
                <w:tab w:val="left" w:pos="993"/>
              </w:tabs>
            </w:pPr>
            <w:r w:rsidRPr="005546A6">
              <w:t>научное направление</w:t>
            </w:r>
          </w:p>
          <w:p w:rsidR="005546A6" w:rsidRPr="005546A6" w:rsidRDefault="005546A6"/>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6A6" w:rsidRPr="005546A6" w:rsidRDefault="005546A6">
            <w:r w:rsidRPr="005546A6">
              <w:t>«В гостях у деда Краеведа»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2A8" w:rsidRDefault="005546A6">
            <w:r w:rsidRPr="005546A6">
              <w:t>Сергиенкова И.Г.</w:t>
            </w:r>
          </w:p>
          <w:p w:rsidR="005546A6" w:rsidRPr="005546A6" w:rsidRDefault="006112A8">
            <w:r>
              <w:t>Суворова М.А.</w:t>
            </w:r>
          </w:p>
        </w:tc>
      </w:tr>
      <w:tr w:rsidR="005546A6" w:rsidRPr="005546A6" w:rsidTr="005546A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6A6" w:rsidRPr="005546A6" w:rsidRDefault="005546A6">
            <w:pPr>
              <w:tabs>
                <w:tab w:val="left" w:pos="993"/>
              </w:tabs>
            </w:pPr>
            <w:r w:rsidRPr="005546A6">
              <w:t>Познавательно-</w:t>
            </w:r>
          </w:p>
          <w:p w:rsidR="005546A6" w:rsidRPr="005546A6" w:rsidRDefault="005546A6">
            <w:pPr>
              <w:tabs>
                <w:tab w:val="left" w:pos="993"/>
              </w:tabs>
            </w:pPr>
            <w:r w:rsidRPr="005546A6">
              <w:t>речевое направление</w:t>
            </w:r>
          </w:p>
          <w:p w:rsidR="005546A6" w:rsidRPr="005546A6" w:rsidRDefault="005546A6"/>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6A6" w:rsidRPr="005546A6" w:rsidRDefault="005546A6">
            <w:r w:rsidRPr="005546A6">
              <w:t>«Развивай-ка»</w:t>
            </w:r>
          </w:p>
          <w:p w:rsidR="005546A6" w:rsidRPr="005546A6" w:rsidRDefault="005546A6"/>
          <w:p w:rsidR="005546A6" w:rsidRPr="005546A6" w:rsidRDefault="005546A6">
            <w:r w:rsidRPr="005546A6">
              <w:t>«Чудо по имени Театр»</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6A6" w:rsidRPr="005546A6" w:rsidRDefault="005546A6">
            <w:r w:rsidRPr="005546A6">
              <w:t>Вилкова Т.В.</w:t>
            </w:r>
          </w:p>
          <w:p w:rsidR="005546A6" w:rsidRPr="005546A6" w:rsidRDefault="005546A6">
            <w:r w:rsidRPr="005546A6">
              <w:t>Волкова Т.А.</w:t>
            </w:r>
          </w:p>
          <w:p w:rsidR="006112A8" w:rsidRDefault="005546A6" w:rsidP="006112A8">
            <w:r w:rsidRPr="005546A6">
              <w:t>Логинова С.Г.</w:t>
            </w:r>
          </w:p>
          <w:p w:rsidR="006112A8" w:rsidRPr="005546A6" w:rsidRDefault="006112A8" w:rsidP="006112A8">
            <w:r>
              <w:t>Гладских А.Н.</w:t>
            </w:r>
          </w:p>
          <w:p w:rsidR="005546A6" w:rsidRPr="005546A6" w:rsidRDefault="005546A6"/>
        </w:tc>
      </w:tr>
    </w:tbl>
    <w:p w:rsidR="00614943" w:rsidRPr="00FB7515" w:rsidRDefault="00614943" w:rsidP="00FD50CA">
      <w:pPr>
        <w:widowControl w:val="0"/>
        <w:autoSpaceDE w:val="0"/>
        <w:autoSpaceDN w:val="0"/>
        <w:adjustRightInd w:val="0"/>
        <w:ind w:firstLine="709"/>
        <w:jc w:val="both"/>
        <w:rPr>
          <w:sz w:val="28"/>
          <w:szCs w:val="28"/>
        </w:rPr>
        <w:sectPr w:rsidR="00614943" w:rsidRPr="00FB7515" w:rsidSect="00D738DF">
          <w:footerReference w:type="default" r:id="rId9"/>
          <w:pgSz w:w="11906" w:h="16838"/>
          <w:pgMar w:top="1134" w:right="851" w:bottom="1134" w:left="1418" w:header="720" w:footer="720" w:gutter="0"/>
          <w:cols w:space="720" w:equalWidth="0">
            <w:col w:w="9637"/>
          </w:cols>
          <w:noEndnote/>
          <w:docGrid w:linePitch="326"/>
        </w:sectPr>
      </w:pPr>
    </w:p>
    <w:p w:rsidR="0098500C" w:rsidRPr="00FB7515" w:rsidRDefault="00DE6949" w:rsidP="001A5DCA">
      <w:pPr>
        <w:ind w:firstLine="709"/>
        <w:jc w:val="both"/>
        <w:rPr>
          <w:b/>
          <w:kern w:val="20"/>
          <w:sz w:val="28"/>
          <w:szCs w:val="28"/>
        </w:rPr>
      </w:pPr>
      <w:bookmarkStart w:id="5" w:name="page7"/>
      <w:bookmarkEnd w:id="5"/>
      <w:r w:rsidRPr="00FB7515">
        <w:rPr>
          <w:b/>
          <w:kern w:val="20"/>
          <w:sz w:val="28"/>
          <w:szCs w:val="28"/>
        </w:rPr>
        <w:lastRenderedPageBreak/>
        <w:t>3. Организационный компонент Программы:</w:t>
      </w:r>
    </w:p>
    <w:p w:rsidR="00DE6949" w:rsidRPr="00FB7515" w:rsidRDefault="00DE6949" w:rsidP="00FD50CA">
      <w:pPr>
        <w:ind w:firstLine="709"/>
        <w:jc w:val="both"/>
        <w:rPr>
          <w:b/>
          <w:i/>
          <w:sz w:val="28"/>
          <w:szCs w:val="28"/>
        </w:rPr>
      </w:pPr>
      <w:r w:rsidRPr="00FB7515">
        <w:rPr>
          <w:b/>
          <w:i/>
          <w:kern w:val="20"/>
          <w:sz w:val="28"/>
          <w:szCs w:val="28"/>
        </w:rPr>
        <w:t>3.1. М</w:t>
      </w:r>
      <w:r w:rsidRPr="00FB7515">
        <w:rPr>
          <w:b/>
          <w:i/>
          <w:sz w:val="28"/>
          <w:szCs w:val="28"/>
        </w:rPr>
        <w:t>атериально-техническое обеспечение Программы</w:t>
      </w:r>
    </w:p>
    <w:p w:rsidR="00C02C8B" w:rsidRPr="00FB7515" w:rsidRDefault="00C02C8B" w:rsidP="00C02C8B">
      <w:pPr>
        <w:autoSpaceDE w:val="0"/>
        <w:autoSpaceDN w:val="0"/>
        <w:adjustRightInd w:val="0"/>
        <w:jc w:val="right"/>
        <w:rPr>
          <w:bCs/>
        </w:rPr>
      </w:pPr>
      <w:r w:rsidRPr="00FB7515">
        <w:rPr>
          <w:i/>
        </w:rPr>
        <w:t xml:space="preserve">Таблица № </w:t>
      </w:r>
      <w:r w:rsidR="005546A6">
        <w:rPr>
          <w:i/>
        </w:rPr>
        <w:t>30</w:t>
      </w:r>
    </w:p>
    <w:p w:rsidR="00C02C8B" w:rsidRPr="00FB7515" w:rsidRDefault="00C02C8B" w:rsidP="00C02C8B">
      <w:pPr>
        <w:autoSpaceDE w:val="0"/>
        <w:autoSpaceDN w:val="0"/>
        <w:adjustRightInd w:val="0"/>
        <w:rPr>
          <w:bCs/>
          <w:i/>
        </w:rPr>
      </w:pPr>
      <w:r w:rsidRPr="00FB7515">
        <w:rPr>
          <w:bCs/>
          <w:i/>
        </w:rPr>
        <w:t>Имущество группы №1:</w:t>
      </w:r>
    </w:p>
    <w:tbl>
      <w:tblPr>
        <w:tblW w:w="10456" w:type="dxa"/>
        <w:tblInd w:w="-601" w:type="dxa"/>
        <w:tblLayout w:type="fixed"/>
        <w:tblLook w:val="0000"/>
      </w:tblPr>
      <w:tblGrid>
        <w:gridCol w:w="959"/>
        <w:gridCol w:w="5528"/>
        <w:gridCol w:w="992"/>
        <w:gridCol w:w="2977"/>
      </w:tblGrid>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w:t>
            </w: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Наименование имущества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Кол-во</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Инв.№</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Жалюзи вертикальные (комп)</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0000002</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Карнизы</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4</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Конструктор деревянный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rPr>
                <w:lang w:val="en-US"/>
              </w:rPr>
              <w:t>1</w:t>
            </w:r>
          </w:p>
          <w:p w:rsidR="00C02C8B" w:rsidRPr="00FB7515" w:rsidRDefault="00C02C8B" w:rsidP="00B429A7">
            <w:pPr>
              <w:autoSpaceDE w:val="0"/>
              <w:autoSpaceDN w:val="0"/>
              <w:adjustRightInd w:val="0"/>
              <w:rPr>
                <w:lang w:val="en-US"/>
              </w:rPr>
            </w:pP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9D1DA4" w:rsidRDefault="00C02C8B" w:rsidP="00B429A7">
            <w:pPr>
              <w:autoSpaceDE w:val="0"/>
              <w:autoSpaceDN w:val="0"/>
              <w:adjustRightInd w:val="0"/>
            </w:pPr>
            <w:r w:rsidRPr="00FB7515">
              <w:t>0000144</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Кровати детские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10</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0000113, 0000114,</w:t>
            </w:r>
          </w:p>
          <w:p w:rsidR="00C02C8B" w:rsidRPr="00FB7515" w:rsidRDefault="00C02C8B" w:rsidP="00B429A7">
            <w:pPr>
              <w:autoSpaceDE w:val="0"/>
              <w:autoSpaceDN w:val="0"/>
              <w:adjustRightInd w:val="0"/>
            </w:pPr>
            <w:r w:rsidRPr="00FB7515">
              <w:t>0000115, 0000116,</w:t>
            </w:r>
          </w:p>
          <w:p w:rsidR="00C02C8B" w:rsidRPr="00FB7515" w:rsidRDefault="00C02C8B" w:rsidP="00B429A7">
            <w:pPr>
              <w:autoSpaceDE w:val="0"/>
              <w:autoSpaceDN w:val="0"/>
              <w:adjustRightInd w:val="0"/>
            </w:pPr>
            <w:r w:rsidRPr="00FB7515">
              <w:t>0000117, 0000118,</w:t>
            </w:r>
          </w:p>
          <w:p w:rsidR="00C02C8B" w:rsidRPr="00FB7515" w:rsidRDefault="00C02C8B" w:rsidP="00B429A7">
            <w:pPr>
              <w:autoSpaceDE w:val="0"/>
              <w:autoSpaceDN w:val="0"/>
              <w:adjustRightInd w:val="0"/>
            </w:pPr>
            <w:r w:rsidRPr="00FB7515">
              <w:t>0000119, 0000120,</w:t>
            </w:r>
          </w:p>
          <w:p w:rsidR="00C02C8B" w:rsidRPr="00FB7515" w:rsidRDefault="00C02C8B" w:rsidP="00B429A7">
            <w:pPr>
              <w:autoSpaceDE w:val="0"/>
              <w:autoSpaceDN w:val="0"/>
              <w:adjustRightInd w:val="0"/>
            </w:pPr>
            <w:r w:rsidRPr="00FB7515">
              <w:t>0000122, 0000128</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Комплект Кроха (мягк. уголок))</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0000134</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Кровать детская</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000036</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Масляный радиатор Поларис</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0000227</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Мольберт (зеленый)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00000001131</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Мольберт Деми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  112100018</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Облучатель-рециркулятор</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0000315</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Палас</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ВА 0000000016</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Спецпарта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110104253к3</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Стеллаж высокий угловой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0000162</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Стеллаж для игрушек</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0000160</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Стенка для игровых пособий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0000163</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Стол журнальный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Стол журнальный на колесиках</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Стол письменный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000028</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Стол с конструктором, 29 дет. (зеленый)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0000140</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Стол-полка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Столы двухместные детские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6</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2100022</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Стул педагога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Стулья детские деревянные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rPr>
                <w:lang w:val="en-US"/>
              </w:rPr>
              <w:t>1</w:t>
            </w:r>
            <w:r w:rsidRPr="00FB7515">
              <w:t>0</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 0000171</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Шкаф встроенный 2-х секционный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95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Штора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4</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Инт.11</w:t>
            </w:r>
          </w:p>
        </w:tc>
      </w:tr>
    </w:tbl>
    <w:p w:rsidR="00C02C8B" w:rsidRPr="00FB7515" w:rsidRDefault="00C02C8B" w:rsidP="00C02C8B">
      <w:pPr>
        <w:autoSpaceDE w:val="0"/>
        <w:autoSpaceDN w:val="0"/>
        <w:adjustRightInd w:val="0"/>
        <w:rPr>
          <w:bCs/>
          <w:i/>
        </w:rPr>
      </w:pPr>
      <w:r w:rsidRPr="00FB7515">
        <w:rPr>
          <w:bCs/>
          <w:i/>
        </w:rPr>
        <w:t>Опись игрушек и игровых пособий группы №1:</w:t>
      </w:r>
    </w:p>
    <w:tbl>
      <w:tblPr>
        <w:tblW w:w="10490" w:type="dxa"/>
        <w:tblInd w:w="-601" w:type="dxa"/>
        <w:tblLayout w:type="fixed"/>
        <w:tblLook w:val="0000"/>
      </w:tblPr>
      <w:tblGrid>
        <w:gridCol w:w="993"/>
        <w:gridCol w:w="5528"/>
        <w:gridCol w:w="992"/>
        <w:gridCol w:w="2977"/>
      </w:tblGrid>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w:t>
            </w: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Наименование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Кол</w:t>
            </w:r>
            <w:r w:rsidRPr="00FB7515">
              <w:t>и</w:t>
            </w:r>
            <w:r w:rsidRPr="00FB7515">
              <w:t>чество</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Инв.№</w:t>
            </w: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right="34"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Автомобиль Салют</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right="34"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Бадминтон в сетке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right="34"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Бассейн Джунгли малый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right="34"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Большая прогулка</w:t>
            </w:r>
            <w:r w:rsidR="00F36663" w:rsidRPr="00FB7515">
              <w:t xml:space="preserve"> Обучающая </w:t>
            </w:r>
            <w:r w:rsidRPr="00FB7515">
              <w:t>игра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right="34"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Бубен</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right="34"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Ветерок</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right="34"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Гирлянда Серебро</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right="34"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Грузовик</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Дартц с шарами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ДПН (формы, совок, грабли)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right="34"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Игра наст. Крестики-нолики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Игровой набор Питомцы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Игрушка-конструктор без механизмов Мир пл</w:t>
            </w:r>
            <w:r w:rsidRPr="00FB7515">
              <w:t>а</w:t>
            </w:r>
            <w:r w:rsidRPr="00FB7515">
              <w:t>стика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Карапуз девочка 20 см.</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Касса с набором продуктов</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Кольцеброс</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Коляска для кукол Мами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Коляска для кукол Трансформер</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F36663" w:rsidP="00B429A7">
            <w:pPr>
              <w:autoSpaceDE w:val="0"/>
              <w:autoSpaceDN w:val="0"/>
              <w:adjustRightInd w:val="0"/>
            </w:pPr>
            <w:r w:rsidRPr="00FB7515">
              <w:t>Конструкто</w:t>
            </w:r>
            <w:r w:rsidR="00C02C8B" w:rsidRPr="00FB7515">
              <w:t>р техно Stlar(120 дет)</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F36663" w:rsidP="00B429A7">
            <w:pPr>
              <w:autoSpaceDE w:val="0"/>
              <w:autoSpaceDN w:val="0"/>
              <w:adjustRightInd w:val="0"/>
              <w:rPr>
                <w:lang w:val="en-US"/>
              </w:rPr>
            </w:pPr>
            <w:r w:rsidRPr="00FB7515">
              <w:t>Конструкто</w:t>
            </w:r>
            <w:r w:rsidR="00C02C8B" w:rsidRPr="00FB7515">
              <w:t xml:space="preserve">р </w:t>
            </w:r>
            <w:r w:rsidR="00C02C8B" w:rsidRPr="00FB7515">
              <w:rPr>
                <w:lang w:val="en-US"/>
              </w:rPr>
              <w:t>«</w:t>
            </w:r>
            <w:r w:rsidR="00C02C8B" w:rsidRPr="00FB7515">
              <w:t>Кроха</w:t>
            </w:r>
            <w:r w:rsidR="00C02C8B" w:rsidRPr="00FB7515">
              <w:rPr>
                <w:lang w:val="en-US"/>
              </w:rPr>
              <w: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Конструктор </w:t>
            </w:r>
            <w:r w:rsidRPr="00FB7515">
              <w:rPr>
                <w:lang w:val="en-US"/>
              </w:rPr>
              <w:t>«</w:t>
            </w:r>
            <w:r w:rsidRPr="00FB7515">
              <w:t>Юниор</w:t>
            </w:r>
            <w:r w:rsidRPr="00FB7515">
              <w:rPr>
                <w:lang w:val="en-US"/>
              </w:rPr>
              <w:t xml:space="preserve">»(69 </w:t>
            </w:r>
            <w:r w:rsidRPr="00FB7515">
              <w:t>элем.)</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Кофеварка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Ксилофон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Кукла Аленка 35 см.</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Кукла Алина 55 см.</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Кукла карапуз Ла.Амер., </w:t>
            </w:r>
          </w:p>
          <w:p w:rsidR="00C02C8B" w:rsidRPr="00FB7515" w:rsidRDefault="00C02C8B" w:rsidP="00B429A7">
            <w:pPr>
              <w:autoSpaceDE w:val="0"/>
              <w:autoSpaceDN w:val="0"/>
              <w:adjustRightInd w:val="0"/>
            </w:pPr>
            <w:r w:rsidRPr="00FB7515">
              <w:t>Мал., дев.</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Куклы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Кукольный театр </w:t>
            </w:r>
          </w:p>
          <w:p w:rsidR="00C02C8B" w:rsidRPr="00FB7515" w:rsidRDefault="00C02C8B" w:rsidP="00B429A7">
            <w:pPr>
              <w:autoSpaceDE w:val="0"/>
              <w:autoSpaceDN w:val="0"/>
              <w:adjustRightInd w:val="0"/>
            </w:pPr>
            <w:r w:rsidRPr="00FB7515">
              <w:t>Три поросенка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Кукольный театр </w:t>
            </w:r>
            <w:r w:rsidRPr="00FB7515">
              <w:rPr>
                <w:lang w:val="en-US"/>
              </w:rPr>
              <w:t>«</w:t>
            </w:r>
            <w:r w:rsidRPr="00FB7515">
              <w:t>Три медведя</w:t>
            </w:r>
            <w:r w:rsidRPr="00FB7515">
              <w:rPr>
                <w:lang w:val="en-US"/>
              </w:rPr>
              <w: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Кукольный театр Ш.Перо.</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Кухня </w:t>
            </w:r>
            <w:r w:rsidR="003B6C8F" w:rsidRPr="00FB7515">
              <w:t>Мамки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0000151к2</w:t>
            </w: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Лото 10 в 1 (пазлы)</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Магазин</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Мельница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Металлофон 10 тонов</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5D5C29" w:rsidP="00B429A7">
            <w:pPr>
              <w:autoSpaceDE w:val="0"/>
              <w:autoSpaceDN w:val="0"/>
              <w:adjustRightInd w:val="0"/>
              <w:rPr>
                <w:lang w:val="en-US"/>
              </w:rPr>
            </w:pPr>
            <w:r w:rsidRPr="00FB7515">
              <w:t>Мягкий</w:t>
            </w:r>
            <w:r w:rsidR="00F36663" w:rsidRPr="00FB7515">
              <w:t xml:space="preserve"> конструктор</w:t>
            </w:r>
            <w:r w:rsidR="00C02C8B" w:rsidRPr="00FB7515">
              <w:rPr>
                <w:lang w:val="en-US"/>
              </w:rPr>
              <w:t>«</w:t>
            </w:r>
            <w:r w:rsidR="00C02C8B" w:rsidRPr="00FB7515">
              <w:t>Фантазер</w:t>
            </w:r>
            <w:r w:rsidR="00C02C8B" w:rsidRPr="00FB7515">
              <w:rPr>
                <w:lang w:val="en-US"/>
              </w:rPr>
              <w: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F36663" w:rsidP="00B429A7">
            <w:pPr>
              <w:autoSpaceDE w:val="0"/>
              <w:autoSpaceDN w:val="0"/>
              <w:adjustRightInd w:val="0"/>
            </w:pPr>
            <w:r w:rsidRPr="00FB7515">
              <w:t xml:space="preserve">Набор :домино + лото(русская </w:t>
            </w:r>
            <w:r w:rsidR="00C02C8B" w:rsidRPr="00FB7515">
              <w:t>игра)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Набор 10 (песочный) Полесье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F36663" w:rsidP="00B429A7">
            <w:pPr>
              <w:autoSpaceDE w:val="0"/>
              <w:autoSpaceDN w:val="0"/>
              <w:adjustRightInd w:val="0"/>
            </w:pPr>
            <w:r w:rsidRPr="00FB7515">
              <w:t>Набор из 12 домашних животных</w:t>
            </w:r>
          </w:p>
          <w:p w:rsidR="00C02C8B" w:rsidRPr="00FB7515" w:rsidRDefault="00C02C8B" w:rsidP="00B429A7">
            <w:pPr>
              <w:autoSpaceDE w:val="0"/>
              <w:autoSpaceDN w:val="0"/>
              <w:adjustRightInd w:val="0"/>
            </w:pPr>
            <w:r w:rsidRPr="00FB7515">
              <w:t xml:space="preserve"> Играем вместе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Набор исследователя природы</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Набор лошадей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Набор Няня</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0000141</w:t>
            </w: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Набор посуды (сумка)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F36663" w:rsidP="00B429A7">
            <w:pPr>
              <w:autoSpaceDE w:val="0"/>
              <w:autoSpaceDN w:val="0"/>
              <w:adjustRightInd w:val="0"/>
            </w:pPr>
            <w:r w:rsidRPr="00FB7515">
              <w:t>Набор учимся пере</w:t>
            </w:r>
            <w:r w:rsidR="00C02C8B" w:rsidRPr="00FB7515">
              <w:t>сыпать</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Набор формочек Лесной люкс</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Набор хлеба (5 штук), выпечки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4</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2C5F9D" w:rsidP="00B429A7">
            <w:pPr>
              <w:autoSpaceDE w:val="0"/>
              <w:autoSpaceDN w:val="0"/>
              <w:adjustRightInd w:val="0"/>
            </w:pPr>
            <w:r w:rsidRPr="00FB7515">
              <w:t xml:space="preserve">Настольный кукольный </w:t>
            </w:r>
            <w:r w:rsidR="00C02C8B" w:rsidRPr="00FB7515">
              <w:t xml:space="preserve">театр </w:t>
            </w:r>
          </w:p>
          <w:p w:rsidR="00C02C8B" w:rsidRPr="00FB7515" w:rsidRDefault="00C02C8B" w:rsidP="00B429A7">
            <w:pPr>
              <w:autoSpaceDE w:val="0"/>
              <w:autoSpaceDN w:val="0"/>
              <w:adjustRightInd w:val="0"/>
            </w:pPr>
            <w:r w:rsidRPr="00FB7515">
              <w:t>Сказка за сказкой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Парикмахерская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0000137</w:t>
            </w: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Паровозик-форма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Пианино</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Пирамида Рубин</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2C5F9D" w:rsidP="00B429A7">
            <w:pPr>
              <w:autoSpaceDE w:val="0"/>
              <w:autoSpaceDN w:val="0"/>
              <w:adjustRightInd w:val="0"/>
            </w:pPr>
            <w:r w:rsidRPr="00FB7515">
              <w:t xml:space="preserve">Познавательная </w:t>
            </w:r>
            <w:r w:rsidR="00C02C8B" w:rsidRPr="00FB7515">
              <w:t xml:space="preserve">игра «Дорожные знаки»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2C5F9D" w:rsidP="00B429A7">
            <w:pPr>
              <w:autoSpaceDE w:val="0"/>
              <w:autoSpaceDN w:val="0"/>
              <w:adjustRightInd w:val="0"/>
              <w:rPr>
                <w:lang w:val="en-US"/>
              </w:rPr>
            </w:pPr>
            <w:r w:rsidRPr="00FB7515">
              <w:t>Ракетка с во</w:t>
            </w:r>
            <w:r w:rsidR="00C02C8B" w:rsidRPr="00FB7515">
              <w:t>ланчиками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Самосвал </w:t>
            </w:r>
            <w:r w:rsidRPr="00FB7515">
              <w:rPr>
                <w:lang w:val="en-US"/>
              </w:rPr>
              <w:t>«</w:t>
            </w:r>
            <w:r w:rsidRPr="00FB7515">
              <w:t>Олимпик</w:t>
            </w:r>
            <w:r w:rsidRPr="00FB7515">
              <w:rPr>
                <w:lang w:val="en-US"/>
              </w:rPr>
              <w:t>»\</w:t>
            </w:r>
            <w:r w:rsidRPr="00FB7515">
              <w:t>выносной\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7"/>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Формы для песка Море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i/>
              </w:rPr>
            </w:pPr>
            <w:r w:rsidRPr="00FB7515">
              <w:rPr>
                <w:i/>
              </w:rPr>
              <w:t>Сентябрь 2014 года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8"/>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Снаряжения исследователя</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8"/>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Тележка садовая</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8"/>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Тостер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8"/>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Трактор </w:t>
            </w:r>
            <w:r w:rsidRPr="00FB7515">
              <w:rPr>
                <w:lang w:val="en-US"/>
              </w:rPr>
              <w:t>«</w:t>
            </w:r>
            <w:r w:rsidRPr="00FB7515">
              <w:t>Алтай</w:t>
            </w:r>
            <w:r w:rsidRPr="00FB7515">
              <w:rPr>
                <w:lang w:val="en-US"/>
              </w:rPr>
              <w: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8"/>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Трактор погрузчик </w:t>
            </w:r>
            <w:r w:rsidRPr="00FB7515">
              <w:rPr>
                <w:lang w:val="en-US"/>
              </w:rPr>
              <w:t>«</w:t>
            </w:r>
            <w:r w:rsidRPr="00FB7515">
              <w:t>Гранит</w:t>
            </w:r>
            <w:r w:rsidRPr="00FB7515">
              <w:rPr>
                <w:lang w:val="en-US"/>
              </w:rPr>
              <w: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8"/>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Хоккей игра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bl>
    <w:p w:rsidR="00C02C8B" w:rsidRPr="00FB7515" w:rsidRDefault="00C02C8B" w:rsidP="00C02C8B">
      <w:pPr>
        <w:autoSpaceDE w:val="0"/>
        <w:autoSpaceDN w:val="0"/>
        <w:adjustRightInd w:val="0"/>
        <w:rPr>
          <w:bCs/>
          <w:i/>
        </w:rPr>
      </w:pPr>
      <w:r w:rsidRPr="00FB7515">
        <w:rPr>
          <w:bCs/>
          <w:i/>
        </w:rPr>
        <w:t>Имущество группы №2:</w:t>
      </w:r>
    </w:p>
    <w:tbl>
      <w:tblPr>
        <w:tblW w:w="10456" w:type="dxa"/>
        <w:tblInd w:w="-601" w:type="dxa"/>
        <w:tblLayout w:type="fixed"/>
        <w:tblLook w:val="0000"/>
      </w:tblPr>
      <w:tblGrid>
        <w:gridCol w:w="851"/>
        <w:gridCol w:w="5636"/>
        <w:gridCol w:w="992"/>
        <w:gridCol w:w="2977"/>
      </w:tblGrid>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b/>
                <w:bCs/>
              </w:rPr>
              <w:tab/>
            </w:r>
            <w:r w:rsidRPr="00FB7515">
              <w:rPr>
                <w:lang w:val="en-US"/>
              </w:rPr>
              <w:t xml:space="preserve">№ </w:t>
            </w: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Наименование имущества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Кол-во</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Инв.№</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17"/>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Доска магнитная</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2100021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17"/>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Жалюзи вертикальные (компл)</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0000001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Игровая мебель Малыш</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0000135</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Карнизы</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5</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Кровати детские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10</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0000115,0000123,</w:t>
            </w:r>
          </w:p>
          <w:p w:rsidR="00C02C8B" w:rsidRPr="00FB7515" w:rsidRDefault="00C02C8B" w:rsidP="00B429A7">
            <w:pPr>
              <w:autoSpaceDE w:val="0"/>
              <w:autoSpaceDN w:val="0"/>
              <w:adjustRightInd w:val="0"/>
            </w:pPr>
            <w:r w:rsidRPr="00FB7515">
              <w:t>0000124,0000125,</w:t>
            </w:r>
          </w:p>
          <w:p w:rsidR="00C02C8B" w:rsidRPr="00FB7515" w:rsidRDefault="00C02C8B" w:rsidP="00B429A7">
            <w:pPr>
              <w:autoSpaceDE w:val="0"/>
              <w:autoSpaceDN w:val="0"/>
              <w:adjustRightInd w:val="0"/>
            </w:pPr>
            <w:r w:rsidRPr="00FB7515">
              <w:t>0000126,0000127,</w:t>
            </w:r>
          </w:p>
          <w:p w:rsidR="00C02C8B" w:rsidRPr="00FB7515" w:rsidRDefault="00C02C8B" w:rsidP="00B429A7">
            <w:pPr>
              <w:autoSpaceDE w:val="0"/>
              <w:autoSpaceDN w:val="0"/>
              <w:adjustRightInd w:val="0"/>
            </w:pPr>
            <w:r w:rsidRPr="00FB7515">
              <w:t>0000128,0000129, 0000131,0000132</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Лампа-софит</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Мольберт Деми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 2100017</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Облучатель-рециркулятор</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0000331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Обогреватель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0000223</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Палас</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2100013</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Палас</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Полка книжная</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Спецпарта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210000</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Стеллаж для пособий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0000152</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Стеллаж для пособий (шкаф-горка)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0000161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Стенка для игровых пособий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0000291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Стенка Теремок</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0000153</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Стол журнальный на колесиках</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000032</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Стол письменный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000028</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Столы двухместные детские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5</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0000164, 0000166, 0000112, 0000168,</w:t>
            </w:r>
          </w:p>
          <w:p w:rsidR="00C02C8B" w:rsidRPr="00FB7515" w:rsidRDefault="00C02C8B" w:rsidP="00B429A7">
            <w:pPr>
              <w:autoSpaceDE w:val="0"/>
              <w:autoSpaceDN w:val="0"/>
              <w:adjustRightInd w:val="0"/>
            </w:pPr>
            <w:r w:rsidRPr="00FB7515">
              <w:t xml:space="preserve">  0000169</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Стул педагога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Стулья детские деревянные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rPr>
                <w:lang w:val="en-US"/>
              </w:rPr>
              <w:t>1</w:t>
            </w:r>
            <w:r w:rsidRPr="00FB7515">
              <w:t>0</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Инт.11 0000171</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Уголок театральной деятельности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0000153</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Шкаф встроенный 3-х секционный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0000290</w:t>
            </w:r>
          </w:p>
        </w:tc>
      </w:tr>
      <w:tr w:rsidR="00C02C8B" w:rsidRPr="00FB7515" w:rsidTr="00B429A7">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3"/>
              </w:numPr>
              <w:tabs>
                <w:tab w:val="left" w:pos="375"/>
              </w:tabs>
              <w:autoSpaceDE w:val="0"/>
              <w:autoSpaceDN w:val="0"/>
              <w:adjustRightInd w:val="0"/>
              <w:spacing w:after="0" w:line="240" w:lineRule="auto"/>
              <w:ind w:left="0" w:firstLine="0"/>
              <w:rPr>
                <w:rFonts w:ascii="Times New Roman" w:hAnsi="Times New Roman"/>
                <w:sz w:val="24"/>
                <w:szCs w:val="24"/>
              </w:rPr>
            </w:pPr>
          </w:p>
        </w:tc>
        <w:tc>
          <w:tcPr>
            <w:tcW w:w="56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Шторы</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5</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Инт.11</w:t>
            </w:r>
          </w:p>
        </w:tc>
      </w:tr>
    </w:tbl>
    <w:p w:rsidR="00C02C8B" w:rsidRPr="00FB7515" w:rsidRDefault="00C02C8B" w:rsidP="00C02C8B">
      <w:pPr>
        <w:autoSpaceDE w:val="0"/>
        <w:autoSpaceDN w:val="0"/>
        <w:adjustRightInd w:val="0"/>
        <w:rPr>
          <w:bCs/>
          <w:i/>
        </w:rPr>
      </w:pPr>
      <w:r w:rsidRPr="00FB7515">
        <w:rPr>
          <w:bCs/>
          <w:i/>
        </w:rPr>
        <w:t>Опись игрушек и игровых пособий группы №2:</w:t>
      </w:r>
    </w:p>
    <w:tbl>
      <w:tblPr>
        <w:tblW w:w="0" w:type="auto"/>
        <w:tblInd w:w="-601" w:type="dxa"/>
        <w:tblLayout w:type="fixed"/>
        <w:tblLook w:val="0000"/>
      </w:tblPr>
      <w:tblGrid>
        <w:gridCol w:w="993"/>
        <w:gridCol w:w="5528"/>
        <w:gridCol w:w="992"/>
        <w:gridCol w:w="2977"/>
      </w:tblGrid>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 </w:t>
            </w: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Наименование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Кол</w:t>
            </w:r>
            <w:r w:rsidRPr="00FB7515">
              <w:t>и</w:t>
            </w:r>
            <w:r w:rsidRPr="00FB7515">
              <w:t>чество</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Бас</w:t>
            </w:r>
            <w:r w:rsidR="005D5C29" w:rsidRPr="00FB7515">
              <w:t>с</w:t>
            </w:r>
            <w:r w:rsidRPr="00FB7515">
              <w:t>ейн Радуга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Большая прогулк</w:t>
            </w:r>
            <w:r w:rsidR="005D5C29" w:rsidRPr="00FB7515">
              <w:t xml:space="preserve">а Обучающая </w:t>
            </w:r>
            <w:r w:rsidRPr="00FB7515">
              <w:t>игра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Ветерок</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Гирлянда Серебро</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Грузовик</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Грузовик малыш</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Дартц с шарами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Игра Логическая змейка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Игрушка Мозаика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Касса с набором продуктов</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Коляска для кукол Мами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Коляска для кукол Трансформер</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Конст-р техно Stlar(120 дет)</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Констр-р </w:t>
            </w:r>
            <w:r w:rsidRPr="00FB7515">
              <w:rPr>
                <w:lang w:val="en-US"/>
              </w:rPr>
              <w:t>«</w:t>
            </w:r>
            <w:r w:rsidRPr="00FB7515">
              <w:t>Кроха</w:t>
            </w:r>
            <w:r w:rsidRPr="00FB7515">
              <w:rPr>
                <w:lang w:val="en-US"/>
              </w:rPr>
              <w: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Конструктор «Юниор</w:t>
            </w:r>
            <w:r w:rsidRPr="00FB7515">
              <w:rPr>
                <w:lang w:val="en-US"/>
              </w:rPr>
              <w:t xml:space="preserve">»(69 </w:t>
            </w:r>
            <w:r w:rsidRPr="00FB7515">
              <w:t>элем.)</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295"/>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29.</w:t>
            </w: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Конструктор Железная дорога 288 эл.</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Конструктор малый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Кофеварка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Ксилофон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Кукла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Куклы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Кукольный театр </w:t>
            </w:r>
            <w:r w:rsidRPr="00FB7515">
              <w:rPr>
                <w:lang w:val="en-US"/>
              </w:rPr>
              <w:t>«</w:t>
            </w:r>
            <w:r w:rsidRPr="00FB7515">
              <w:t>Три медведя</w:t>
            </w:r>
            <w:r w:rsidRPr="00FB7515">
              <w:rPr>
                <w:lang w:val="en-US"/>
              </w:rPr>
              <w: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Кукольный театр Ш.Перо.</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Кухня</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Лото 10 в 1 (пазлы)</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Металлофон в пакете дерев.</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5D5C29" w:rsidP="00B429A7">
            <w:pPr>
              <w:autoSpaceDE w:val="0"/>
              <w:autoSpaceDN w:val="0"/>
              <w:adjustRightInd w:val="0"/>
            </w:pPr>
            <w:r w:rsidRPr="00FB7515">
              <w:t xml:space="preserve">Мягкий конструктор </w:t>
            </w:r>
            <w:r w:rsidR="00C02C8B" w:rsidRPr="00FB7515">
              <w:t>«Фантазер»</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5D5C29" w:rsidP="00B429A7">
            <w:pPr>
              <w:autoSpaceDE w:val="0"/>
              <w:autoSpaceDN w:val="0"/>
              <w:adjustRightInd w:val="0"/>
            </w:pPr>
            <w:r w:rsidRPr="00FB7515">
              <w:t xml:space="preserve">Набор :домино + лото (русская </w:t>
            </w:r>
            <w:r w:rsidR="00C02C8B" w:rsidRPr="00FB7515">
              <w:t>игра)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Набор 10 (песочный) Полесье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 xml:space="preserve">Набор Веснушка (песочный)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Набор Дикие животные 12шт.</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Набор животных в пакете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Набор лошадей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Набор песочный 3пр.</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Набор пирамид из 3 шаров</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Набор посуды (сумка)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Набор хлеба (5 штук), выпечки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4</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5D5C29" w:rsidP="00B429A7">
            <w:pPr>
              <w:autoSpaceDE w:val="0"/>
              <w:autoSpaceDN w:val="0"/>
              <w:adjustRightInd w:val="0"/>
            </w:pPr>
            <w:r w:rsidRPr="00FB7515">
              <w:t xml:space="preserve">Настольная </w:t>
            </w:r>
            <w:r w:rsidR="00C02C8B" w:rsidRPr="00FB7515">
              <w:t>игра Аскорбинка и ее друзья-1</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5D5C29" w:rsidP="00B429A7">
            <w:pPr>
              <w:autoSpaceDE w:val="0"/>
              <w:autoSpaceDN w:val="0"/>
              <w:adjustRightInd w:val="0"/>
            </w:pPr>
            <w:r w:rsidRPr="00FB7515">
              <w:t xml:space="preserve">Познавательная </w:t>
            </w:r>
            <w:r w:rsidR="00C02C8B" w:rsidRPr="00FB7515">
              <w:t xml:space="preserve">игра «Дорожные знаки»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3B6C8F" w:rsidP="00B429A7">
            <w:pPr>
              <w:autoSpaceDE w:val="0"/>
              <w:autoSpaceDN w:val="0"/>
              <w:adjustRightInd w:val="0"/>
              <w:rPr>
                <w:lang w:val="en-US"/>
              </w:rPr>
            </w:pPr>
            <w:r>
              <w:t>Ракетка с во</w:t>
            </w:r>
            <w:r w:rsidR="00C02C8B" w:rsidRPr="00FB7515">
              <w:t>ланчиками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Самосвал </w:t>
            </w:r>
            <w:r w:rsidRPr="00FB7515">
              <w:rPr>
                <w:lang w:val="en-US"/>
              </w:rPr>
              <w:t>«</w:t>
            </w:r>
            <w:r w:rsidRPr="00FB7515">
              <w:t>Олимпик</w:t>
            </w:r>
            <w:r w:rsidRPr="00FB7515">
              <w:rPr>
                <w:lang w:val="en-US"/>
              </w:rPr>
              <w:t>»\</w:t>
            </w:r>
            <w:r w:rsidRPr="00FB7515">
              <w:t>выносной\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Тостер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Трактор</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Трактор </w:t>
            </w:r>
            <w:r w:rsidRPr="00FB7515">
              <w:rPr>
                <w:lang w:val="en-US"/>
              </w:rPr>
              <w:t>«</w:t>
            </w:r>
            <w:r w:rsidRPr="00FB7515">
              <w:t>Алтай</w:t>
            </w:r>
            <w:r w:rsidRPr="00FB7515">
              <w:rPr>
                <w:lang w:val="en-US"/>
              </w:rPr>
              <w: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 xml:space="preserve">Трактор погрузчик </w:t>
            </w:r>
            <w:r w:rsidRPr="00FB7515">
              <w:rPr>
                <w:lang w:val="en-US"/>
              </w:rPr>
              <w:t>«</w:t>
            </w:r>
            <w:r w:rsidRPr="00FB7515">
              <w:t>Гранит</w:t>
            </w:r>
            <w:r w:rsidRPr="00FB7515">
              <w:rPr>
                <w:lang w:val="en-US"/>
              </w:rPr>
              <w: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Хоккей игра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0"/>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Электрогирлянда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i/>
              </w:rPr>
            </w:pPr>
            <w:r w:rsidRPr="00FB7515">
              <w:rPr>
                <w:i/>
              </w:rPr>
              <w:t>Сентябрь 2014 года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9"/>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Владик 55см.</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9"/>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Герда 38см.</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9"/>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Кукла карапуз Африка, мальчик, девочка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9"/>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Маринка 18,5 см.</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9"/>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5D5C29" w:rsidP="00B429A7">
            <w:pPr>
              <w:autoSpaceDE w:val="0"/>
              <w:autoSpaceDN w:val="0"/>
              <w:adjustRightInd w:val="0"/>
              <w:rPr>
                <w:lang w:val="en-US"/>
              </w:rPr>
            </w:pPr>
            <w:r w:rsidRPr="00FB7515">
              <w:t>Набор исследовате</w:t>
            </w:r>
            <w:r w:rsidR="00C02C8B" w:rsidRPr="00FB7515">
              <w:t>ля природы</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9"/>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5D5C29" w:rsidP="00B429A7">
            <w:pPr>
              <w:autoSpaceDE w:val="0"/>
              <w:autoSpaceDN w:val="0"/>
              <w:adjustRightInd w:val="0"/>
              <w:rPr>
                <w:lang w:val="en-US"/>
              </w:rPr>
            </w:pPr>
            <w:r w:rsidRPr="00FB7515">
              <w:t>Набор учимся пере</w:t>
            </w:r>
            <w:r w:rsidR="00C02C8B" w:rsidRPr="00FB7515">
              <w:t>сыпать</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9"/>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Снаряжения исследователя</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r w:rsidRPr="00FB7515">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pPr>
          </w:p>
        </w:tc>
      </w:tr>
      <w:tr w:rsidR="00C02C8B" w:rsidRPr="00FB7515" w:rsidTr="00B429A7">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09"/>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t>Тележка садовая</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r w:rsidRPr="00FB7515">
              <w:rPr>
                <w:lang w:val="en-US"/>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B429A7">
            <w:pPr>
              <w:autoSpaceDE w:val="0"/>
              <w:autoSpaceDN w:val="0"/>
              <w:adjustRightInd w:val="0"/>
              <w:rPr>
                <w:lang w:val="en-US"/>
              </w:rPr>
            </w:pPr>
          </w:p>
        </w:tc>
      </w:tr>
    </w:tbl>
    <w:p w:rsidR="00C02C8B" w:rsidRPr="00FB7515" w:rsidRDefault="00C02C8B" w:rsidP="00C02C8B">
      <w:pPr>
        <w:rPr>
          <w:i/>
        </w:rPr>
      </w:pPr>
      <w:r w:rsidRPr="00FB7515">
        <w:rPr>
          <w:i/>
        </w:rPr>
        <w:t>Имущество группы №3:</w:t>
      </w:r>
    </w:p>
    <w:tbl>
      <w:tblPr>
        <w:tblStyle w:val="a4"/>
        <w:tblW w:w="0" w:type="auto"/>
        <w:tblInd w:w="-601" w:type="dxa"/>
        <w:tblLayout w:type="fixed"/>
        <w:tblLook w:val="04A0"/>
      </w:tblPr>
      <w:tblGrid>
        <w:gridCol w:w="993"/>
        <w:gridCol w:w="5528"/>
        <w:gridCol w:w="992"/>
        <w:gridCol w:w="2977"/>
      </w:tblGrid>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Наименование имущества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Количество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Инвентарный номер</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Стол с ящиком для педагогов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ВА0000000462</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Стул педагога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Инт. 11</w:t>
            </w:r>
          </w:p>
        </w:tc>
      </w:tr>
      <w:tr w:rsidR="00C02C8B" w:rsidRPr="00FB7515" w:rsidTr="001D7008">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r w:rsidRPr="00FB7515">
              <w:t>Стол детский</w:t>
            </w:r>
          </w:p>
          <w:p w:rsidR="00C02C8B" w:rsidRPr="00FB7515" w:rsidRDefault="00C02C8B" w:rsidP="001D7008"/>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ВА0000000507</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ВА0000000508</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ВА0000000509</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ВА0000000510</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ВА0000000511</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ВА0000000512</w:t>
            </w:r>
          </w:p>
        </w:tc>
      </w:tr>
      <w:tr w:rsidR="00C02C8B" w:rsidRPr="00FB7515" w:rsidTr="001D7008">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Стул детский массив- фанера – цветной (синий)</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ВА0000000409</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ВА0000000410</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ВА0000000411</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ВА0000000412</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ВА0000000413</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ВА0000000414</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ВА0000000415</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ВА0000000416</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ВА0000000417</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ВА0000000418</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ВА0000000419</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ВА0000000420</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Доска магнитная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Инт.11</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Стол детский логопедический с зеркалом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ВА0000000782</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Стеллаж для игрушек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ВА0000000502</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Стенка игровая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ВА0000000505</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Игровая зона « Магазин»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ВА0000000401</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Парикмахерская игровая малая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ВА0000000397</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Кухня для детей игровая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ВА0000000400</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Игровая зона «Слесарь + комплект инструментов»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ВА0000000403</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Диван детский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ВА0000000407</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Кресло детское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ВА0000000405</w:t>
            </w:r>
          </w:p>
        </w:tc>
      </w:tr>
      <w:tr w:rsidR="00C02C8B" w:rsidRPr="00FB7515" w:rsidTr="001D7008">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Штора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ВА0000000387</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ВА0000000388</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ВА0000000389</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ВА0000000390</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ВА0000000391</w:t>
            </w:r>
          </w:p>
        </w:tc>
      </w:tr>
      <w:tr w:rsidR="00C02C8B" w:rsidRPr="00FB7515" w:rsidTr="001D7008">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 xml:space="preserve">Жалюзи вертикальные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ВА0000000470</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ВА0000000471</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ВА0000000340</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ВА0000000341</w:t>
            </w:r>
          </w:p>
        </w:tc>
      </w:tr>
      <w:tr w:rsidR="00C02C8B" w:rsidRPr="00FB7515" w:rsidTr="001D7008">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Кровать детская массив</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ВА0000000359</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ВА0000000360</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ВА0000000361</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ВА0000000362</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ВА0000000363</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ВА0000000364</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ВА0000000365</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ВА0000000366</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ВА0000000367</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ВА0000000368</w:t>
            </w:r>
          </w:p>
        </w:tc>
      </w:tr>
      <w:tr w:rsidR="00C02C8B" w:rsidRPr="00FB7515" w:rsidTr="001D7008">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ВА0000000379</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Ковер с рисунком Том и Дж.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ВА0000000300</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Облучатель-рециркулятор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ВА0000000782</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Мольберт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ВА00000001132</w:t>
            </w:r>
          </w:p>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Медуза большая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0000143</w:t>
            </w:r>
          </w:p>
        </w:tc>
      </w:tr>
    </w:tbl>
    <w:p w:rsidR="00C02C8B" w:rsidRPr="00FB7515" w:rsidRDefault="00C02C8B" w:rsidP="00C02C8B">
      <w:pPr>
        <w:rPr>
          <w:lang w:eastAsia="en-US"/>
        </w:rPr>
      </w:pPr>
      <w:r w:rsidRPr="00FB7515">
        <w:rPr>
          <w:i/>
        </w:rPr>
        <w:t>Опись игрушек и игровых пособий группы №3:</w:t>
      </w:r>
    </w:p>
    <w:tbl>
      <w:tblPr>
        <w:tblStyle w:val="a4"/>
        <w:tblW w:w="0" w:type="auto"/>
        <w:tblInd w:w="-601" w:type="dxa"/>
        <w:tblLayout w:type="fixed"/>
        <w:tblLook w:val="04A0"/>
      </w:tblPr>
      <w:tblGrid>
        <w:gridCol w:w="993"/>
        <w:gridCol w:w="5528"/>
        <w:gridCol w:w="992"/>
        <w:gridCol w:w="2977"/>
      </w:tblGrid>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Наименование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Количество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Сашенька 55см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Автомобиль инерционный Аптека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Автомобиль пожарный штаб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Автомобиль серый «Феррари»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Автомобиль синий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Бубен маленький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Бубны 18 см для физ. зала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Дартц с шарами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Деревянный конструктор «Городок»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Домашний кукольный театр сказка за сказкой «Козлята и волк»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Домашний кукольный театр сказка за сказкой «Три медведя»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Домашний кукольный театр сказки Шарль Перо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Домино «Котята»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Домино «Любимые игрушки»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Домино «Ну погоди»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Домино «Пушистые друзья»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Домино «Смешарики»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Домино мягкое «Маша и медведь»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Касса с набором продуктов с микрофоном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 xml:space="preserve">Кольцеброс крестовой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Коляска для кукол трансформер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Коляски для кукол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Комплект счетный материал на магнитах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0,5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Конструктор «Автодорога» 224 элемента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Конструктор «Техно»120 частей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Конструктор «Юниор» 69 элементов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Конструктор пластиковый «Кроха»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Кофеварка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Крупный строительный набор «Стена»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Кукла «Весна-Элла»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Кукла «Женька» 16,5 см.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Кукла «Кристина»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Кукла «Настя»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Кукла карапуз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Кукла пупс с горшком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Кукла-карапуз девочка (Азия)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Кукла-карапуз мальчик (Азия)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Кукольный театр «Волк и семеро козлят»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Кукольный театр «Теремок»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Лото «10 в 1» пластмассовое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Лото «10 в одном»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Лото мягкое «Забавные зверята»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Малышка-девочка 35 см.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Маракас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Машина инерционная самосвал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Машина-кран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Машина-кран с грузом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Металлофон металлический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Металлофон цветной деревянный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Мозаика «Развивайка»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Мозаика 150 «Росток»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Мозаика голубая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Мозаика для маленьких «Стелор»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Мягкий конструктор-шнуровка «Фантазер»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 xml:space="preserve">Мячи </w:t>
            </w:r>
            <w:r w:rsidRPr="00FB7515">
              <w:rPr>
                <w:lang w:val="en-US"/>
              </w:rPr>
              <w:t>D</w:t>
            </w:r>
            <w:r w:rsidRPr="00FB7515">
              <w:t>-125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«Волшебная хозяюшка»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«Домино-шашки-лото» «Владимир»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«Исследователь природы»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«Семейный доктор»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«Строитель № 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«Фрукты»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выпечки 5 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 xml:space="preserve">Набор для парикмахерской «Салон красоты»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для творчества «Голубой изразец»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для творчества «Золотое лето»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из 4-х машин «Супертрек»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из 6 домашних животных 20-25см.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из 6 собак и кошек «Диалоги»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овощей 8 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овощей в корзинке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посуды «Сумка»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хлеба «Огонек»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Набор хлеба 5 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Обучающая игра по правилам дорожного движения «Большая прогулка»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Пазлы «Винни</w:t>
            </w:r>
            <w:r w:rsidR="003B148C" w:rsidRPr="00FB7515">
              <w:t xml:space="preserve"> П</w:t>
            </w:r>
            <w:r w:rsidRPr="00FB7515">
              <w:t>ух»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Пазлы «Чебурашка»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Познавательная игра для детей 5 лет «Дорожные знаки»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Ракетки с воланчиками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Самосвал «Олимпик»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Снаряжение исследователя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Тележка садовая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Тостер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Трактор «Алтай»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Трактор погрузчик «Гранит»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Фигурки животных 4 штуки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Хоккейный набор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r w:rsidR="00C02C8B" w:rsidRPr="00FB7515" w:rsidTr="001D700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6A186D">
            <w:pPr>
              <w:pStyle w:val="af8"/>
              <w:numPr>
                <w:ilvl w:val="0"/>
                <w:numId w:val="211"/>
              </w:numPr>
              <w:spacing w:after="0" w:line="240" w:lineRule="auto"/>
              <w:ind w:left="0" w:firstLine="0"/>
              <w:rPr>
                <w:rFonts w:ascii="Times New Roman" w:hAnsi="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Шнуровка «Пейзаж-домик»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C8B" w:rsidRPr="00FB7515" w:rsidRDefault="00C02C8B" w:rsidP="001D7008">
            <w:r w:rsidRPr="00FB7515">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C8B" w:rsidRPr="00FB7515" w:rsidRDefault="00C02C8B" w:rsidP="001D7008"/>
        </w:tc>
      </w:tr>
    </w:tbl>
    <w:p w:rsidR="00C02C8B" w:rsidRPr="00FB7515" w:rsidRDefault="00C02C8B" w:rsidP="00C02C8B">
      <w:pPr>
        <w:rPr>
          <w:i/>
        </w:rPr>
      </w:pPr>
      <w:r w:rsidRPr="00FB7515">
        <w:rPr>
          <w:i/>
        </w:rPr>
        <w:t>Имущество группы №4:</w:t>
      </w:r>
    </w:p>
    <w:tbl>
      <w:tblPr>
        <w:tblStyle w:val="a4"/>
        <w:tblW w:w="0" w:type="auto"/>
        <w:tblInd w:w="-601" w:type="dxa"/>
        <w:tblLayout w:type="fixed"/>
        <w:tblLook w:val="04A0"/>
      </w:tblPr>
      <w:tblGrid>
        <w:gridCol w:w="993"/>
        <w:gridCol w:w="5528"/>
        <w:gridCol w:w="992"/>
        <w:gridCol w:w="2977"/>
      </w:tblGrid>
      <w:tr w:rsidR="00C02C8B" w:rsidRPr="00FB7515" w:rsidTr="001D7008">
        <w:tc>
          <w:tcPr>
            <w:tcW w:w="993" w:type="dxa"/>
            <w:vAlign w:val="center"/>
          </w:tcPr>
          <w:p w:rsidR="00C02C8B" w:rsidRPr="00FB7515" w:rsidRDefault="001D7008" w:rsidP="001D7008">
            <w:r>
              <w:t>№ п/п</w:t>
            </w:r>
          </w:p>
        </w:tc>
        <w:tc>
          <w:tcPr>
            <w:tcW w:w="5528" w:type="dxa"/>
            <w:vAlign w:val="center"/>
          </w:tcPr>
          <w:p w:rsidR="00C02C8B" w:rsidRPr="00FB7515" w:rsidRDefault="00C02C8B" w:rsidP="001D7008">
            <w:r w:rsidRPr="00FB7515">
              <w:t>Наименование имущества</w:t>
            </w:r>
          </w:p>
        </w:tc>
        <w:tc>
          <w:tcPr>
            <w:tcW w:w="992" w:type="dxa"/>
            <w:vAlign w:val="center"/>
          </w:tcPr>
          <w:p w:rsidR="00C02C8B" w:rsidRPr="00FB7515" w:rsidRDefault="00C02C8B" w:rsidP="001D7008">
            <w:r w:rsidRPr="00FB7515">
              <w:t>Количество</w:t>
            </w:r>
          </w:p>
        </w:tc>
        <w:tc>
          <w:tcPr>
            <w:tcW w:w="2977" w:type="dxa"/>
            <w:vAlign w:val="center"/>
          </w:tcPr>
          <w:p w:rsidR="00C02C8B" w:rsidRPr="00FB7515" w:rsidRDefault="00C02C8B" w:rsidP="001D7008">
            <w:r w:rsidRPr="00FB7515">
              <w:t>Инвентаризационный номер</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 xml:space="preserve">Стол с ящиком для педагогов </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ВА0000000461</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Стул для педагога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Инт. № 11</w:t>
            </w:r>
          </w:p>
        </w:tc>
      </w:tr>
      <w:tr w:rsidR="00C02C8B" w:rsidRPr="00FB7515" w:rsidTr="001D7008">
        <w:tc>
          <w:tcPr>
            <w:tcW w:w="993" w:type="dxa"/>
            <w:vMerge w:val="restart"/>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restart"/>
            <w:vAlign w:val="center"/>
          </w:tcPr>
          <w:p w:rsidR="00C02C8B" w:rsidRPr="00FB7515" w:rsidRDefault="00C02C8B" w:rsidP="001D7008">
            <w:r w:rsidRPr="00FB7515">
              <w:t>Стол детский 1100*450*520</w:t>
            </w:r>
          </w:p>
        </w:tc>
        <w:tc>
          <w:tcPr>
            <w:tcW w:w="992" w:type="dxa"/>
            <w:vMerge w:val="restart"/>
            <w:vAlign w:val="center"/>
          </w:tcPr>
          <w:p w:rsidR="00C02C8B" w:rsidRPr="00FB7515" w:rsidRDefault="00C02C8B" w:rsidP="001D7008">
            <w:r w:rsidRPr="00FB7515">
              <w:t>6</w:t>
            </w:r>
          </w:p>
        </w:tc>
        <w:tc>
          <w:tcPr>
            <w:tcW w:w="2977" w:type="dxa"/>
            <w:vAlign w:val="center"/>
          </w:tcPr>
          <w:p w:rsidR="00C02C8B" w:rsidRPr="00FB7515" w:rsidRDefault="00C02C8B" w:rsidP="001D7008">
            <w:r w:rsidRPr="00FB7515">
              <w:t>ВА 0000000513</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0000000514</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0000000515</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0000000516</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0000000517</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0000000518</w:t>
            </w:r>
          </w:p>
        </w:tc>
      </w:tr>
      <w:tr w:rsidR="00C02C8B" w:rsidRPr="00FB7515" w:rsidTr="001D7008">
        <w:tc>
          <w:tcPr>
            <w:tcW w:w="993" w:type="dxa"/>
            <w:vMerge w:val="restart"/>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restart"/>
            <w:vAlign w:val="center"/>
          </w:tcPr>
          <w:p w:rsidR="00C02C8B" w:rsidRPr="00FB7515" w:rsidRDefault="00C02C8B" w:rsidP="001D7008">
            <w:r w:rsidRPr="00FB7515">
              <w:t>Стул детский массив - фанера – цветной(синий )</w:t>
            </w:r>
          </w:p>
        </w:tc>
        <w:tc>
          <w:tcPr>
            <w:tcW w:w="992" w:type="dxa"/>
            <w:vMerge w:val="restart"/>
            <w:vAlign w:val="center"/>
          </w:tcPr>
          <w:p w:rsidR="00C02C8B" w:rsidRPr="00FB7515" w:rsidRDefault="00C02C8B" w:rsidP="001D7008">
            <w:r w:rsidRPr="00FB7515">
              <w:t>12</w:t>
            </w:r>
          </w:p>
        </w:tc>
        <w:tc>
          <w:tcPr>
            <w:tcW w:w="2977" w:type="dxa"/>
            <w:vAlign w:val="center"/>
          </w:tcPr>
          <w:p w:rsidR="00C02C8B" w:rsidRPr="00FB7515" w:rsidRDefault="00C02C8B" w:rsidP="001D7008">
            <w:r w:rsidRPr="00FB7515">
              <w:t>ВА 0000000421</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0000000422</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0000000423</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0000000424</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0000000425</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0000000426</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0000000427</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0000000428</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0000000429</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0000000430</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0000000431</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 0000000432</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pPr>
              <w:tabs>
                <w:tab w:val="left" w:pos="2796"/>
              </w:tabs>
            </w:pPr>
            <w:r w:rsidRPr="00FB7515">
              <w:t>Доска магнитная</w:t>
            </w:r>
            <w:r w:rsidRPr="00FB7515">
              <w:tab/>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ИНТ. № 11</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Стол логопедический с зеркалом</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ВА0000000783</w:t>
            </w:r>
          </w:p>
        </w:tc>
      </w:tr>
      <w:tr w:rsidR="00C02C8B" w:rsidRPr="00FB7515" w:rsidTr="001D7008">
        <w:tc>
          <w:tcPr>
            <w:tcW w:w="993" w:type="dxa"/>
            <w:vMerge w:val="restart"/>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restart"/>
            <w:vAlign w:val="center"/>
          </w:tcPr>
          <w:p w:rsidR="00C02C8B" w:rsidRPr="00FB7515" w:rsidRDefault="00C02C8B" w:rsidP="001D7008">
            <w:r w:rsidRPr="00FB7515">
              <w:t>Шкаф двухстворчатый с полками встроенный</w:t>
            </w:r>
          </w:p>
        </w:tc>
        <w:tc>
          <w:tcPr>
            <w:tcW w:w="992" w:type="dxa"/>
            <w:vMerge w:val="restart"/>
            <w:vAlign w:val="center"/>
          </w:tcPr>
          <w:p w:rsidR="00C02C8B" w:rsidRPr="00FB7515" w:rsidRDefault="00C02C8B" w:rsidP="001D7008">
            <w:r w:rsidRPr="00FB7515">
              <w:t>2</w:t>
            </w:r>
          </w:p>
        </w:tc>
        <w:tc>
          <w:tcPr>
            <w:tcW w:w="2977" w:type="dxa"/>
            <w:vAlign w:val="center"/>
          </w:tcPr>
          <w:p w:rsidR="00C02C8B" w:rsidRPr="00FB7515" w:rsidRDefault="00C02C8B" w:rsidP="001D7008">
            <w:r w:rsidRPr="00FB7515">
              <w:t>ВА0000000560</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ВА0000000561</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Игровая  зона « Магазин»</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ВА0000000402</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3B148C" w:rsidP="001D7008">
            <w:r w:rsidRPr="00FB7515">
              <w:t xml:space="preserve">Парикмахерская игра </w:t>
            </w:r>
            <w:r w:rsidR="00C02C8B" w:rsidRPr="00FB7515">
              <w:t>большая</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ВА0000000398</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Стенка игровая</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ВА0000000506</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Игровая зона «Слесарь+комплект инструментов»</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ВА0000000404</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 xml:space="preserve">Диван детский </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ВА0000000408</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 xml:space="preserve">Кресло детское </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ВА0000000406</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Кухня для детей игровая</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ВА0000000399</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Карнизы</w:t>
            </w:r>
          </w:p>
        </w:tc>
        <w:tc>
          <w:tcPr>
            <w:tcW w:w="992" w:type="dxa"/>
            <w:vAlign w:val="center"/>
          </w:tcPr>
          <w:p w:rsidR="00C02C8B" w:rsidRPr="00FB7515" w:rsidRDefault="00C02C8B" w:rsidP="001D7008">
            <w:r w:rsidRPr="00FB7515">
              <w:t>4</w:t>
            </w:r>
          </w:p>
        </w:tc>
        <w:tc>
          <w:tcPr>
            <w:tcW w:w="2977" w:type="dxa"/>
            <w:vAlign w:val="center"/>
          </w:tcPr>
          <w:p w:rsidR="00C02C8B" w:rsidRPr="00FB7515" w:rsidRDefault="00C02C8B" w:rsidP="001D7008">
            <w:r w:rsidRPr="00FB7515">
              <w:t>ИНТ. № 11</w:t>
            </w:r>
          </w:p>
        </w:tc>
      </w:tr>
      <w:tr w:rsidR="00C02C8B" w:rsidRPr="00FB7515" w:rsidTr="001D7008">
        <w:tc>
          <w:tcPr>
            <w:tcW w:w="993" w:type="dxa"/>
            <w:vMerge w:val="restart"/>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restart"/>
            <w:vAlign w:val="center"/>
          </w:tcPr>
          <w:p w:rsidR="00C02C8B" w:rsidRPr="00FB7515" w:rsidRDefault="00C02C8B" w:rsidP="001D7008">
            <w:r w:rsidRPr="00FB7515">
              <w:t xml:space="preserve">Штора </w:t>
            </w:r>
          </w:p>
        </w:tc>
        <w:tc>
          <w:tcPr>
            <w:tcW w:w="992" w:type="dxa"/>
            <w:vMerge w:val="restart"/>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ВА0000000392</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ВА0000000393</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ВА0000000394</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ВА0000000395</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Жалюзи вертикальные(РИО желтый)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ВА0000000338</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Жалюзи вертикальные(РИО темно бежевый)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ВА0000000339</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Ковер с рисунком Том и Джерри</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ВА0000000301</w:t>
            </w:r>
          </w:p>
        </w:tc>
      </w:tr>
      <w:tr w:rsidR="00C02C8B" w:rsidRPr="00FB7515" w:rsidTr="001D7008">
        <w:tc>
          <w:tcPr>
            <w:tcW w:w="993" w:type="dxa"/>
            <w:vMerge w:val="restart"/>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restart"/>
            <w:vAlign w:val="center"/>
          </w:tcPr>
          <w:p w:rsidR="00C02C8B" w:rsidRPr="00FB7515" w:rsidRDefault="00C02C8B" w:rsidP="001D7008">
            <w:r w:rsidRPr="00FB7515">
              <w:t>Кровать детская массив</w:t>
            </w:r>
          </w:p>
        </w:tc>
        <w:tc>
          <w:tcPr>
            <w:tcW w:w="992" w:type="dxa"/>
            <w:vMerge w:val="restart"/>
            <w:vAlign w:val="center"/>
          </w:tcPr>
          <w:p w:rsidR="00C02C8B" w:rsidRPr="00FB7515" w:rsidRDefault="00C02C8B" w:rsidP="001D7008">
            <w:r w:rsidRPr="00FB7515">
              <w:t xml:space="preserve">11 </w:t>
            </w:r>
          </w:p>
        </w:tc>
        <w:tc>
          <w:tcPr>
            <w:tcW w:w="2977" w:type="dxa"/>
            <w:vAlign w:val="center"/>
          </w:tcPr>
          <w:p w:rsidR="00C02C8B" w:rsidRPr="00FB7515" w:rsidRDefault="00C02C8B" w:rsidP="001D7008">
            <w:r w:rsidRPr="00FB7515">
              <w:t>ВА0000000369</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ВА0000000370</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ВА0000000371</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ВА0000000372</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ВА0000000373</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ВА0000000374</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ВА0000000375</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ВА0000000376</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ВА0000000377</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ВА0000000378</w:t>
            </w:r>
          </w:p>
        </w:tc>
      </w:tr>
      <w:tr w:rsidR="00C02C8B" w:rsidRPr="00FB7515" w:rsidTr="001D7008">
        <w:tc>
          <w:tcPr>
            <w:tcW w:w="993" w:type="dxa"/>
            <w:vMerge/>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Merge/>
            <w:vAlign w:val="center"/>
          </w:tcPr>
          <w:p w:rsidR="00C02C8B" w:rsidRPr="00FB7515" w:rsidRDefault="00C02C8B" w:rsidP="001D7008"/>
        </w:tc>
        <w:tc>
          <w:tcPr>
            <w:tcW w:w="992" w:type="dxa"/>
            <w:vMerge/>
            <w:vAlign w:val="center"/>
          </w:tcPr>
          <w:p w:rsidR="00C02C8B" w:rsidRPr="00FB7515" w:rsidRDefault="00C02C8B" w:rsidP="001D7008"/>
        </w:tc>
        <w:tc>
          <w:tcPr>
            <w:tcW w:w="2977" w:type="dxa"/>
            <w:vAlign w:val="center"/>
          </w:tcPr>
          <w:p w:rsidR="00C02C8B" w:rsidRPr="00FB7515" w:rsidRDefault="00C02C8B" w:rsidP="001D7008">
            <w:r w:rsidRPr="00FB7515">
              <w:t>ВА0000000380</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Облучатель –рециркулятор</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ВА0000000488</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Стеллаж для игрушек</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 0000000503</w:t>
            </w: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Мольберт</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r w:rsidRPr="00FB7515">
              <w:t>ВА 00000001133</w:t>
            </w:r>
          </w:p>
        </w:tc>
      </w:tr>
    </w:tbl>
    <w:p w:rsidR="00C02C8B" w:rsidRPr="00FB7515" w:rsidRDefault="00C02C8B" w:rsidP="00C02C8B">
      <w:pPr>
        <w:rPr>
          <w:i/>
        </w:rPr>
      </w:pPr>
      <w:r w:rsidRPr="00FB7515">
        <w:rPr>
          <w:i/>
        </w:rPr>
        <w:t>Опись игрушек и игровых пособий группы №4:</w:t>
      </w:r>
    </w:p>
    <w:tbl>
      <w:tblPr>
        <w:tblStyle w:val="a4"/>
        <w:tblW w:w="0" w:type="auto"/>
        <w:tblInd w:w="-601" w:type="dxa"/>
        <w:tblLayout w:type="fixed"/>
        <w:tblLook w:val="04A0"/>
      </w:tblPr>
      <w:tblGrid>
        <w:gridCol w:w="993"/>
        <w:gridCol w:w="5528"/>
        <w:gridCol w:w="992"/>
        <w:gridCol w:w="2977"/>
      </w:tblGrid>
      <w:tr w:rsidR="00C02C8B" w:rsidRPr="00FB7515" w:rsidTr="001D7008">
        <w:tc>
          <w:tcPr>
            <w:tcW w:w="993" w:type="dxa"/>
            <w:vAlign w:val="center"/>
          </w:tcPr>
          <w:p w:rsidR="00C02C8B" w:rsidRPr="00FB7515" w:rsidRDefault="001D7008" w:rsidP="001D7008">
            <w:r>
              <w:t>№ п/п</w:t>
            </w:r>
          </w:p>
        </w:tc>
        <w:tc>
          <w:tcPr>
            <w:tcW w:w="5528" w:type="dxa"/>
            <w:vAlign w:val="center"/>
          </w:tcPr>
          <w:p w:rsidR="00C02C8B" w:rsidRPr="00FB7515" w:rsidRDefault="00C02C8B" w:rsidP="001D7008">
            <w:r w:rsidRPr="00FB7515">
              <w:t>Наименование</w:t>
            </w:r>
          </w:p>
        </w:tc>
        <w:tc>
          <w:tcPr>
            <w:tcW w:w="992" w:type="dxa"/>
            <w:vAlign w:val="center"/>
          </w:tcPr>
          <w:p w:rsidR="00C02C8B" w:rsidRPr="00FB7515" w:rsidRDefault="00C02C8B" w:rsidP="001D7008">
            <w:r w:rsidRPr="00FB7515">
              <w:t>Количество</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Автобус- вооруженные силы</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Автомобиль – кран инерционный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Автомобиль - самосвал «Сталпер»</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Автомобиль «Газель аварийная»</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Автомобиль фургон зеленый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Анечка 65</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Бубен 18см (для физ.зала)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Бубен маленький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Газель –грузовое такси</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Дартс с шарами</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Деревянный конструктор «Городок»</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Джип</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4B5463" w:rsidP="001D7008">
            <w:r w:rsidRPr="00FB7515">
              <w:t xml:space="preserve">Домашний кукольный </w:t>
            </w:r>
            <w:r w:rsidR="00C02C8B" w:rsidRPr="00FB7515">
              <w:t>театр Сказка за сказкой «3 медведя»</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4B5463" w:rsidP="001D7008">
            <w:r w:rsidRPr="00FB7515">
              <w:t xml:space="preserve">Домашний кукольный </w:t>
            </w:r>
            <w:r w:rsidR="00C02C8B" w:rsidRPr="00FB7515">
              <w:t>театр Сказка за сказкой «Три поросенка»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Домино «Барбоскины»</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Домино «Кот Леопольд»</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Домино «Пушистые друзья»</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Домино «Сказка за сказкой»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Домино «Спорт»</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Домино «Фрукты -ягоды»</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Домино мягкое «На лесной полянке»</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Игра «Хоккейный набор»</w:t>
            </w:r>
          </w:p>
        </w:tc>
        <w:tc>
          <w:tcPr>
            <w:tcW w:w="992" w:type="dxa"/>
            <w:vAlign w:val="center"/>
          </w:tcPr>
          <w:p w:rsidR="00C02C8B" w:rsidRPr="00FB7515" w:rsidRDefault="00C02C8B" w:rsidP="001D7008">
            <w:r w:rsidRPr="00FB7515">
              <w:t>2</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Игра- самоделка «Законы улиц и дорог»</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Игрушка конструктор без механизмов «Мир пластика»251эл.</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Касса с набором продуктов с микрофоном 43 см.</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Кольцеброс крестовой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Коляска для кукол трансформер</w:t>
            </w:r>
          </w:p>
        </w:tc>
        <w:tc>
          <w:tcPr>
            <w:tcW w:w="992" w:type="dxa"/>
            <w:vAlign w:val="center"/>
          </w:tcPr>
          <w:p w:rsidR="00C02C8B" w:rsidRPr="00FB7515" w:rsidRDefault="00C02C8B" w:rsidP="001D7008">
            <w:r w:rsidRPr="00FB7515">
              <w:t>2</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Коляски для кукол</w:t>
            </w:r>
          </w:p>
        </w:tc>
        <w:tc>
          <w:tcPr>
            <w:tcW w:w="992" w:type="dxa"/>
            <w:vAlign w:val="center"/>
          </w:tcPr>
          <w:p w:rsidR="00C02C8B" w:rsidRPr="00FB7515" w:rsidRDefault="00C02C8B" w:rsidP="001D7008">
            <w:r w:rsidRPr="00FB7515">
              <w:t>2</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Комплект счетного материала на магнитах</w:t>
            </w:r>
          </w:p>
        </w:tc>
        <w:tc>
          <w:tcPr>
            <w:tcW w:w="992" w:type="dxa"/>
            <w:vAlign w:val="center"/>
          </w:tcPr>
          <w:p w:rsidR="00C02C8B" w:rsidRPr="00FB7515" w:rsidRDefault="00C02C8B" w:rsidP="001D7008">
            <w:r w:rsidRPr="00FB7515">
              <w:t>0,5</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Конструктор «Автодорога»224 эл.</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Конструктор Кроха стройка 245эл.</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Конструктор пластиковый «Мастер Тошка»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Конструктор пластиковый «Фермер»</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 xml:space="preserve">Конструктор с </w:t>
            </w:r>
            <w:r w:rsidR="004B5463" w:rsidRPr="00FB7515">
              <w:t>катапультой</w:t>
            </w:r>
            <w:r w:rsidRPr="00FB7515">
              <w:t xml:space="preserve"> «Питон»</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Конструктор строитель 68 элементов Полесье</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Конструктор Техно 120 частей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Кофеварка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Кран маленький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4B5463" w:rsidP="001D7008">
            <w:r w:rsidRPr="00FB7515">
              <w:t xml:space="preserve">Кукольный </w:t>
            </w:r>
            <w:r w:rsidR="00C02C8B" w:rsidRPr="00FB7515">
              <w:t xml:space="preserve"> театр сказка за сказкой «Три поросенка»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4B5463" w:rsidP="001D7008">
            <w:r w:rsidRPr="00FB7515">
              <w:t>Кукольный т</w:t>
            </w:r>
            <w:r w:rsidR="00C02C8B" w:rsidRPr="00FB7515">
              <w:t>еатр сказка за сказкой «Волк и лиса»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Кукла Алла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4B5463" w:rsidP="001D7008">
            <w:r w:rsidRPr="00FB7515">
              <w:t>Кукла карапуз (девочка) Евр.ра</w:t>
            </w:r>
            <w:r w:rsidR="00C02C8B" w:rsidRPr="00FB7515">
              <w:t>са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Кукла карапуз (мальч</w:t>
            </w:r>
            <w:r w:rsidR="004B5463" w:rsidRPr="00FB7515">
              <w:t>ик) Евр.ра</w:t>
            </w:r>
            <w:r w:rsidRPr="00FB7515">
              <w:t>са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Кукла карапуз(Весна)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Кукла Настя</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Кукла Оля</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Кукла пупс с горшком</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Лото «10 в 1»</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Лото «10 в одном»</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Малыш (мальчик) 35 см</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Маракас</w:t>
            </w:r>
          </w:p>
        </w:tc>
        <w:tc>
          <w:tcPr>
            <w:tcW w:w="992" w:type="dxa"/>
            <w:vAlign w:val="center"/>
          </w:tcPr>
          <w:p w:rsidR="00C02C8B" w:rsidRPr="00FB7515" w:rsidRDefault="00C02C8B" w:rsidP="001D7008">
            <w:r w:rsidRPr="00FB7515">
              <w:t>2</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Марина 18.5 см</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Металлофон метал</w:t>
            </w:r>
            <w:r w:rsidR="00F8147F" w:rsidRPr="00FB7515">
              <w:t>л</w:t>
            </w:r>
            <w:r w:rsidRPr="00FB7515">
              <w:t>ич</w:t>
            </w:r>
            <w:r w:rsidR="00F8147F" w:rsidRPr="00FB7515">
              <w:t>еский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Металлофон цветной (деревянный)</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Мозаика «Развивайка»</w:t>
            </w:r>
          </w:p>
        </w:tc>
        <w:tc>
          <w:tcPr>
            <w:tcW w:w="992" w:type="dxa"/>
            <w:vAlign w:val="center"/>
          </w:tcPr>
          <w:p w:rsidR="00C02C8B" w:rsidRPr="00FB7515" w:rsidRDefault="00C02C8B" w:rsidP="001D7008">
            <w:r w:rsidRPr="00FB7515">
              <w:t>2</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Мозаика 150 (Росток)</w:t>
            </w:r>
          </w:p>
        </w:tc>
        <w:tc>
          <w:tcPr>
            <w:tcW w:w="992" w:type="dxa"/>
            <w:vAlign w:val="center"/>
          </w:tcPr>
          <w:p w:rsidR="00C02C8B" w:rsidRPr="00FB7515" w:rsidRDefault="00C02C8B" w:rsidP="001D7008">
            <w:r w:rsidRPr="00FB7515">
              <w:t>1+1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Мозаика голубая</w:t>
            </w:r>
          </w:p>
        </w:tc>
        <w:tc>
          <w:tcPr>
            <w:tcW w:w="992" w:type="dxa"/>
            <w:vAlign w:val="center"/>
          </w:tcPr>
          <w:p w:rsidR="00C02C8B" w:rsidRPr="00FB7515" w:rsidRDefault="00C02C8B" w:rsidP="001D7008">
            <w:r w:rsidRPr="00FB7515">
              <w:t>2</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Мозаика для маленьких «Стелор »(крупная)</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Мягкий конструктор шнуровка «Фантазер»</w:t>
            </w:r>
          </w:p>
        </w:tc>
        <w:tc>
          <w:tcPr>
            <w:tcW w:w="992" w:type="dxa"/>
            <w:vAlign w:val="center"/>
          </w:tcPr>
          <w:p w:rsidR="00C02C8B" w:rsidRPr="00FB7515" w:rsidRDefault="00C02C8B" w:rsidP="001D7008">
            <w:r w:rsidRPr="00FB7515">
              <w:t>5</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pPr>
              <w:rPr>
                <w:lang w:val="en-US"/>
              </w:rPr>
            </w:pPr>
            <w:r w:rsidRPr="00FB7515">
              <w:t xml:space="preserve">Мячи </w:t>
            </w:r>
            <w:r w:rsidRPr="00FB7515">
              <w:rPr>
                <w:lang w:val="en-US"/>
              </w:rPr>
              <w:t>d-125</w:t>
            </w:r>
          </w:p>
        </w:tc>
        <w:tc>
          <w:tcPr>
            <w:tcW w:w="992" w:type="dxa"/>
            <w:vAlign w:val="center"/>
          </w:tcPr>
          <w:p w:rsidR="00C02C8B" w:rsidRPr="00FB7515" w:rsidRDefault="00C02C8B" w:rsidP="001D7008">
            <w:r w:rsidRPr="00FB7515">
              <w:rPr>
                <w:lang w:val="en-US"/>
              </w:rPr>
              <w:t>6</w:t>
            </w:r>
          </w:p>
        </w:tc>
        <w:tc>
          <w:tcPr>
            <w:tcW w:w="2977" w:type="dxa"/>
            <w:vAlign w:val="center"/>
          </w:tcPr>
          <w:p w:rsidR="00C02C8B" w:rsidRPr="00FB7515" w:rsidRDefault="00C02C8B" w:rsidP="001D7008">
            <w:pPr>
              <w:rPr>
                <w:lang w:val="en-US"/>
              </w:rPr>
            </w:pP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«Волшебная хозяюшка»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Исследователь природы</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«Русские игры» домино- шашки-лото (Владимир)</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«Семейный доктор»</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«Скатерть самобранка»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«Фрукты» (Сетка)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выпечки (комп 5 шт.)</w:t>
            </w:r>
          </w:p>
        </w:tc>
        <w:tc>
          <w:tcPr>
            <w:tcW w:w="992" w:type="dxa"/>
            <w:vAlign w:val="center"/>
          </w:tcPr>
          <w:p w:rsidR="00C02C8B" w:rsidRPr="00FB7515" w:rsidRDefault="00C02C8B" w:rsidP="001D7008">
            <w:r w:rsidRPr="00FB7515">
              <w:t>2</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диких животных</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для парикмахерской «Бьюти салон»</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для творчества «Голубой изразец»</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для творчества «Золотое лето»</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домашних животных</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из 9 дом.жив.15см</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tabs>
                <w:tab w:val="left" w:pos="201"/>
                <w:tab w:val="center" w:pos="427"/>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каменщика №1</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овощей в корзине (Польша)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pPr>
              <w:tabs>
                <w:tab w:val="left" w:pos="963"/>
              </w:tabs>
            </w:pPr>
          </w:p>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полицейских машин «Спецтехника»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посуды сумка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хлеба (комп.5 шт.)</w:t>
            </w:r>
          </w:p>
        </w:tc>
        <w:tc>
          <w:tcPr>
            <w:tcW w:w="992" w:type="dxa"/>
            <w:vAlign w:val="center"/>
          </w:tcPr>
          <w:p w:rsidR="00C02C8B" w:rsidRPr="00FB7515" w:rsidRDefault="00C02C8B" w:rsidP="001D7008">
            <w:r w:rsidRPr="00FB7515">
              <w:t>2</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Настольная игра «Герои любимых сказок»</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Настольная игра «Шерлок Хомс»</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Нат. «исследователь природы»</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Пазлы «Бемби»</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Пазлы «Красная Феррари машина»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F8147F" w:rsidP="001D7008">
            <w:r w:rsidRPr="00FB7515">
              <w:t>Познавательная</w:t>
            </w:r>
            <w:r w:rsidR="00C02C8B" w:rsidRPr="00FB7515">
              <w:t xml:space="preserve"> игра для детей от 5 лет «Дорожные знаки»</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F8147F" w:rsidP="001D7008">
            <w:r w:rsidRPr="00FB7515">
              <w:t>Ракетки с во</w:t>
            </w:r>
            <w:r w:rsidR="00C02C8B" w:rsidRPr="00FB7515">
              <w:t>ланчиками</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Самосвал «Олимпик»</w:t>
            </w:r>
          </w:p>
        </w:tc>
        <w:tc>
          <w:tcPr>
            <w:tcW w:w="992" w:type="dxa"/>
            <w:vAlign w:val="center"/>
          </w:tcPr>
          <w:p w:rsidR="00C02C8B" w:rsidRPr="00FB7515" w:rsidRDefault="00C02C8B" w:rsidP="001D7008">
            <w:r w:rsidRPr="00FB7515">
              <w:t>2</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Снаряжение исследователя</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Спецтехника «Почта России»</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 xml:space="preserve">Тележка садовая </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 xml:space="preserve">Тостер </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Трактор «Алтай»</w:t>
            </w:r>
          </w:p>
        </w:tc>
        <w:tc>
          <w:tcPr>
            <w:tcW w:w="992" w:type="dxa"/>
            <w:vAlign w:val="center"/>
          </w:tcPr>
          <w:p w:rsidR="00C02C8B" w:rsidRPr="00FB7515" w:rsidRDefault="00C02C8B" w:rsidP="001D7008">
            <w:r w:rsidRPr="00FB7515">
              <w:t>2</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Трактор погрузчик «Гранит»</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Шнуровка «Бабочка»</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r w:rsidR="00C02C8B" w:rsidRPr="00FB7515" w:rsidTr="001D7008">
        <w:tc>
          <w:tcPr>
            <w:tcW w:w="993" w:type="dxa"/>
            <w:vAlign w:val="center"/>
          </w:tcPr>
          <w:p w:rsidR="00C02C8B" w:rsidRPr="00FB7515" w:rsidRDefault="00C02C8B" w:rsidP="006A186D">
            <w:pPr>
              <w:pStyle w:val="af8"/>
              <w:numPr>
                <w:ilvl w:val="0"/>
                <w:numId w:val="212"/>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1D7008">
            <w:r w:rsidRPr="00FB7515">
              <w:t>Набор Учусь пересыпать, отмерять</w:t>
            </w:r>
          </w:p>
        </w:tc>
        <w:tc>
          <w:tcPr>
            <w:tcW w:w="992" w:type="dxa"/>
            <w:vAlign w:val="center"/>
          </w:tcPr>
          <w:p w:rsidR="00C02C8B" w:rsidRPr="00FB7515" w:rsidRDefault="00C02C8B" w:rsidP="001D7008">
            <w:r w:rsidRPr="00FB7515">
              <w:t>1</w:t>
            </w:r>
          </w:p>
        </w:tc>
        <w:tc>
          <w:tcPr>
            <w:tcW w:w="2977" w:type="dxa"/>
            <w:vAlign w:val="center"/>
          </w:tcPr>
          <w:p w:rsidR="00C02C8B" w:rsidRPr="00FB7515" w:rsidRDefault="00C02C8B" w:rsidP="001D7008"/>
        </w:tc>
      </w:tr>
    </w:tbl>
    <w:p w:rsidR="00C02C8B" w:rsidRPr="00FB7515" w:rsidRDefault="00C02C8B" w:rsidP="00C02C8B">
      <w:pPr>
        <w:pStyle w:val="af8"/>
        <w:autoSpaceDE w:val="0"/>
        <w:autoSpaceDN w:val="0"/>
        <w:adjustRightInd w:val="0"/>
        <w:spacing w:after="0" w:line="240" w:lineRule="auto"/>
        <w:ind w:left="0"/>
        <w:rPr>
          <w:rFonts w:ascii="Times New Roman" w:hAnsi="Times New Roman"/>
          <w:bCs/>
          <w:i/>
          <w:sz w:val="24"/>
          <w:szCs w:val="24"/>
        </w:rPr>
      </w:pPr>
      <w:r w:rsidRPr="00FB7515">
        <w:rPr>
          <w:rFonts w:ascii="Times New Roman" w:hAnsi="Times New Roman"/>
          <w:bCs/>
          <w:i/>
          <w:sz w:val="24"/>
          <w:szCs w:val="24"/>
        </w:rPr>
        <w:t>Имущество логопедического кабинета №1</w:t>
      </w:r>
    </w:p>
    <w:tbl>
      <w:tblPr>
        <w:tblStyle w:val="a4"/>
        <w:tblW w:w="10490" w:type="dxa"/>
        <w:tblInd w:w="-601" w:type="dxa"/>
        <w:tblLayout w:type="fixed"/>
        <w:tblLook w:val="04A0"/>
      </w:tblPr>
      <w:tblGrid>
        <w:gridCol w:w="993"/>
        <w:gridCol w:w="5528"/>
        <w:gridCol w:w="992"/>
        <w:gridCol w:w="2977"/>
      </w:tblGrid>
      <w:tr w:rsidR="00C02C8B" w:rsidRPr="00FB7515" w:rsidTr="001D7008">
        <w:tc>
          <w:tcPr>
            <w:tcW w:w="993"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 п\п</w:t>
            </w: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Наименование</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Кол-во</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Инвентарный номер</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Обучающий стенд "Пожарная машина" арт.1319  1,6*1м</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Инт.11</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Доска зеленая малая, софит</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2100020</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Жалюзи  вертикальные</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2</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000044</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Ковер 2</w:t>
            </w:r>
            <w:r w:rsidRPr="00FB7515">
              <w:rPr>
                <w:rFonts w:ascii="Times New Roman" w:hAnsi="Times New Roman"/>
                <w:sz w:val="24"/>
                <w:szCs w:val="24"/>
                <w:lang w:val="en-US"/>
              </w:rPr>
              <w:t>x</w:t>
            </w:r>
            <w:r w:rsidRPr="00FB7515">
              <w:rPr>
                <w:rFonts w:ascii="Times New Roman" w:hAnsi="Times New Roman"/>
                <w:sz w:val="24"/>
                <w:szCs w:val="24"/>
              </w:rPr>
              <w:t>3 разноцветная клетка синяя, красная, желтая с рисунком</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0000000302</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Ламинатор ТИКО</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ВА0000000045</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Лампа-сафит</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Мольберт (синие ножки)</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2100019</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0C6702" w:rsidP="00237533">
            <w:pPr>
              <w:pStyle w:val="af8"/>
              <w:tabs>
                <w:tab w:val="left" w:pos="3465"/>
              </w:tabs>
              <w:spacing w:after="0" w:line="240" w:lineRule="auto"/>
              <w:ind w:left="0"/>
              <w:rPr>
                <w:rFonts w:ascii="Times New Roman" w:hAnsi="Times New Roman"/>
                <w:sz w:val="24"/>
                <w:szCs w:val="24"/>
              </w:rPr>
            </w:pPr>
            <w:r>
              <w:rPr>
                <w:rFonts w:ascii="Times New Roman" w:hAnsi="Times New Roman"/>
                <w:sz w:val="24"/>
                <w:szCs w:val="24"/>
              </w:rPr>
              <w:t>Монитор С</w:t>
            </w:r>
            <w:r w:rsidR="00C02C8B" w:rsidRPr="00FB7515">
              <w:rPr>
                <w:rFonts w:ascii="Times New Roman" w:hAnsi="Times New Roman"/>
                <w:sz w:val="24"/>
                <w:szCs w:val="24"/>
              </w:rPr>
              <w:t>амсунг, системный блок, клавиатура, мышь, черные</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0000000523</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Мультимедийный проектор</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0000000673</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Набор дорожные знаки (20 шт. с компл.стоек)</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p>
        </w:tc>
      </w:tr>
      <w:tr w:rsidR="00C02C8B" w:rsidRPr="00FB7515" w:rsidTr="002F3C79">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Набор зондов логопедических (7 предметов)</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Инт.11</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Набор звуковых схем</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Инт.11</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 xml:space="preserve">Ноутбук  </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0000000718</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Обучающий стенд "Пожарный" арт.1184  0,6*1,3м</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Инт.11</w:t>
            </w:r>
          </w:p>
        </w:tc>
      </w:tr>
      <w:tr w:rsidR="00C02C8B" w:rsidRPr="00FB7515" w:rsidTr="002F3C79">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Обучающий стенд "Регулировщик"  0,6*1,3м</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Инт.11</w:t>
            </w:r>
          </w:p>
        </w:tc>
      </w:tr>
      <w:tr w:rsidR="00C02C8B" w:rsidRPr="00FB7515" w:rsidTr="002F3C79">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Парта 2-х местная, светлая</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2</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1101040252</w:t>
            </w:r>
          </w:p>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1101040225</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Парта логопедическая светлая</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2</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1101040255</w:t>
            </w:r>
          </w:p>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1101040224</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 xml:space="preserve">Принтер </w:t>
            </w:r>
            <w:r w:rsidRPr="00FB7515">
              <w:rPr>
                <w:rFonts w:ascii="Times New Roman" w:hAnsi="Times New Roman"/>
                <w:sz w:val="24"/>
                <w:szCs w:val="24"/>
                <w:lang w:val="en-US"/>
              </w:rPr>
              <w:t>Canon</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 11</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Стенка светлая, стекло 3-х секционная</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01630549</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Стол письменный</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3</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0000304</w:t>
            </w:r>
          </w:p>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1101040251</w:t>
            </w:r>
          </w:p>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1101040256</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Стул детский светлый</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4</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 xml:space="preserve"> 000012</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Стул детский светлый</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4</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000010</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Стул педагога кож.</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3</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0000213</w:t>
            </w:r>
          </w:p>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 11</w:t>
            </w:r>
          </w:p>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 11</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Театральная ширма</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0000000951</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Тумба светлая</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2</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 11</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Учебное пособие "Карта Челябинской области" магнитная</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0000000952</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Учебное пособие "Национальный костюм"</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3</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Инт.11</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Черепаха большая</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0000142</w:t>
            </w:r>
          </w:p>
        </w:tc>
      </w:tr>
      <w:tr w:rsidR="00C02C8B" w:rsidRPr="00FB7515" w:rsidTr="001D7008">
        <w:tc>
          <w:tcPr>
            <w:tcW w:w="993" w:type="dxa"/>
            <w:vAlign w:val="center"/>
          </w:tcPr>
          <w:p w:rsidR="00C02C8B" w:rsidRPr="00FB7515" w:rsidRDefault="00C02C8B" w:rsidP="006A186D">
            <w:pPr>
              <w:pStyle w:val="af8"/>
              <w:numPr>
                <w:ilvl w:val="0"/>
                <w:numId w:val="213"/>
              </w:numPr>
              <w:tabs>
                <w:tab w:val="left" w:pos="3465"/>
              </w:tabs>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237533">
            <w:r w:rsidRPr="00FB7515">
              <w:t xml:space="preserve">Электрифицированная модель транспортного и пешеходного светофоров на стойке и основании </w:t>
            </w:r>
          </w:p>
        </w:tc>
        <w:tc>
          <w:tcPr>
            <w:tcW w:w="992"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2977" w:type="dxa"/>
            <w:vAlign w:val="center"/>
          </w:tcPr>
          <w:p w:rsidR="00C02C8B" w:rsidRPr="00FB7515" w:rsidRDefault="00C02C8B" w:rsidP="00237533">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ВА 0000000953</w:t>
            </w:r>
          </w:p>
        </w:tc>
      </w:tr>
    </w:tbl>
    <w:p w:rsidR="00C02C8B" w:rsidRPr="00FB7515" w:rsidRDefault="00C02C8B" w:rsidP="00C02C8B">
      <w:pPr>
        <w:autoSpaceDE w:val="0"/>
        <w:autoSpaceDN w:val="0"/>
        <w:adjustRightInd w:val="0"/>
        <w:rPr>
          <w:bCs/>
          <w:i/>
        </w:rPr>
      </w:pPr>
      <w:r w:rsidRPr="00FB7515">
        <w:rPr>
          <w:bCs/>
          <w:i/>
        </w:rPr>
        <w:t>Опись пособий логопедического кабинета №1:</w:t>
      </w:r>
    </w:p>
    <w:tbl>
      <w:tblPr>
        <w:tblStyle w:val="a4"/>
        <w:tblW w:w="10490" w:type="dxa"/>
        <w:tblInd w:w="-601" w:type="dxa"/>
        <w:tblLayout w:type="fixed"/>
        <w:tblLook w:val="04A0"/>
      </w:tblPr>
      <w:tblGrid>
        <w:gridCol w:w="993"/>
        <w:gridCol w:w="5528"/>
        <w:gridCol w:w="992"/>
        <w:gridCol w:w="2977"/>
      </w:tblGrid>
      <w:tr w:rsidR="00C02C8B" w:rsidRPr="00FB7515" w:rsidTr="00344183">
        <w:tc>
          <w:tcPr>
            <w:tcW w:w="993" w:type="dxa"/>
            <w:vAlign w:val="center"/>
          </w:tcPr>
          <w:p w:rsidR="00C02C8B" w:rsidRPr="00FB7515" w:rsidRDefault="00C02C8B" w:rsidP="003862B2">
            <w:pPr>
              <w:tabs>
                <w:tab w:val="left" w:pos="3930"/>
              </w:tabs>
            </w:pPr>
            <w:r w:rsidRPr="00FB7515">
              <w:t>№</w:t>
            </w:r>
          </w:p>
          <w:p w:rsidR="00C02C8B" w:rsidRPr="00FB7515" w:rsidRDefault="00C02C8B" w:rsidP="003862B2">
            <w:pPr>
              <w:tabs>
                <w:tab w:val="left" w:pos="3930"/>
              </w:tabs>
            </w:pPr>
            <w:r w:rsidRPr="00FB7515">
              <w:t>п\п</w:t>
            </w:r>
          </w:p>
        </w:tc>
        <w:tc>
          <w:tcPr>
            <w:tcW w:w="5528" w:type="dxa"/>
            <w:vAlign w:val="center"/>
          </w:tcPr>
          <w:p w:rsidR="00C02C8B" w:rsidRPr="00FB7515" w:rsidRDefault="00C02C8B" w:rsidP="003862B2">
            <w:pPr>
              <w:tabs>
                <w:tab w:val="left" w:pos="3930"/>
              </w:tabs>
            </w:pPr>
            <w:r w:rsidRPr="00FB7515">
              <w:t>Название</w:t>
            </w:r>
          </w:p>
        </w:tc>
        <w:tc>
          <w:tcPr>
            <w:tcW w:w="992" w:type="dxa"/>
            <w:vAlign w:val="center"/>
          </w:tcPr>
          <w:p w:rsidR="00C02C8B" w:rsidRPr="00FB7515" w:rsidRDefault="00C02C8B" w:rsidP="003862B2">
            <w:pPr>
              <w:tabs>
                <w:tab w:val="left" w:pos="884"/>
                <w:tab w:val="left" w:pos="1735"/>
                <w:tab w:val="left" w:pos="3930"/>
              </w:tabs>
              <w:ind w:right="602"/>
            </w:pPr>
          </w:p>
        </w:tc>
        <w:tc>
          <w:tcPr>
            <w:tcW w:w="2977" w:type="dxa"/>
            <w:vAlign w:val="center"/>
          </w:tcPr>
          <w:p w:rsidR="00C02C8B" w:rsidRPr="00FB7515" w:rsidRDefault="00C02C8B" w:rsidP="003862B2">
            <w:pPr>
              <w:tabs>
                <w:tab w:val="left" w:pos="3930"/>
              </w:tabs>
            </w:pPr>
          </w:p>
        </w:tc>
      </w:tr>
      <w:tr w:rsidR="00C02C8B" w:rsidRPr="00FB7515" w:rsidTr="00344183">
        <w:tc>
          <w:tcPr>
            <w:tcW w:w="7513" w:type="dxa"/>
            <w:gridSpan w:val="3"/>
            <w:vAlign w:val="center"/>
          </w:tcPr>
          <w:p w:rsidR="00C02C8B" w:rsidRPr="00FB7515" w:rsidRDefault="00C02C8B" w:rsidP="003862B2">
            <w:pPr>
              <w:tabs>
                <w:tab w:val="left" w:pos="3930"/>
              </w:tabs>
              <w:rPr>
                <w:b/>
              </w:rPr>
            </w:pPr>
            <w:r w:rsidRPr="00FB7515">
              <w:rPr>
                <w:b/>
              </w:rPr>
              <w:t>Наглядно-дидактические пособия</w:t>
            </w:r>
          </w:p>
        </w:tc>
        <w:tc>
          <w:tcPr>
            <w:tcW w:w="2977" w:type="dxa"/>
            <w:vAlign w:val="center"/>
          </w:tcPr>
          <w:p w:rsidR="00C02C8B" w:rsidRPr="00FB7515" w:rsidRDefault="00C02C8B" w:rsidP="003862B2">
            <w:pPr>
              <w:tabs>
                <w:tab w:val="left" w:pos="3930"/>
              </w:tabs>
              <w:rPr>
                <w:b/>
              </w:rPr>
            </w:pPr>
          </w:p>
        </w:tc>
      </w:tr>
      <w:tr w:rsidR="00C02C8B" w:rsidRPr="00FB7515" w:rsidTr="00344183">
        <w:tc>
          <w:tcPr>
            <w:tcW w:w="993" w:type="dxa"/>
            <w:vAlign w:val="center"/>
          </w:tcPr>
          <w:p w:rsidR="00C02C8B" w:rsidRPr="00FB7515" w:rsidRDefault="00C02C8B" w:rsidP="003862B2">
            <w:pPr>
              <w:tabs>
                <w:tab w:val="left" w:pos="3930"/>
              </w:tabs>
            </w:pPr>
            <w:r w:rsidRPr="00FB7515">
              <w:t>1</w:t>
            </w:r>
          </w:p>
        </w:tc>
        <w:tc>
          <w:tcPr>
            <w:tcW w:w="5528" w:type="dxa"/>
            <w:vAlign w:val="center"/>
          </w:tcPr>
          <w:p w:rsidR="00C02C8B" w:rsidRPr="00FB7515" w:rsidRDefault="00C02C8B" w:rsidP="003862B2">
            <w:pPr>
              <w:tabs>
                <w:tab w:val="left" w:pos="3930"/>
              </w:tabs>
            </w:pPr>
            <w:r w:rsidRPr="00FB7515">
              <w:t>«Скоро в школу-3»</w:t>
            </w:r>
          </w:p>
          <w:p w:rsidR="00C02C8B" w:rsidRPr="00FB7515" w:rsidRDefault="00C02C8B" w:rsidP="003862B2">
            <w:pPr>
              <w:tabs>
                <w:tab w:val="left" w:pos="3930"/>
              </w:tabs>
            </w:pPr>
            <w:r w:rsidRPr="00FB7515">
              <w:t>Для детей от 4 лет</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2</w:t>
            </w:r>
          </w:p>
        </w:tc>
        <w:tc>
          <w:tcPr>
            <w:tcW w:w="5528" w:type="dxa"/>
            <w:vAlign w:val="center"/>
          </w:tcPr>
          <w:p w:rsidR="00C02C8B" w:rsidRPr="00FB7515" w:rsidRDefault="00C02C8B" w:rsidP="003862B2">
            <w:pPr>
              <w:tabs>
                <w:tab w:val="left" w:pos="3930"/>
              </w:tabs>
            </w:pPr>
            <w:r w:rsidRPr="00FB7515">
              <w:t>«Букашки-грамотеи». Развивающая игра для детей 5-10 лет</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3</w:t>
            </w:r>
          </w:p>
        </w:tc>
        <w:tc>
          <w:tcPr>
            <w:tcW w:w="5528" w:type="dxa"/>
            <w:vAlign w:val="center"/>
          </w:tcPr>
          <w:p w:rsidR="00C02C8B" w:rsidRPr="00FB7515" w:rsidRDefault="00C02C8B" w:rsidP="003862B2">
            <w:pPr>
              <w:tabs>
                <w:tab w:val="left" w:pos="3930"/>
              </w:tabs>
            </w:pPr>
            <w:r w:rsidRPr="00FB7515">
              <w:t>Игра-занятие «Найди друзей»</w:t>
            </w:r>
          </w:p>
          <w:p w:rsidR="00C02C8B" w:rsidRPr="00FB7515" w:rsidRDefault="00C02C8B" w:rsidP="003862B2">
            <w:pPr>
              <w:tabs>
                <w:tab w:val="left" w:pos="3930"/>
              </w:tabs>
            </w:pPr>
            <w:r w:rsidRPr="00FB7515">
              <w:t>Для детей от 4 лет</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4</w:t>
            </w:r>
          </w:p>
        </w:tc>
        <w:tc>
          <w:tcPr>
            <w:tcW w:w="5528" w:type="dxa"/>
            <w:vAlign w:val="center"/>
          </w:tcPr>
          <w:p w:rsidR="00C02C8B" w:rsidRPr="00FB7515" w:rsidRDefault="00C02C8B" w:rsidP="003862B2">
            <w:pPr>
              <w:tabs>
                <w:tab w:val="left" w:pos="3930"/>
              </w:tabs>
            </w:pPr>
            <w:r w:rsidRPr="00FB7515">
              <w:t>Развивающая игра для детей «Десять гласных подружек»</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5</w:t>
            </w:r>
          </w:p>
        </w:tc>
        <w:tc>
          <w:tcPr>
            <w:tcW w:w="5528" w:type="dxa"/>
            <w:vAlign w:val="center"/>
          </w:tcPr>
          <w:p w:rsidR="00C02C8B" w:rsidRPr="00FB7515" w:rsidRDefault="00C02C8B" w:rsidP="003862B2">
            <w:pPr>
              <w:tabs>
                <w:tab w:val="left" w:pos="3930"/>
              </w:tabs>
            </w:pPr>
            <w:r w:rsidRPr="00FB7515">
              <w:t>Орфографическое лото «Найди букву»</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6</w:t>
            </w:r>
          </w:p>
        </w:tc>
        <w:tc>
          <w:tcPr>
            <w:tcW w:w="5528" w:type="dxa"/>
            <w:vAlign w:val="center"/>
          </w:tcPr>
          <w:p w:rsidR="00C02C8B" w:rsidRPr="00FB7515" w:rsidRDefault="00C02C8B" w:rsidP="003862B2">
            <w:pPr>
              <w:tabs>
                <w:tab w:val="left" w:pos="3930"/>
              </w:tabs>
            </w:pPr>
            <w:r w:rsidRPr="00FB7515">
              <w:t>«Я-хороший»</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7</w:t>
            </w:r>
          </w:p>
        </w:tc>
        <w:tc>
          <w:tcPr>
            <w:tcW w:w="5528" w:type="dxa"/>
            <w:vAlign w:val="center"/>
          </w:tcPr>
          <w:p w:rsidR="00C02C8B" w:rsidRPr="00FB7515" w:rsidRDefault="00C02C8B" w:rsidP="003862B2">
            <w:pPr>
              <w:tabs>
                <w:tab w:val="left" w:pos="3930"/>
              </w:tabs>
            </w:pPr>
            <w:r w:rsidRPr="00FB7515">
              <w:t>Лото «Сравни и подбери»</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8</w:t>
            </w:r>
          </w:p>
        </w:tc>
        <w:tc>
          <w:tcPr>
            <w:tcW w:w="5528" w:type="dxa"/>
            <w:vAlign w:val="center"/>
          </w:tcPr>
          <w:p w:rsidR="00C02C8B" w:rsidRPr="00FB7515" w:rsidRDefault="00C02C8B" w:rsidP="003862B2">
            <w:pPr>
              <w:tabs>
                <w:tab w:val="left" w:pos="3930"/>
              </w:tabs>
            </w:pPr>
            <w:r w:rsidRPr="00FB7515">
              <w:t>Книга-игра «Веселые буквы и слова»</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9</w:t>
            </w:r>
          </w:p>
        </w:tc>
        <w:tc>
          <w:tcPr>
            <w:tcW w:w="5528" w:type="dxa"/>
            <w:vAlign w:val="center"/>
          </w:tcPr>
          <w:p w:rsidR="00C02C8B" w:rsidRPr="00FB7515" w:rsidRDefault="00C02C8B" w:rsidP="003862B2">
            <w:pPr>
              <w:tabs>
                <w:tab w:val="left" w:pos="3930"/>
              </w:tabs>
            </w:pPr>
            <w:r w:rsidRPr="00FB7515">
              <w:t>«Права ребенка» (12 картинок)</w:t>
            </w:r>
          </w:p>
          <w:p w:rsidR="00C02C8B" w:rsidRPr="00FB7515" w:rsidRDefault="00C02C8B" w:rsidP="003862B2">
            <w:pPr>
              <w:tabs>
                <w:tab w:val="left" w:pos="3930"/>
              </w:tabs>
            </w:pPr>
            <w:r w:rsidRPr="00FB7515">
              <w:t>Демонстрационный материал</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10</w:t>
            </w:r>
          </w:p>
        </w:tc>
        <w:tc>
          <w:tcPr>
            <w:tcW w:w="5528" w:type="dxa"/>
            <w:vAlign w:val="center"/>
          </w:tcPr>
          <w:p w:rsidR="00C02C8B" w:rsidRPr="00FB7515" w:rsidRDefault="00C02C8B" w:rsidP="003862B2">
            <w:pPr>
              <w:tabs>
                <w:tab w:val="left" w:pos="3930"/>
              </w:tabs>
            </w:pPr>
            <w:r w:rsidRPr="00FB7515">
              <w:t>Наглядно-дидактическое пособие «Множественное число»</w:t>
            </w:r>
          </w:p>
          <w:p w:rsidR="00C02C8B" w:rsidRPr="00FB7515" w:rsidRDefault="00C02C8B" w:rsidP="003862B2">
            <w:pPr>
              <w:tabs>
                <w:tab w:val="left" w:pos="3930"/>
              </w:tabs>
            </w:pPr>
            <w:r w:rsidRPr="00FB7515">
              <w:t>Для детей 3-7 лет</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11</w:t>
            </w:r>
          </w:p>
        </w:tc>
        <w:tc>
          <w:tcPr>
            <w:tcW w:w="5528" w:type="dxa"/>
            <w:vAlign w:val="center"/>
          </w:tcPr>
          <w:p w:rsidR="00C02C8B" w:rsidRPr="00FB7515" w:rsidRDefault="00C02C8B" w:rsidP="003862B2">
            <w:pPr>
              <w:tabs>
                <w:tab w:val="left" w:pos="3930"/>
              </w:tabs>
            </w:pPr>
            <w:r w:rsidRPr="00FB7515">
              <w:t>Фонетическое лото «Звонкий-глухой»</w:t>
            </w:r>
          </w:p>
        </w:tc>
        <w:tc>
          <w:tcPr>
            <w:tcW w:w="992" w:type="dxa"/>
            <w:vAlign w:val="center"/>
          </w:tcPr>
          <w:p w:rsidR="00C02C8B" w:rsidRPr="00FB7515" w:rsidRDefault="00C02C8B" w:rsidP="003862B2">
            <w:pPr>
              <w:tabs>
                <w:tab w:val="left" w:pos="3930"/>
              </w:tabs>
            </w:pPr>
            <w:r w:rsidRPr="00FB7515">
              <w:t>2</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12</w:t>
            </w:r>
          </w:p>
        </w:tc>
        <w:tc>
          <w:tcPr>
            <w:tcW w:w="5528" w:type="dxa"/>
            <w:vAlign w:val="center"/>
          </w:tcPr>
          <w:p w:rsidR="00C02C8B" w:rsidRPr="00FB7515" w:rsidRDefault="00C02C8B" w:rsidP="003862B2">
            <w:pPr>
              <w:tabs>
                <w:tab w:val="left" w:pos="3930"/>
              </w:tabs>
            </w:pPr>
            <w:r w:rsidRPr="00FB7515">
              <w:t xml:space="preserve">«Назови одним словом» </w:t>
            </w:r>
          </w:p>
          <w:p w:rsidR="00C02C8B" w:rsidRPr="00FB7515" w:rsidRDefault="00C02C8B" w:rsidP="003862B2">
            <w:pPr>
              <w:tabs>
                <w:tab w:val="left" w:pos="3930"/>
              </w:tabs>
            </w:pPr>
            <w:r w:rsidRPr="00FB7515">
              <w:t>(набор картинок «Транспортные средства»)</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13</w:t>
            </w:r>
          </w:p>
        </w:tc>
        <w:tc>
          <w:tcPr>
            <w:tcW w:w="5528" w:type="dxa"/>
            <w:vAlign w:val="center"/>
          </w:tcPr>
          <w:p w:rsidR="00C02C8B" w:rsidRPr="00FB7515" w:rsidRDefault="00C02C8B" w:rsidP="003862B2">
            <w:pPr>
              <w:tabs>
                <w:tab w:val="left" w:pos="3930"/>
              </w:tabs>
            </w:pPr>
            <w:r w:rsidRPr="00FB7515">
              <w:t>«Логопедическое лото» с набором картинок</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14</w:t>
            </w:r>
          </w:p>
        </w:tc>
        <w:tc>
          <w:tcPr>
            <w:tcW w:w="5528" w:type="dxa"/>
            <w:vAlign w:val="center"/>
          </w:tcPr>
          <w:p w:rsidR="00C02C8B" w:rsidRPr="00FB7515" w:rsidRDefault="00C02C8B" w:rsidP="003862B2">
            <w:pPr>
              <w:tabs>
                <w:tab w:val="left" w:pos="3930"/>
              </w:tabs>
            </w:pPr>
            <w:r w:rsidRPr="00FB7515">
              <w:t>«Звуковое лото»</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15</w:t>
            </w:r>
          </w:p>
        </w:tc>
        <w:tc>
          <w:tcPr>
            <w:tcW w:w="5528" w:type="dxa"/>
            <w:vAlign w:val="center"/>
          </w:tcPr>
          <w:p w:rsidR="00C02C8B" w:rsidRPr="00FB7515" w:rsidRDefault="00C02C8B" w:rsidP="003862B2">
            <w:pPr>
              <w:tabs>
                <w:tab w:val="left" w:pos="3930"/>
              </w:tabs>
            </w:pPr>
            <w:r w:rsidRPr="00FB7515">
              <w:t>«Звуки и буквы» Е.В. Колесникова. Демонстрационный материал для занятий с детьми 5-7 лет (учебно-методическое пособие)</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16</w:t>
            </w:r>
          </w:p>
        </w:tc>
        <w:tc>
          <w:tcPr>
            <w:tcW w:w="5528" w:type="dxa"/>
            <w:vAlign w:val="center"/>
          </w:tcPr>
          <w:p w:rsidR="00C02C8B" w:rsidRPr="00FB7515" w:rsidRDefault="00C02C8B" w:rsidP="003862B2">
            <w:pPr>
              <w:tabs>
                <w:tab w:val="left" w:pos="3930"/>
              </w:tabs>
            </w:pPr>
            <w:r w:rsidRPr="00FB7515">
              <w:t>Развивающая игра «Изучаем свое тело» (5 панелей)</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17</w:t>
            </w:r>
          </w:p>
        </w:tc>
        <w:tc>
          <w:tcPr>
            <w:tcW w:w="5528" w:type="dxa"/>
            <w:vAlign w:val="center"/>
          </w:tcPr>
          <w:p w:rsidR="00C02C8B" w:rsidRPr="00FB7515" w:rsidRDefault="00C02C8B" w:rsidP="003862B2">
            <w:pPr>
              <w:tabs>
                <w:tab w:val="left" w:pos="3930"/>
              </w:tabs>
            </w:pPr>
            <w:r w:rsidRPr="00FB7515">
              <w:t>Наглядно-дидактическое пособие: Осень, Весна, Времена года</w:t>
            </w:r>
          </w:p>
        </w:tc>
        <w:tc>
          <w:tcPr>
            <w:tcW w:w="992" w:type="dxa"/>
            <w:vAlign w:val="center"/>
          </w:tcPr>
          <w:p w:rsidR="00C02C8B" w:rsidRPr="00FB7515" w:rsidRDefault="00C02C8B" w:rsidP="003862B2">
            <w:pPr>
              <w:tabs>
                <w:tab w:val="left" w:pos="3930"/>
              </w:tabs>
            </w:pPr>
            <w:r w:rsidRPr="00FB7515">
              <w:t>3</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18</w:t>
            </w:r>
          </w:p>
        </w:tc>
        <w:tc>
          <w:tcPr>
            <w:tcW w:w="5528" w:type="dxa"/>
            <w:vAlign w:val="center"/>
          </w:tcPr>
          <w:p w:rsidR="00C02C8B" w:rsidRPr="00FB7515" w:rsidRDefault="00C02C8B" w:rsidP="003862B2">
            <w:pPr>
              <w:tabs>
                <w:tab w:val="left" w:pos="3930"/>
              </w:tabs>
            </w:pPr>
            <w:r w:rsidRPr="00FB7515">
              <w:t>Наглядное пособие. Альбом «Развитие речи»:</w:t>
            </w:r>
          </w:p>
          <w:p w:rsidR="00C02C8B" w:rsidRPr="00FB7515" w:rsidRDefault="00C02C8B" w:rsidP="003862B2">
            <w:pPr>
              <w:tabs>
                <w:tab w:val="left" w:pos="3930"/>
              </w:tabs>
            </w:pPr>
            <w:r w:rsidRPr="00FB7515">
              <w:t>Такие разные слова (4-5 лет), Мои рассказы,</w:t>
            </w:r>
          </w:p>
          <w:p w:rsidR="00C02C8B" w:rsidRPr="00FB7515" w:rsidRDefault="00C02C8B" w:rsidP="003862B2">
            <w:pPr>
              <w:tabs>
                <w:tab w:val="left" w:pos="3930"/>
              </w:tabs>
            </w:pPr>
            <w:r w:rsidRPr="00FB7515">
              <w:t>Подскажи словечко</w:t>
            </w:r>
          </w:p>
        </w:tc>
        <w:tc>
          <w:tcPr>
            <w:tcW w:w="992" w:type="dxa"/>
            <w:vAlign w:val="center"/>
          </w:tcPr>
          <w:p w:rsidR="00C02C8B" w:rsidRPr="00FB7515" w:rsidRDefault="00C02C8B" w:rsidP="003862B2">
            <w:pPr>
              <w:tabs>
                <w:tab w:val="left" w:pos="3930"/>
              </w:tabs>
            </w:pPr>
            <w:r w:rsidRPr="00FB7515">
              <w:t>3</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19</w:t>
            </w:r>
          </w:p>
        </w:tc>
        <w:tc>
          <w:tcPr>
            <w:tcW w:w="5528" w:type="dxa"/>
            <w:vAlign w:val="center"/>
          </w:tcPr>
          <w:p w:rsidR="00C02C8B" w:rsidRPr="00FB7515" w:rsidRDefault="00C02C8B" w:rsidP="003862B2">
            <w:pPr>
              <w:tabs>
                <w:tab w:val="left" w:pos="3930"/>
              </w:tabs>
            </w:pPr>
            <w:r w:rsidRPr="00FB7515">
              <w:t>Набор мягких игрушек: Мышка, Мишка, Собака,</w:t>
            </w:r>
          </w:p>
          <w:p w:rsidR="00C02C8B" w:rsidRPr="00FB7515" w:rsidRDefault="00C02C8B" w:rsidP="003862B2">
            <w:pPr>
              <w:tabs>
                <w:tab w:val="left" w:pos="3930"/>
              </w:tabs>
            </w:pPr>
            <w:r w:rsidRPr="00FB7515">
              <w:t xml:space="preserve">Заяц </w:t>
            </w:r>
          </w:p>
        </w:tc>
        <w:tc>
          <w:tcPr>
            <w:tcW w:w="992" w:type="dxa"/>
            <w:vAlign w:val="center"/>
          </w:tcPr>
          <w:p w:rsidR="00C02C8B" w:rsidRPr="00FB7515" w:rsidRDefault="00C02C8B" w:rsidP="003862B2">
            <w:pPr>
              <w:tabs>
                <w:tab w:val="left" w:pos="3930"/>
              </w:tabs>
            </w:pPr>
            <w:r w:rsidRPr="00FB7515">
              <w:t>4</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20</w:t>
            </w:r>
          </w:p>
        </w:tc>
        <w:tc>
          <w:tcPr>
            <w:tcW w:w="5528" w:type="dxa"/>
            <w:vAlign w:val="center"/>
          </w:tcPr>
          <w:p w:rsidR="00C02C8B" w:rsidRPr="00FB7515" w:rsidRDefault="00C02C8B" w:rsidP="003862B2">
            <w:pPr>
              <w:tabs>
                <w:tab w:val="left" w:pos="3930"/>
              </w:tabs>
            </w:pPr>
            <w:r w:rsidRPr="00FB7515">
              <w:t>Шнуровки: Кукла, Матрешка, Цветок, Пуговицы - геометрические фигуры</w:t>
            </w:r>
          </w:p>
        </w:tc>
        <w:tc>
          <w:tcPr>
            <w:tcW w:w="992" w:type="dxa"/>
            <w:vAlign w:val="center"/>
          </w:tcPr>
          <w:p w:rsidR="00C02C8B" w:rsidRPr="00FB7515" w:rsidRDefault="00C02C8B" w:rsidP="003862B2">
            <w:pPr>
              <w:tabs>
                <w:tab w:val="left" w:pos="3930"/>
              </w:tabs>
            </w:pPr>
            <w:r w:rsidRPr="00FB7515">
              <w:t>4</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21</w:t>
            </w:r>
          </w:p>
        </w:tc>
        <w:tc>
          <w:tcPr>
            <w:tcW w:w="5528" w:type="dxa"/>
            <w:vAlign w:val="center"/>
          </w:tcPr>
          <w:p w:rsidR="00C02C8B" w:rsidRPr="00FB7515" w:rsidRDefault="00C02C8B" w:rsidP="003862B2">
            <w:pPr>
              <w:tabs>
                <w:tab w:val="left" w:pos="3930"/>
              </w:tabs>
            </w:pPr>
            <w:r w:rsidRPr="00FB7515">
              <w:t>Пирамидка</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22</w:t>
            </w:r>
          </w:p>
        </w:tc>
        <w:tc>
          <w:tcPr>
            <w:tcW w:w="5528" w:type="dxa"/>
            <w:vAlign w:val="center"/>
          </w:tcPr>
          <w:p w:rsidR="00C02C8B" w:rsidRPr="00FB7515" w:rsidRDefault="00C02C8B" w:rsidP="003862B2">
            <w:pPr>
              <w:tabs>
                <w:tab w:val="left" w:pos="3930"/>
              </w:tabs>
            </w:pPr>
            <w:r w:rsidRPr="00FB7515">
              <w:t>Куб с вкладышами (геометрические фигуры)</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7513" w:type="dxa"/>
            <w:gridSpan w:val="3"/>
            <w:vAlign w:val="center"/>
          </w:tcPr>
          <w:p w:rsidR="00C02C8B" w:rsidRPr="00FB7515" w:rsidRDefault="00C02C8B" w:rsidP="003862B2">
            <w:pPr>
              <w:tabs>
                <w:tab w:val="left" w:pos="3930"/>
              </w:tabs>
              <w:rPr>
                <w:i/>
              </w:rPr>
            </w:pPr>
            <w:r w:rsidRPr="00FB7515">
              <w:rPr>
                <w:i/>
              </w:rPr>
              <w:t>Картинный материал по лексическим темам</w:t>
            </w:r>
          </w:p>
        </w:tc>
        <w:tc>
          <w:tcPr>
            <w:tcW w:w="2977" w:type="dxa"/>
            <w:vAlign w:val="center"/>
          </w:tcPr>
          <w:p w:rsidR="00C02C8B" w:rsidRPr="00FB7515" w:rsidRDefault="00C02C8B" w:rsidP="003862B2">
            <w:pPr>
              <w:tabs>
                <w:tab w:val="left" w:pos="3930"/>
              </w:tabs>
              <w:rPr>
                <w:b/>
              </w:rPr>
            </w:pPr>
          </w:p>
        </w:tc>
      </w:tr>
      <w:tr w:rsidR="00C02C8B" w:rsidRPr="00FB7515" w:rsidTr="00344183">
        <w:tc>
          <w:tcPr>
            <w:tcW w:w="993" w:type="dxa"/>
            <w:vAlign w:val="center"/>
          </w:tcPr>
          <w:p w:rsidR="00C02C8B" w:rsidRPr="00FB7515" w:rsidRDefault="00C02C8B" w:rsidP="003862B2">
            <w:pPr>
              <w:tabs>
                <w:tab w:val="left" w:pos="3930"/>
              </w:tabs>
            </w:pPr>
            <w:r w:rsidRPr="00FB7515">
              <w:t>1</w:t>
            </w:r>
          </w:p>
        </w:tc>
        <w:tc>
          <w:tcPr>
            <w:tcW w:w="5528" w:type="dxa"/>
            <w:vAlign w:val="center"/>
          </w:tcPr>
          <w:p w:rsidR="00C02C8B" w:rsidRPr="00FB7515" w:rsidRDefault="00C02C8B" w:rsidP="003862B2">
            <w:pPr>
              <w:tabs>
                <w:tab w:val="left" w:pos="3930"/>
              </w:tabs>
            </w:pPr>
            <w:r w:rsidRPr="00FB7515">
              <w:t xml:space="preserve">Уроки для самых маленьких: Овощи и фрукты, </w:t>
            </w:r>
          </w:p>
          <w:p w:rsidR="00C02C8B" w:rsidRPr="00FB7515" w:rsidRDefault="00C02C8B" w:rsidP="003862B2">
            <w:pPr>
              <w:tabs>
                <w:tab w:val="left" w:pos="3930"/>
              </w:tabs>
            </w:pPr>
            <w:r w:rsidRPr="00FB7515">
              <w:t xml:space="preserve">Мамы и детки, Сравниваем противоположности, Насекомые, Мебель, Животные России, Одежда, </w:t>
            </w:r>
          </w:p>
          <w:p w:rsidR="00C02C8B" w:rsidRPr="00FB7515" w:rsidRDefault="00C02C8B" w:rsidP="003862B2">
            <w:pPr>
              <w:tabs>
                <w:tab w:val="left" w:pos="3930"/>
              </w:tabs>
            </w:pPr>
            <w:r w:rsidRPr="00FB7515">
              <w:t>Посуда, Деревья, плоды, листья</w:t>
            </w:r>
          </w:p>
        </w:tc>
        <w:tc>
          <w:tcPr>
            <w:tcW w:w="992" w:type="dxa"/>
            <w:vAlign w:val="center"/>
          </w:tcPr>
          <w:p w:rsidR="00C02C8B" w:rsidRPr="00FB7515" w:rsidRDefault="00C02C8B" w:rsidP="003862B2">
            <w:pPr>
              <w:tabs>
                <w:tab w:val="left" w:pos="3930"/>
              </w:tabs>
            </w:pPr>
            <w:r w:rsidRPr="00FB7515">
              <w:t>9</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2</w:t>
            </w:r>
          </w:p>
        </w:tc>
        <w:tc>
          <w:tcPr>
            <w:tcW w:w="5528" w:type="dxa"/>
            <w:vAlign w:val="center"/>
          </w:tcPr>
          <w:p w:rsidR="00C02C8B" w:rsidRPr="00FB7515" w:rsidRDefault="00C02C8B" w:rsidP="003862B2">
            <w:pPr>
              <w:tabs>
                <w:tab w:val="left" w:pos="3930"/>
              </w:tabs>
            </w:pPr>
            <w:r w:rsidRPr="00FB7515">
              <w:t xml:space="preserve">Картинки-раскраски: Фрукты, Овощи, Моя деревня, </w:t>
            </w:r>
          </w:p>
          <w:p w:rsidR="00C02C8B" w:rsidRPr="00FB7515" w:rsidRDefault="00C02C8B" w:rsidP="003862B2">
            <w:pPr>
              <w:tabs>
                <w:tab w:val="left" w:pos="3930"/>
              </w:tabs>
            </w:pPr>
            <w:r w:rsidRPr="00FB7515">
              <w:t xml:space="preserve">Дикие животные, Дикие животные, Животные Африки, Бытовая техника, Обувь, Животные Севера, Игрушки, Инструменты, Осень,  Зима, Листья, Комнатные растения, Мебель, Посуда, </w:t>
            </w:r>
          </w:p>
          <w:p w:rsidR="00C02C8B" w:rsidRPr="00FB7515" w:rsidRDefault="00C02C8B" w:rsidP="003862B2">
            <w:pPr>
              <w:tabs>
                <w:tab w:val="left" w:pos="3930"/>
              </w:tabs>
            </w:pPr>
            <w:r w:rsidRPr="00FB7515">
              <w:t xml:space="preserve">Домашние животные, Насекомые, Головные уборы, </w:t>
            </w:r>
          </w:p>
          <w:p w:rsidR="00C02C8B" w:rsidRPr="00FB7515" w:rsidRDefault="00C02C8B" w:rsidP="003862B2">
            <w:pPr>
              <w:tabs>
                <w:tab w:val="left" w:pos="3930"/>
              </w:tabs>
            </w:pPr>
            <w:r w:rsidRPr="00FB7515">
              <w:t>Дорожная безопасность, Транспорт, Разные</w:t>
            </w:r>
          </w:p>
        </w:tc>
        <w:tc>
          <w:tcPr>
            <w:tcW w:w="992" w:type="dxa"/>
            <w:vAlign w:val="center"/>
          </w:tcPr>
          <w:p w:rsidR="00C02C8B" w:rsidRPr="00FB7515" w:rsidRDefault="00C02C8B" w:rsidP="003862B2">
            <w:pPr>
              <w:tabs>
                <w:tab w:val="left" w:pos="3930"/>
              </w:tabs>
            </w:pPr>
            <w:r w:rsidRPr="00FB7515">
              <w:t>23</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3</w:t>
            </w:r>
          </w:p>
        </w:tc>
        <w:tc>
          <w:tcPr>
            <w:tcW w:w="5528" w:type="dxa"/>
            <w:vAlign w:val="center"/>
          </w:tcPr>
          <w:p w:rsidR="00C02C8B" w:rsidRPr="00FB7515" w:rsidRDefault="00C02C8B" w:rsidP="003862B2">
            <w:pPr>
              <w:tabs>
                <w:tab w:val="left" w:pos="3930"/>
              </w:tabs>
            </w:pPr>
            <w:r w:rsidRPr="00FB7515">
              <w:t xml:space="preserve">Картинки сборные: Ягоды, Профессии, </w:t>
            </w:r>
          </w:p>
          <w:p w:rsidR="00C02C8B" w:rsidRPr="00FB7515" w:rsidRDefault="00C02C8B" w:rsidP="003862B2">
            <w:pPr>
              <w:tabs>
                <w:tab w:val="left" w:pos="3930"/>
              </w:tabs>
            </w:pPr>
            <w:r w:rsidRPr="00FB7515">
              <w:t>Домашние животные, Азбука (Пожарная безопасность),Человек и части тела</w:t>
            </w:r>
          </w:p>
        </w:tc>
        <w:tc>
          <w:tcPr>
            <w:tcW w:w="992" w:type="dxa"/>
            <w:vAlign w:val="center"/>
          </w:tcPr>
          <w:p w:rsidR="00C02C8B" w:rsidRPr="00FB7515" w:rsidRDefault="00C02C8B" w:rsidP="003862B2">
            <w:pPr>
              <w:tabs>
                <w:tab w:val="left" w:pos="3930"/>
              </w:tabs>
            </w:pPr>
            <w:r w:rsidRPr="00FB7515">
              <w:t>5</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4</w:t>
            </w:r>
          </w:p>
        </w:tc>
        <w:tc>
          <w:tcPr>
            <w:tcW w:w="5528" w:type="dxa"/>
            <w:vAlign w:val="center"/>
          </w:tcPr>
          <w:p w:rsidR="00C02C8B" w:rsidRPr="00FB7515" w:rsidRDefault="00C02C8B" w:rsidP="003862B2">
            <w:pPr>
              <w:tabs>
                <w:tab w:val="left" w:pos="3930"/>
              </w:tabs>
            </w:pPr>
            <w:r w:rsidRPr="00FB7515">
              <w:t>Демонстрационный материал для дошколят:</w:t>
            </w:r>
          </w:p>
          <w:p w:rsidR="00C02C8B" w:rsidRPr="00FB7515" w:rsidRDefault="00C02C8B" w:rsidP="003862B2">
            <w:pPr>
              <w:tabs>
                <w:tab w:val="left" w:pos="3930"/>
              </w:tabs>
            </w:pPr>
            <w:r w:rsidRPr="00FB7515">
              <w:t>Российская геральдика и государственные праздники, Этикет для малышей, Одежда, обувь</w:t>
            </w:r>
          </w:p>
        </w:tc>
        <w:tc>
          <w:tcPr>
            <w:tcW w:w="992" w:type="dxa"/>
            <w:vAlign w:val="center"/>
          </w:tcPr>
          <w:p w:rsidR="00C02C8B" w:rsidRPr="00FB7515" w:rsidRDefault="00C02C8B" w:rsidP="003862B2">
            <w:pPr>
              <w:tabs>
                <w:tab w:val="left" w:pos="3930"/>
              </w:tabs>
            </w:pPr>
            <w:r w:rsidRPr="00FB7515">
              <w:t>3</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5</w:t>
            </w:r>
          </w:p>
        </w:tc>
        <w:tc>
          <w:tcPr>
            <w:tcW w:w="5528" w:type="dxa"/>
            <w:vAlign w:val="center"/>
          </w:tcPr>
          <w:p w:rsidR="00C02C8B" w:rsidRPr="00FB7515" w:rsidRDefault="00C02C8B" w:rsidP="003862B2">
            <w:pPr>
              <w:tabs>
                <w:tab w:val="left" w:pos="3930"/>
              </w:tabs>
            </w:pPr>
            <w:r w:rsidRPr="00FB7515">
              <w:t xml:space="preserve">Мир в картинках: День Победы, Домашние птицы, </w:t>
            </w:r>
          </w:p>
          <w:p w:rsidR="00C02C8B" w:rsidRPr="00FB7515" w:rsidRDefault="00C02C8B" w:rsidP="003862B2">
            <w:pPr>
              <w:tabs>
                <w:tab w:val="left" w:pos="3930"/>
              </w:tabs>
            </w:pPr>
            <w:r w:rsidRPr="00FB7515">
              <w:t xml:space="preserve">Автомобильный транспорт, Многозначные слова, </w:t>
            </w:r>
          </w:p>
          <w:p w:rsidR="00C02C8B" w:rsidRPr="00FB7515" w:rsidRDefault="00C02C8B" w:rsidP="003862B2">
            <w:pPr>
              <w:tabs>
                <w:tab w:val="left" w:pos="3930"/>
              </w:tabs>
            </w:pPr>
            <w:r w:rsidRPr="00FB7515">
              <w:t xml:space="preserve">Один-много, Антонимы-глаголы, Говори правильно, </w:t>
            </w:r>
          </w:p>
          <w:p w:rsidR="00C02C8B" w:rsidRPr="00FB7515" w:rsidRDefault="00C02C8B" w:rsidP="003862B2">
            <w:pPr>
              <w:tabs>
                <w:tab w:val="left" w:pos="3930"/>
              </w:tabs>
            </w:pPr>
            <w:r w:rsidRPr="00FB7515">
              <w:t>Множественное число</w:t>
            </w:r>
          </w:p>
        </w:tc>
        <w:tc>
          <w:tcPr>
            <w:tcW w:w="992" w:type="dxa"/>
            <w:vAlign w:val="center"/>
          </w:tcPr>
          <w:p w:rsidR="00C02C8B" w:rsidRPr="00FB7515" w:rsidRDefault="00C02C8B" w:rsidP="003862B2">
            <w:pPr>
              <w:tabs>
                <w:tab w:val="left" w:pos="3930"/>
              </w:tabs>
            </w:pPr>
            <w:r w:rsidRPr="00FB7515">
              <w:t>8</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6</w:t>
            </w:r>
          </w:p>
        </w:tc>
        <w:tc>
          <w:tcPr>
            <w:tcW w:w="5528" w:type="dxa"/>
            <w:vAlign w:val="center"/>
          </w:tcPr>
          <w:p w:rsidR="00C02C8B" w:rsidRPr="00FB7515" w:rsidRDefault="00C02C8B" w:rsidP="003862B2">
            <w:pPr>
              <w:tabs>
                <w:tab w:val="left" w:pos="3930"/>
              </w:tabs>
            </w:pPr>
            <w:r w:rsidRPr="00FB7515">
              <w:t>Знакомство с окружающим миром и развитие речи:</w:t>
            </w:r>
          </w:p>
          <w:p w:rsidR="00C02C8B" w:rsidRPr="00FB7515" w:rsidRDefault="00C02C8B" w:rsidP="003862B2">
            <w:pPr>
              <w:tabs>
                <w:tab w:val="left" w:pos="3930"/>
              </w:tabs>
            </w:pPr>
            <w:r w:rsidRPr="00FB7515">
              <w:t>Птицы в картинках, Ягоды в картинках, Грибы в картинках, Цветы в картинках</w:t>
            </w:r>
          </w:p>
        </w:tc>
        <w:tc>
          <w:tcPr>
            <w:tcW w:w="992" w:type="dxa"/>
            <w:vAlign w:val="center"/>
          </w:tcPr>
          <w:p w:rsidR="00C02C8B" w:rsidRPr="00FB7515" w:rsidRDefault="00C02C8B" w:rsidP="003862B2">
            <w:pPr>
              <w:tabs>
                <w:tab w:val="left" w:pos="3930"/>
              </w:tabs>
            </w:pPr>
            <w:r w:rsidRPr="00FB7515">
              <w:t>4</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7</w:t>
            </w:r>
          </w:p>
        </w:tc>
        <w:tc>
          <w:tcPr>
            <w:tcW w:w="5528" w:type="dxa"/>
            <w:vAlign w:val="center"/>
          </w:tcPr>
          <w:p w:rsidR="00C02C8B" w:rsidRPr="00FB7515" w:rsidRDefault="00C02C8B" w:rsidP="003862B2">
            <w:pPr>
              <w:tabs>
                <w:tab w:val="left" w:pos="3930"/>
              </w:tabs>
            </w:pPr>
            <w:r w:rsidRPr="00FB7515">
              <w:t>Рассказы по картинкам: Защитники Отечества, Профессии, Распорядок дня, Весна</w:t>
            </w:r>
          </w:p>
        </w:tc>
        <w:tc>
          <w:tcPr>
            <w:tcW w:w="992" w:type="dxa"/>
            <w:vAlign w:val="center"/>
          </w:tcPr>
          <w:p w:rsidR="00C02C8B" w:rsidRPr="00FB7515" w:rsidRDefault="00C02C8B" w:rsidP="003862B2">
            <w:pPr>
              <w:tabs>
                <w:tab w:val="left" w:pos="3930"/>
              </w:tabs>
            </w:pPr>
            <w:r w:rsidRPr="00FB7515">
              <w:t>4</w:t>
            </w:r>
          </w:p>
          <w:p w:rsidR="00C02C8B" w:rsidRPr="00FB7515" w:rsidRDefault="00C02C8B" w:rsidP="003862B2"/>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8</w:t>
            </w:r>
          </w:p>
        </w:tc>
        <w:tc>
          <w:tcPr>
            <w:tcW w:w="5528" w:type="dxa"/>
            <w:vAlign w:val="center"/>
          </w:tcPr>
          <w:p w:rsidR="00C02C8B" w:rsidRPr="00FB7515" w:rsidRDefault="00C02C8B" w:rsidP="003862B2">
            <w:pPr>
              <w:tabs>
                <w:tab w:val="left" w:pos="3930"/>
              </w:tabs>
            </w:pPr>
            <w:r w:rsidRPr="00FB7515">
              <w:t>Развитие связной речи:</w:t>
            </w:r>
          </w:p>
          <w:p w:rsidR="00C02C8B" w:rsidRPr="00FB7515" w:rsidRDefault="00C02C8B" w:rsidP="003862B2">
            <w:pPr>
              <w:tabs>
                <w:tab w:val="left" w:pos="3930"/>
              </w:tabs>
            </w:pPr>
            <w:r w:rsidRPr="00FB7515">
              <w:t xml:space="preserve">Картотека сюжетных картинок (выпуск 21), </w:t>
            </w:r>
          </w:p>
          <w:p w:rsidR="00C02C8B" w:rsidRPr="00FB7515" w:rsidRDefault="00C02C8B" w:rsidP="003862B2">
            <w:pPr>
              <w:tabs>
                <w:tab w:val="left" w:pos="3930"/>
              </w:tabs>
            </w:pPr>
            <w:r w:rsidRPr="00FB7515">
              <w:t>Картотека сюжетных картинок (выпуск 24),</w:t>
            </w:r>
          </w:p>
          <w:p w:rsidR="00C02C8B" w:rsidRPr="00FB7515" w:rsidRDefault="00C02C8B" w:rsidP="003862B2">
            <w:pPr>
              <w:tabs>
                <w:tab w:val="left" w:pos="3930"/>
              </w:tabs>
            </w:pPr>
            <w:r w:rsidRPr="00FB7515">
              <w:t>Картотека сюжетных картинок (выпуск 36),</w:t>
            </w:r>
          </w:p>
          <w:p w:rsidR="00C02C8B" w:rsidRPr="00FB7515" w:rsidRDefault="00C02C8B" w:rsidP="003862B2">
            <w:pPr>
              <w:tabs>
                <w:tab w:val="left" w:pos="3930"/>
              </w:tabs>
            </w:pPr>
            <w:r w:rsidRPr="00FB7515">
              <w:t xml:space="preserve">         Опорные картинки для пересказа текстов:</w:t>
            </w:r>
          </w:p>
          <w:p w:rsidR="00C02C8B" w:rsidRPr="00FB7515" w:rsidRDefault="00C02C8B" w:rsidP="003862B2">
            <w:pPr>
              <w:tabs>
                <w:tab w:val="left" w:pos="3930"/>
              </w:tabs>
            </w:pPr>
            <w:r w:rsidRPr="00FB7515">
              <w:t>Развитие связной речи (В.В. Коноваленко),</w:t>
            </w:r>
          </w:p>
          <w:p w:rsidR="00C02C8B" w:rsidRPr="00FB7515" w:rsidRDefault="00C02C8B" w:rsidP="003862B2">
            <w:pPr>
              <w:tabs>
                <w:tab w:val="left" w:pos="3930"/>
              </w:tabs>
            </w:pPr>
            <w:r w:rsidRPr="00FB7515">
              <w:t>Развитие связной речи в подготовительной к школе группе для детей с ОНР «Зима»,</w:t>
            </w:r>
          </w:p>
          <w:p w:rsidR="00C02C8B" w:rsidRPr="00FB7515" w:rsidRDefault="00C02C8B" w:rsidP="003862B2">
            <w:pPr>
              <w:tabs>
                <w:tab w:val="left" w:pos="3930"/>
              </w:tabs>
            </w:pPr>
            <w:r w:rsidRPr="00FB7515">
              <w:t>Осень, Зима, Весна, Лето (развивающая игротека),</w:t>
            </w:r>
          </w:p>
          <w:p w:rsidR="00C02C8B" w:rsidRPr="00FB7515" w:rsidRDefault="00C02C8B" w:rsidP="003862B2">
            <w:pPr>
              <w:tabs>
                <w:tab w:val="left" w:pos="3930"/>
              </w:tabs>
            </w:pPr>
            <w:r w:rsidRPr="00FB7515">
              <w:t>Времена года (Дидактические карточки)</w:t>
            </w:r>
          </w:p>
        </w:tc>
        <w:tc>
          <w:tcPr>
            <w:tcW w:w="992" w:type="dxa"/>
            <w:vAlign w:val="center"/>
          </w:tcPr>
          <w:p w:rsidR="00C02C8B" w:rsidRPr="00FB7515" w:rsidRDefault="00C02C8B" w:rsidP="003862B2">
            <w:pPr>
              <w:tabs>
                <w:tab w:val="left" w:pos="3930"/>
              </w:tabs>
            </w:pPr>
            <w:r w:rsidRPr="00FB7515">
              <w:t>7</w:t>
            </w:r>
          </w:p>
          <w:p w:rsidR="00C02C8B" w:rsidRPr="00FB7515" w:rsidRDefault="00C02C8B" w:rsidP="003862B2"/>
        </w:tc>
        <w:tc>
          <w:tcPr>
            <w:tcW w:w="2977" w:type="dxa"/>
            <w:vAlign w:val="center"/>
          </w:tcPr>
          <w:p w:rsidR="00C02C8B" w:rsidRPr="00FB7515" w:rsidRDefault="00C02C8B" w:rsidP="003862B2">
            <w:pPr>
              <w:tabs>
                <w:tab w:val="left" w:pos="3930"/>
              </w:tabs>
            </w:pPr>
          </w:p>
        </w:tc>
      </w:tr>
      <w:tr w:rsidR="00C02C8B" w:rsidRPr="00FB7515" w:rsidTr="00344183">
        <w:tc>
          <w:tcPr>
            <w:tcW w:w="7513" w:type="dxa"/>
            <w:gridSpan w:val="3"/>
            <w:vAlign w:val="center"/>
          </w:tcPr>
          <w:p w:rsidR="00C02C8B" w:rsidRPr="00FB7515" w:rsidRDefault="00C02C8B" w:rsidP="003862B2">
            <w:pPr>
              <w:tabs>
                <w:tab w:val="left" w:pos="3930"/>
              </w:tabs>
              <w:rPr>
                <w:i/>
              </w:rPr>
            </w:pPr>
            <w:r w:rsidRPr="00FB7515">
              <w:rPr>
                <w:i/>
              </w:rPr>
              <w:t>Диски</w:t>
            </w:r>
          </w:p>
        </w:tc>
        <w:tc>
          <w:tcPr>
            <w:tcW w:w="2977" w:type="dxa"/>
            <w:vAlign w:val="center"/>
          </w:tcPr>
          <w:p w:rsidR="00C02C8B" w:rsidRPr="00FB7515" w:rsidRDefault="00C02C8B" w:rsidP="003862B2">
            <w:pPr>
              <w:tabs>
                <w:tab w:val="left" w:pos="3930"/>
              </w:tabs>
              <w:rPr>
                <w:b/>
              </w:rPr>
            </w:pPr>
          </w:p>
        </w:tc>
      </w:tr>
      <w:tr w:rsidR="00C02C8B" w:rsidRPr="00FB7515" w:rsidTr="00344183">
        <w:tc>
          <w:tcPr>
            <w:tcW w:w="993" w:type="dxa"/>
            <w:vAlign w:val="center"/>
          </w:tcPr>
          <w:p w:rsidR="00C02C8B" w:rsidRPr="00FB7515" w:rsidRDefault="00C02C8B" w:rsidP="003862B2">
            <w:pPr>
              <w:tabs>
                <w:tab w:val="left" w:pos="3930"/>
              </w:tabs>
            </w:pPr>
            <w:r w:rsidRPr="00FB7515">
              <w:t>1</w:t>
            </w:r>
          </w:p>
        </w:tc>
        <w:tc>
          <w:tcPr>
            <w:tcW w:w="5528" w:type="dxa"/>
            <w:vAlign w:val="center"/>
          </w:tcPr>
          <w:p w:rsidR="00C02C8B" w:rsidRPr="00FB7515" w:rsidRDefault="00C02C8B" w:rsidP="003862B2">
            <w:pPr>
              <w:tabs>
                <w:tab w:val="left" w:pos="3930"/>
              </w:tabs>
            </w:pPr>
            <w:r w:rsidRPr="00FB7515">
              <w:t>Управление введением ФГОС ДО</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2</w:t>
            </w:r>
          </w:p>
        </w:tc>
        <w:tc>
          <w:tcPr>
            <w:tcW w:w="5528" w:type="dxa"/>
            <w:vAlign w:val="center"/>
          </w:tcPr>
          <w:p w:rsidR="00C02C8B" w:rsidRPr="00FB7515" w:rsidRDefault="00C02C8B" w:rsidP="003862B2">
            <w:pPr>
              <w:tabs>
                <w:tab w:val="left" w:pos="3930"/>
              </w:tabs>
            </w:pPr>
            <w:r w:rsidRPr="00FB7515">
              <w:t>ФГОС ДО</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3</w:t>
            </w:r>
          </w:p>
        </w:tc>
        <w:tc>
          <w:tcPr>
            <w:tcW w:w="5528" w:type="dxa"/>
            <w:vAlign w:val="center"/>
          </w:tcPr>
          <w:p w:rsidR="00C02C8B" w:rsidRPr="00FB7515" w:rsidRDefault="00C02C8B" w:rsidP="003862B2">
            <w:pPr>
              <w:tabs>
                <w:tab w:val="left" w:pos="3930"/>
              </w:tabs>
            </w:pPr>
            <w:r w:rsidRPr="00FB7515">
              <w:t>ФГОС ДО. Рабочие программы.</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4</w:t>
            </w:r>
          </w:p>
        </w:tc>
        <w:tc>
          <w:tcPr>
            <w:tcW w:w="5528" w:type="dxa"/>
            <w:vAlign w:val="center"/>
          </w:tcPr>
          <w:p w:rsidR="00C02C8B" w:rsidRPr="00FB7515" w:rsidRDefault="00C02C8B" w:rsidP="003862B2">
            <w:pPr>
              <w:tabs>
                <w:tab w:val="left" w:pos="3930"/>
              </w:tabs>
            </w:pPr>
            <w:r w:rsidRPr="00FB7515">
              <w:t xml:space="preserve">Рабочая программа учителя-дефектолога. </w:t>
            </w:r>
          </w:p>
          <w:p w:rsidR="00C02C8B" w:rsidRPr="00FB7515" w:rsidRDefault="00C02C8B" w:rsidP="003862B2">
            <w:pPr>
              <w:tabs>
                <w:tab w:val="left" w:pos="3930"/>
              </w:tabs>
            </w:pPr>
            <w:r w:rsidRPr="00FB7515">
              <w:t>(Приложение к методическим рекомендациям «Алгоритм разработки Рабочей программы по коррекционно-развивающей работе в дошкольной образовательной организации для детей с ОВЗ в условиях введения ФГОС ДО»)</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5</w:t>
            </w:r>
          </w:p>
        </w:tc>
        <w:tc>
          <w:tcPr>
            <w:tcW w:w="5528" w:type="dxa"/>
            <w:vAlign w:val="center"/>
          </w:tcPr>
          <w:p w:rsidR="00C02C8B" w:rsidRPr="00FB7515" w:rsidRDefault="00C02C8B" w:rsidP="003862B2">
            <w:pPr>
              <w:tabs>
                <w:tab w:val="left" w:pos="3930"/>
              </w:tabs>
            </w:pPr>
            <w:r w:rsidRPr="00FB7515">
              <w:t>Документация педагогов ДОО компенсирующего вида в условиях введения ФГОС ДО.</w:t>
            </w:r>
          </w:p>
          <w:p w:rsidR="00C02C8B" w:rsidRPr="00FB7515" w:rsidRDefault="00C02C8B" w:rsidP="003862B2">
            <w:pPr>
              <w:tabs>
                <w:tab w:val="left" w:pos="3930"/>
              </w:tabs>
            </w:pPr>
            <w:r w:rsidRPr="00FB7515">
              <w:t>(Приложение к методическим рекомендациям «Документация педагогов ДОО компенсирующего вида в условиях введения ФГОС ДО»).</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6</w:t>
            </w:r>
          </w:p>
        </w:tc>
        <w:tc>
          <w:tcPr>
            <w:tcW w:w="5528" w:type="dxa"/>
            <w:vAlign w:val="center"/>
          </w:tcPr>
          <w:p w:rsidR="00C02C8B" w:rsidRPr="00FB7515" w:rsidRDefault="00C02C8B" w:rsidP="003862B2">
            <w:pPr>
              <w:tabs>
                <w:tab w:val="left" w:pos="3930"/>
              </w:tabs>
            </w:pPr>
            <w:r w:rsidRPr="00FB7515">
              <w:t>Инструментарий мониторинга</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7</w:t>
            </w:r>
          </w:p>
        </w:tc>
        <w:tc>
          <w:tcPr>
            <w:tcW w:w="5528" w:type="dxa"/>
            <w:vAlign w:val="center"/>
          </w:tcPr>
          <w:p w:rsidR="00C02C8B" w:rsidRPr="00FB7515" w:rsidRDefault="00C02C8B" w:rsidP="003862B2">
            <w:pPr>
              <w:tabs>
                <w:tab w:val="left" w:pos="3930"/>
              </w:tabs>
            </w:pPr>
            <w:r w:rsidRPr="00FB7515">
              <w:t>Методические материалы по организации самостоятельной деятельности детей в ДОУ.</w:t>
            </w:r>
          </w:p>
          <w:p w:rsidR="00C02C8B" w:rsidRPr="00FB7515" w:rsidRDefault="00C02C8B" w:rsidP="003862B2">
            <w:pPr>
              <w:tabs>
                <w:tab w:val="left" w:pos="3930"/>
              </w:tabs>
            </w:pPr>
            <w:r w:rsidRPr="00FB7515">
              <w:t>Методические материалы «Психологический аспект организации образовательного процесса ДОУ» (2013)</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8</w:t>
            </w:r>
          </w:p>
        </w:tc>
        <w:tc>
          <w:tcPr>
            <w:tcW w:w="5528" w:type="dxa"/>
            <w:vAlign w:val="center"/>
          </w:tcPr>
          <w:p w:rsidR="00C02C8B" w:rsidRPr="00FB7515" w:rsidRDefault="00C02C8B" w:rsidP="003862B2">
            <w:pPr>
              <w:tabs>
                <w:tab w:val="left" w:pos="3930"/>
              </w:tabs>
            </w:pPr>
            <w:r w:rsidRPr="00FB7515">
              <w:t>В помощь логопеду: Нормативно-правовая база, Документация ПМПК, Документация учителя-логопеда, ИКОМы</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9</w:t>
            </w:r>
          </w:p>
        </w:tc>
        <w:tc>
          <w:tcPr>
            <w:tcW w:w="5528" w:type="dxa"/>
            <w:vAlign w:val="center"/>
          </w:tcPr>
          <w:p w:rsidR="00C02C8B" w:rsidRPr="00FB7515" w:rsidRDefault="00C02C8B" w:rsidP="003862B2">
            <w:pPr>
              <w:tabs>
                <w:tab w:val="left" w:pos="3930"/>
              </w:tabs>
            </w:pPr>
            <w:r w:rsidRPr="00FB7515">
              <w:t>Методическая неделя РУО (2014г)</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10</w:t>
            </w:r>
          </w:p>
        </w:tc>
        <w:tc>
          <w:tcPr>
            <w:tcW w:w="5528" w:type="dxa"/>
            <w:vAlign w:val="center"/>
          </w:tcPr>
          <w:p w:rsidR="00C02C8B" w:rsidRPr="00FB7515" w:rsidRDefault="00C02C8B" w:rsidP="003862B2">
            <w:pPr>
              <w:tabs>
                <w:tab w:val="left" w:pos="3930"/>
              </w:tabs>
            </w:pPr>
            <w:r w:rsidRPr="00FB7515">
              <w:t>«Гарфилд дошкольникам»</w:t>
            </w:r>
          </w:p>
          <w:p w:rsidR="00C02C8B" w:rsidRPr="00FB7515" w:rsidRDefault="00C02C8B" w:rsidP="003862B2">
            <w:pPr>
              <w:tabs>
                <w:tab w:val="left" w:pos="3930"/>
              </w:tabs>
            </w:pPr>
            <w:r w:rsidRPr="00FB7515">
              <w:t>Основы грамматики и письма</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11</w:t>
            </w:r>
          </w:p>
        </w:tc>
        <w:tc>
          <w:tcPr>
            <w:tcW w:w="5528" w:type="dxa"/>
            <w:vAlign w:val="center"/>
          </w:tcPr>
          <w:p w:rsidR="00C02C8B" w:rsidRPr="00FB7515" w:rsidRDefault="00C02C8B" w:rsidP="003862B2">
            <w:pPr>
              <w:tabs>
                <w:tab w:val="left" w:pos="3930"/>
              </w:tabs>
            </w:pPr>
            <w:r w:rsidRPr="00FB7515">
              <w:t>«Гарфилд дошкольникам»</w:t>
            </w:r>
          </w:p>
          <w:p w:rsidR="00C02C8B" w:rsidRPr="00FB7515" w:rsidRDefault="00C02C8B" w:rsidP="003862B2">
            <w:pPr>
              <w:tabs>
                <w:tab w:val="left" w:pos="3930"/>
              </w:tabs>
            </w:pPr>
            <w:r w:rsidRPr="00FB7515">
              <w:t>Основы лексики и орфографии</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12</w:t>
            </w:r>
          </w:p>
        </w:tc>
        <w:tc>
          <w:tcPr>
            <w:tcW w:w="5528" w:type="dxa"/>
            <w:vAlign w:val="center"/>
          </w:tcPr>
          <w:p w:rsidR="00C02C8B" w:rsidRPr="00FB7515" w:rsidRDefault="00C02C8B" w:rsidP="003862B2">
            <w:pPr>
              <w:tabs>
                <w:tab w:val="left" w:pos="3930"/>
              </w:tabs>
            </w:pPr>
            <w:r w:rsidRPr="00FB7515">
              <w:t>Диалог культур. Из опыта работы ДОУ № 57 РЖД</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7513" w:type="dxa"/>
            <w:gridSpan w:val="3"/>
            <w:vAlign w:val="center"/>
          </w:tcPr>
          <w:p w:rsidR="00C02C8B" w:rsidRPr="00FB7515" w:rsidRDefault="00C02C8B" w:rsidP="003862B2">
            <w:pPr>
              <w:tabs>
                <w:tab w:val="left" w:pos="3930"/>
              </w:tabs>
              <w:rPr>
                <w:i/>
              </w:rPr>
            </w:pPr>
            <w:r w:rsidRPr="00FB7515">
              <w:rPr>
                <w:i/>
              </w:rPr>
              <w:t>Программно-методические пособия</w:t>
            </w:r>
          </w:p>
        </w:tc>
        <w:tc>
          <w:tcPr>
            <w:tcW w:w="2977" w:type="dxa"/>
            <w:vAlign w:val="center"/>
          </w:tcPr>
          <w:p w:rsidR="00C02C8B" w:rsidRPr="00FB7515" w:rsidRDefault="00C02C8B" w:rsidP="003862B2">
            <w:pPr>
              <w:tabs>
                <w:tab w:val="left" w:pos="3930"/>
              </w:tabs>
              <w:rPr>
                <w:b/>
              </w:rPr>
            </w:pPr>
          </w:p>
        </w:tc>
      </w:tr>
      <w:tr w:rsidR="00C02C8B" w:rsidRPr="00FB7515" w:rsidTr="00344183">
        <w:tc>
          <w:tcPr>
            <w:tcW w:w="993" w:type="dxa"/>
            <w:vAlign w:val="center"/>
          </w:tcPr>
          <w:p w:rsidR="00C02C8B" w:rsidRPr="00FB7515" w:rsidRDefault="00C02C8B" w:rsidP="003862B2">
            <w:pPr>
              <w:tabs>
                <w:tab w:val="left" w:pos="3930"/>
              </w:tabs>
            </w:pPr>
            <w:r w:rsidRPr="00FB7515">
              <w:t>1</w:t>
            </w:r>
          </w:p>
        </w:tc>
        <w:tc>
          <w:tcPr>
            <w:tcW w:w="5528" w:type="dxa"/>
            <w:vAlign w:val="center"/>
          </w:tcPr>
          <w:p w:rsidR="00C02C8B" w:rsidRPr="00FB7515" w:rsidRDefault="00C02C8B" w:rsidP="003862B2">
            <w:pPr>
              <w:tabs>
                <w:tab w:val="left" w:pos="3930"/>
              </w:tabs>
            </w:pPr>
            <w:r w:rsidRPr="00FB7515">
              <w:t>Филичева Т.Б., Чиркина Г.В.. Туманова Т.В. Программы дошкольных образовательных учреждений компенсирующего вида для детей с нарушениями речи. «Просвещение», 2008.</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2</w:t>
            </w:r>
          </w:p>
        </w:tc>
        <w:tc>
          <w:tcPr>
            <w:tcW w:w="5528" w:type="dxa"/>
            <w:vAlign w:val="center"/>
          </w:tcPr>
          <w:p w:rsidR="00C02C8B" w:rsidRPr="00FB7515" w:rsidRDefault="00C02C8B" w:rsidP="003862B2">
            <w:pPr>
              <w:tabs>
                <w:tab w:val="left" w:pos="3930"/>
              </w:tabs>
            </w:pPr>
            <w:r w:rsidRPr="00FB7515">
              <w:t>Программно-методический комплекс «наш дом - Южный Урал».</w:t>
            </w:r>
          </w:p>
          <w:p w:rsidR="00C02C8B" w:rsidRPr="00FB7515" w:rsidRDefault="00C02C8B" w:rsidP="003862B2">
            <w:pPr>
              <w:tabs>
                <w:tab w:val="left" w:pos="3930"/>
              </w:tabs>
            </w:pPr>
            <w:r w:rsidRPr="00FB7515">
              <w:t>Иллюстрированное приложение к ПМК «Жизнь и труд людей Южного Урала»</w:t>
            </w:r>
          </w:p>
          <w:p w:rsidR="00C02C8B" w:rsidRPr="00FB7515" w:rsidRDefault="00C02C8B" w:rsidP="003862B2">
            <w:pPr>
              <w:tabs>
                <w:tab w:val="left" w:pos="3930"/>
              </w:tabs>
            </w:pPr>
            <w:r w:rsidRPr="00FB7515">
              <w:t>Иллюстрированное приложение к ПМК «Природа Южного Урала»</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4</w:t>
            </w:r>
          </w:p>
        </w:tc>
        <w:tc>
          <w:tcPr>
            <w:tcW w:w="5528" w:type="dxa"/>
            <w:vAlign w:val="center"/>
          </w:tcPr>
          <w:p w:rsidR="00C02C8B" w:rsidRPr="00FB7515" w:rsidRDefault="00C02C8B" w:rsidP="003862B2">
            <w:pPr>
              <w:tabs>
                <w:tab w:val="left" w:pos="3930"/>
              </w:tabs>
            </w:pPr>
            <w:r w:rsidRPr="00FB7515">
              <w:t>Иншакова «Альбом для логопеда», ВЛАДОС, 2000</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5</w:t>
            </w:r>
          </w:p>
        </w:tc>
        <w:tc>
          <w:tcPr>
            <w:tcW w:w="5528" w:type="dxa"/>
            <w:vAlign w:val="center"/>
          </w:tcPr>
          <w:p w:rsidR="00C02C8B" w:rsidRPr="00FB7515" w:rsidRDefault="00C02C8B" w:rsidP="003862B2">
            <w:pPr>
              <w:tabs>
                <w:tab w:val="left" w:pos="3930"/>
              </w:tabs>
            </w:pPr>
            <w:r w:rsidRPr="00FB7515">
              <w:t>Илюк М.А.. Волкова Г.А. Речевая карта для обследования ребенка дошкольного возраста с общим недоразвитием речи.</w:t>
            </w:r>
          </w:p>
        </w:tc>
        <w:tc>
          <w:tcPr>
            <w:tcW w:w="992" w:type="dxa"/>
            <w:vAlign w:val="center"/>
          </w:tcPr>
          <w:p w:rsidR="00C02C8B" w:rsidRPr="00FB7515" w:rsidRDefault="00C02C8B" w:rsidP="003862B2">
            <w:pPr>
              <w:tabs>
                <w:tab w:val="left" w:pos="3930"/>
              </w:tabs>
            </w:pPr>
            <w:r w:rsidRPr="00FB7515">
              <w:t>1</w:t>
            </w:r>
          </w:p>
        </w:tc>
        <w:tc>
          <w:tcPr>
            <w:tcW w:w="2977" w:type="dxa"/>
            <w:vAlign w:val="center"/>
          </w:tcPr>
          <w:p w:rsidR="00C02C8B" w:rsidRPr="00FB7515" w:rsidRDefault="00C02C8B" w:rsidP="003862B2">
            <w:pPr>
              <w:tabs>
                <w:tab w:val="left" w:pos="3930"/>
              </w:tabs>
            </w:pPr>
          </w:p>
        </w:tc>
      </w:tr>
      <w:tr w:rsidR="00C02C8B" w:rsidRPr="00FB7515" w:rsidTr="00344183">
        <w:tc>
          <w:tcPr>
            <w:tcW w:w="7513" w:type="dxa"/>
            <w:gridSpan w:val="3"/>
            <w:vAlign w:val="center"/>
          </w:tcPr>
          <w:p w:rsidR="00C02C8B" w:rsidRPr="00FB7515" w:rsidRDefault="00C02C8B" w:rsidP="003862B2">
            <w:pPr>
              <w:tabs>
                <w:tab w:val="left" w:pos="3930"/>
              </w:tabs>
              <w:rPr>
                <w:i/>
              </w:rPr>
            </w:pPr>
            <w:r w:rsidRPr="00FB7515">
              <w:rPr>
                <w:i/>
              </w:rPr>
              <w:t>Методические рекомендации</w:t>
            </w:r>
          </w:p>
        </w:tc>
        <w:tc>
          <w:tcPr>
            <w:tcW w:w="2977" w:type="dxa"/>
            <w:vAlign w:val="center"/>
          </w:tcPr>
          <w:p w:rsidR="00C02C8B" w:rsidRPr="00FB7515" w:rsidRDefault="00C02C8B" w:rsidP="003862B2">
            <w:pPr>
              <w:tabs>
                <w:tab w:val="left" w:pos="3930"/>
              </w:tabs>
              <w:rPr>
                <w:b/>
              </w:rPr>
            </w:pPr>
          </w:p>
        </w:tc>
      </w:tr>
      <w:tr w:rsidR="00C02C8B" w:rsidRPr="00FB7515" w:rsidTr="00344183">
        <w:tc>
          <w:tcPr>
            <w:tcW w:w="993" w:type="dxa"/>
            <w:vAlign w:val="center"/>
          </w:tcPr>
          <w:p w:rsidR="00C02C8B" w:rsidRPr="00FB7515" w:rsidRDefault="00C02C8B" w:rsidP="003862B2">
            <w:pPr>
              <w:tabs>
                <w:tab w:val="left" w:pos="3930"/>
              </w:tabs>
            </w:pPr>
            <w:r w:rsidRPr="00FB7515">
              <w:t>1</w:t>
            </w:r>
          </w:p>
        </w:tc>
        <w:tc>
          <w:tcPr>
            <w:tcW w:w="5528" w:type="dxa"/>
            <w:vAlign w:val="center"/>
          </w:tcPr>
          <w:p w:rsidR="00C02C8B" w:rsidRPr="00FB7515" w:rsidRDefault="00C02C8B" w:rsidP="003862B2">
            <w:pPr>
              <w:tabs>
                <w:tab w:val="left" w:pos="3930"/>
              </w:tabs>
            </w:pPr>
            <w:r w:rsidRPr="00FB7515">
              <w:t>По ступенькам к грамоте:</w:t>
            </w:r>
          </w:p>
          <w:p w:rsidR="00C02C8B" w:rsidRPr="00FB7515" w:rsidRDefault="00C02C8B" w:rsidP="003862B2">
            <w:pPr>
              <w:tabs>
                <w:tab w:val="left" w:pos="3930"/>
              </w:tabs>
            </w:pPr>
            <w:r w:rsidRPr="00FB7515">
              <w:t>Звукарик. Первая ступенька.</w:t>
            </w:r>
          </w:p>
          <w:p w:rsidR="00C02C8B" w:rsidRPr="00FB7515" w:rsidRDefault="00C02C8B" w:rsidP="003862B2">
            <w:pPr>
              <w:tabs>
                <w:tab w:val="left" w:pos="3930"/>
              </w:tabs>
            </w:pPr>
            <w:r w:rsidRPr="00FB7515">
              <w:t>Звукарик. Вторая ступенька.</w:t>
            </w:r>
          </w:p>
          <w:p w:rsidR="00C02C8B" w:rsidRPr="00FB7515" w:rsidRDefault="00C02C8B" w:rsidP="003862B2">
            <w:pPr>
              <w:tabs>
                <w:tab w:val="left" w:pos="3930"/>
              </w:tabs>
            </w:pPr>
            <w:r w:rsidRPr="00FB7515">
              <w:t>Звукарик. Третья ступенька.</w:t>
            </w:r>
          </w:p>
        </w:tc>
        <w:tc>
          <w:tcPr>
            <w:tcW w:w="992" w:type="dxa"/>
            <w:vAlign w:val="center"/>
          </w:tcPr>
          <w:p w:rsidR="00C02C8B" w:rsidRPr="00FB7515" w:rsidRDefault="00C02C8B" w:rsidP="003862B2">
            <w:pPr>
              <w:tabs>
                <w:tab w:val="left" w:pos="3930"/>
              </w:tabs>
            </w:pPr>
            <w:r w:rsidRPr="00FB7515">
              <w:t>3</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2</w:t>
            </w:r>
          </w:p>
        </w:tc>
        <w:tc>
          <w:tcPr>
            <w:tcW w:w="5528" w:type="dxa"/>
            <w:vAlign w:val="center"/>
          </w:tcPr>
          <w:p w:rsidR="00C02C8B" w:rsidRPr="00FB7515" w:rsidRDefault="00C02C8B" w:rsidP="003862B2">
            <w:pPr>
              <w:tabs>
                <w:tab w:val="left" w:pos="3930"/>
              </w:tabs>
            </w:pPr>
            <w:r w:rsidRPr="00FB7515">
              <w:t>Авторская педагогическая технология по обучению дошкольников элементам грамоты Колесникова Е.В.:</w:t>
            </w:r>
          </w:p>
          <w:p w:rsidR="00C02C8B" w:rsidRPr="00FB7515" w:rsidRDefault="00C02C8B" w:rsidP="003862B2">
            <w:pPr>
              <w:tabs>
                <w:tab w:val="left" w:pos="3930"/>
              </w:tabs>
            </w:pPr>
            <w:r w:rsidRPr="00FB7515">
              <w:t>Запоминаю буквы (5-6 лет)</w:t>
            </w:r>
          </w:p>
          <w:p w:rsidR="00C02C8B" w:rsidRPr="00FB7515" w:rsidRDefault="00C02C8B" w:rsidP="003862B2">
            <w:pPr>
              <w:tabs>
                <w:tab w:val="left" w:pos="3930"/>
              </w:tabs>
            </w:pPr>
            <w:r w:rsidRPr="00FB7515">
              <w:t>Развитие фонематического слуха у детей 4-5 лет</w:t>
            </w:r>
          </w:p>
          <w:p w:rsidR="00C02C8B" w:rsidRPr="00FB7515" w:rsidRDefault="00C02C8B" w:rsidP="003862B2">
            <w:pPr>
              <w:tabs>
                <w:tab w:val="left" w:pos="3930"/>
              </w:tabs>
            </w:pPr>
            <w:r w:rsidRPr="00FB7515">
              <w:t>Рабочая тетрадь «От слова к звуку» 4-5 лет</w:t>
            </w:r>
          </w:p>
          <w:p w:rsidR="00C02C8B" w:rsidRPr="00FB7515" w:rsidRDefault="00C02C8B" w:rsidP="003862B2">
            <w:pPr>
              <w:tabs>
                <w:tab w:val="left" w:pos="3930"/>
              </w:tabs>
            </w:pPr>
            <w:r w:rsidRPr="00FB7515">
              <w:t xml:space="preserve">Развитие интереса и способностей к чтению у детей 6-7 </w:t>
            </w:r>
          </w:p>
          <w:p w:rsidR="00C02C8B" w:rsidRPr="00FB7515" w:rsidRDefault="00C02C8B" w:rsidP="003862B2">
            <w:pPr>
              <w:tabs>
                <w:tab w:val="left" w:pos="3930"/>
              </w:tabs>
            </w:pPr>
            <w:r w:rsidRPr="00FB7515">
              <w:t>Рабочая тетрадь «Я начинаю читать»</w:t>
            </w:r>
          </w:p>
          <w:p w:rsidR="00C02C8B" w:rsidRPr="00FB7515" w:rsidRDefault="00C02C8B" w:rsidP="003862B2">
            <w:pPr>
              <w:tabs>
                <w:tab w:val="left" w:pos="3930"/>
              </w:tabs>
            </w:pPr>
            <w:r w:rsidRPr="00FB7515">
              <w:t>Звуки и буквы</w:t>
            </w:r>
          </w:p>
        </w:tc>
        <w:tc>
          <w:tcPr>
            <w:tcW w:w="992" w:type="dxa"/>
            <w:vAlign w:val="center"/>
          </w:tcPr>
          <w:p w:rsidR="00C02C8B" w:rsidRPr="00FB7515" w:rsidRDefault="00C02C8B" w:rsidP="003862B2">
            <w:pPr>
              <w:tabs>
                <w:tab w:val="left" w:pos="3930"/>
              </w:tabs>
            </w:pPr>
            <w:r w:rsidRPr="00FB7515">
              <w:t>6</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3</w:t>
            </w:r>
          </w:p>
        </w:tc>
        <w:tc>
          <w:tcPr>
            <w:tcW w:w="5528" w:type="dxa"/>
            <w:vAlign w:val="center"/>
          </w:tcPr>
          <w:p w:rsidR="00C02C8B" w:rsidRPr="00FB7515" w:rsidRDefault="00C02C8B" w:rsidP="003862B2">
            <w:pPr>
              <w:tabs>
                <w:tab w:val="left" w:pos="3930"/>
              </w:tabs>
            </w:pPr>
            <w:r w:rsidRPr="00FB7515">
              <w:t>Рабочие тетради:</w:t>
            </w:r>
          </w:p>
          <w:p w:rsidR="00C02C8B" w:rsidRPr="00FB7515" w:rsidRDefault="00C02C8B" w:rsidP="003862B2">
            <w:pPr>
              <w:tabs>
                <w:tab w:val="left" w:pos="3930"/>
              </w:tabs>
            </w:pPr>
            <w:r w:rsidRPr="00FB7515">
              <w:t>Уроки грамоты для дошкольников 5+</w:t>
            </w:r>
          </w:p>
          <w:p w:rsidR="00C02C8B" w:rsidRPr="00FB7515" w:rsidRDefault="00C02C8B" w:rsidP="003862B2">
            <w:pPr>
              <w:tabs>
                <w:tab w:val="left" w:pos="3930"/>
              </w:tabs>
            </w:pPr>
            <w:r w:rsidRPr="00FB7515">
              <w:t>Развитие речи у дошкольников 5+</w:t>
            </w:r>
          </w:p>
          <w:p w:rsidR="00C02C8B" w:rsidRPr="00FB7515" w:rsidRDefault="00C02C8B" w:rsidP="003862B2">
            <w:pPr>
              <w:tabs>
                <w:tab w:val="left" w:pos="3930"/>
              </w:tabs>
            </w:pPr>
            <w:r w:rsidRPr="00FB7515">
              <w:t>Прописи для дошкольников 5+</w:t>
            </w:r>
          </w:p>
          <w:p w:rsidR="00C02C8B" w:rsidRPr="00FB7515" w:rsidRDefault="00C02C8B" w:rsidP="003862B2">
            <w:pPr>
              <w:tabs>
                <w:tab w:val="left" w:pos="3930"/>
              </w:tabs>
            </w:pPr>
            <w:r w:rsidRPr="00FB7515">
              <w:t>Уроки грамоты для дошкольников 6+</w:t>
            </w:r>
          </w:p>
          <w:p w:rsidR="00C02C8B" w:rsidRPr="00FB7515" w:rsidRDefault="00C02C8B" w:rsidP="003862B2">
            <w:pPr>
              <w:tabs>
                <w:tab w:val="left" w:pos="3930"/>
              </w:tabs>
            </w:pPr>
            <w:r w:rsidRPr="00FB7515">
              <w:t>Развитие речи у дошкольников 6+</w:t>
            </w:r>
          </w:p>
          <w:p w:rsidR="00C02C8B" w:rsidRPr="00FB7515" w:rsidRDefault="00C02C8B" w:rsidP="003862B2">
            <w:pPr>
              <w:tabs>
                <w:tab w:val="left" w:pos="3930"/>
              </w:tabs>
            </w:pPr>
            <w:r w:rsidRPr="00FB7515">
              <w:t>Прописи для дошкольников 6+</w:t>
            </w:r>
          </w:p>
        </w:tc>
        <w:tc>
          <w:tcPr>
            <w:tcW w:w="992" w:type="dxa"/>
            <w:vAlign w:val="center"/>
          </w:tcPr>
          <w:p w:rsidR="00C02C8B" w:rsidRPr="00FB7515" w:rsidRDefault="00C02C8B" w:rsidP="003862B2">
            <w:pPr>
              <w:tabs>
                <w:tab w:val="left" w:pos="3930"/>
              </w:tabs>
            </w:pPr>
            <w:r w:rsidRPr="00FB7515">
              <w:t>6</w:t>
            </w:r>
          </w:p>
        </w:tc>
        <w:tc>
          <w:tcPr>
            <w:tcW w:w="2977" w:type="dxa"/>
            <w:vAlign w:val="center"/>
          </w:tcPr>
          <w:p w:rsidR="00C02C8B" w:rsidRPr="00FB7515" w:rsidRDefault="00C02C8B" w:rsidP="003862B2">
            <w:pPr>
              <w:tabs>
                <w:tab w:val="left" w:pos="3930"/>
              </w:tabs>
            </w:pPr>
          </w:p>
        </w:tc>
      </w:tr>
      <w:tr w:rsidR="00C02C8B" w:rsidRPr="00FB7515" w:rsidTr="00344183">
        <w:tc>
          <w:tcPr>
            <w:tcW w:w="993" w:type="dxa"/>
            <w:vAlign w:val="center"/>
          </w:tcPr>
          <w:p w:rsidR="00C02C8B" w:rsidRPr="00FB7515" w:rsidRDefault="00C02C8B" w:rsidP="003862B2">
            <w:pPr>
              <w:tabs>
                <w:tab w:val="left" w:pos="3930"/>
              </w:tabs>
            </w:pPr>
            <w:r w:rsidRPr="00FB7515">
              <w:t>4</w:t>
            </w:r>
          </w:p>
        </w:tc>
        <w:tc>
          <w:tcPr>
            <w:tcW w:w="5528" w:type="dxa"/>
            <w:vAlign w:val="center"/>
          </w:tcPr>
          <w:p w:rsidR="00C02C8B" w:rsidRPr="00FB7515" w:rsidRDefault="00C02C8B" w:rsidP="003862B2">
            <w:pPr>
              <w:tabs>
                <w:tab w:val="left" w:pos="3930"/>
              </w:tabs>
            </w:pPr>
            <w:r w:rsidRPr="00FB7515">
              <w:t>Логопедические домашние задания для детей 5-7 лет с ОНР:</w:t>
            </w:r>
          </w:p>
          <w:p w:rsidR="00C02C8B" w:rsidRPr="00FB7515" w:rsidRDefault="00C02C8B" w:rsidP="003862B2">
            <w:pPr>
              <w:tabs>
                <w:tab w:val="left" w:pos="3930"/>
              </w:tabs>
            </w:pPr>
            <w:r w:rsidRPr="00FB7515">
              <w:t>Альбом № 1</w:t>
            </w:r>
          </w:p>
          <w:p w:rsidR="00C02C8B" w:rsidRPr="00FB7515" w:rsidRDefault="00C02C8B" w:rsidP="003862B2">
            <w:pPr>
              <w:tabs>
                <w:tab w:val="left" w:pos="3930"/>
              </w:tabs>
            </w:pPr>
            <w:r w:rsidRPr="00FB7515">
              <w:t>Альбом № 2</w:t>
            </w:r>
          </w:p>
          <w:p w:rsidR="00C02C8B" w:rsidRPr="00FB7515" w:rsidRDefault="00C02C8B" w:rsidP="003862B2">
            <w:pPr>
              <w:tabs>
                <w:tab w:val="left" w:pos="3930"/>
              </w:tabs>
            </w:pPr>
            <w:r w:rsidRPr="00FB7515">
              <w:t>Альбом № 3</w:t>
            </w:r>
          </w:p>
          <w:p w:rsidR="00C02C8B" w:rsidRPr="00FB7515" w:rsidRDefault="00C02C8B" w:rsidP="003862B2">
            <w:pPr>
              <w:tabs>
                <w:tab w:val="left" w:pos="3930"/>
              </w:tabs>
            </w:pPr>
            <w:r w:rsidRPr="00FB7515">
              <w:t>Альбом № 4</w:t>
            </w:r>
          </w:p>
        </w:tc>
        <w:tc>
          <w:tcPr>
            <w:tcW w:w="992" w:type="dxa"/>
            <w:vAlign w:val="center"/>
          </w:tcPr>
          <w:p w:rsidR="00C02C8B" w:rsidRPr="00FB7515" w:rsidRDefault="00C02C8B" w:rsidP="003862B2">
            <w:pPr>
              <w:tabs>
                <w:tab w:val="left" w:pos="3930"/>
              </w:tabs>
            </w:pPr>
            <w:r w:rsidRPr="00FB7515">
              <w:t>4</w:t>
            </w:r>
          </w:p>
        </w:tc>
        <w:tc>
          <w:tcPr>
            <w:tcW w:w="2977" w:type="dxa"/>
            <w:vAlign w:val="center"/>
          </w:tcPr>
          <w:p w:rsidR="00C02C8B" w:rsidRPr="00FB7515" w:rsidRDefault="00C02C8B" w:rsidP="003862B2">
            <w:pPr>
              <w:tabs>
                <w:tab w:val="left" w:pos="3930"/>
              </w:tabs>
            </w:pPr>
          </w:p>
        </w:tc>
      </w:tr>
    </w:tbl>
    <w:p w:rsidR="00C02C8B" w:rsidRPr="00FB7515" w:rsidRDefault="00C02C8B" w:rsidP="00C02C8B">
      <w:pPr>
        <w:pStyle w:val="af8"/>
        <w:autoSpaceDE w:val="0"/>
        <w:autoSpaceDN w:val="0"/>
        <w:adjustRightInd w:val="0"/>
        <w:spacing w:after="0" w:line="240" w:lineRule="auto"/>
        <w:ind w:left="0"/>
        <w:rPr>
          <w:rFonts w:ascii="Times New Roman" w:hAnsi="Times New Roman"/>
          <w:bCs/>
          <w:i/>
          <w:sz w:val="24"/>
          <w:szCs w:val="24"/>
        </w:rPr>
      </w:pPr>
    </w:p>
    <w:tbl>
      <w:tblPr>
        <w:tblStyle w:val="a4"/>
        <w:tblpPr w:leftFromText="180" w:rightFromText="180" w:vertAnchor="page" w:horzAnchor="margin" w:tblpX="-601" w:tblpY="1906"/>
        <w:tblW w:w="10598" w:type="dxa"/>
        <w:tblLayout w:type="fixed"/>
        <w:tblLook w:val="04A0"/>
      </w:tblPr>
      <w:tblGrid>
        <w:gridCol w:w="959"/>
        <w:gridCol w:w="5528"/>
        <w:gridCol w:w="992"/>
        <w:gridCol w:w="3119"/>
      </w:tblGrid>
      <w:tr w:rsidR="00C02C8B" w:rsidRPr="00FB7515" w:rsidTr="00344183">
        <w:tc>
          <w:tcPr>
            <w:tcW w:w="959" w:type="dxa"/>
            <w:vAlign w:val="center"/>
          </w:tcPr>
          <w:p w:rsidR="00C02C8B" w:rsidRPr="00FB7515" w:rsidRDefault="00C02C8B" w:rsidP="00344183">
            <w:r w:rsidRPr="00FB7515">
              <w:t>№ п\п</w:t>
            </w:r>
          </w:p>
        </w:tc>
        <w:tc>
          <w:tcPr>
            <w:tcW w:w="5528" w:type="dxa"/>
            <w:vAlign w:val="center"/>
          </w:tcPr>
          <w:p w:rsidR="00C02C8B" w:rsidRPr="00FB7515" w:rsidRDefault="00C02C8B" w:rsidP="00344183">
            <w:r w:rsidRPr="00FB7515">
              <w:t>Наименование</w:t>
            </w:r>
          </w:p>
        </w:tc>
        <w:tc>
          <w:tcPr>
            <w:tcW w:w="992" w:type="dxa"/>
            <w:vAlign w:val="center"/>
          </w:tcPr>
          <w:p w:rsidR="00C02C8B" w:rsidRPr="00FB7515" w:rsidRDefault="00C02C8B" w:rsidP="00344183">
            <w:r w:rsidRPr="00FB7515">
              <w:t>Кол-во</w:t>
            </w:r>
          </w:p>
        </w:tc>
        <w:tc>
          <w:tcPr>
            <w:tcW w:w="3119" w:type="dxa"/>
            <w:vAlign w:val="center"/>
          </w:tcPr>
          <w:p w:rsidR="00C02C8B" w:rsidRPr="00FB7515" w:rsidRDefault="00C02C8B" w:rsidP="00344183">
            <w:r w:rsidRPr="00FB7515">
              <w:t>Идентификационный №</w:t>
            </w:r>
          </w:p>
        </w:tc>
      </w:tr>
      <w:tr w:rsidR="00C02C8B" w:rsidRPr="00FB7515" w:rsidTr="00344183">
        <w:tc>
          <w:tcPr>
            <w:tcW w:w="959" w:type="dxa"/>
            <w:vAlign w:val="center"/>
          </w:tcPr>
          <w:p w:rsidR="00C02C8B" w:rsidRPr="00FB7515" w:rsidRDefault="00C02C8B" w:rsidP="00344183">
            <w:r w:rsidRPr="00FB7515">
              <w:t>1</w:t>
            </w:r>
          </w:p>
        </w:tc>
        <w:tc>
          <w:tcPr>
            <w:tcW w:w="5528" w:type="dxa"/>
            <w:vAlign w:val="center"/>
          </w:tcPr>
          <w:p w:rsidR="00C02C8B" w:rsidRPr="00FB7515" w:rsidRDefault="00C02C8B" w:rsidP="00344183">
            <w:r w:rsidRPr="00FB7515">
              <w:t>Стол угловой компьютерный</w:t>
            </w:r>
          </w:p>
        </w:tc>
        <w:tc>
          <w:tcPr>
            <w:tcW w:w="992" w:type="dxa"/>
            <w:vAlign w:val="center"/>
          </w:tcPr>
          <w:p w:rsidR="00C02C8B" w:rsidRPr="00FB7515" w:rsidRDefault="00C02C8B" w:rsidP="00344183">
            <w:r w:rsidRPr="00FB7515">
              <w:t>1</w:t>
            </w:r>
          </w:p>
        </w:tc>
        <w:tc>
          <w:tcPr>
            <w:tcW w:w="3119" w:type="dxa"/>
            <w:vAlign w:val="center"/>
          </w:tcPr>
          <w:p w:rsidR="00C02C8B" w:rsidRPr="00FB7515" w:rsidRDefault="00C02C8B" w:rsidP="00344183">
            <w:r w:rsidRPr="00FB7515">
              <w:t>ВА0000000463</w:t>
            </w:r>
          </w:p>
        </w:tc>
      </w:tr>
      <w:tr w:rsidR="00C02C8B" w:rsidRPr="00FB7515" w:rsidTr="00344183">
        <w:tc>
          <w:tcPr>
            <w:tcW w:w="959" w:type="dxa"/>
            <w:vAlign w:val="center"/>
          </w:tcPr>
          <w:p w:rsidR="00C02C8B" w:rsidRPr="00FB7515" w:rsidRDefault="00B67C1F" w:rsidP="00344183">
            <w:r>
              <w:t>2</w:t>
            </w:r>
          </w:p>
        </w:tc>
        <w:tc>
          <w:tcPr>
            <w:tcW w:w="5528" w:type="dxa"/>
            <w:vAlign w:val="center"/>
          </w:tcPr>
          <w:p w:rsidR="00C02C8B" w:rsidRPr="00FB7515" w:rsidRDefault="00C02C8B" w:rsidP="00344183">
            <w:r w:rsidRPr="00FB7515">
              <w:t>Стул черный для педагогов, посетителей</w:t>
            </w:r>
          </w:p>
        </w:tc>
        <w:tc>
          <w:tcPr>
            <w:tcW w:w="992" w:type="dxa"/>
            <w:vAlign w:val="center"/>
          </w:tcPr>
          <w:p w:rsidR="00C02C8B" w:rsidRPr="00FB7515" w:rsidRDefault="00C02C8B" w:rsidP="00344183">
            <w:r w:rsidRPr="00FB7515">
              <w:t>2</w:t>
            </w:r>
          </w:p>
        </w:tc>
        <w:tc>
          <w:tcPr>
            <w:tcW w:w="3119" w:type="dxa"/>
            <w:vAlign w:val="center"/>
          </w:tcPr>
          <w:p w:rsidR="00C02C8B" w:rsidRPr="00FB7515" w:rsidRDefault="00C02C8B" w:rsidP="00344183">
            <w:r w:rsidRPr="00FB7515">
              <w:t>0000213,02000052</w:t>
            </w:r>
          </w:p>
        </w:tc>
      </w:tr>
      <w:tr w:rsidR="00C02C8B" w:rsidRPr="00FB7515" w:rsidTr="00344183">
        <w:tc>
          <w:tcPr>
            <w:tcW w:w="959" w:type="dxa"/>
            <w:vAlign w:val="center"/>
          </w:tcPr>
          <w:p w:rsidR="00C02C8B" w:rsidRPr="00FB7515" w:rsidRDefault="00C02C8B" w:rsidP="00344183">
            <w:r w:rsidRPr="00FB7515">
              <w:t>3</w:t>
            </w:r>
          </w:p>
        </w:tc>
        <w:tc>
          <w:tcPr>
            <w:tcW w:w="5528" w:type="dxa"/>
            <w:vAlign w:val="center"/>
          </w:tcPr>
          <w:p w:rsidR="00C02C8B" w:rsidRPr="00FB7515" w:rsidRDefault="00C02C8B" w:rsidP="00344183">
            <w:r w:rsidRPr="00FB7515">
              <w:t>Стол детский</w:t>
            </w:r>
          </w:p>
        </w:tc>
        <w:tc>
          <w:tcPr>
            <w:tcW w:w="992" w:type="dxa"/>
            <w:vAlign w:val="center"/>
          </w:tcPr>
          <w:p w:rsidR="00C02C8B" w:rsidRPr="00FB7515" w:rsidRDefault="00C02C8B" w:rsidP="00344183">
            <w:r w:rsidRPr="00FB7515">
              <w:t>1</w:t>
            </w:r>
          </w:p>
        </w:tc>
        <w:tc>
          <w:tcPr>
            <w:tcW w:w="3119" w:type="dxa"/>
            <w:vAlign w:val="center"/>
          </w:tcPr>
          <w:p w:rsidR="00C02C8B" w:rsidRPr="00FB7515" w:rsidRDefault="00C02C8B" w:rsidP="00344183">
            <w:r w:rsidRPr="00FB7515">
              <w:t>ВА0000000781</w:t>
            </w:r>
          </w:p>
        </w:tc>
      </w:tr>
      <w:tr w:rsidR="00C02C8B" w:rsidRPr="00FB7515" w:rsidTr="00344183">
        <w:tc>
          <w:tcPr>
            <w:tcW w:w="959" w:type="dxa"/>
            <w:vAlign w:val="center"/>
          </w:tcPr>
          <w:p w:rsidR="00C02C8B" w:rsidRPr="00FB7515" w:rsidRDefault="00C02C8B" w:rsidP="00344183">
            <w:r w:rsidRPr="00FB7515">
              <w:t>4</w:t>
            </w:r>
          </w:p>
        </w:tc>
        <w:tc>
          <w:tcPr>
            <w:tcW w:w="5528" w:type="dxa"/>
            <w:vAlign w:val="center"/>
          </w:tcPr>
          <w:p w:rsidR="00C02C8B" w:rsidRPr="00FB7515" w:rsidRDefault="00C02C8B" w:rsidP="00344183">
            <w:r w:rsidRPr="00FB7515">
              <w:t>МФУ</w:t>
            </w:r>
          </w:p>
        </w:tc>
        <w:tc>
          <w:tcPr>
            <w:tcW w:w="992" w:type="dxa"/>
            <w:vAlign w:val="center"/>
          </w:tcPr>
          <w:p w:rsidR="00C02C8B" w:rsidRPr="00FB7515" w:rsidRDefault="00C02C8B" w:rsidP="00344183">
            <w:r w:rsidRPr="00FB7515">
              <w:t>1</w:t>
            </w:r>
          </w:p>
        </w:tc>
        <w:tc>
          <w:tcPr>
            <w:tcW w:w="3119" w:type="dxa"/>
            <w:vAlign w:val="center"/>
          </w:tcPr>
          <w:p w:rsidR="00C02C8B" w:rsidRPr="00FB7515" w:rsidRDefault="00C02C8B" w:rsidP="00344183">
            <w:r w:rsidRPr="00FB7515">
              <w:t>0000310</w:t>
            </w:r>
          </w:p>
        </w:tc>
      </w:tr>
      <w:tr w:rsidR="00C02C8B" w:rsidRPr="00FB7515" w:rsidTr="00344183">
        <w:tc>
          <w:tcPr>
            <w:tcW w:w="959" w:type="dxa"/>
            <w:vAlign w:val="center"/>
          </w:tcPr>
          <w:p w:rsidR="00C02C8B" w:rsidRPr="00FB7515" w:rsidRDefault="00C02C8B" w:rsidP="00344183">
            <w:r w:rsidRPr="00FB7515">
              <w:t>5</w:t>
            </w:r>
          </w:p>
        </w:tc>
        <w:tc>
          <w:tcPr>
            <w:tcW w:w="5528" w:type="dxa"/>
            <w:vAlign w:val="center"/>
          </w:tcPr>
          <w:p w:rsidR="00C02C8B" w:rsidRPr="00FB7515" w:rsidRDefault="00C02C8B" w:rsidP="00344183">
            <w:r w:rsidRPr="00FB7515">
              <w:t>Монитор</w:t>
            </w:r>
          </w:p>
        </w:tc>
        <w:tc>
          <w:tcPr>
            <w:tcW w:w="992" w:type="dxa"/>
            <w:vAlign w:val="center"/>
          </w:tcPr>
          <w:p w:rsidR="00C02C8B" w:rsidRPr="00FB7515" w:rsidRDefault="00C02C8B" w:rsidP="00344183">
            <w:r w:rsidRPr="00FB7515">
              <w:t>1</w:t>
            </w:r>
          </w:p>
        </w:tc>
        <w:tc>
          <w:tcPr>
            <w:tcW w:w="3119" w:type="dxa"/>
            <w:vAlign w:val="center"/>
          </w:tcPr>
          <w:p w:rsidR="00C02C8B" w:rsidRPr="00FB7515" w:rsidRDefault="00C02C8B" w:rsidP="00344183">
            <w:r w:rsidRPr="00FB7515">
              <w:t>00001239</w:t>
            </w:r>
          </w:p>
        </w:tc>
      </w:tr>
      <w:tr w:rsidR="00C02C8B" w:rsidRPr="00FB7515" w:rsidTr="00344183">
        <w:tc>
          <w:tcPr>
            <w:tcW w:w="959" w:type="dxa"/>
            <w:vAlign w:val="center"/>
          </w:tcPr>
          <w:p w:rsidR="00C02C8B" w:rsidRPr="00FB7515" w:rsidRDefault="00C02C8B" w:rsidP="00344183">
            <w:r w:rsidRPr="00FB7515">
              <w:t>6</w:t>
            </w:r>
          </w:p>
        </w:tc>
        <w:tc>
          <w:tcPr>
            <w:tcW w:w="5528" w:type="dxa"/>
            <w:vAlign w:val="center"/>
          </w:tcPr>
          <w:p w:rsidR="00C02C8B" w:rsidRPr="00FB7515" w:rsidRDefault="00C02C8B" w:rsidP="00344183">
            <w:r w:rsidRPr="00FB7515">
              <w:t>Клавиатура</w:t>
            </w:r>
          </w:p>
        </w:tc>
        <w:tc>
          <w:tcPr>
            <w:tcW w:w="992" w:type="dxa"/>
            <w:vAlign w:val="center"/>
          </w:tcPr>
          <w:p w:rsidR="00C02C8B" w:rsidRPr="00FB7515" w:rsidRDefault="00C02C8B" w:rsidP="00344183">
            <w:r w:rsidRPr="00FB7515">
              <w:t>1</w:t>
            </w:r>
          </w:p>
        </w:tc>
        <w:tc>
          <w:tcPr>
            <w:tcW w:w="3119" w:type="dxa"/>
            <w:vAlign w:val="center"/>
          </w:tcPr>
          <w:p w:rsidR="00C02C8B" w:rsidRPr="00FB7515" w:rsidRDefault="00C02C8B" w:rsidP="00344183">
            <w:r w:rsidRPr="00FB7515">
              <w:t>0000293</w:t>
            </w:r>
          </w:p>
        </w:tc>
      </w:tr>
      <w:tr w:rsidR="00C02C8B" w:rsidRPr="00FB7515" w:rsidTr="00344183">
        <w:tc>
          <w:tcPr>
            <w:tcW w:w="959" w:type="dxa"/>
            <w:vAlign w:val="center"/>
          </w:tcPr>
          <w:p w:rsidR="00C02C8B" w:rsidRPr="00FB7515" w:rsidRDefault="00C02C8B" w:rsidP="00344183">
            <w:r w:rsidRPr="00FB7515">
              <w:t>7</w:t>
            </w:r>
          </w:p>
        </w:tc>
        <w:tc>
          <w:tcPr>
            <w:tcW w:w="5528" w:type="dxa"/>
            <w:vAlign w:val="center"/>
          </w:tcPr>
          <w:p w:rsidR="00C02C8B" w:rsidRPr="00FB7515" w:rsidRDefault="00C02C8B" w:rsidP="00344183">
            <w:r w:rsidRPr="00FB7515">
              <w:t>Процессор</w:t>
            </w:r>
          </w:p>
        </w:tc>
        <w:tc>
          <w:tcPr>
            <w:tcW w:w="992" w:type="dxa"/>
            <w:vAlign w:val="center"/>
          </w:tcPr>
          <w:p w:rsidR="00C02C8B" w:rsidRPr="00FB7515" w:rsidRDefault="00C02C8B" w:rsidP="00344183">
            <w:r w:rsidRPr="00FB7515">
              <w:t>1</w:t>
            </w:r>
          </w:p>
        </w:tc>
        <w:tc>
          <w:tcPr>
            <w:tcW w:w="3119" w:type="dxa"/>
            <w:vAlign w:val="center"/>
          </w:tcPr>
          <w:p w:rsidR="00C02C8B" w:rsidRPr="00FB7515" w:rsidRDefault="00C02C8B" w:rsidP="00344183">
            <w:r w:rsidRPr="00FB7515">
              <w:t>0000293</w:t>
            </w:r>
          </w:p>
        </w:tc>
      </w:tr>
      <w:tr w:rsidR="00C02C8B" w:rsidRPr="00FB7515" w:rsidTr="00344183">
        <w:tc>
          <w:tcPr>
            <w:tcW w:w="959" w:type="dxa"/>
            <w:vAlign w:val="center"/>
          </w:tcPr>
          <w:p w:rsidR="00C02C8B" w:rsidRPr="00FB7515" w:rsidRDefault="00C02C8B" w:rsidP="00344183">
            <w:r w:rsidRPr="00FB7515">
              <w:t>8</w:t>
            </w:r>
          </w:p>
        </w:tc>
        <w:tc>
          <w:tcPr>
            <w:tcW w:w="5528" w:type="dxa"/>
            <w:vAlign w:val="center"/>
          </w:tcPr>
          <w:p w:rsidR="00C02C8B" w:rsidRPr="00FB7515" w:rsidRDefault="00C02C8B" w:rsidP="00344183">
            <w:r w:rsidRPr="00FB7515">
              <w:t>Ковер серый с листочками, овал</w:t>
            </w:r>
          </w:p>
        </w:tc>
        <w:tc>
          <w:tcPr>
            <w:tcW w:w="992" w:type="dxa"/>
            <w:vAlign w:val="center"/>
          </w:tcPr>
          <w:p w:rsidR="00C02C8B" w:rsidRPr="00FB7515" w:rsidRDefault="00C02C8B" w:rsidP="00344183">
            <w:r w:rsidRPr="00FB7515">
              <w:t>1</w:t>
            </w:r>
          </w:p>
        </w:tc>
        <w:tc>
          <w:tcPr>
            <w:tcW w:w="3119" w:type="dxa"/>
            <w:vAlign w:val="center"/>
          </w:tcPr>
          <w:p w:rsidR="00C02C8B" w:rsidRPr="00FB7515" w:rsidRDefault="00C02C8B" w:rsidP="00344183">
            <w:r w:rsidRPr="00FB7515">
              <w:t>ВА0000000299</w:t>
            </w:r>
          </w:p>
        </w:tc>
      </w:tr>
      <w:tr w:rsidR="00C02C8B" w:rsidRPr="00FB7515" w:rsidTr="00344183">
        <w:tc>
          <w:tcPr>
            <w:tcW w:w="959" w:type="dxa"/>
            <w:vAlign w:val="center"/>
          </w:tcPr>
          <w:p w:rsidR="00C02C8B" w:rsidRPr="00FB7515" w:rsidRDefault="00C02C8B" w:rsidP="00344183">
            <w:r w:rsidRPr="00FB7515">
              <w:t>9</w:t>
            </w:r>
          </w:p>
        </w:tc>
        <w:tc>
          <w:tcPr>
            <w:tcW w:w="5528" w:type="dxa"/>
            <w:vAlign w:val="center"/>
          </w:tcPr>
          <w:p w:rsidR="00C02C8B" w:rsidRPr="00FB7515" w:rsidRDefault="00C02C8B" w:rsidP="00344183">
            <w:r w:rsidRPr="00FB7515">
              <w:t>Тумбочка</w:t>
            </w:r>
          </w:p>
        </w:tc>
        <w:tc>
          <w:tcPr>
            <w:tcW w:w="992" w:type="dxa"/>
            <w:vAlign w:val="center"/>
          </w:tcPr>
          <w:p w:rsidR="00C02C8B" w:rsidRPr="00FB7515" w:rsidRDefault="00C02C8B" w:rsidP="00344183">
            <w:r w:rsidRPr="00FB7515">
              <w:t>2</w:t>
            </w:r>
          </w:p>
        </w:tc>
        <w:tc>
          <w:tcPr>
            <w:tcW w:w="3119" w:type="dxa"/>
            <w:vAlign w:val="center"/>
          </w:tcPr>
          <w:p w:rsidR="00C02C8B" w:rsidRPr="00FB7515" w:rsidRDefault="00C02C8B" w:rsidP="00344183">
            <w:r w:rsidRPr="00FB7515">
              <w:t>Инт. 11</w:t>
            </w:r>
          </w:p>
        </w:tc>
      </w:tr>
      <w:tr w:rsidR="00C02C8B" w:rsidRPr="00FB7515" w:rsidTr="00344183">
        <w:tc>
          <w:tcPr>
            <w:tcW w:w="959" w:type="dxa"/>
            <w:vAlign w:val="center"/>
          </w:tcPr>
          <w:p w:rsidR="00C02C8B" w:rsidRPr="00FB7515" w:rsidRDefault="00C02C8B" w:rsidP="008B7852">
            <w:r w:rsidRPr="00FB7515">
              <w:t>10</w:t>
            </w:r>
          </w:p>
        </w:tc>
        <w:tc>
          <w:tcPr>
            <w:tcW w:w="5528" w:type="dxa"/>
            <w:vAlign w:val="center"/>
          </w:tcPr>
          <w:p w:rsidR="00C02C8B" w:rsidRPr="00FB7515" w:rsidRDefault="00C02C8B" w:rsidP="008B7852">
            <w:r w:rsidRPr="00FB7515">
              <w:t>Полка</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 11</w:t>
            </w:r>
          </w:p>
        </w:tc>
      </w:tr>
      <w:tr w:rsidR="00C02C8B" w:rsidRPr="00FB7515" w:rsidTr="00344183">
        <w:tc>
          <w:tcPr>
            <w:tcW w:w="959" w:type="dxa"/>
            <w:vAlign w:val="center"/>
          </w:tcPr>
          <w:p w:rsidR="00C02C8B" w:rsidRPr="00FB7515" w:rsidRDefault="00C02C8B" w:rsidP="008B7852">
            <w:r w:rsidRPr="00FB7515">
              <w:t>11</w:t>
            </w:r>
          </w:p>
        </w:tc>
        <w:tc>
          <w:tcPr>
            <w:tcW w:w="5528" w:type="dxa"/>
            <w:vAlign w:val="center"/>
          </w:tcPr>
          <w:p w:rsidR="00C02C8B" w:rsidRPr="00FB7515" w:rsidRDefault="00C02C8B" w:rsidP="008B7852">
            <w:r w:rsidRPr="00FB7515">
              <w:t>Штора</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 0000000396</w:t>
            </w:r>
          </w:p>
        </w:tc>
      </w:tr>
      <w:tr w:rsidR="00C02C8B" w:rsidRPr="00FB7515" w:rsidTr="00344183">
        <w:tc>
          <w:tcPr>
            <w:tcW w:w="959" w:type="dxa"/>
            <w:vAlign w:val="center"/>
          </w:tcPr>
          <w:p w:rsidR="00C02C8B" w:rsidRPr="00FB7515" w:rsidRDefault="00C02C8B" w:rsidP="008B7852">
            <w:r w:rsidRPr="00FB7515">
              <w:t>12</w:t>
            </w:r>
          </w:p>
        </w:tc>
        <w:tc>
          <w:tcPr>
            <w:tcW w:w="5528" w:type="dxa"/>
            <w:vAlign w:val="center"/>
          </w:tcPr>
          <w:p w:rsidR="00C02C8B" w:rsidRPr="00FB7515" w:rsidRDefault="00C02C8B" w:rsidP="008B7852">
            <w:r w:rsidRPr="00FB7515">
              <w:t>Карниз</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 11</w:t>
            </w:r>
          </w:p>
        </w:tc>
      </w:tr>
      <w:tr w:rsidR="00C02C8B" w:rsidRPr="00FB7515" w:rsidTr="00344183">
        <w:trPr>
          <w:trHeight w:val="215"/>
        </w:trPr>
        <w:tc>
          <w:tcPr>
            <w:tcW w:w="959" w:type="dxa"/>
            <w:vAlign w:val="center"/>
          </w:tcPr>
          <w:p w:rsidR="00C02C8B" w:rsidRPr="00FB7515" w:rsidRDefault="00C02C8B" w:rsidP="008B7852">
            <w:r w:rsidRPr="00FB7515">
              <w:t>13</w:t>
            </w:r>
          </w:p>
        </w:tc>
        <w:tc>
          <w:tcPr>
            <w:tcW w:w="5528" w:type="dxa"/>
            <w:vAlign w:val="center"/>
          </w:tcPr>
          <w:p w:rsidR="00C02C8B" w:rsidRPr="00FB7515" w:rsidRDefault="00C02C8B" w:rsidP="008B7852">
            <w:r w:rsidRPr="00FB7515">
              <w:t>Стенка двухсекционная</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01630549</w:t>
            </w:r>
          </w:p>
        </w:tc>
      </w:tr>
      <w:tr w:rsidR="00C02C8B" w:rsidRPr="00FB7515" w:rsidTr="00344183">
        <w:trPr>
          <w:trHeight w:val="215"/>
        </w:trPr>
        <w:tc>
          <w:tcPr>
            <w:tcW w:w="959" w:type="dxa"/>
            <w:vAlign w:val="center"/>
          </w:tcPr>
          <w:p w:rsidR="00C02C8B" w:rsidRPr="00FB7515" w:rsidRDefault="00C02C8B" w:rsidP="008B7852">
            <w:r w:rsidRPr="00FB7515">
              <w:t>14</w:t>
            </w:r>
          </w:p>
        </w:tc>
        <w:tc>
          <w:tcPr>
            <w:tcW w:w="5528" w:type="dxa"/>
            <w:vAlign w:val="center"/>
          </w:tcPr>
          <w:p w:rsidR="00C02C8B" w:rsidRPr="00FB7515" w:rsidRDefault="00C02C8B" w:rsidP="008B7852">
            <w:r w:rsidRPr="00FB7515">
              <w:t>Набор зондов логопедических</w:t>
            </w:r>
          </w:p>
          <w:p w:rsidR="00C02C8B" w:rsidRPr="00FB7515" w:rsidRDefault="00C02C8B" w:rsidP="008B7852">
            <w:r w:rsidRPr="00FB7515">
              <w:t xml:space="preserve"> (7 предметов)</w:t>
            </w:r>
          </w:p>
        </w:tc>
        <w:tc>
          <w:tcPr>
            <w:tcW w:w="992" w:type="dxa"/>
            <w:vAlign w:val="center"/>
          </w:tcPr>
          <w:p w:rsidR="00C02C8B" w:rsidRPr="00FB7515" w:rsidRDefault="00C02C8B" w:rsidP="008B7852">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3119" w:type="dxa"/>
            <w:vAlign w:val="center"/>
          </w:tcPr>
          <w:p w:rsidR="00C02C8B" w:rsidRPr="00FB7515" w:rsidRDefault="00C02C8B" w:rsidP="008B7852">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Инт.11</w:t>
            </w:r>
          </w:p>
        </w:tc>
      </w:tr>
      <w:tr w:rsidR="00C02C8B" w:rsidRPr="00FB7515" w:rsidTr="00344183">
        <w:trPr>
          <w:trHeight w:val="215"/>
        </w:trPr>
        <w:tc>
          <w:tcPr>
            <w:tcW w:w="959" w:type="dxa"/>
            <w:vAlign w:val="center"/>
          </w:tcPr>
          <w:p w:rsidR="00C02C8B" w:rsidRPr="00FB7515" w:rsidRDefault="00C02C8B" w:rsidP="008B7852">
            <w:r w:rsidRPr="00FB7515">
              <w:t>14</w:t>
            </w:r>
          </w:p>
        </w:tc>
        <w:tc>
          <w:tcPr>
            <w:tcW w:w="5528" w:type="dxa"/>
            <w:vAlign w:val="center"/>
          </w:tcPr>
          <w:p w:rsidR="00C02C8B" w:rsidRPr="00FB7515" w:rsidRDefault="00C02C8B" w:rsidP="008B7852">
            <w:r w:rsidRPr="00FB7515">
              <w:t>Ноутбук</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ВА0000000717</w:t>
            </w:r>
          </w:p>
        </w:tc>
      </w:tr>
      <w:tr w:rsidR="00C02C8B" w:rsidRPr="00FB7515" w:rsidTr="00344183">
        <w:trPr>
          <w:trHeight w:val="215"/>
        </w:trPr>
        <w:tc>
          <w:tcPr>
            <w:tcW w:w="959" w:type="dxa"/>
            <w:vAlign w:val="center"/>
          </w:tcPr>
          <w:p w:rsidR="00C02C8B" w:rsidRPr="00FB7515" w:rsidRDefault="00C02C8B" w:rsidP="008B7852">
            <w:r w:rsidRPr="00FB7515">
              <w:t>15</w:t>
            </w:r>
          </w:p>
        </w:tc>
        <w:tc>
          <w:tcPr>
            <w:tcW w:w="5528" w:type="dxa"/>
            <w:vAlign w:val="center"/>
          </w:tcPr>
          <w:p w:rsidR="00C02C8B" w:rsidRPr="00FB7515" w:rsidRDefault="00C02C8B" w:rsidP="008B7852">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Логотренажер</w:t>
            </w:r>
          </w:p>
          <w:p w:rsidR="00C02C8B" w:rsidRPr="00FB7515" w:rsidRDefault="00C02C8B" w:rsidP="008B7852">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«Дельфа-142.1»</w:t>
            </w:r>
          </w:p>
          <w:p w:rsidR="00C02C8B" w:rsidRPr="00FB7515" w:rsidRDefault="00C02C8B" w:rsidP="008B7852">
            <w:pPr>
              <w:pStyle w:val="af8"/>
              <w:tabs>
                <w:tab w:val="left" w:pos="3465"/>
              </w:tabs>
              <w:spacing w:after="0" w:line="240" w:lineRule="auto"/>
              <w:ind w:left="0"/>
              <w:rPr>
                <w:rFonts w:ascii="Times New Roman" w:hAnsi="Times New Roman"/>
                <w:sz w:val="24"/>
                <w:szCs w:val="24"/>
              </w:rPr>
            </w:pPr>
            <w:r w:rsidRPr="00FB7515">
              <w:rPr>
                <w:rFonts w:ascii="Times New Roman" w:hAnsi="Times New Roman"/>
                <w:sz w:val="24"/>
                <w:szCs w:val="24"/>
              </w:rPr>
              <w:t xml:space="preserve"> версия 1.3. 1.6 и 2.1  </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ВА0000000780</w:t>
            </w:r>
          </w:p>
        </w:tc>
      </w:tr>
    </w:tbl>
    <w:p w:rsidR="00C02C8B" w:rsidRPr="00FB7515" w:rsidRDefault="00C02C8B" w:rsidP="00C02C8B">
      <w:pPr>
        <w:pStyle w:val="af8"/>
        <w:autoSpaceDE w:val="0"/>
        <w:autoSpaceDN w:val="0"/>
        <w:adjustRightInd w:val="0"/>
        <w:spacing w:after="0" w:line="240" w:lineRule="auto"/>
        <w:ind w:left="0"/>
        <w:rPr>
          <w:rFonts w:ascii="Times New Roman" w:hAnsi="Times New Roman"/>
          <w:bCs/>
          <w:i/>
          <w:sz w:val="24"/>
          <w:szCs w:val="24"/>
        </w:rPr>
      </w:pPr>
      <w:r w:rsidRPr="00FB7515">
        <w:rPr>
          <w:rFonts w:ascii="Times New Roman" w:hAnsi="Times New Roman"/>
          <w:bCs/>
          <w:i/>
          <w:sz w:val="24"/>
          <w:szCs w:val="24"/>
        </w:rPr>
        <w:t>Опись пособий логопедического кабинета №2:</w:t>
      </w:r>
    </w:p>
    <w:tbl>
      <w:tblPr>
        <w:tblW w:w="10632" w:type="dxa"/>
        <w:tblInd w:w="-601" w:type="dxa"/>
        <w:tblLayout w:type="fixed"/>
        <w:tblLook w:val="0000"/>
      </w:tblPr>
      <w:tblGrid>
        <w:gridCol w:w="993"/>
        <w:gridCol w:w="5528"/>
        <w:gridCol w:w="992"/>
        <w:gridCol w:w="3119"/>
      </w:tblGrid>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rPr>
                <w:lang w:val="en-US"/>
              </w:rPr>
            </w:pPr>
            <w:r w:rsidRPr="00FB7515">
              <w:rPr>
                <w:lang w:val="en-US"/>
              </w:rPr>
              <w:t xml:space="preserve">№ </w:t>
            </w: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rPr>
                <w:lang w:val="en-US"/>
              </w:rPr>
            </w:pPr>
            <w:r w:rsidRPr="00FB7515">
              <w:t>Наименование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rPr>
                <w:lang w:val="en-US"/>
              </w:rPr>
            </w:pPr>
            <w:r w:rsidRPr="00FB7515">
              <w:t>Количество</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p>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rPr>
                <w:lang w:val="en-US"/>
              </w:rPr>
            </w:pPr>
            <w:r w:rsidRPr="00FB7515">
              <w:t>Речевое лото (пос.)</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p>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Лото «Родная природа»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p>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Лото Ребятам о зверятах</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p>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tabs>
                <w:tab w:val="left" w:pos="4410"/>
              </w:tabs>
              <w:autoSpaceDE w:val="0"/>
              <w:autoSpaceDN w:val="0"/>
              <w:adjustRightInd w:val="0"/>
            </w:pPr>
            <w:r w:rsidRPr="00FB7515">
              <w:t>Игра для формирования звукопроизношения (пос.)</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p>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F8147F" w:rsidP="008B7852">
            <w:pPr>
              <w:autoSpaceDE w:val="0"/>
              <w:autoSpaceDN w:val="0"/>
              <w:adjustRightInd w:val="0"/>
            </w:pPr>
            <w:r w:rsidRPr="00FB7515">
              <w:t xml:space="preserve">Методическая </w:t>
            </w:r>
            <w:r w:rsidR="00C02C8B" w:rsidRPr="00FB7515">
              <w:t xml:space="preserve"> литература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11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p>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Наглядный материал (пос.)</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p>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Пособие по автоматизации звуков (пос.)</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p>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Обучающая игра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pPr>
              <w:autoSpaceDE w:val="0"/>
              <w:autoSpaceDN w:val="0"/>
              <w:adjustRightInd w:val="0"/>
            </w:pPr>
          </w:p>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Этикет д/малышей</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Профессии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Защитники Отечества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День Победы</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Права ребенка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F8147F" w:rsidP="008B7852">
            <w:r w:rsidRPr="00FB7515">
              <w:t xml:space="preserve">Демонстрационный </w:t>
            </w:r>
            <w:r w:rsidR="00C02C8B" w:rsidRPr="00FB7515">
              <w:t>материал Весна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F8147F" w:rsidP="008B7852">
            <w:r w:rsidRPr="00FB7515">
              <w:t xml:space="preserve">Демонстрационный </w:t>
            </w:r>
            <w:r w:rsidR="00C02C8B" w:rsidRPr="00FB7515">
              <w:t>материал  Осень</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Картотека сюж.картин вып.36 Нищева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Картотека сюж.картин вып.21 Нищева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Картотека сюж.картин вып.24 Нищева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Играйка-собирайка  №4</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Играйка-собирайка  №1, ирыразв.речи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Играйка-собирайка  №12</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Играйка-собирайка  №3</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Набор звуковых схем</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0,5</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r w:rsidR="00C02C8B" w:rsidRPr="00FB7515" w:rsidTr="00046CED">
        <w:trPr>
          <w:trHeight w:val="1"/>
        </w:trPr>
        <w:tc>
          <w:tcPr>
            <w:tcW w:w="99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6A186D">
            <w:pPr>
              <w:pStyle w:val="af8"/>
              <w:numPr>
                <w:ilvl w:val="0"/>
                <w:numId w:val="214"/>
              </w:numPr>
              <w:autoSpaceDE w:val="0"/>
              <w:autoSpaceDN w:val="0"/>
              <w:adjustRightInd w:val="0"/>
              <w:spacing w:after="0" w:line="240" w:lineRule="auto"/>
              <w:ind w:left="0" w:firstLine="0"/>
              <w:rPr>
                <w:rFonts w:ascii="Times New Roman" w:hAnsi="Times New Roman"/>
                <w:sz w:val="24"/>
                <w:szCs w:val="24"/>
                <w:lang w:val="en-US"/>
              </w:rPr>
            </w:pPr>
          </w:p>
        </w:tc>
        <w:tc>
          <w:tcPr>
            <w:tcW w:w="552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Мягкий конструктор Шнуровка</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r w:rsidRPr="00FB7515">
              <w:t>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2C8B" w:rsidRPr="00FB7515" w:rsidRDefault="00C02C8B" w:rsidP="008B7852"/>
        </w:tc>
      </w:tr>
    </w:tbl>
    <w:p w:rsidR="00C02C8B" w:rsidRPr="00FB7515" w:rsidRDefault="00C02C8B" w:rsidP="00C02C8B">
      <w:pPr>
        <w:rPr>
          <w:i/>
        </w:rPr>
      </w:pPr>
      <w:r w:rsidRPr="00FB7515">
        <w:rPr>
          <w:i/>
        </w:rPr>
        <w:t>Имущество кабинета педагога-психолога</w:t>
      </w:r>
    </w:p>
    <w:tbl>
      <w:tblPr>
        <w:tblStyle w:val="a4"/>
        <w:tblW w:w="10632" w:type="dxa"/>
        <w:tblInd w:w="-601" w:type="dxa"/>
        <w:tblLook w:val="04A0"/>
      </w:tblPr>
      <w:tblGrid>
        <w:gridCol w:w="993"/>
        <w:gridCol w:w="5528"/>
        <w:gridCol w:w="992"/>
        <w:gridCol w:w="3119"/>
      </w:tblGrid>
      <w:tr w:rsidR="00C02C8B" w:rsidRPr="00FB7515" w:rsidTr="001B3DF7">
        <w:tc>
          <w:tcPr>
            <w:tcW w:w="993" w:type="dxa"/>
            <w:vAlign w:val="center"/>
          </w:tcPr>
          <w:p w:rsidR="00C02C8B" w:rsidRPr="00FB7515" w:rsidRDefault="00C02C8B" w:rsidP="008B7852">
            <w:r w:rsidRPr="00FB7515">
              <w:t>№ п/п</w:t>
            </w:r>
          </w:p>
        </w:tc>
        <w:tc>
          <w:tcPr>
            <w:tcW w:w="5528" w:type="dxa"/>
            <w:vAlign w:val="center"/>
          </w:tcPr>
          <w:p w:rsidR="00C02C8B" w:rsidRPr="00FB7515" w:rsidRDefault="00C02C8B" w:rsidP="008B7852">
            <w:r w:rsidRPr="00FB7515">
              <w:t>Наименование объектов и средств материально-технического обеспечения</w:t>
            </w:r>
          </w:p>
        </w:tc>
        <w:tc>
          <w:tcPr>
            <w:tcW w:w="992" w:type="dxa"/>
            <w:vAlign w:val="center"/>
          </w:tcPr>
          <w:p w:rsidR="00C02C8B" w:rsidRPr="00FB7515" w:rsidRDefault="00C02C8B" w:rsidP="008B7852"/>
        </w:tc>
        <w:tc>
          <w:tcPr>
            <w:tcW w:w="3119" w:type="dxa"/>
            <w:vAlign w:val="center"/>
          </w:tcPr>
          <w:p w:rsidR="00C02C8B" w:rsidRPr="00FB7515" w:rsidRDefault="00C02C8B" w:rsidP="008B7852">
            <w:r w:rsidRPr="00FB7515">
              <w:t>Инв.номер</w:t>
            </w:r>
          </w:p>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Гигантская мозаика. Набор схем на пластике (12шт.) </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 Гигантская мозаика. Набор фишек (240 шт.) </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Гигантская мозаика. Основа </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КОГИТОША (от 3 до 6 лет). Психодиагностич. ком-т детского психолога.</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Конструктор "Эмоции" (2 фигурки по 9см+50 элементов)</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Логический круг Д019</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Мольберт комбинированный  двухсторонний</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ВА000000966</w:t>
            </w:r>
          </w:p>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Мяч "Ласковый ежик"</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Разноцветный жук  (тренировка памяти и внимания)</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 Стол для игры с водой и песком Цветок (с крышкой)</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Стол с ящиком для педагогов</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 0000000460</w:t>
            </w:r>
          </w:p>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Стул черный для педагогов, посетителей</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1B3DF7">
        <w:trPr>
          <w:trHeight w:val="344"/>
        </w:trPr>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Игровой домик</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0000139</w:t>
            </w:r>
          </w:p>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Конструктор (мягкие модули)</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0000145</w:t>
            </w:r>
          </w:p>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Этикет д/малышей</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Я-хороший</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Мягкий конструктор Шнуровка</w:t>
            </w:r>
          </w:p>
        </w:tc>
        <w:tc>
          <w:tcPr>
            <w:tcW w:w="992" w:type="dxa"/>
            <w:vAlign w:val="center"/>
          </w:tcPr>
          <w:p w:rsidR="00C02C8B" w:rsidRPr="00FB7515" w:rsidRDefault="00C02C8B" w:rsidP="008B7852">
            <w:r w:rsidRPr="00FB7515">
              <w:t>4</w:t>
            </w:r>
          </w:p>
        </w:tc>
        <w:tc>
          <w:tcPr>
            <w:tcW w:w="3119" w:type="dxa"/>
            <w:vAlign w:val="center"/>
          </w:tcPr>
          <w:p w:rsidR="00C02C8B" w:rsidRPr="00FB7515" w:rsidRDefault="00C02C8B" w:rsidP="008B7852"/>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Набор из 12 дом.жив.</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Набор из 9 дом.жив.</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tc>
      </w:tr>
      <w:tr w:rsidR="00C02C8B" w:rsidRPr="00FB7515" w:rsidTr="001B3DF7">
        <w:tc>
          <w:tcPr>
            <w:tcW w:w="993" w:type="dxa"/>
            <w:vAlign w:val="center"/>
          </w:tcPr>
          <w:p w:rsidR="00C02C8B" w:rsidRPr="00FB7515" w:rsidRDefault="00C02C8B" w:rsidP="006A186D">
            <w:pPr>
              <w:pStyle w:val="af8"/>
              <w:numPr>
                <w:ilvl w:val="0"/>
                <w:numId w:val="215"/>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Набор Овощи Польша</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tc>
      </w:tr>
    </w:tbl>
    <w:p w:rsidR="00C02C8B" w:rsidRPr="00FB7515" w:rsidRDefault="00C02C8B" w:rsidP="00C02C8B">
      <w:pPr>
        <w:rPr>
          <w:i/>
        </w:rPr>
      </w:pPr>
      <w:r w:rsidRPr="00FB7515">
        <w:rPr>
          <w:i/>
        </w:rPr>
        <w:t>Имущество кабинета допобразования</w:t>
      </w:r>
    </w:p>
    <w:tbl>
      <w:tblPr>
        <w:tblStyle w:val="a4"/>
        <w:tblW w:w="10632" w:type="dxa"/>
        <w:tblInd w:w="-601" w:type="dxa"/>
        <w:tblLook w:val="04A0"/>
      </w:tblPr>
      <w:tblGrid>
        <w:gridCol w:w="993"/>
        <w:gridCol w:w="5528"/>
        <w:gridCol w:w="992"/>
        <w:gridCol w:w="3119"/>
      </w:tblGrid>
      <w:tr w:rsidR="00C02C8B" w:rsidRPr="00FB7515" w:rsidTr="009F0C67">
        <w:tc>
          <w:tcPr>
            <w:tcW w:w="993" w:type="dxa"/>
            <w:vAlign w:val="center"/>
          </w:tcPr>
          <w:p w:rsidR="00C02C8B" w:rsidRPr="00FB7515" w:rsidRDefault="00C02C8B" w:rsidP="008B7852">
            <w:r w:rsidRPr="00FB7515">
              <w:t>№ п/п</w:t>
            </w:r>
          </w:p>
        </w:tc>
        <w:tc>
          <w:tcPr>
            <w:tcW w:w="5528" w:type="dxa"/>
            <w:vAlign w:val="center"/>
          </w:tcPr>
          <w:p w:rsidR="00C02C8B" w:rsidRPr="00FB7515" w:rsidRDefault="00C02C8B" w:rsidP="008B7852">
            <w:r w:rsidRPr="00FB7515">
              <w:t>Наименование объектов и средств материально-технического обеспечения</w:t>
            </w:r>
          </w:p>
        </w:tc>
        <w:tc>
          <w:tcPr>
            <w:tcW w:w="992" w:type="dxa"/>
            <w:vAlign w:val="center"/>
          </w:tcPr>
          <w:p w:rsidR="00C02C8B" w:rsidRPr="00FB7515" w:rsidRDefault="00C02C8B" w:rsidP="008B7852"/>
        </w:tc>
        <w:tc>
          <w:tcPr>
            <w:tcW w:w="3119" w:type="dxa"/>
            <w:vAlign w:val="center"/>
          </w:tcPr>
          <w:p w:rsidR="00C02C8B" w:rsidRPr="00FB7515" w:rsidRDefault="00C02C8B" w:rsidP="008B7852">
            <w:r w:rsidRPr="00FB7515">
              <w:t>Инв.номер</w:t>
            </w:r>
          </w:p>
        </w:tc>
      </w:tr>
      <w:tr w:rsidR="00C02C8B" w:rsidRPr="00FB7515" w:rsidTr="009F0C67">
        <w:tc>
          <w:tcPr>
            <w:tcW w:w="993" w:type="dxa"/>
            <w:vAlign w:val="center"/>
          </w:tcPr>
          <w:p w:rsidR="00C02C8B" w:rsidRPr="00FB7515" w:rsidRDefault="00C02C8B" w:rsidP="006A186D">
            <w:pPr>
              <w:pStyle w:val="af8"/>
              <w:numPr>
                <w:ilvl w:val="0"/>
                <w:numId w:val="216"/>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Образовательный робототехнический модуль "Предварительный уровень" 5-8 лет</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F0C67">
        <w:tc>
          <w:tcPr>
            <w:tcW w:w="993" w:type="dxa"/>
            <w:vAlign w:val="center"/>
          </w:tcPr>
          <w:p w:rsidR="00C02C8B" w:rsidRPr="00FB7515" w:rsidRDefault="00C02C8B" w:rsidP="006A186D">
            <w:pPr>
              <w:pStyle w:val="af8"/>
              <w:numPr>
                <w:ilvl w:val="0"/>
                <w:numId w:val="216"/>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Набор для конструирования машин с электроприводом, </w:t>
            </w:r>
          </w:p>
          <w:p w:rsidR="00C02C8B" w:rsidRPr="00FB7515" w:rsidRDefault="00C02C8B" w:rsidP="008B7852">
            <w:r w:rsidRPr="00FB7515">
              <w:t>11 моделей (122 детали)</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F0C67">
        <w:tc>
          <w:tcPr>
            <w:tcW w:w="993" w:type="dxa"/>
            <w:vAlign w:val="center"/>
          </w:tcPr>
          <w:p w:rsidR="00C02C8B" w:rsidRPr="00FB7515" w:rsidRDefault="00C02C8B" w:rsidP="006A186D">
            <w:pPr>
              <w:pStyle w:val="af8"/>
              <w:numPr>
                <w:ilvl w:val="0"/>
                <w:numId w:val="216"/>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Шахматное поле</w:t>
            </w:r>
          </w:p>
        </w:tc>
        <w:tc>
          <w:tcPr>
            <w:tcW w:w="992" w:type="dxa"/>
            <w:vAlign w:val="center"/>
          </w:tcPr>
          <w:p w:rsidR="00C02C8B" w:rsidRPr="00FB7515" w:rsidRDefault="00C02C8B" w:rsidP="008B7852">
            <w:r w:rsidRPr="00FB7515">
              <w:t>10</w:t>
            </w:r>
          </w:p>
        </w:tc>
        <w:tc>
          <w:tcPr>
            <w:tcW w:w="3119" w:type="dxa"/>
            <w:vAlign w:val="center"/>
          </w:tcPr>
          <w:p w:rsidR="00C02C8B" w:rsidRPr="00FB7515" w:rsidRDefault="00C02C8B" w:rsidP="008B7852">
            <w:r w:rsidRPr="00FB7515">
              <w:t>Инт.11</w:t>
            </w:r>
          </w:p>
        </w:tc>
      </w:tr>
      <w:tr w:rsidR="00C02C8B" w:rsidRPr="00FB7515" w:rsidTr="009F0C67">
        <w:tc>
          <w:tcPr>
            <w:tcW w:w="993" w:type="dxa"/>
            <w:vAlign w:val="center"/>
          </w:tcPr>
          <w:p w:rsidR="00C02C8B" w:rsidRPr="00FB7515" w:rsidRDefault="00C02C8B" w:rsidP="006A186D">
            <w:pPr>
              <w:pStyle w:val="af8"/>
              <w:numPr>
                <w:ilvl w:val="0"/>
                <w:numId w:val="216"/>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Шахматы деревянные</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9F0C67">
        <w:tc>
          <w:tcPr>
            <w:tcW w:w="993" w:type="dxa"/>
            <w:vAlign w:val="center"/>
          </w:tcPr>
          <w:p w:rsidR="00C02C8B" w:rsidRPr="00FB7515" w:rsidRDefault="00C02C8B" w:rsidP="006A186D">
            <w:pPr>
              <w:pStyle w:val="af8"/>
              <w:numPr>
                <w:ilvl w:val="0"/>
                <w:numId w:val="216"/>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Шашки</w:t>
            </w:r>
          </w:p>
        </w:tc>
        <w:tc>
          <w:tcPr>
            <w:tcW w:w="992" w:type="dxa"/>
            <w:vAlign w:val="center"/>
          </w:tcPr>
          <w:p w:rsidR="00C02C8B" w:rsidRPr="00FB7515" w:rsidRDefault="00C02C8B" w:rsidP="008B7852">
            <w:r w:rsidRPr="00FB7515">
              <w:t>8</w:t>
            </w:r>
          </w:p>
        </w:tc>
        <w:tc>
          <w:tcPr>
            <w:tcW w:w="3119" w:type="dxa"/>
            <w:vAlign w:val="center"/>
          </w:tcPr>
          <w:p w:rsidR="00C02C8B" w:rsidRPr="00FB7515" w:rsidRDefault="00C02C8B" w:rsidP="008B7852">
            <w:r w:rsidRPr="00FB7515">
              <w:t>Инт.11</w:t>
            </w:r>
          </w:p>
        </w:tc>
      </w:tr>
    </w:tbl>
    <w:p w:rsidR="00C02C8B" w:rsidRPr="00FB7515" w:rsidRDefault="00C02C8B" w:rsidP="00C02C8B">
      <w:pPr>
        <w:rPr>
          <w:i/>
        </w:rPr>
      </w:pPr>
      <w:r w:rsidRPr="00FB7515">
        <w:rPr>
          <w:i/>
        </w:rPr>
        <w:t>Имущество физкультурного кабинета</w:t>
      </w:r>
    </w:p>
    <w:tbl>
      <w:tblPr>
        <w:tblStyle w:val="a4"/>
        <w:tblW w:w="10632" w:type="dxa"/>
        <w:tblInd w:w="-601" w:type="dxa"/>
        <w:tblLayout w:type="fixed"/>
        <w:tblLook w:val="04A0"/>
      </w:tblPr>
      <w:tblGrid>
        <w:gridCol w:w="993"/>
        <w:gridCol w:w="5528"/>
        <w:gridCol w:w="992"/>
        <w:gridCol w:w="3119"/>
      </w:tblGrid>
      <w:tr w:rsidR="00C02C8B" w:rsidRPr="00FB7515" w:rsidTr="009F0C67">
        <w:tc>
          <w:tcPr>
            <w:tcW w:w="993" w:type="dxa"/>
            <w:vAlign w:val="center"/>
          </w:tcPr>
          <w:p w:rsidR="00C02C8B" w:rsidRPr="00FB7515" w:rsidRDefault="00C02C8B" w:rsidP="008B7852">
            <w:r w:rsidRPr="00FB7515">
              <w:t>№ п/п</w:t>
            </w:r>
          </w:p>
        </w:tc>
        <w:tc>
          <w:tcPr>
            <w:tcW w:w="5528" w:type="dxa"/>
            <w:vAlign w:val="center"/>
          </w:tcPr>
          <w:p w:rsidR="00C02C8B" w:rsidRPr="00FB7515" w:rsidRDefault="00C02C8B" w:rsidP="008B7852">
            <w:r w:rsidRPr="00FB7515">
              <w:t>Наименование объектов и средств материально-технического обеспечения</w:t>
            </w:r>
          </w:p>
        </w:tc>
        <w:tc>
          <w:tcPr>
            <w:tcW w:w="992" w:type="dxa"/>
            <w:vAlign w:val="center"/>
          </w:tcPr>
          <w:p w:rsidR="00C02C8B" w:rsidRPr="00FB7515" w:rsidRDefault="00C02C8B" w:rsidP="008B7852">
            <w:r w:rsidRPr="00FB7515">
              <w:t>кол-во</w:t>
            </w:r>
          </w:p>
        </w:tc>
        <w:tc>
          <w:tcPr>
            <w:tcW w:w="3119" w:type="dxa"/>
            <w:vAlign w:val="center"/>
          </w:tcPr>
          <w:p w:rsidR="00C02C8B" w:rsidRPr="00FB7515" w:rsidRDefault="00C02C8B" w:rsidP="008B7852">
            <w:r w:rsidRPr="00FB7515">
              <w:t>Инвентарный №</w:t>
            </w:r>
          </w:p>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Кегли с мячами 25см</w:t>
            </w:r>
          </w:p>
        </w:tc>
        <w:tc>
          <w:tcPr>
            <w:tcW w:w="992" w:type="dxa"/>
            <w:vAlign w:val="center"/>
          </w:tcPr>
          <w:p w:rsidR="00C02C8B" w:rsidRPr="00FB7515" w:rsidRDefault="00C02C8B" w:rsidP="008B7852">
            <w:r w:rsidRPr="00FB7515">
              <w:t>5</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Коврики гимнастические</w:t>
            </w:r>
          </w:p>
          <w:p w:rsidR="00C02C8B" w:rsidRPr="00FB7515" w:rsidRDefault="00C02C8B" w:rsidP="008B7852">
            <w:r w:rsidRPr="00FB7515">
              <w:t>180х550х8;</w:t>
            </w:r>
          </w:p>
          <w:p w:rsidR="00C02C8B" w:rsidRPr="00FB7515" w:rsidRDefault="00C02C8B" w:rsidP="008B7852">
            <w:r w:rsidRPr="00FB7515">
              <w:t>113х550х8</w:t>
            </w:r>
          </w:p>
        </w:tc>
        <w:tc>
          <w:tcPr>
            <w:tcW w:w="992" w:type="dxa"/>
            <w:vAlign w:val="center"/>
          </w:tcPr>
          <w:p w:rsidR="00C02C8B" w:rsidRPr="00FB7515" w:rsidRDefault="00C02C8B" w:rsidP="008B7852">
            <w:r w:rsidRPr="00FB7515">
              <w:t>8</w:t>
            </w:r>
          </w:p>
          <w:p w:rsidR="00C02C8B" w:rsidRPr="00FB7515" w:rsidRDefault="00C02C8B" w:rsidP="008B7852">
            <w:r w:rsidRPr="00FB7515">
              <w:t>2</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Конус для разметки 18см</w:t>
            </w:r>
          </w:p>
        </w:tc>
        <w:tc>
          <w:tcPr>
            <w:tcW w:w="992" w:type="dxa"/>
            <w:vAlign w:val="center"/>
          </w:tcPr>
          <w:p w:rsidR="00C02C8B" w:rsidRPr="00FB7515" w:rsidRDefault="00C02C8B" w:rsidP="008B7852">
            <w:r w:rsidRPr="00FB7515">
              <w:t>10</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Ленты гимнастические</w:t>
            </w:r>
          </w:p>
          <w:p w:rsidR="00C02C8B" w:rsidRPr="00FB7515" w:rsidRDefault="00C02C8B" w:rsidP="008B7852">
            <w:r w:rsidRPr="00FB7515">
              <w:t>160 см</w:t>
            </w:r>
          </w:p>
        </w:tc>
        <w:tc>
          <w:tcPr>
            <w:tcW w:w="992" w:type="dxa"/>
            <w:vAlign w:val="center"/>
          </w:tcPr>
          <w:p w:rsidR="00C02C8B" w:rsidRPr="00FB7515" w:rsidRDefault="00C02C8B" w:rsidP="008B7852">
            <w:r w:rsidRPr="00FB7515">
              <w:t>3</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Мешки для прыжков, син., красн.</w:t>
            </w:r>
            <w:r w:rsidRPr="00FB7515">
              <w:rPr>
                <w:lang w:val="en-US"/>
              </w:rPr>
              <w:t>h</w:t>
            </w:r>
            <w:r w:rsidRPr="00FB7515">
              <w:t>=70см</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Мешочки для метания с наполнителем 13х13см</w:t>
            </w:r>
          </w:p>
        </w:tc>
        <w:tc>
          <w:tcPr>
            <w:tcW w:w="992" w:type="dxa"/>
            <w:vAlign w:val="center"/>
          </w:tcPr>
          <w:p w:rsidR="00C02C8B" w:rsidRPr="00FB7515" w:rsidRDefault="00C02C8B" w:rsidP="008B7852">
            <w:r w:rsidRPr="00FB7515">
              <w:t>10</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Мяч пластиковый </w:t>
            </w:r>
            <w:r w:rsidRPr="00FB7515">
              <w:rPr>
                <w:lang w:val="en-US"/>
              </w:rPr>
              <w:t>d</w:t>
            </w:r>
            <w:r w:rsidRPr="00FB7515">
              <w:t>=6см</w:t>
            </w:r>
          </w:p>
        </w:tc>
        <w:tc>
          <w:tcPr>
            <w:tcW w:w="992" w:type="dxa"/>
            <w:vAlign w:val="center"/>
          </w:tcPr>
          <w:p w:rsidR="00C02C8B" w:rsidRPr="00FB7515" w:rsidRDefault="00C02C8B" w:rsidP="008B7852">
            <w:r w:rsidRPr="00FB7515">
              <w:t>10</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Мяч резиновый:</w:t>
            </w:r>
          </w:p>
          <w:p w:rsidR="00C02C8B" w:rsidRPr="00FB7515" w:rsidRDefault="00C02C8B" w:rsidP="008B7852">
            <w:r w:rsidRPr="00FB7515">
              <w:rPr>
                <w:lang w:val="en-US"/>
              </w:rPr>
              <w:t>d</w:t>
            </w:r>
            <w:r w:rsidRPr="00FB7515">
              <w:t>=15см;</w:t>
            </w:r>
          </w:p>
          <w:p w:rsidR="00C02C8B" w:rsidRPr="00FB7515" w:rsidRDefault="00C02C8B" w:rsidP="008B7852">
            <w:r w:rsidRPr="00FB7515">
              <w:rPr>
                <w:lang w:val="en-US"/>
              </w:rPr>
              <w:t>d</w:t>
            </w:r>
            <w:r w:rsidRPr="00FB7515">
              <w:t>=20см</w:t>
            </w:r>
          </w:p>
        </w:tc>
        <w:tc>
          <w:tcPr>
            <w:tcW w:w="992" w:type="dxa"/>
            <w:vAlign w:val="center"/>
          </w:tcPr>
          <w:p w:rsidR="00C02C8B" w:rsidRPr="00FB7515" w:rsidRDefault="00C02C8B" w:rsidP="008B7852"/>
          <w:p w:rsidR="00C02C8B" w:rsidRPr="00FB7515" w:rsidRDefault="00C02C8B" w:rsidP="008B7852">
            <w:r w:rsidRPr="00FB7515">
              <w:t>11</w:t>
            </w:r>
          </w:p>
          <w:p w:rsidR="00C02C8B" w:rsidRPr="00FB7515" w:rsidRDefault="00C02C8B" w:rsidP="008B7852">
            <w:r w:rsidRPr="00FB7515">
              <w:t>41</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Обручи </w:t>
            </w:r>
            <w:r w:rsidRPr="00FB7515">
              <w:rPr>
                <w:lang w:val="en-US"/>
              </w:rPr>
              <w:t>d</w:t>
            </w:r>
            <w:r w:rsidRPr="00FB7515">
              <w:t>=50см;</w:t>
            </w:r>
          </w:p>
          <w:p w:rsidR="00C02C8B" w:rsidRPr="00FB7515" w:rsidRDefault="00C02C8B" w:rsidP="008B7852">
            <w:r w:rsidRPr="00FB7515">
              <w:rPr>
                <w:lang w:val="en-US"/>
              </w:rPr>
              <w:t>d</w:t>
            </w:r>
            <w:r w:rsidRPr="00FB7515">
              <w:t>=60см;</w:t>
            </w:r>
          </w:p>
          <w:p w:rsidR="00C02C8B" w:rsidRPr="00FB7515" w:rsidRDefault="00C02C8B" w:rsidP="008B7852">
            <w:r w:rsidRPr="00FB7515">
              <w:rPr>
                <w:lang w:val="en-US"/>
              </w:rPr>
              <w:t>d</w:t>
            </w:r>
            <w:r w:rsidRPr="00FB7515">
              <w:t>=70см;</w:t>
            </w:r>
          </w:p>
          <w:p w:rsidR="00C02C8B" w:rsidRPr="00FB7515" w:rsidRDefault="00C02C8B" w:rsidP="008B7852">
            <w:r w:rsidRPr="00FB7515">
              <w:rPr>
                <w:lang w:val="en-US"/>
              </w:rPr>
              <w:t>d</w:t>
            </w:r>
            <w:r w:rsidRPr="00FB7515">
              <w:t>=90см</w:t>
            </w:r>
          </w:p>
        </w:tc>
        <w:tc>
          <w:tcPr>
            <w:tcW w:w="992" w:type="dxa"/>
            <w:vAlign w:val="center"/>
          </w:tcPr>
          <w:p w:rsidR="00C02C8B" w:rsidRPr="00FB7515" w:rsidRDefault="00C02C8B" w:rsidP="008B7852">
            <w:r w:rsidRPr="00FB7515">
              <w:t>9</w:t>
            </w:r>
          </w:p>
          <w:p w:rsidR="00C02C8B" w:rsidRPr="00FB7515" w:rsidRDefault="00C02C8B" w:rsidP="008B7852">
            <w:r w:rsidRPr="00FB7515">
              <w:t>4</w:t>
            </w:r>
          </w:p>
          <w:p w:rsidR="00C02C8B" w:rsidRPr="00FB7515" w:rsidRDefault="00C02C8B" w:rsidP="008B7852">
            <w:r w:rsidRPr="00FB7515">
              <w:t>21</w:t>
            </w:r>
          </w:p>
          <w:p w:rsidR="00C02C8B" w:rsidRPr="00FB7515" w:rsidRDefault="00C02C8B" w:rsidP="008B7852">
            <w:r w:rsidRPr="00FB7515">
              <w:t>12шт</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Палки гимнастические</w:t>
            </w:r>
          </w:p>
          <w:p w:rsidR="00C02C8B" w:rsidRPr="00FB7515" w:rsidRDefault="00C02C8B" w:rsidP="008B7852">
            <w:r w:rsidRPr="00FB7515">
              <w:t>синие 80см</w:t>
            </w:r>
          </w:p>
        </w:tc>
        <w:tc>
          <w:tcPr>
            <w:tcW w:w="992" w:type="dxa"/>
            <w:vAlign w:val="center"/>
          </w:tcPr>
          <w:p w:rsidR="00C02C8B" w:rsidRPr="00FB7515" w:rsidRDefault="00C02C8B" w:rsidP="008B7852">
            <w:r w:rsidRPr="00FB7515">
              <w:t>23</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Палки гимнастические</w:t>
            </w:r>
          </w:p>
          <w:p w:rsidR="00C02C8B" w:rsidRPr="00FB7515" w:rsidRDefault="00C02C8B" w:rsidP="008B7852">
            <w:r w:rsidRPr="00FB7515">
              <w:t>Желтые 106см</w:t>
            </w:r>
          </w:p>
        </w:tc>
        <w:tc>
          <w:tcPr>
            <w:tcW w:w="992" w:type="dxa"/>
            <w:vAlign w:val="center"/>
          </w:tcPr>
          <w:p w:rsidR="00C02C8B" w:rsidRPr="00FB7515" w:rsidRDefault="00C02C8B" w:rsidP="008B7852">
            <w:r w:rsidRPr="00FB7515">
              <w:t>12</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Палки гимнастические желтые 71 см</w:t>
            </w:r>
          </w:p>
        </w:tc>
        <w:tc>
          <w:tcPr>
            <w:tcW w:w="992" w:type="dxa"/>
            <w:vAlign w:val="center"/>
          </w:tcPr>
          <w:p w:rsidR="00C02C8B" w:rsidRPr="00FB7515" w:rsidRDefault="00C02C8B" w:rsidP="008B7852">
            <w:r w:rsidRPr="00FB7515">
              <w:t>10</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Ракетка пластиковая</w:t>
            </w:r>
          </w:p>
          <w:p w:rsidR="00C02C8B" w:rsidRPr="00FB7515" w:rsidRDefault="00C02C8B" w:rsidP="008B7852">
            <w:r w:rsidRPr="00FB7515">
              <w:t>42 см</w:t>
            </w:r>
          </w:p>
        </w:tc>
        <w:tc>
          <w:tcPr>
            <w:tcW w:w="992" w:type="dxa"/>
            <w:vAlign w:val="center"/>
          </w:tcPr>
          <w:p w:rsidR="00C02C8B" w:rsidRPr="00FB7515" w:rsidRDefault="00C02C8B" w:rsidP="008B7852">
            <w:r w:rsidRPr="00FB7515">
              <w:t>10</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8"/>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Скакалки </w:t>
            </w:r>
            <w:r w:rsidRPr="00FB7515">
              <w:rPr>
                <w:lang w:val="en-US"/>
              </w:rPr>
              <w:t>h</w:t>
            </w:r>
            <w:r w:rsidRPr="00FB7515">
              <w:t>=180 см;</w:t>
            </w:r>
          </w:p>
          <w:p w:rsidR="00C02C8B" w:rsidRPr="00FB7515" w:rsidRDefault="00C02C8B" w:rsidP="008B7852">
            <w:r w:rsidRPr="00FB7515">
              <w:rPr>
                <w:lang w:val="en-US"/>
              </w:rPr>
              <w:t>h</w:t>
            </w:r>
            <w:r w:rsidRPr="00FB7515">
              <w:t>=240см</w:t>
            </w:r>
          </w:p>
        </w:tc>
        <w:tc>
          <w:tcPr>
            <w:tcW w:w="992" w:type="dxa"/>
            <w:vAlign w:val="center"/>
          </w:tcPr>
          <w:p w:rsidR="00C02C8B" w:rsidRPr="00FB7515" w:rsidRDefault="00C02C8B" w:rsidP="008B7852">
            <w:r w:rsidRPr="00FB7515">
              <w:t>7</w:t>
            </w:r>
          </w:p>
          <w:p w:rsidR="00C02C8B" w:rsidRPr="00FB7515" w:rsidRDefault="00C02C8B" w:rsidP="008B7852">
            <w:r w:rsidRPr="00FB7515">
              <w:t>2</w:t>
            </w:r>
          </w:p>
        </w:tc>
        <w:tc>
          <w:tcPr>
            <w:tcW w:w="3119" w:type="dxa"/>
            <w:vAlign w:val="center"/>
          </w:tcPr>
          <w:p w:rsidR="00C02C8B" w:rsidRPr="00FB7515" w:rsidRDefault="00C02C8B" w:rsidP="008B7852"/>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Батут малый</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ВА0000000958</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Бревно напольное</w:t>
            </w:r>
          </w:p>
          <w:p w:rsidR="00C02C8B" w:rsidRPr="00FB7515" w:rsidRDefault="00C02C8B" w:rsidP="008B7852">
            <w:r w:rsidRPr="00FB7515">
              <w:t>200х14х12</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ВА0000000960</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Велотренажер малый</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ВА0000000956</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Коврик массажный</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ВА0000000959</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Комплект барьеров для перешагивания:</w:t>
            </w:r>
          </w:p>
          <w:p w:rsidR="00C02C8B" w:rsidRPr="00FB7515" w:rsidRDefault="00C02C8B" w:rsidP="008B7852">
            <w:r w:rsidRPr="00FB7515">
              <w:rPr>
                <w:lang w:val="en-US"/>
              </w:rPr>
              <w:t>h</w:t>
            </w:r>
            <w:r w:rsidRPr="00FB7515">
              <w:t>=36см;</w:t>
            </w:r>
          </w:p>
          <w:p w:rsidR="00C02C8B" w:rsidRPr="00FB7515" w:rsidRDefault="00C02C8B" w:rsidP="008B7852">
            <w:r w:rsidRPr="00FB7515">
              <w:rPr>
                <w:lang w:val="en-US"/>
              </w:rPr>
              <w:t>h=40</w:t>
            </w:r>
            <w:r w:rsidRPr="00FB7515">
              <w:t>см;</w:t>
            </w:r>
          </w:p>
          <w:p w:rsidR="00C02C8B" w:rsidRPr="00FB7515" w:rsidRDefault="00C02C8B" w:rsidP="008B7852">
            <w:r w:rsidRPr="00FB7515">
              <w:rPr>
                <w:lang w:val="en-US"/>
              </w:rPr>
              <w:t>h</w:t>
            </w:r>
            <w:r w:rsidRPr="00FB7515">
              <w:t>=46см;</w:t>
            </w:r>
          </w:p>
          <w:p w:rsidR="00C02C8B" w:rsidRPr="00FB7515" w:rsidRDefault="00C02C8B" w:rsidP="008B7852">
            <w:r w:rsidRPr="00FB7515">
              <w:rPr>
                <w:lang w:val="en-US"/>
              </w:rPr>
              <w:t>h</w:t>
            </w:r>
            <w:r w:rsidRPr="00FB7515">
              <w:t>=51см</w:t>
            </w:r>
          </w:p>
        </w:tc>
        <w:tc>
          <w:tcPr>
            <w:tcW w:w="992" w:type="dxa"/>
            <w:vAlign w:val="center"/>
          </w:tcPr>
          <w:p w:rsidR="00C02C8B" w:rsidRPr="00FB7515" w:rsidRDefault="00C02C8B" w:rsidP="008B7852"/>
          <w:p w:rsidR="00C02C8B" w:rsidRPr="00FB7515" w:rsidRDefault="00C02C8B" w:rsidP="008B7852">
            <w:r w:rsidRPr="00FB7515">
              <w:t>1</w:t>
            </w:r>
          </w:p>
          <w:p w:rsidR="00C02C8B" w:rsidRPr="00FB7515" w:rsidRDefault="00C02C8B" w:rsidP="008B7852">
            <w:r w:rsidRPr="00FB7515">
              <w:t>1</w:t>
            </w:r>
          </w:p>
          <w:p w:rsidR="00C02C8B" w:rsidRPr="00FB7515" w:rsidRDefault="00C02C8B" w:rsidP="008B7852">
            <w:r w:rsidRPr="00FB7515">
              <w:t>1</w:t>
            </w:r>
          </w:p>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Корзины пластмассовые</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Корзины тканевые</w:t>
            </w:r>
          </w:p>
        </w:tc>
        <w:tc>
          <w:tcPr>
            <w:tcW w:w="992" w:type="dxa"/>
            <w:vAlign w:val="center"/>
          </w:tcPr>
          <w:p w:rsidR="00C02C8B" w:rsidRPr="00FB7515" w:rsidRDefault="00C02C8B" w:rsidP="008B7852">
            <w:r w:rsidRPr="00FB7515">
              <w:t>4</w:t>
            </w:r>
          </w:p>
        </w:tc>
        <w:tc>
          <w:tcPr>
            <w:tcW w:w="3119" w:type="dxa"/>
            <w:vAlign w:val="center"/>
          </w:tcPr>
          <w:p w:rsidR="00C02C8B" w:rsidRPr="00FB7515" w:rsidRDefault="00C02C8B" w:rsidP="008B7852">
            <w:r w:rsidRPr="00FB7515">
              <w:t>Инт.11</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Корзины тканевые</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Мат гимнастический</w:t>
            </w:r>
          </w:p>
          <w:p w:rsidR="00C02C8B" w:rsidRPr="00FB7515" w:rsidRDefault="00C02C8B" w:rsidP="008B7852">
            <w:r w:rsidRPr="00FB7515">
              <w:t>100х200см</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ВА0000001122</w:t>
            </w:r>
          </w:p>
          <w:p w:rsidR="00C02C8B" w:rsidRPr="00FB7515" w:rsidRDefault="00C02C8B" w:rsidP="008B7852">
            <w:r w:rsidRPr="00FB7515">
              <w:t>ВА0000001123</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Скамья гимнастическая деревяная200х30х24</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ВА0000001124</w:t>
            </w:r>
          </w:p>
          <w:p w:rsidR="00C02C8B" w:rsidRPr="00FB7515" w:rsidRDefault="00C02C8B" w:rsidP="008B7852">
            <w:r w:rsidRPr="00FB7515">
              <w:t>ВА0000001125</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Степ тренажер малый с ручкой</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ВА0000000957</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Тележка для гимнастических палок деревянная 97х56х46</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ВА0000000944</w:t>
            </w:r>
          </w:p>
        </w:tc>
      </w:tr>
      <w:tr w:rsidR="00C02C8B" w:rsidRPr="00FB7515" w:rsidTr="009F0C67">
        <w:tc>
          <w:tcPr>
            <w:tcW w:w="993" w:type="dxa"/>
            <w:vAlign w:val="center"/>
          </w:tcPr>
          <w:p w:rsidR="00C02C8B" w:rsidRPr="00FB7515" w:rsidRDefault="00C02C8B" w:rsidP="006A186D">
            <w:pPr>
              <w:pStyle w:val="af8"/>
              <w:numPr>
                <w:ilvl w:val="0"/>
                <w:numId w:val="219"/>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Сухой бассейн</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0000148</w:t>
            </w:r>
          </w:p>
        </w:tc>
      </w:tr>
    </w:tbl>
    <w:p w:rsidR="00C02C8B" w:rsidRPr="00FB7515" w:rsidRDefault="00C02C8B" w:rsidP="00C02C8B">
      <w:pPr>
        <w:ind w:firstLine="708"/>
        <w:rPr>
          <w:i/>
        </w:rPr>
      </w:pPr>
      <w:r w:rsidRPr="00FB7515">
        <w:rPr>
          <w:i/>
        </w:rPr>
        <w:t>Имущество музыкального оборудования кабинета</w:t>
      </w:r>
    </w:p>
    <w:tbl>
      <w:tblPr>
        <w:tblStyle w:val="a4"/>
        <w:tblW w:w="0" w:type="auto"/>
        <w:tblInd w:w="-601" w:type="dxa"/>
        <w:tblLayout w:type="fixed"/>
        <w:tblLook w:val="04A0"/>
      </w:tblPr>
      <w:tblGrid>
        <w:gridCol w:w="993"/>
        <w:gridCol w:w="5528"/>
        <w:gridCol w:w="992"/>
        <w:gridCol w:w="3119"/>
      </w:tblGrid>
      <w:tr w:rsidR="00C02C8B" w:rsidRPr="00FB7515" w:rsidTr="009B71FB">
        <w:tc>
          <w:tcPr>
            <w:tcW w:w="993" w:type="dxa"/>
            <w:vAlign w:val="center"/>
          </w:tcPr>
          <w:p w:rsidR="00C02C8B" w:rsidRPr="00FB7515" w:rsidRDefault="00C02C8B" w:rsidP="008B7852">
            <w:r w:rsidRPr="00FB7515">
              <w:t>№ п/п</w:t>
            </w:r>
          </w:p>
        </w:tc>
        <w:tc>
          <w:tcPr>
            <w:tcW w:w="5528" w:type="dxa"/>
            <w:vAlign w:val="center"/>
          </w:tcPr>
          <w:p w:rsidR="00C02C8B" w:rsidRPr="00FB7515" w:rsidRDefault="00C02C8B" w:rsidP="008B7852">
            <w:r w:rsidRPr="00FB7515">
              <w:t>Наименование объектов и средств материально-технического обеспечения</w:t>
            </w:r>
          </w:p>
        </w:tc>
        <w:tc>
          <w:tcPr>
            <w:tcW w:w="992" w:type="dxa"/>
            <w:vAlign w:val="center"/>
          </w:tcPr>
          <w:p w:rsidR="00C02C8B" w:rsidRPr="00FB7515" w:rsidRDefault="00C02C8B" w:rsidP="008B7852">
            <w:r w:rsidRPr="00FB7515">
              <w:t>количество</w:t>
            </w:r>
          </w:p>
        </w:tc>
        <w:tc>
          <w:tcPr>
            <w:tcW w:w="3119" w:type="dxa"/>
            <w:vAlign w:val="center"/>
          </w:tcPr>
          <w:p w:rsidR="00C02C8B" w:rsidRPr="00FB7515" w:rsidRDefault="00C02C8B" w:rsidP="008B7852">
            <w:r w:rsidRPr="00FB7515">
              <w:t>Инвентарный №</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Барабанная установка</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Бубен</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ВА0000001134</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Бубен</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Вокальный микрофон</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ИГР Волк Ш (шапочка театральная)</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ИГР Гриб мухомор  Ш (шапочка театральная)</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ИГР Кошка Ш (шапочка театральная)</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ИГР Лиса Ш (шапочка театральная)</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ИГР Медвежонок Ш (шапочка театральная)</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Кабель </w:t>
            </w:r>
          </w:p>
        </w:tc>
        <w:tc>
          <w:tcPr>
            <w:tcW w:w="992" w:type="dxa"/>
            <w:vAlign w:val="center"/>
          </w:tcPr>
          <w:p w:rsidR="00C02C8B" w:rsidRPr="00FB7515" w:rsidRDefault="00C02C8B" w:rsidP="008B7852">
            <w:r w:rsidRPr="00FB7515">
              <w:t>6</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Кабель микрофонный</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Карниз</w:t>
            </w:r>
          </w:p>
        </w:tc>
        <w:tc>
          <w:tcPr>
            <w:tcW w:w="992" w:type="dxa"/>
            <w:vAlign w:val="center"/>
          </w:tcPr>
          <w:p w:rsidR="00C02C8B" w:rsidRPr="00FB7515" w:rsidRDefault="00C02C8B" w:rsidP="008B7852">
            <w:r w:rsidRPr="00FB7515">
              <w:t>6</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Колокольчики</w:t>
            </w:r>
          </w:p>
        </w:tc>
        <w:tc>
          <w:tcPr>
            <w:tcW w:w="992" w:type="dxa"/>
            <w:vAlign w:val="center"/>
          </w:tcPr>
          <w:p w:rsidR="00C02C8B" w:rsidRPr="00FB7515" w:rsidRDefault="00C02C8B" w:rsidP="008B7852">
            <w:r w:rsidRPr="00FB7515">
              <w:t>3</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Колонка активная</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ВА000001186</w:t>
            </w:r>
          </w:p>
          <w:p w:rsidR="00C02C8B" w:rsidRPr="00FB7515" w:rsidRDefault="00C02C8B" w:rsidP="008B7852">
            <w:r w:rsidRPr="00FB7515">
              <w:t>ВА000001187</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Ксилофон</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Ложка игровая (пара)</w:t>
            </w:r>
          </w:p>
        </w:tc>
        <w:tc>
          <w:tcPr>
            <w:tcW w:w="992" w:type="dxa"/>
            <w:vAlign w:val="center"/>
          </w:tcPr>
          <w:p w:rsidR="00C02C8B" w:rsidRPr="00FB7515" w:rsidRDefault="00C02C8B" w:rsidP="008B7852">
            <w:r w:rsidRPr="00FB7515">
              <w:t>4</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Маракасы (пара)</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Маракасы (пара)</w:t>
            </w:r>
          </w:p>
        </w:tc>
        <w:tc>
          <w:tcPr>
            <w:tcW w:w="992" w:type="dxa"/>
            <w:vAlign w:val="center"/>
          </w:tcPr>
          <w:p w:rsidR="00C02C8B" w:rsidRPr="00FB7515" w:rsidRDefault="00C02C8B" w:rsidP="008B7852">
            <w:r w:rsidRPr="00FB7515">
              <w:t>4</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Металлофон</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ВА0000000954</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Металлофон</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Музыкальный центр</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Пианино</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02000045</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Пульт микшерский</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ВА0000001188</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Радиосистема (микрофоны)</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ВА0000001189</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pPr>
              <w:rPr>
                <w:lang w:val="en-US"/>
              </w:rPr>
            </w:pPr>
            <w:r w:rsidRPr="00FB7515">
              <w:t xml:space="preserve">Синтезатор </w:t>
            </w:r>
            <w:r w:rsidRPr="00FB7515">
              <w:rPr>
                <w:lang w:val="en-US"/>
              </w:rPr>
              <w:t>YMA HA</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ВА0000001190</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Стойка акустическая тренога</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Стол "Полумесяц", h-52 см., зеленый </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 0000000945</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Стол "Полумесяц", h-52 см., синий </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 0000001088</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Столик  детский со стулом</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Стул детский деревянный роспись</w:t>
            </w:r>
          </w:p>
        </w:tc>
        <w:tc>
          <w:tcPr>
            <w:tcW w:w="992" w:type="dxa"/>
            <w:vAlign w:val="center"/>
          </w:tcPr>
          <w:p w:rsidR="00C02C8B" w:rsidRPr="00FB7515" w:rsidRDefault="00C02C8B" w:rsidP="008B7852">
            <w:r w:rsidRPr="00FB7515">
              <w:t>25</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Стул детский, h-35,5см., зеленый</w:t>
            </w:r>
          </w:p>
        </w:tc>
        <w:tc>
          <w:tcPr>
            <w:tcW w:w="992" w:type="dxa"/>
            <w:vAlign w:val="center"/>
          </w:tcPr>
          <w:p w:rsidR="00C02C8B" w:rsidRPr="00FB7515" w:rsidRDefault="00C02C8B" w:rsidP="008B7852">
            <w:r w:rsidRPr="00FB7515">
              <w:t>6</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Стул детский, h-35,5см., синий</w:t>
            </w:r>
          </w:p>
        </w:tc>
        <w:tc>
          <w:tcPr>
            <w:tcW w:w="992" w:type="dxa"/>
            <w:vAlign w:val="center"/>
          </w:tcPr>
          <w:p w:rsidR="00C02C8B" w:rsidRPr="00FB7515" w:rsidRDefault="00C02C8B" w:rsidP="008B7852">
            <w:r w:rsidRPr="00FB7515">
              <w:t>6</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Треугольник</w:t>
            </w:r>
          </w:p>
        </w:tc>
        <w:tc>
          <w:tcPr>
            <w:tcW w:w="992" w:type="dxa"/>
            <w:vAlign w:val="center"/>
          </w:tcPr>
          <w:p w:rsidR="00C02C8B" w:rsidRPr="00FB7515" w:rsidRDefault="00C02C8B" w:rsidP="008B7852">
            <w:r w:rsidRPr="00FB7515">
              <w:t>2</w:t>
            </w:r>
          </w:p>
        </w:tc>
        <w:tc>
          <w:tcPr>
            <w:tcW w:w="3119" w:type="dxa"/>
            <w:vAlign w:val="center"/>
          </w:tcPr>
          <w:p w:rsidR="00C02C8B" w:rsidRPr="00FB7515" w:rsidRDefault="00C02C8B" w:rsidP="008B7852">
            <w:r w:rsidRPr="00FB7515">
              <w:t>Инт.11</w:t>
            </w:r>
          </w:p>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Штора</w:t>
            </w:r>
          </w:p>
        </w:tc>
        <w:tc>
          <w:tcPr>
            <w:tcW w:w="992" w:type="dxa"/>
            <w:vAlign w:val="center"/>
          </w:tcPr>
          <w:p w:rsidR="00C02C8B" w:rsidRPr="00FB7515" w:rsidRDefault="00C02C8B" w:rsidP="008B7852">
            <w:r w:rsidRPr="00FB7515">
              <w:t>6</w:t>
            </w:r>
          </w:p>
        </w:tc>
        <w:tc>
          <w:tcPr>
            <w:tcW w:w="3119" w:type="dxa"/>
            <w:vAlign w:val="center"/>
          </w:tcPr>
          <w:p w:rsidR="00C02C8B" w:rsidRPr="00FB7515" w:rsidRDefault="00C02C8B" w:rsidP="008B7852"/>
        </w:tc>
      </w:tr>
      <w:tr w:rsidR="00C02C8B" w:rsidRPr="00FB7515" w:rsidTr="009B71FB">
        <w:tc>
          <w:tcPr>
            <w:tcW w:w="993" w:type="dxa"/>
            <w:vAlign w:val="center"/>
          </w:tcPr>
          <w:p w:rsidR="00C02C8B" w:rsidRPr="00FB7515" w:rsidRDefault="00C02C8B" w:rsidP="006A186D">
            <w:pPr>
              <w:pStyle w:val="af8"/>
              <w:numPr>
                <w:ilvl w:val="0"/>
                <w:numId w:val="217"/>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Экран переносной 1,5х1,5</w:t>
            </w:r>
          </w:p>
        </w:tc>
        <w:tc>
          <w:tcPr>
            <w:tcW w:w="992" w:type="dxa"/>
            <w:vAlign w:val="center"/>
          </w:tcPr>
          <w:p w:rsidR="00C02C8B" w:rsidRPr="00FB7515" w:rsidRDefault="00C02C8B" w:rsidP="008B7852">
            <w:r w:rsidRPr="00FB7515">
              <w:t>1</w:t>
            </w:r>
          </w:p>
        </w:tc>
        <w:tc>
          <w:tcPr>
            <w:tcW w:w="3119" w:type="dxa"/>
            <w:vAlign w:val="center"/>
          </w:tcPr>
          <w:p w:rsidR="00C02C8B" w:rsidRPr="00FB7515" w:rsidRDefault="00C02C8B" w:rsidP="008B7852">
            <w:r w:rsidRPr="00FB7515">
              <w:t>ВА000001126</w:t>
            </w:r>
          </w:p>
        </w:tc>
      </w:tr>
    </w:tbl>
    <w:p w:rsidR="00C02C8B" w:rsidRPr="00FB7515" w:rsidRDefault="00C02C8B" w:rsidP="00C02C8B">
      <w:pPr>
        <w:rPr>
          <w:b/>
        </w:rPr>
      </w:pPr>
    </w:p>
    <w:p w:rsidR="00C02C8B" w:rsidRPr="00FB7515" w:rsidRDefault="00C02C8B" w:rsidP="00C02C8B">
      <w:pPr>
        <w:rPr>
          <w:i/>
        </w:rPr>
      </w:pPr>
      <w:r w:rsidRPr="00FB7515">
        <w:rPr>
          <w:i/>
        </w:rPr>
        <w:t>Имущество  приемной  групп 1,2</w:t>
      </w:r>
    </w:p>
    <w:tbl>
      <w:tblPr>
        <w:tblStyle w:val="a4"/>
        <w:tblpPr w:leftFromText="180" w:rightFromText="180" w:vertAnchor="text" w:horzAnchor="page" w:tblpX="815" w:tblpY="9"/>
        <w:tblW w:w="10598" w:type="dxa"/>
        <w:tblLayout w:type="fixed"/>
        <w:tblLook w:val="04A0"/>
      </w:tblPr>
      <w:tblGrid>
        <w:gridCol w:w="959"/>
        <w:gridCol w:w="5528"/>
        <w:gridCol w:w="1134"/>
        <w:gridCol w:w="2977"/>
      </w:tblGrid>
      <w:tr w:rsidR="00C02C8B" w:rsidRPr="00FB7515" w:rsidTr="009B71FB">
        <w:tc>
          <w:tcPr>
            <w:tcW w:w="959" w:type="dxa"/>
            <w:vAlign w:val="center"/>
          </w:tcPr>
          <w:p w:rsidR="00C02C8B" w:rsidRPr="00FB7515" w:rsidRDefault="00C02C8B" w:rsidP="008B7852">
            <w:r w:rsidRPr="00FB7515">
              <w:t xml:space="preserve"> №</w:t>
            </w:r>
          </w:p>
        </w:tc>
        <w:tc>
          <w:tcPr>
            <w:tcW w:w="5528" w:type="dxa"/>
            <w:vAlign w:val="center"/>
          </w:tcPr>
          <w:p w:rsidR="00C02C8B" w:rsidRPr="00FB7515" w:rsidRDefault="00C02C8B" w:rsidP="008B7852">
            <w:r w:rsidRPr="00FB7515">
              <w:t>Наименование</w:t>
            </w:r>
          </w:p>
        </w:tc>
        <w:tc>
          <w:tcPr>
            <w:tcW w:w="1134" w:type="dxa"/>
            <w:vAlign w:val="center"/>
          </w:tcPr>
          <w:p w:rsidR="00C02C8B" w:rsidRPr="00FB7515" w:rsidRDefault="00C02C8B" w:rsidP="008B7852">
            <w:r w:rsidRPr="00FB7515">
              <w:t>Количество</w:t>
            </w:r>
          </w:p>
        </w:tc>
        <w:tc>
          <w:tcPr>
            <w:tcW w:w="2977" w:type="dxa"/>
            <w:vAlign w:val="center"/>
          </w:tcPr>
          <w:p w:rsidR="00C02C8B" w:rsidRPr="00FB7515" w:rsidRDefault="00C02C8B" w:rsidP="008B7852">
            <w:r w:rsidRPr="00FB7515">
              <w:t>Инвентарный номер</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Аптечка</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Инт.11</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Зеркало прямоугольное</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Инт.11</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Коврик массажный</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0000150к2</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Палас  бежевый </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2100012</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Стенд  </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Инт.11</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Плафоны белые</w:t>
            </w:r>
          </w:p>
        </w:tc>
        <w:tc>
          <w:tcPr>
            <w:tcW w:w="1134" w:type="dxa"/>
            <w:vAlign w:val="center"/>
          </w:tcPr>
          <w:p w:rsidR="00C02C8B" w:rsidRPr="00FB7515" w:rsidRDefault="00C02C8B" w:rsidP="008B7852">
            <w:r w:rsidRPr="00FB7515">
              <w:t>16</w:t>
            </w:r>
          </w:p>
        </w:tc>
        <w:tc>
          <w:tcPr>
            <w:tcW w:w="2977" w:type="dxa"/>
            <w:vAlign w:val="center"/>
          </w:tcPr>
          <w:p w:rsidR="00C02C8B" w:rsidRPr="00FB7515" w:rsidRDefault="00C02C8B" w:rsidP="008B7852">
            <w:r w:rsidRPr="00FB7515">
              <w:t>Инт.11</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Пожарный ящик</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Инт.11</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Пылесос «Самсунг»</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Инт.11</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Скамья для раздевания</w:t>
            </w:r>
          </w:p>
        </w:tc>
        <w:tc>
          <w:tcPr>
            <w:tcW w:w="1134" w:type="dxa"/>
            <w:vAlign w:val="center"/>
          </w:tcPr>
          <w:p w:rsidR="00C02C8B" w:rsidRPr="00FB7515" w:rsidRDefault="00C02C8B" w:rsidP="008B7852">
            <w:r w:rsidRPr="00FB7515">
              <w:t>4</w:t>
            </w:r>
          </w:p>
        </w:tc>
        <w:tc>
          <w:tcPr>
            <w:tcW w:w="2977" w:type="dxa"/>
            <w:vAlign w:val="center"/>
          </w:tcPr>
          <w:p w:rsidR="00C02C8B" w:rsidRPr="00FB7515" w:rsidRDefault="00C02C8B" w:rsidP="008B7852">
            <w:r w:rsidRPr="00FB7515">
              <w:t>Инт.11 ВА 0000000009</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Стол журнальный</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ВА 0000000032</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Стенд (вывеска)</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Инт.11</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pPr>
              <w:rPr>
                <w:lang w:val="en-US"/>
              </w:rPr>
            </w:pPr>
            <w:r w:rsidRPr="00FB7515">
              <w:t xml:space="preserve">Телевизор </w:t>
            </w:r>
            <w:r w:rsidRPr="00FB7515">
              <w:rPr>
                <w:lang w:val="en-US"/>
              </w:rPr>
              <w:t>Izumu</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pPr>
              <w:rPr>
                <w:lang w:val="en-US"/>
              </w:rPr>
            </w:pPr>
            <w:r w:rsidRPr="00FB7515">
              <w:t>Инт.11</w:t>
            </w:r>
            <w:r w:rsidRPr="00FB7515">
              <w:rPr>
                <w:lang w:val="en-US"/>
              </w:rPr>
              <w:t xml:space="preserve"> 000000015</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Уголок спортивного инвентаря </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39602</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Шведская стенка</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0000151</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Шкаф для верхней одежды детский, 3-х секционный</w:t>
            </w:r>
          </w:p>
        </w:tc>
        <w:tc>
          <w:tcPr>
            <w:tcW w:w="1134" w:type="dxa"/>
            <w:vAlign w:val="center"/>
          </w:tcPr>
          <w:p w:rsidR="00C02C8B" w:rsidRPr="00FB7515" w:rsidRDefault="00C02C8B" w:rsidP="008B7852">
            <w:r w:rsidRPr="00FB7515">
              <w:t>7</w:t>
            </w:r>
          </w:p>
        </w:tc>
        <w:tc>
          <w:tcPr>
            <w:tcW w:w="2977" w:type="dxa"/>
            <w:vAlign w:val="center"/>
          </w:tcPr>
          <w:p w:rsidR="00C02C8B" w:rsidRPr="00FB7515" w:rsidRDefault="00C02C8B" w:rsidP="008B7852">
            <w:r w:rsidRPr="00FB7515">
              <w:t>0000105,0000106,</w:t>
            </w:r>
          </w:p>
          <w:p w:rsidR="00C02C8B" w:rsidRPr="00FB7515" w:rsidRDefault="00C02C8B" w:rsidP="008B7852">
            <w:r w:rsidRPr="00FB7515">
              <w:t>0000107,0000108,</w:t>
            </w:r>
          </w:p>
          <w:p w:rsidR="00C02C8B" w:rsidRPr="00FB7515" w:rsidRDefault="00C02C8B" w:rsidP="008B7852">
            <w:r w:rsidRPr="00FB7515">
              <w:t>0000109,0000110,</w:t>
            </w:r>
          </w:p>
          <w:p w:rsidR="00C02C8B" w:rsidRPr="00FB7515" w:rsidRDefault="00C02C8B" w:rsidP="008B7852">
            <w:r w:rsidRPr="00FB7515">
              <w:t>0000111</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Шкаф хозяйственный, двухстворчатый для инвентаря </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rPr>
                <w:lang w:val="en-US"/>
              </w:rPr>
              <w:t>0</w:t>
            </w:r>
            <w:r w:rsidRPr="00FB7515">
              <w:t>000165</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 xml:space="preserve">Шторы </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r w:rsidRPr="00FB7515">
              <w:t>Инт.11</w:t>
            </w:r>
          </w:p>
        </w:tc>
      </w:tr>
      <w:tr w:rsidR="00C02C8B" w:rsidRPr="00FB7515" w:rsidTr="009B71FB">
        <w:tc>
          <w:tcPr>
            <w:tcW w:w="959" w:type="dxa"/>
            <w:vAlign w:val="center"/>
          </w:tcPr>
          <w:p w:rsidR="00C02C8B" w:rsidRPr="00FB7515" w:rsidRDefault="00C02C8B" w:rsidP="006A186D">
            <w:pPr>
              <w:pStyle w:val="af8"/>
              <w:numPr>
                <w:ilvl w:val="0"/>
                <w:numId w:val="204"/>
              </w:numPr>
              <w:spacing w:after="0" w:line="240" w:lineRule="auto"/>
              <w:ind w:left="0" w:firstLine="0"/>
              <w:rPr>
                <w:rFonts w:ascii="Times New Roman" w:hAnsi="Times New Roman"/>
                <w:sz w:val="24"/>
                <w:szCs w:val="24"/>
              </w:rPr>
            </w:pPr>
          </w:p>
        </w:tc>
        <w:tc>
          <w:tcPr>
            <w:tcW w:w="5528" w:type="dxa"/>
            <w:vAlign w:val="center"/>
          </w:tcPr>
          <w:p w:rsidR="00C02C8B" w:rsidRPr="00FB7515" w:rsidRDefault="00C02C8B" w:rsidP="008B7852">
            <w:r w:rsidRPr="00FB7515">
              <w:t>Физкультурное оборудование:</w:t>
            </w:r>
          </w:p>
          <w:p w:rsidR="00C02C8B" w:rsidRPr="00FB7515" w:rsidRDefault="00C02C8B" w:rsidP="008B7852">
            <w:r w:rsidRPr="00FB7515">
              <w:t>Кегли-2, кольцеброс-3, бубен-2,</w:t>
            </w:r>
          </w:p>
          <w:p w:rsidR="00C02C8B" w:rsidRPr="00FB7515" w:rsidRDefault="00C02C8B" w:rsidP="008B7852">
            <w:r w:rsidRPr="00FB7515">
              <w:t>Мяч пласм.-8, мяч резин.б.-3, мяч рез.м.-1, скакалки-6, ракетки-4, стельки для ходьбы-7п., диски мягкие-12, диски с цифрами-12, коврик масс.-1, дорожка ребристая д/ходьбы-1, флажки-11</w:t>
            </w:r>
          </w:p>
        </w:tc>
        <w:tc>
          <w:tcPr>
            <w:tcW w:w="1134" w:type="dxa"/>
            <w:vAlign w:val="center"/>
          </w:tcPr>
          <w:p w:rsidR="00C02C8B" w:rsidRPr="00FB7515" w:rsidRDefault="00C02C8B" w:rsidP="008B7852">
            <w:r w:rsidRPr="00FB7515">
              <w:t>1</w:t>
            </w:r>
          </w:p>
        </w:tc>
        <w:tc>
          <w:tcPr>
            <w:tcW w:w="2977" w:type="dxa"/>
            <w:vAlign w:val="center"/>
          </w:tcPr>
          <w:p w:rsidR="00C02C8B" w:rsidRPr="00FB7515" w:rsidRDefault="00C02C8B" w:rsidP="008B7852"/>
        </w:tc>
      </w:tr>
    </w:tbl>
    <w:p w:rsidR="00C02C8B" w:rsidRPr="00FB7515" w:rsidRDefault="00C02C8B" w:rsidP="00C02C8B">
      <w:pPr>
        <w:rPr>
          <w:i/>
        </w:rPr>
      </w:pPr>
      <w:r w:rsidRPr="00FB7515">
        <w:rPr>
          <w:i/>
        </w:rPr>
        <w:t xml:space="preserve">Имущество изолятора </w:t>
      </w:r>
    </w:p>
    <w:tbl>
      <w:tblPr>
        <w:tblStyle w:val="a4"/>
        <w:tblpPr w:leftFromText="180" w:rightFromText="180" w:vertAnchor="text" w:horzAnchor="page" w:tblpX="849" w:tblpY="9"/>
        <w:tblW w:w="10490" w:type="dxa"/>
        <w:tblLayout w:type="fixed"/>
        <w:tblLook w:val="04A0"/>
      </w:tblPr>
      <w:tblGrid>
        <w:gridCol w:w="851"/>
        <w:gridCol w:w="5636"/>
        <w:gridCol w:w="1134"/>
        <w:gridCol w:w="2869"/>
      </w:tblGrid>
      <w:tr w:rsidR="00C02C8B" w:rsidRPr="00FB7515" w:rsidTr="00414B69">
        <w:tc>
          <w:tcPr>
            <w:tcW w:w="851" w:type="dxa"/>
            <w:vAlign w:val="center"/>
          </w:tcPr>
          <w:p w:rsidR="00C02C8B" w:rsidRPr="00FB7515" w:rsidRDefault="00C02C8B" w:rsidP="008B7852">
            <w:r w:rsidRPr="00FB7515">
              <w:t>№</w:t>
            </w:r>
          </w:p>
        </w:tc>
        <w:tc>
          <w:tcPr>
            <w:tcW w:w="5636" w:type="dxa"/>
            <w:vAlign w:val="center"/>
          </w:tcPr>
          <w:p w:rsidR="00C02C8B" w:rsidRPr="00FB7515" w:rsidRDefault="00C02C8B" w:rsidP="008B7852">
            <w:r w:rsidRPr="00FB7515">
              <w:t>Наименование</w:t>
            </w:r>
          </w:p>
        </w:tc>
        <w:tc>
          <w:tcPr>
            <w:tcW w:w="1134" w:type="dxa"/>
            <w:vAlign w:val="center"/>
          </w:tcPr>
          <w:p w:rsidR="00C02C8B" w:rsidRPr="00FB7515" w:rsidRDefault="00C02C8B" w:rsidP="008B7852">
            <w:r w:rsidRPr="00FB7515">
              <w:t>Количество</w:t>
            </w:r>
          </w:p>
        </w:tc>
        <w:tc>
          <w:tcPr>
            <w:tcW w:w="2869" w:type="dxa"/>
            <w:vAlign w:val="center"/>
          </w:tcPr>
          <w:p w:rsidR="00C02C8B" w:rsidRPr="00FB7515" w:rsidRDefault="00C02C8B" w:rsidP="008B7852">
            <w:r w:rsidRPr="00FB7515">
              <w:t>Инвентарный номер</w:t>
            </w:r>
          </w:p>
        </w:tc>
      </w:tr>
      <w:tr w:rsidR="00C02C8B" w:rsidRPr="00FB7515" w:rsidTr="00414B69">
        <w:tc>
          <w:tcPr>
            <w:tcW w:w="851" w:type="dxa"/>
            <w:vAlign w:val="center"/>
          </w:tcPr>
          <w:p w:rsidR="00C02C8B" w:rsidRPr="00FB7515" w:rsidRDefault="00C02C8B" w:rsidP="006A186D">
            <w:pPr>
              <w:pStyle w:val="af8"/>
              <w:numPr>
                <w:ilvl w:val="0"/>
                <w:numId w:val="205"/>
              </w:numPr>
              <w:spacing w:after="0" w:line="240" w:lineRule="auto"/>
              <w:ind w:left="0" w:firstLine="0"/>
              <w:rPr>
                <w:rFonts w:ascii="Times New Roman" w:hAnsi="Times New Roman"/>
                <w:sz w:val="24"/>
                <w:szCs w:val="24"/>
              </w:rPr>
            </w:pPr>
          </w:p>
        </w:tc>
        <w:tc>
          <w:tcPr>
            <w:tcW w:w="5636" w:type="dxa"/>
            <w:vAlign w:val="center"/>
          </w:tcPr>
          <w:p w:rsidR="00C02C8B" w:rsidRPr="00FB7515" w:rsidRDefault="00C02C8B" w:rsidP="008B7852">
            <w:r w:rsidRPr="00FB7515">
              <w:t xml:space="preserve">Кровать детская </w:t>
            </w:r>
          </w:p>
        </w:tc>
        <w:tc>
          <w:tcPr>
            <w:tcW w:w="1134" w:type="dxa"/>
            <w:vAlign w:val="center"/>
          </w:tcPr>
          <w:p w:rsidR="00C02C8B" w:rsidRPr="00FB7515" w:rsidRDefault="00C02C8B" w:rsidP="008B7852">
            <w:r w:rsidRPr="00FB7515">
              <w:t>2</w:t>
            </w:r>
          </w:p>
        </w:tc>
        <w:tc>
          <w:tcPr>
            <w:tcW w:w="2869" w:type="dxa"/>
            <w:vAlign w:val="center"/>
          </w:tcPr>
          <w:p w:rsidR="00C02C8B" w:rsidRPr="00FB7515" w:rsidRDefault="00C02C8B" w:rsidP="008B7852">
            <w:r w:rsidRPr="00FB7515">
              <w:t>02000061</w:t>
            </w:r>
          </w:p>
        </w:tc>
      </w:tr>
      <w:tr w:rsidR="00C02C8B" w:rsidRPr="00FB7515" w:rsidTr="00414B69">
        <w:tc>
          <w:tcPr>
            <w:tcW w:w="851" w:type="dxa"/>
            <w:vAlign w:val="center"/>
          </w:tcPr>
          <w:p w:rsidR="00C02C8B" w:rsidRPr="00FB7515" w:rsidRDefault="00C02C8B" w:rsidP="006A186D">
            <w:pPr>
              <w:pStyle w:val="af8"/>
              <w:numPr>
                <w:ilvl w:val="0"/>
                <w:numId w:val="205"/>
              </w:numPr>
              <w:spacing w:after="0" w:line="240" w:lineRule="auto"/>
              <w:ind w:left="0" w:firstLine="0"/>
              <w:rPr>
                <w:rFonts w:ascii="Times New Roman" w:hAnsi="Times New Roman"/>
                <w:sz w:val="24"/>
                <w:szCs w:val="24"/>
              </w:rPr>
            </w:pPr>
          </w:p>
        </w:tc>
        <w:tc>
          <w:tcPr>
            <w:tcW w:w="5636" w:type="dxa"/>
            <w:vAlign w:val="center"/>
          </w:tcPr>
          <w:p w:rsidR="00C02C8B" w:rsidRPr="00FB7515" w:rsidRDefault="00C02C8B" w:rsidP="008B7852">
            <w:r w:rsidRPr="00FB7515">
              <w:t>Облучатель – рециркулятор</w:t>
            </w:r>
          </w:p>
        </w:tc>
        <w:tc>
          <w:tcPr>
            <w:tcW w:w="1134" w:type="dxa"/>
            <w:vAlign w:val="center"/>
          </w:tcPr>
          <w:p w:rsidR="00C02C8B" w:rsidRPr="00FB7515" w:rsidRDefault="00C02C8B" w:rsidP="008B7852">
            <w:r w:rsidRPr="00FB7515">
              <w:t>1</w:t>
            </w:r>
          </w:p>
        </w:tc>
        <w:tc>
          <w:tcPr>
            <w:tcW w:w="2869" w:type="dxa"/>
            <w:vAlign w:val="center"/>
          </w:tcPr>
          <w:p w:rsidR="00C02C8B" w:rsidRPr="00FB7515" w:rsidRDefault="00C02C8B" w:rsidP="008B7852">
            <w:r w:rsidRPr="00FB7515">
              <w:t>ВА 0000000489</w:t>
            </w:r>
          </w:p>
        </w:tc>
      </w:tr>
      <w:tr w:rsidR="00C02C8B" w:rsidRPr="00FB7515" w:rsidTr="00414B69">
        <w:tc>
          <w:tcPr>
            <w:tcW w:w="851" w:type="dxa"/>
            <w:vAlign w:val="center"/>
          </w:tcPr>
          <w:p w:rsidR="00C02C8B" w:rsidRPr="00FB7515" w:rsidRDefault="00C02C8B" w:rsidP="006A186D">
            <w:pPr>
              <w:pStyle w:val="af8"/>
              <w:numPr>
                <w:ilvl w:val="0"/>
                <w:numId w:val="205"/>
              </w:numPr>
              <w:spacing w:after="0" w:line="240" w:lineRule="auto"/>
              <w:ind w:left="0" w:firstLine="0"/>
              <w:rPr>
                <w:rFonts w:ascii="Times New Roman" w:hAnsi="Times New Roman"/>
                <w:sz w:val="24"/>
                <w:szCs w:val="24"/>
              </w:rPr>
            </w:pPr>
          </w:p>
        </w:tc>
        <w:tc>
          <w:tcPr>
            <w:tcW w:w="5636" w:type="dxa"/>
            <w:vAlign w:val="center"/>
          </w:tcPr>
          <w:p w:rsidR="00C02C8B" w:rsidRPr="00FB7515" w:rsidRDefault="00C02C8B" w:rsidP="008B7852">
            <w:r w:rsidRPr="00FB7515">
              <w:t>Пожарный ящик</w:t>
            </w:r>
          </w:p>
        </w:tc>
        <w:tc>
          <w:tcPr>
            <w:tcW w:w="1134" w:type="dxa"/>
            <w:vAlign w:val="center"/>
          </w:tcPr>
          <w:p w:rsidR="00C02C8B" w:rsidRPr="00FB7515" w:rsidRDefault="00C02C8B" w:rsidP="008B7852">
            <w:r w:rsidRPr="00FB7515">
              <w:t>1</w:t>
            </w:r>
          </w:p>
        </w:tc>
        <w:tc>
          <w:tcPr>
            <w:tcW w:w="2869" w:type="dxa"/>
            <w:vAlign w:val="center"/>
          </w:tcPr>
          <w:p w:rsidR="00C02C8B" w:rsidRPr="00FB7515" w:rsidRDefault="00C02C8B" w:rsidP="008B7852">
            <w:r w:rsidRPr="00FB7515">
              <w:t>Инт.11</w:t>
            </w:r>
          </w:p>
        </w:tc>
      </w:tr>
      <w:tr w:rsidR="00C02C8B" w:rsidRPr="00FB7515" w:rsidTr="00414B69">
        <w:tc>
          <w:tcPr>
            <w:tcW w:w="851" w:type="dxa"/>
            <w:vAlign w:val="center"/>
          </w:tcPr>
          <w:p w:rsidR="00C02C8B" w:rsidRPr="00FB7515" w:rsidRDefault="00C02C8B" w:rsidP="006A186D">
            <w:pPr>
              <w:pStyle w:val="af8"/>
              <w:numPr>
                <w:ilvl w:val="0"/>
                <w:numId w:val="205"/>
              </w:numPr>
              <w:spacing w:after="0" w:line="240" w:lineRule="auto"/>
              <w:ind w:left="0" w:firstLine="0"/>
              <w:rPr>
                <w:rFonts w:ascii="Times New Roman" w:hAnsi="Times New Roman"/>
                <w:sz w:val="24"/>
                <w:szCs w:val="24"/>
              </w:rPr>
            </w:pPr>
          </w:p>
        </w:tc>
        <w:tc>
          <w:tcPr>
            <w:tcW w:w="5636" w:type="dxa"/>
            <w:vAlign w:val="center"/>
          </w:tcPr>
          <w:p w:rsidR="00C02C8B" w:rsidRPr="00FB7515" w:rsidRDefault="00C02C8B" w:rsidP="008B7852">
            <w:r w:rsidRPr="00FB7515">
              <w:t>Стол письменный</w:t>
            </w:r>
          </w:p>
        </w:tc>
        <w:tc>
          <w:tcPr>
            <w:tcW w:w="1134" w:type="dxa"/>
            <w:vAlign w:val="center"/>
          </w:tcPr>
          <w:p w:rsidR="00C02C8B" w:rsidRPr="00FB7515" w:rsidRDefault="00C02C8B" w:rsidP="008B7852">
            <w:r w:rsidRPr="00FB7515">
              <w:t>1</w:t>
            </w:r>
          </w:p>
        </w:tc>
        <w:tc>
          <w:tcPr>
            <w:tcW w:w="2869" w:type="dxa"/>
            <w:vAlign w:val="center"/>
          </w:tcPr>
          <w:p w:rsidR="00C02C8B" w:rsidRPr="00FB7515" w:rsidRDefault="00C02C8B" w:rsidP="008B7852">
            <w:r w:rsidRPr="00FB7515">
              <w:t>Инт.11</w:t>
            </w:r>
          </w:p>
        </w:tc>
      </w:tr>
      <w:tr w:rsidR="00C02C8B" w:rsidRPr="00FB7515" w:rsidTr="00414B69">
        <w:tc>
          <w:tcPr>
            <w:tcW w:w="851" w:type="dxa"/>
            <w:vAlign w:val="center"/>
          </w:tcPr>
          <w:p w:rsidR="00C02C8B" w:rsidRPr="00FB7515" w:rsidRDefault="00C02C8B" w:rsidP="006A186D">
            <w:pPr>
              <w:pStyle w:val="af8"/>
              <w:numPr>
                <w:ilvl w:val="0"/>
                <w:numId w:val="205"/>
              </w:numPr>
              <w:spacing w:after="0" w:line="240" w:lineRule="auto"/>
              <w:ind w:left="0" w:firstLine="0"/>
              <w:rPr>
                <w:rFonts w:ascii="Times New Roman" w:hAnsi="Times New Roman"/>
                <w:sz w:val="24"/>
                <w:szCs w:val="24"/>
              </w:rPr>
            </w:pPr>
          </w:p>
        </w:tc>
        <w:tc>
          <w:tcPr>
            <w:tcW w:w="5636" w:type="dxa"/>
            <w:vAlign w:val="center"/>
          </w:tcPr>
          <w:p w:rsidR="00C02C8B" w:rsidRPr="00FB7515" w:rsidRDefault="00C02C8B" w:rsidP="008B7852">
            <w:r w:rsidRPr="00FB7515">
              <w:t>Стул детский</w:t>
            </w:r>
          </w:p>
        </w:tc>
        <w:tc>
          <w:tcPr>
            <w:tcW w:w="1134" w:type="dxa"/>
            <w:vAlign w:val="center"/>
          </w:tcPr>
          <w:p w:rsidR="00C02C8B" w:rsidRPr="00FB7515" w:rsidRDefault="00C02C8B" w:rsidP="008B7852">
            <w:r w:rsidRPr="00FB7515">
              <w:t>2</w:t>
            </w:r>
          </w:p>
        </w:tc>
        <w:tc>
          <w:tcPr>
            <w:tcW w:w="2869" w:type="dxa"/>
            <w:vAlign w:val="center"/>
          </w:tcPr>
          <w:p w:rsidR="00C02C8B" w:rsidRPr="00FB7515" w:rsidRDefault="00C02C8B" w:rsidP="008B7852">
            <w:r w:rsidRPr="00FB7515">
              <w:t>Инт.11</w:t>
            </w:r>
          </w:p>
        </w:tc>
      </w:tr>
      <w:tr w:rsidR="00C02C8B" w:rsidRPr="00FB7515" w:rsidTr="00414B69">
        <w:tc>
          <w:tcPr>
            <w:tcW w:w="851" w:type="dxa"/>
            <w:vAlign w:val="center"/>
          </w:tcPr>
          <w:p w:rsidR="00C02C8B" w:rsidRPr="00FB7515" w:rsidRDefault="00C02C8B" w:rsidP="006A186D">
            <w:pPr>
              <w:pStyle w:val="af8"/>
              <w:numPr>
                <w:ilvl w:val="0"/>
                <w:numId w:val="205"/>
              </w:numPr>
              <w:spacing w:after="0" w:line="240" w:lineRule="auto"/>
              <w:ind w:left="0" w:firstLine="0"/>
              <w:rPr>
                <w:rFonts w:ascii="Times New Roman" w:hAnsi="Times New Roman"/>
                <w:sz w:val="24"/>
                <w:szCs w:val="24"/>
              </w:rPr>
            </w:pPr>
          </w:p>
        </w:tc>
        <w:tc>
          <w:tcPr>
            <w:tcW w:w="5636" w:type="dxa"/>
            <w:vAlign w:val="center"/>
          </w:tcPr>
          <w:p w:rsidR="00C02C8B" w:rsidRPr="00FB7515" w:rsidRDefault="00C02C8B" w:rsidP="008B7852">
            <w:r w:rsidRPr="00FB7515">
              <w:t>Тумба для спальной</w:t>
            </w:r>
          </w:p>
        </w:tc>
        <w:tc>
          <w:tcPr>
            <w:tcW w:w="1134" w:type="dxa"/>
            <w:vAlign w:val="center"/>
          </w:tcPr>
          <w:p w:rsidR="00C02C8B" w:rsidRPr="00FB7515" w:rsidRDefault="00C02C8B" w:rsidP="008B7852">
            <w:r w:rsidRPr="00FB7515">
              <w:t>1</w:t>
            </w:r>
          </w:p>
        </w:tc>
        <w:tc>
          <w:tcPr>
            <w:tcW w:w="2869" w:type="dxa"/>
            <w:vAlign w:val="center"/>
          </w:tcPr>
          <w:p w:rsidR="00C02C8B" w:rsidRPr="00FB7515" w:rsidRDefault="00C02C8B" w:rsidP="008B7852">
            <w:r w:rsidRPr="00FB7515">
              <w:t>020000105</w:t>
            </w:r>
          </w:p>
        </w:tc>
      </w:tr>
      <w:tr w:rsidR="00C02C8B" w:rsidRPr="00FB7515" w:rsidTr="00414B69">
        <w:tc>
          <w:tcPr>
            <w:tcW w:w="851" w:type="dxa"/>
            <w:vAlign w:val="center"/>
          </w:tcPr>
          <w:p w:rsidR="00C02C8B" w:rsidRPr="00FB7515" w:rsidRDefault="00C02C8B" w:rsidP="006A186D">
            <w:pPr>
              <w:pStyle w:val="af8"/>
              <w:numPr>
                <w:ilvl w:val="0"/>
                <w:numId w:val="205"/>
              </w:numPr>
              <w:spacing w:after="0" w:line="240" w:lineRule="auto"/>
              <w:ind w:left="0" w:firstLine="0"/>
              <w:rPr>
                <w:rFonts w:ascii="Times New Roman" w:hAnsi="Times New Roman"/>
                <w:sz w:val="24"/>
                <w:szCs w:val="24"/>
              </w:rPr>
            </w:pPr>
          </w:p>
        </w:tc>
        <w:tc>
          <w:tcPr>
            <w:tcW w:w="5636" w:type="dxa"/>
            <w:vAlign w:val="center"/>
          </w:tcPr>
          <w:p w:rsidR="00C02C8B" w:rsidRPr="00FB7515" w:rsidRDefault="00C02C8B" w:rsidP="008B7852">
            <w:r w:rsidRPr="00FB7515">
              <w:t xml:space="preserve">Шкаф  двухстворчатый </w:t>
            </w:r>
          </w:p>
        </w:tc>
        <w:tc>
          <w:tcPr>
            <w:tcW w:w="1134" w:type="dxa"/>
            <w:vAlign w:val="center"/>
          </w:tcPr>
          <w:p w:rsidR="00C02C8B" w:rsidRPr="00FB7515" w:rsidRDefault="00C02C8B" w:rsidP="008B7852">
            <w:r w:rsidRPr="00FB7515">
              <w:t>1</w:t>
            </w:r>
          </w:p>
        </w:tc>
        <w:tc>
          <w:tcPr>
            <w:tcW w:w="2869" w:type="dxa"/>
            <w:vAlign w:val="center"/>
          </w:tcPr>
          <w:p w:rsidR="00C02C8B" w:rsidRPr="00FB7515" w:rsidRDefault="00C02C8B" w:rsidP="008B7852">
            <w:r w:rsidRPr="00FB7515">
              <w:t>0000294</w:t>
            </w:r>
          </w:p>
        </w:tc>
      </w:tr>
      <w:tr w:rsidR="00C02C8B" w:rsidRPr="00FB7515" w:rsidTr="00414B69">
        <w:tc>
          <w:tcPr>
            <w:tcW w:w="851" w:type="dxa"/>
            <w:vAlign w:val="center"/>
          </w:tcPr>
          <w:p w:rsidR="00C02C8B" w:rsidRPr="00FB7515" w:rsidRDefault="00C02C8B" w:rsidP="006A186D">
            <w:pPr>
              <w:pStyle w:val="af8"/>
              <w:numPr>
                <w:ilvl w:val="0"/>
                <w:numId w:val="205"/>
              </w:numPr>
              <w:spacing w:after="0" w:line="240" w:lineRule="auto"/>
              <w:ind w:left="0" w:firstLine="0"/>
              <w:rPr>
                <w:rFonts w:ascii="Times New Roman" w:hAnsi="Times New Roman"/>
                <w:sz w:val="24"/>
                <w:szCs w:val="24"/>
              </w:rPr>
            </w:pPr>
          </w:p>
        </w:tc>
        <w:tc>
          <w:tcPr>
            <w:tcW w:w="5636" w:type="dxa"/>
            <w:vAlign w:val="center"/>
          </w:tcPr>
          <w:p w:rsidR="00C02C8B" w:rsidRPr="00FB7515" w:rsidRDefault="00C02C8B" w:rsidP="008B7852">
            <w:r w:rsidRPr="00FB7515">
              <w:t xml:space="preserve">Шторы </w:t>
            </w:r>
          </w:p>
        </w:tc>
        <w:tc>
          <w:tcPr>
            <w:tcW w:w="1134" w:type="dxa"/>
            <w:vAlign w:val="center"/>
          </w:tcPr>
          <w:p w:rsidR="00C02C8B" w:rsidRPr="00FB7515" w:rsidRDefault="00C02C8B" w:rsidP="008B7852">
            <w:r w:rsidRPr="00FB7515">
              <w:t>1</w:t>
            </w:r>
          </w:p>
        </w:tc>
        <w:tc>
          <w:tcPr>
            <w:tcW w:w="2869" w:type="dxa"/>
            <w:vAlign w:val="center"/>
          </w:tcPr>
          <w:p w:rsidR="00C02C8B" w:rsidRPr="00FB7515" w:rsidRDefault="00C02C8B" w:rsidP="008B7852">
            <w:r w:rsidRPr="00FB7515">
              <w:t>Инт.11</w:t>
            </w:r>
          </w:p>
        </w:tc>
      </w:tr>
    </w:tbl>
    <w:p w:rsidR="00C02C8B" w:rsidRPr="00FB7515" w:rsidRDefault="00C02C8B" w:rsidP="00C02C8B">
      <w:pPr>
        <w:rPr>
          <w:i/>
        </w:rPr>
      </w:pPr>
      <w:r w:rsidRPr="00FB7515">
        <w:rPr>
          <w:i/>
        </w:rPr>
        <w:t>Имущество санитарной комнаты изолятора</w:t>
      </w:r>
    </w:p>
    <w:tbl>
      <w:tblPr>
        <w:tblStyle w:val="a4"/>
        <w:tblpPr w:leftFromText="180" w:rightFromText="180" w:vertAnchor="text" w:horzAnchor="page" w:tblpX="883" w:tblpY="9"/>
        <w:tblW w:w="10456" w:type="dxa"/>
        <w:tblLook w:val="04A0"/>
      </w:tblPr>
      <w:tblGrid>
        <w:gridCol w:w="817"/>
        <w:gridCol w:w="5670"/>
        <w:gridCol w:w="1134"/>
        <w:gridCol w:w="2835"/>
      </w:tblGrid>
      <w:tr w:rsidR="00C02C8B" w:rsidRPr="00FB7515" w:rsidTr="00414B69">
        <w:tc>
          <w:tcPr>
            <w:tcW w:w="817" w:type="dxa"/>
            <w:vAlign w:val="center"/>
          </w:tcPr>
          <w:p w:rsidR="00C02C8B" w:rsidRPr="00FB7515" w:rsidRDefault="00C02C8B" w:rsidP="00414B69">
            <w:r w:rsidRPr="00FB7515">
              <w:t>№</w:t>
            </w:r>
          </w:p>
        </w:tc>
        <w:tc>
          <w:tcPr>
            <w:tcW w:w="5670" w:type="dxa"/>
            <w:vAlign w:val="center"/>
          </w:tcPr>
          <w:p w:rsidR="00C02C8B" w:rsidRPr="00FB7515" w:rsidRDefault="00C02C8B" w:rsidP="00414B69">
            <w:r w:rsidRPr="00FB7515">
              <w:t>Наименование</w:t>
            </w:r>
          </w:p>
        </w:tc>
        <w:tc>
          <w:tcPr>
            <w:tcW w:w="1134" w:type="dxa"/>
            <w:vAlign w:val="center"/>
          </w:tcPr>
          <w:p w:rsidR="00C02C8B" w:rsidRPr="00FB7515" w:rsidRDefault="00C02C8B" w:rsidP="00414B69">
            <w:r w:rsidRPr="00FB7515">
              <w:t>Колич</w:t>
            </w:r>
          </w:p>
        </w:tc>
        <w:tc>
          <w:tcPr>
            <w:tcW w:w="2835" w:type="dxa"/>
            <w:vAlign w:val="center"/>
          </w:tcPr>
          <w:p w:rsidR="00C02C8B" w:rsidRPr="00FB7515" w:rsidRDefault="00C02C8B" w:rsidP="00414B69">
            <w:r w:rsidRPr="00FB7515">
              <w:t>Инвентарный номер</w:t>
            </w:r>
          </w:p>
        </w:tc>
      </w:tr>
      <w:tr w:rsidR="00C02C8B" w:rsidRPr="00FB7515" w:rsidTr="00414B69">
        <w:tc>
          <w:tcPr>
            <w:tcW w:w="817" w:type="dxa"/>
            <w:vAlign w:val="center"/>
          </w:tcPr>
          <w:p w:rsidR="00C02C8B" w:rsidRPr="00FB7515" w:rsidRDefault="00C02C8B" w:rsidP="00414B69">
            <w:pPr>
              <w:pStyle w:val="af8"/>
              <w:ind w:left="0"/>
              <w:rPr>
                <w:rFonts w:ascii="Times New Roman" w:hAnsi="Times New Roman"/>
                <w:sz w:val="24"/>
                <w:szCs w:val="24"/>
              </w:rPr>
            </w:pPr>
            <w:r w:rsidRPr="00FB7515">
              <w:rPr>
                <w:rFonts w:ascii="Times New Roman" w:hAnsi="Times New Roman"/>
                <w:sz w:val="24"/>
                <w:szCs w:val="24"/>
              </w:rPr>
              <w:t>1.</w:t>
            </w:r>
          </w:p>
        </w:tc>
        <w:tc>
          <w:tcPr>
            <w:tcW w:w="5670" w:type="dxa"/>
            <w:vAlign w:val="center"/>
          </w:tcPr>
          <w:p w:rsidR="00C02C8B" w:rsidRPr="00FB7515" w:rsidRDefault="00C02C8B" w:rsidP="00414B69">
            <w:r w:rsidRPr="00FB7515">
              <w:t xml:space="preserve">Шкаф хозяйственный, двухстворчатый для инвентаря </w:t>
            </w:r>
          </w:p>
        </w:tc>
        <w:tc>
          <w:tcPr>
            <w:tcW w:w="1134" w:type="dxa"/>
            <w:vAlign w:val="center"/>
          </w:tcPr>
          <w:p w:rsidR="00C02C8B" w:rsidRPr="00FB7515" w:rsidRDefault="00C02C8B" w:rsidP="00414B69">
            <w:r w:rsidRPr="00FB7515">
              <w:t>1</w:t>
            </w:r>
          </w:p>
        </w:tc>
        <w:tc>
          <w:tcPr>
            <w:tcW w:w="2835" w:type="dxa"/>
            <w:vAlign w:val="center"/>
          </w:tcPr>
          <w:p w:rsidR="00C02C8B" w:rsidRPr="00FB7515" w:rsidRDefault="00C02C8B" w:rsidP="00414B69">
            <w:r w:rsidRPr="00FB7515">
              <w:t>0000167</w:t>
            </w:r>
          </w:p>
        </w:tc>
      </w:tr>
    </w:tbl>
    <w:p w:rsidR="00C02C8B" w:rsidRPr="00FB7515" w:rsidRDefault="00C02C8B" w:rsidP="00C02C8B">
      <w:pPr>
        <w:jc w:val="center"/>
        <w:rPr>
          <w:i/>
        </w:rPr>
      </w:pPr>
    </w:p>
    <w:p w:rsidR="00C02C8B" w:rsidRPr="00FB7515" w:rsidRDefault="00C02C8B" w:rsidP="00C02C8B">
      <w:pPr>
        <w:rPr>
          <w:i/>
        </w:rPr>
      </w:pPr>
      <w:r w:rsidRPr="00FB7515">
        <w:rPr>
          <w:i/>
        </w:rPr>
        <w:t>Имущество  буфетной  групп 1,2</w:t>
      </w:r>
    </w:p>
    <w:tbl>
      <w:tblPr>
        <w:tblStyle w:val="a4"/>
        <w:tblpPr w:leftFromText="180" w:rightFromText="180" w:vertAnchor="text" w:horzAnchor="page" w:tblpX="883" w:tblpY="9"/>
        <w:tblW w:w="10456" w:type="dxa"/>
        <w:tblLayout w:type="fixed"/>
        <w:tblLook w:val="04A0"/>
      </w:tblPr>
      <w:tblGrid>
        <w:gridCol w:w="817"/>
        <w:gridCol w:w="5670"/>
        <w:gridCol w:w="1134"/>
        <w:gridCol w:w="2835"/>
      </w:tblGrid>
      <w:tr w:rsidR="00C02C8B" w:rsidRPr="00FB7515" w:rsidTr="007B3B4A">
        <w:tc>
          <w:tcPr>
            <w:tcW w:w="817" w:type="dxa"/>
            <w:vAlign w:val="center"/>
          </w:tcPr>
          <w:p w:rsidR="00C02C8B" w:rsidRPr="00FB7515" w:rsidRDefault="00C02C8B" w:rsidP="007B3B4A">
            <w:pPr>
              <w:tabs>
                <w:tab w:val="left" w:pos="142"/>
              </w:tabs>
            </w:pPr>
            <w:r w:rsidRPr="00FB7515">
              <w:t xml:space="preserve"> №</w:t>
            </w:r>
          </w:p>
        </w:tc>
        <w:tc>
          <w:tcPr>
            <w:tcW w:w="5670" w:type="dxa"/>
            <w:vAlign w:val="center"/>
          </w:tcPr>
          <w:p w:rsidR="00C02C8B" w:rsidRPr="00FB7515" w:rsidRDefault="00C02C8B" w:rsidP="007B3B4A">
            <w:r w:rsidRPr="00FB7515">
              <w:t>Наименование</w:t>
            </w:r>
          </w:p>
        </w:tc>
        <w:tc>
          <w:tcPr>
            <w:tcW w:w="1134" w:type="dxa"/>
            <w:vAlign w:val="center"/>
          </w:tcPr>
          <w:p w:rsidR="00C02C8B" w:rsidRPr="00FB7515" w:rsidRDefault="00C02C8B" w:rsidP="007B3B4A">
            <w:r w:rsidRPr="00FB7515">
              <w:t>Колич.</w:t>
            </w:r>
          </w:p>
        </w:tc>
        <w:tc>
          <w:tcPr>
            <w:tcW w:w="2835" w:type="dxa"/>
            <w:vAlign w:val="center"/>
          </w:tcPr>
          <w:p w:rsidR="00C02C8B" w:rsidRPr="00FB7515" w:rsidRDefault="00C02C8B" w:rsidP="007B3B4A">
            <w:r w:rsidRPr="00FB7515">
              <w:t>Инвентарный номер</w:t>
            </w:r>
          </w:p>
        </w:tc>
      </w:tr>
      <w:tr w:rsidR="00C02C8B" w:rsidRPr="00FB7515" w:rsidTr="007B3B4A">
        <w:tc>
          <w:tcPr>
            <w:tcW w:w="817" w:type="dxa"/>
            <w:vAlign w:val="center"/>
          </w:tcPr>
          <w:p w:rsidR="00C02C8B" w:rsidRPr="00FB7515" w:rsidRDefault="00C02C8B" w:rsidP="006A186D">
            <w:pPr>
              <w:pStyle w:val="af8"/>
              <w:numPr>
                <w:ilvl w:val="0"/>
                <w:numId w:val="206"/>
              </w:numPr>
              <w:tabs>
                <w:tab w:val="left" w:pos="284"/>
              </w:tabs>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7B3B4A">
            <w:r w:rsidRPr="00FB7515">
              <w:t xml:space="preserve">Жалюзи вертикальные </w:t>
            </w:r>
          </w:p>
        </w:tc>
        <w:tc>
          <w:tcPr>
            <w:tcW w:w="1134" w:type="dxa"/>
            <w:vAlign w:val="center"/>
          </w:tcPr>
          <w:p w:rsidR="00C02C8B" w:rsidRPr="00FB7515" w:rsidRDefault="00C02C8B" w:rsidP="007B3B4A">
            <w:r w:rsidRPr="00FB7515">
              <w:t>1</w:t>
            </w:r>
          </w:p>
        </w:tc>
        <w:tc>
          <w:tcPr>
            <w:tcW w:w="2835" w:type="dxa"/>
            <w:vAlign w:val="center"/>
          </w:tcPr>
          <w:p w:rsidR="00C02C8B" w:rsidRPr="00FB7515" w:rsidRDefault="00C02C8B" w:rsidP="007B3B4A">
            <w:r w:rsidRPr="00FB7515">
              <w:t>Инт.11</w:t>
            </w:r>
          </w:p>
        </w:tc>
      </w:tr>
      <w:tr w:rsidR="00C02C8B" w:rsidRPr="00FB7515" w:rsidTr="007B3B4A">
        <w:tc>
          <w:tcPr>
            <w:tcW w:w="817" w:type="dxa"/>
            <w:vAlign w:val="center"/>
          </w:tcPr>
          <w:p w:rsidR="00C02C8B" w:rsidRPr="00FB7515" w:rsidRDefault="00C02C8B" w:rsidP="006A186D">
            <w:pPr>
              <w:pStyle w:val="af8"/>
              <w:numPr>
                <w:ilvl w:val="0"/>
                <w:numId w:val="206"/>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7B3B4A">
            <w:r w:rsidRPr="00FB7515">
              <w:t>Кухонный гарнитур</w:t>
            </w:r>
          </w:p>
        </w:tc>
        <w:tc>
          <w:tcPr>
            <w:tcW w:w="1134" w:type="dxa"/>
            <w:vAlign w:val="center"/>
          </w:tcPr>
          <w:p w:rsidR="00C02C8B" w:rsidRPr="00FB7515" w:rsidRDefault="00C02C8B" w:rsidP="007B3B4A">
            <w:r w:rsidRPr="00FB7515">
              <w:t>1</w:t>
            </w:r>
          </w:p>
        </w:tc>
        <w:tc>
          <w:tcPr>
            <w:tcW w:w="2835" w:type="dxa"/>
            <w:vAlign w:val="center"/>
          </w:tcPr>
          <w:p w:rsidR="00C02C8B" w:rsidRPr="00FB7515" w:rsidRDefault="00C02C8B" w:rsidP="007B3B4A">
            <w:r w:rsidRPr="00FB7515">
              <w:t>0000274</w:t>
            </w:r>
          </w:p>
        </w:tc>
      </w:tr>
      <w:tr w:rsidR="00C02C8B" w:rsidRPr="00FB7515" w:rsidTr="007B3B4A">
        <w:tc>
          <w:tcPr>
            <w:tcW w:w="817" w:type="dxa"/>
            <w:vAlign w:val="center"/>
          </w:tcPr>
          <w:p w:rsidR="00C02C8B" w:rsidRPr="00FB7515" w:rsidRDefault="00C02C8B" w:rsidP="006A186D">
            <w:pPr>
              <w:pStyle w:val="af8"/>
              <w:numPr>
                <w:ilvl w:val="0"/>
                <w:numId w:val="206"/>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7B3B4A">
            <w:r w:rsidRPr="00FB7515">
              <w:t>Стол детский</w:t>
            </w:r>
          </w:p>
        </w:tc>
        <w:tc>
          <w:tcPr>
            <w:tcW w:w="1134" w:type="dxa"/>
            <w:vAlign w:val="center"/>
          </w:tcPr>
          <w:p w:rsidR="00C02C8B" w:rsidRPr="00FB7515" w:rsidRDefault="00C02C8B" w:rsidP="007B3B4A">
            <w:r w:rsidRPr="00FB7515">
              <w:t>1</w:t>
            </w:r>
          </w:p>
        </w:tc>
        <w:tc>
          <w:tcPr>
            <w:tcW w:w="2835" w:type="dxa"/>
            <w:vAlign w:val="center"/>
          </w:tcPr>
          <w:p w:rsidR="00C02C8B" w:rsidRPr="00FB7515" w:rsidRDefault="00C02C8B" w:rsidP="007B3B4A">
            <w:r w:rsidRPr="00FB7515">
              <w:t>Инт.11</w:t>
            </w:r>
          </w:p>
        </w:tc>
      </w:tr>
      <w:tr w:rsidR="00C02C8B" w:rsidRPr="00FB7515" w:rsidTr="007B3B4A">
        <w:tc>
          <w:tcPr>
            <w:tcW w:w="817" w:type="dxa"/>
            <w:vAlign w:val="center"/>
          </w:tcPr>
          <w:p w:rsidR="00C02C8B" w:rsidRPr="00FB7515" w:rsidRDefault="00C02C8B" w:rsidP="006A186D">
            <w:pPr>
              <w:pStyle w:val="af8"/>
              <w:numPr>
                <w:ilvl w:val="0"/>
                <w:numId w:val="206"/>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7B3B4A">
            <w:r w:rsidRPr="00FB7515">
              <w:t>Сушилка д/белья</w:t>
            </w:r>
          </w:p>
        </w:tc>
        <w:tc>
          <w:tcPr>
            <w:tcW w:w="1134" w:type="dxa"/>
            <w:vAlign w:val="center"/>
          </w:tcPr>
          <w:p w:rsidR="00C02C8B" w:rsidRPr="00FB7515" w:rsidRDefault="00C02C8B" w:rsidP="007B3B4A">
            <w:r w:rsidRPr="00FB7515">
              <w:t>1</w:t>
            </w:r>
          </w:p>
        </w:tc>
        <w:tc>
          <w:tcPr>
            <w:tcW w:w="2835" w:type="dxa"/>
            <w:vAlign w:val="center"/>
          </w:tcPr>
          <w:p w:rsidR="00C02C8B" w:rsidRPr="00FB7515" w:rsidRDefault="00C02C8B" w:rsidP="007B3B4A">
            <w:r w:rsidRPr="00FB7515">
              <w:t>Инт.11</w:t>
            </w:r>
          </w:p>
        </w:tc>
      </w:tr>
    </w:tbl>
    <w:p w:rsidR="00C02C8B" w:rsidRPr="00FB7515" w:rsidRDefault="00C02C8B" w:rsidP="00C02C8B">
      <w:pPr>
        <w:rPr>
          <w:i/>
        </w:rPr>
      </w:pPr>
      <w:r w:rsidRPr="00FB7515">
        <w:rPr>
          <w:i/>
        </w:rPr>
        <w:t>Имущество санитарной комнаты групп 1,2</w:t>
      </w:r>
    </w:p>
    <w:tbl>
      <w:tblPr>
        <w:tblStyle w:val="a4"/>
        <w:tblpPr w:leftFromText="180" w:rightFromText="180" w:vertAnchor="text" w:horzAnchor="page" w:tblpX="883" w:tblpY="9"/>
        <w:tblW w:w="10456" w:type="dxa"/>
        <w:tblLook w:val="04A0"/>
      </w:tblPr>
      <w:tblGrid>
        <w:gridCol w:w="817"/>
        <w:gridCol w:w="5670"/>
        <w:gridCol w:w="1134"/>
        <w:gridCol w:w="2835"/>
      </w:tblGrid>
      <w:tr w:rsidR="00C02C8B" w:rsidRPr="00FB7515" w:rsidTr="007B3B4A">
        <w:tc>
          <w:tcPr>
            <w:tcW w:w="817" w:type="dxa"/>
            <w:vAlign w:val="center"/>
          </w:tcPr>
          <w:p w:rsidR="00C02C8B" w:rsidRPr="00FB7515" w:rsidRDefault="00C02C8B" w:rsidP="008B7852">
            <w:r w:rsidRPr="00FB7515">
              <w:t>№</w:t>
            </w:r>
          </w:p>
        </w:tc>
        <w:tc>
          <w:tcPr>
            <w:tcW w:w="5670" w:type="dxa"/>
            <w:vAlign w:val="center"/>
          </w:tcPr>
          <w:p w:rsidR="00C02C8B" w:rsidRPr="00FB7515" w:rsidRDefault="00C02C8B" w:rsidP="008B7852">
            <w:r w:rsidRPr="00FB7515">
              <w:t>Наименование</w:t>
            </w:r>
          </w:p>
        </w:tc>
        <w:tc>
          <w:tcPr>
            <w:tcW w:w="1134" w:type="dxa"/>
            <w:vAlign w:val="center"/>
          </w:tcPr>
          <w:p w:rsidR="00C02C8B" w:rsidRPr="00FB7515" w:rsidRDefault="00C02C8B" w:rsidP="008B7852">
            <w:r w:rsidRPr="00FB7515">
              <w:t>Колич.</w:t>
            </w:r>
          </w:p>
        </w:tc>
        <w:tc>
          <w:tcPr>
            <w:tcW w:w="2835" w:type="dxa"/>
            <w:vAlign w:val="center"/>
          </w:tcPr>
          <w:p w:rsidR="00C02C8B" w:rsidRPr="00FB7515" w:rsidRDefault="00C02C8B" w:rsidP="008B7852">
            <w:r w:rsidRPr="00FB7515">
              <w:t>Инвентарный номер</w:t>
            </w:r>
          </w:p>
        </w:tc>
      </w:tr>
      <w:tr w:rsidR="00C02C8B" w:rsidRPr="00FB7515" w:rsidTr="007B3B4A">
        <w:tc>
          <w:tcPr>
            <w:tcW w:w="817" w:type="dxa"/>
            <w:vAlign w:val="center"/>
          </w:tcPr>
          <w:p w:rsidR="00C02C8B" w:rsidRPr="00FB7515" w:rsidRDefault="00C02C8B" w:rsidP="008B7852">
            <w:pPr>
              <w:pStyle w:val="af8"/>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5670" w:type="dxa"/>
            <w:vAlign w:val="center"/>
          </w:tcPr>
          <w:p w:rsidR="00C02C8B" w:rsidRPr="00FB7515" w:rsidRDefault="00C02C8B" w:rsidP="008B7852">
            <w:r w:rsidRPr="00FB7515">
              <w:t xml:space="preserve">Вешалка для полотенец 5-ти секционная </w:t>
            </w:r>
          </w:p>
        </w:tc>
        <w:tc>
          <w:tcPr>
            <w:tcW w:w="1134" w:type="dxa"/>
            <w:vAlign w:val="center"/>
          </w:tcPr>
          <w:p w:rsidR="00C02C8B" w:rsidRPr="00FB7515" w:rsidRDefault="00C02C8B" w:rsidP="008B7852">
            <w:r w:rsidRPr="00FB7515">
              <w:t>4</w:t>
            </w:r>
          </w:p>
        </w:tc>
        <w:tc>
          <w:tcPr>
            <w:tcW w:w="2835" w:type="dxa"/>
            <w:vAlign w:val="center"/>
          </w:tcPr>
          <w:p w:rsidR="00C02C8B" w:rsidRPr="00FB7515" w:rsidRDefault="00C02C8B" w:rsidP="008B7852">
            <w:r w:rsidRPr="00FB7515">
              <w:t>0000170</w:t>
            </w:r>
          </w:p>
        </w:tc>
      </w:tr>
      <w:tr w:rsidR="00C02C8B" w:rsidRPr="00FB7515" w:rsidTr="007B3B4A">
        <w:tc>
          <w:tcPr>
            <w:tcW w:w="817" w:type="dxa"/>
            <w:vAlign w:val="center"/>
          </w:tcPr>
          <w:p w:rsidR="00C02C8B" w:rsidRPr="00FB7515" w:rsidRDefault="00C02C8B" w:rsidP="008B7852">
            <w:pPr>
              <w:pStyle w:val="af8"/>
              <w:spacing w:after="0" w:line="240" w:lineRule="auto"/>
              <w:ind w:left="0"/>
              <w:rPr>
                <w:rFonts w:ascii="Times New Roman" w:hAnsi="Times New Roman"/>
                <w:sz w:val="24"/>
                <w:szCs w:val="24"/>
              </w:rPr>
            </w:pPr>
            <w:r w:rsidRPr="00FB7515">
              <w:rPr>
                <w:rFonts w:ascii="Times New Roman" w:hAnsi="Times New Roman"/>
                <w:sz w:val="24"/>
                <w:szCs w:val="24"/>
              </w:rPr>
              <w:t>2.</w:t>
            </w:r>
          </w:p>
        </w:tc>
        <w:tc>
          <w:tcPr>
            <w:tcW w:w="5670" w:type="dxa"/>
            <w:vAlign w:val="center"/>
          </w:tcPr>
          <w:p w:rsidR="00C02C8B" w:rsidRPr="00FB7515" w:rsidRDefault="00C02C8B" w:rsidP="008B7852">
            <w:r w:rsidRPr="00FB7515">
              <w:t xml:space="preserve">Жалюзи вертикальные </w:t>
            </w:r>
          </w:p>
        </w:tc>
        <w:tc>
          <w:tcPr>
            <w:tcW w:w="1134" w:type="dxa"/>
            <w:vAlign w:val="center"/>
          </w:tcPr>
          <w:p w:rsidR="00C02C8B" w:rsidRPr="00FB7515" w:rsidRDefault="00C02C8B" w:rsidP="008B7852">
            <w:r w:rsidRPr="00FB7515">
              <w:t>2</w:t>
            </w:r>
          </w:p>
        </w:tc>
        <w:tc>
          <w:tcPr>
            <w:tcW w:w="2835" w:type="dxa"/>
            <w:vAlign w:val="center"/>
          </w:tcPr>
          <w:p w:rsidR="00C02C8B" w:rsidRPr="00FB7515" w:rsidRDefault="00C02C8B" w:rsidP="008B7852">
            <w:r w:rsidRPr="00FB7515">
              <w:t>Инт.11</w:t>
            </w:r>
          </w:p>
        </w:tc>
      </w:tr>
      <w:tr w:rsidR="00C02C8B" w:rsidRPr="00FB7515" w:rsidTr="007B3B4A">
        <w:tc>
          <w:tcPr>
            <w:tcW w:w="817" w:type="dxa"/>
            <w:vAlign w:val="center"/>
          </w:tcPr>
          <w:p w:rsidR="00C02C8B" w:rsidRPr="00FB7515" w:rsidRDefault="00C02C8B" w:rsidP="008B7852">
            <w:pPr>
              <w:pStyle w:val="af8"/>
              <w:spacing w:after="0" w:line="240" w:lineRule="auto"/>
              <w:ind w:left="0"/>
              <w:rPr>
                <w:rFonts w:ascii="Times New Roman" w:hAnsi="Times New Roman"/>
                <w:sz w:val="24"/>
                <w:szCs w:val="24"/>
              </w:rPr>
            </w:pPr>
            <w:r w:rsidRPr="00FB7515">
              <w:rPr>
                <w:rFonts w:ascii="Times New Roman" w:hAnsi="Times New Roman"/>
                <w:sz w:val="24"/>
                <w:szCs w:val="24"/>
              </w:rPr>
              <w:t>3.</w:t>
            </w:r>
          </w:p>
        </w:tc>
        <w:tc>
          <w:tcPr>
            <w:tcW w:w="5670" w:type="dxa"/>
            <w:vAlign w:val="center"/>
          </w:tcPr>
          <w:p w:rsidR="00C02C8B" w:rsidRPr="00FB7515" w:rsidRDefault="00C02C8B" w:rsidP="008B7852">
            <w:r w:rsidRPr="00FB7515">
              <w:t xml:space="preserve">Стеллаж хозяйственный </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Инт.11</w:t>
            </w:r>
          </w:p>
        </w:tc>
      </w:tr>
    </w:tbl>
    <w:p w:rsidR="00C02C8B" w:rsidRPr="00FB7515" w:rsidRDefault="00C02C8B" w:rsidP="00C02C8B">
      <w:pPr>
        <w:rPr>
          <w:i/>
        </w:rPr>
      </w:pPr>
      <w:r w:rsidRPr="00FB7515">
        <w:rPr>
          <w:i/>
        </w:rPr>
        <w:t>Имущество  1 приемной  групп 3,4</w:t>
      </w:r>
    </w:p>
    <w:tbl>
      <w:tblPr>
        <w:tblStyle w:val="a4"/>
        <w:tblpPr w:leftFromText="180" w:rightFromText="180" w:vertAnchor="text" w:horzAnchor="page" w:tblpX="883" w:tblpY="9"/>
        <w:tblW w:w="10456" w:type="dxa"/>
        <w:tblLayout w:type="fixed"/>
        <w:tblLook w:val="04A0"/>
      </w:tblPr>
      <w:tblGrid>
        <w:gridCol w:w="817"/>
        <w:gridCol w:w="5670"/>
        <w:gridCol w:w="1134"/>
        <w:gridCol w:w="2835"/>
      </w:tblGrid>
      <w:tr w:rsidR="00C02C8B" w:rsidRPr="00FB7515" w:rsidTr="00386769">
        <w:tc>
          <w:tcPr>
            <w:tcW w:w="817" w:type="dxa"/>
            <w:vAlign w:val="center"/>
          </w:tcPr>
          <w:p w:rsidR="00C02C8B" w:rsidRPr="00FB7515" w:rsidRDefault="00C02C8B" w:rsidP="00386769">
            <w:r w:rsidRPr="00FB7515">
              <w:t xml:space="preserve"> №</w:t>
            </w:r>
          </w:p>
        </w:tc>
        <w:tc>
          <w:tcPr>
            <w:tcW w:w="5670" w:type="dxa"/>
            <w:vAlign w:val="center"/>
          </w:tcPr>
          <w:p w:rsidR="00C02C8B" w:rsidRPr="00FB7515" w:rsidRDefault="00C02C8B" w:rsidP="00386769">
            <w:r w:rsidRPr="00FB7515">
              <w:t>Наименование</w:t>
            </w:r>
          </w:p>
        </w:tc>
        <w:tc>
          <w:tcPr>
            <w:tcW w:w="1134" w:type="dxa"/>
            <w:vAlign w:val="center"/>
          </w:tcPr>
          <w:p w:rsidR="00C02C8B" w:rsidRPr="00FB7515" w:rsidRDefault="00C02C8B" w:rsidP="00386769">
            <w:r w:rsidRPr="00FB7515">
              <w:t>Количество</w:t>
            </w:r>
          </w:p>
        </w:tc>
        <w:tc>
          <w:tcPr>
            <w:tcW w:w="2835" w:type="dxa"/>
            <w:vAlign w:val="center"/>
          </w:tcPr>
          <w:p w:rsidR="00C02C8B" w:rsidRPr="00FB7515" w:rsidRDefault="00C02C8B" w:rsidP="00386769">
            <w:r w:rsidRPr="00FB7515">
              <w:t>Инвентарный номер</w:t>
            </w:r>
          </w:p>
        </w:tc>
      </w:tr>
      <w:tr w:rsidR="00C02C8B" w:rsidRPr="00FB7515" w:rsidTr="00386769">
        <w:tc>
          <w:tcPr>
            <w:tcW w:w="817" w:type="dxa"/>
            <w:vAlign w:val="center"/>
          </w:tcPr>
          <w:p w:rsidR="00C02C8B" w:rsidRPr="00FB7515" w:rsidRDefault="00C02C8B" w:rsidP="006A186D">
            <w:pPr>
              <w:pStyle w:val="af8"/>
              <w:numPr>
                <w:ilvl w:val="0"/>
                <w:numId w:val="220"/>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386769">
            <w:r w:rsidRPr="00FB7515">
              <w:t>Коврик резиновый</w:t>
            </w:r>
          </w:p>
        </w:tc>
        <w:tc>
          <w:tcPr>
            <w:tcW w:w="1134" w:type="dxa"/>
            <w:vAlign w:val="center"/>
          </w:tcPr>
          <w:p w:rsidR="00C02C8B" w:rsidRPr="00FB7515" w:rsidRDefault="00C02C8B" w:rsidP="00386769">
            <w:r w:rsidRPr="00FB7515">
              <w:t>1</w:t>
            </w:r>
          </w:p>
        </w:tc>
        <w:tc>
          <w:tcPr>
            <w:tcW w:w="2835" w:type="dxa"/>
            <w:vAlign w:val="center"/>
          </w:tcPr>
          <w:p w:rsidR="00C02C8B" w:rsidRPr="00FB7515" w:rsidRDefault="00C02C8B" w:rsidP="00386769">
            <w:r w:rsidRPr="00FB7515">
              <w:t>Инт.11</w:t>
            </w:r>
          </w:p>
        </w:tc>
      </w:tr>
      <w:tr w:rsidR="00C02C8B" w:rsidRPr="00FB7515" w:rsidTr="00386769">
        <w:tc>
          <w:tcPr>
            <w:tcW w:w="817" w:type="dxa"/>
            <w:vAlign w:val="center"/>
          </w:tcPr>
          <w:p w:rsidR="00C02C8B" w:rsidRPr="00FB7515" w:rsidRDefault="00C02C8B" w:rsidP="006A186D">
            <w:pPr>
              <w:pStyle w:val="af8"/>
              <w:numPr>
                <w:ilvl w:val="0"/>
                <w:numId w:val="220"/>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386769">
            <w:r w:rsidRPr="00FB7515">
              <w:t>Палас  серый</w:t>
            </w:r>
          </w:p>
        </w:tc>
        <w:tc>
          <w:tcPr>
            <w:tcW w:w="1134" w:type="dxa"/>
            <w:vAlign w:val="center"/>
          </w:tcPr>
          <w:p w:rsidR="00C02C8B" w:rsidRPr="00FB7515" w:rsidRDefault="00C02C8B" w:rsidP="00386769">
            <w:r w:rsidRPr="00FB7515">
              <w:t>1</w:t>
            </w:r>
          </w:p>
        </w:tc>
        <w:tc>
          <w:tcPr>
            <w:tcW w:w="2835" w:type="dxa"/>
            <w:vAlign w:val="center"/>
          </w:tcPr>
          <w:p w:rsidR="00C02C8B" w:rsidRPr="00FB7515" w:rsidRDefault="00C02C8B" w:rsidP="00386769">
            <w:r w:rsidRPr="00FB7515">
              <w:t>Инт.11</w:t>
            </w:r>
          </w:p>
        </w:tc>
      </w:tr>
      <w:tr w:rsidR="00C02C8B" w:rsidRPr="00FB7515" w:rsidTr="00386769">
        <w:tc>
          <w:tcPr>
            <w:tcW w:w="817" w:type="dxa"/>
            <w:vAlign w:val="center"/>
          </w:tcPr>
          <w:p w:rsidR="00C02C8B" w:rsidRPr="00FB7515" w:rsidRDefault="00C02C8B" w:rsidP="006A186D">
            <w:pPr>
              <w:pStyle w:val="af8"/>
              <w:numPr>
                <w:ilvl w:val="0"/>
                <w:numId w:val="220"/>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386769">
            <w:r w:rsidRPr="00FB7515">
              <w:t>Планшет (вывеска)</w:t>
            </w:r>
          </w:p>
        </w:tc>
        <w:tc>
          <w:tcPr>
            <w:tcW w:w="1134" w:type="dxa"/>
            <w:vAlign w:val="center"/>
          </w:tcPr>
          <w:p w:rsidR="00C02C8B" w:rsidRPr="00FB7515" w:rsidRDefault="00C02C8B" w:rsidP="00386769">
            <w:r w:rsidRPr="00FB7515">
              <w:t>1</w:t>
            </w:r>
          </w:p>
        </w:tc>
        <w:tc>
          <w:tcPr>
            <w:tcW w:w="2835" w:type="dxa"/>
            <w:vAlign w:val="center"/>
          </w:tcPr>
          <w:p w:rsidR="00C02C8B" w:rsidRPr="00FB7515" w:rsidRDefault="00C02C8B" w:rsidP="00386769">
            <w:r w:rsidRPr="00FB7515">
              <w:t>Инт.11</w:t>
            </w:r>
          </w:p>
        </w:tc>
      </w:tr>
      <w:tr w:rsidR="00C02C8B" w:rsidRPr="00FB7515" w:rsidTr="00386769">
        <w:tc>
          <w:tcPr>
            <w:tcW w:w="817" w:type="dxa"/>
            <w:vAlign w:val="center"/>
          </w:tcPr>
          <w:p w:rsidR="00C02C8B" w:rsidRPr="00FB7515" w:rsidRDefault="00C02C8B" w:rsidP="006A186D">
            <w:pPr>
              <w:pStyle w:val="af8"/>
              <w:numPr>
                <w:ilvl w:val="0"/>
                <w:numId w:val="220"/>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386769">
            <w:r w:rsidRPr="00FB7515">
              <w:t xml:space="preserve">Полка для обуви </w:t>
            </w:r>
          </w:p>
        </w:tc>
        <w:tc>
          <w:tcPr>
            <w:tcW w:w="1134" w:type="dxa"/>
            <w:vAlign w:val="center"/>
          </w:tcPr>
          <w:p w:rsidR="00C02C8B" w:rsidRPr="00FB7515" w:rsidRDefault="00C02C8B" w:rsidP="00386769">
            <w:r w:rsidRPr="00FB7515">
              <w:t>1</w:t>
            </w:r>
          </w:p>
        </w:tc>
        <w:tc>
          <w:tcPr>
            <w:tcW w:w="2835" w:type="dxa"/>
            <w:vAlign w:val="center"/>
          </w:tcPr>
          <w:p w:rsidR="00C02C8B" w:rsidRPr="00FB7515" w:rsidRDefault="00C02C8B" w:rsidP="00386769">
            <w:r w:rsidRPr="00FB7515">
              <w:t>ВА 0000000468</w:t>
            </w:r>
          </w:p>
        </w:tc>
      </w:tr>
      <w:tr w:rsidR="00C02C8B" w:rsidRPr="00FB7515" w:rsidTr="00386769">
        <w:tc>
          <w:tcPr>
            <w:tcW w:w="817" w:type="dxa"/>
            <w:vAlign w:val="center"/>
          </w:tcPr>
          <w:p w:rsidR="00C02C8B" w:rsidRPr="00FB7515" w:rsidRDefault="00C02C8B" w:rsidP="006A186D">
            <w:pPr>
              <w:pStyle w:val="af8"/>
              <w:numPr>
                <w:ilvl w:val="0"/>
                <w:numId w:val="220"/>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386769">
            <w:r w:rsidRPr="00FB7515">
              <w:t>Скамья для раздевания</w:t>
            </w:r>
          </w:p>
        </w:tc>
        <w:tc>
          <w:tcPr>
            <w:tcW w:w="1134" w:type="dxa"/>
            <w:vAlign w:val="center"/>
          </w:tcPr>
          <w:p w:rsidR="00C02C8B" w:rsidRPr="00FB7515" w:rsidRDefault="00C02C8B" w:rsidP="00386769">
            <w:r w:rsidRPr="00FB7515">
              <w:t>1</w:t>
            </w:r>
          </w:p>
        </w:tc>
        <w:tc>
          <w:tcPr>
            <w:tcW w:w="2835" w:type="dxa"/>
            <w:vAlign w:val="center"/>
          </w:tcPr>
          <w:p w:rsidR="00C02C8B" w:rsidRPr="00FB7515" w:rsidRDefault="00C02C8B" w:rsidP="00386769">
            <w:r w:rsidRPr="00FB7515">
              <w:t>ВА 0000000357</w:t>
            </w:r>
          </w:p>
        </w:tc>
      </w:tr>
      <w:tr w:rsidR="00C02C8B" w:rsidRPr="00FB7515" w:rsidTr="00386769">
        <w:tc>
          <w:tcPr>
            <w:tcW w:w="817" w:type="dxa"/>
            <w:vAlign w:val="center"/>
          </w:tcPr>
          <w:p w:rsidR="00C02C8B" w:rsidRPr="00FB7515" w:rsidRDefault="00C02C8B" w:rsidP="006A186D">
            <w:pPr>
              <w:pStyle w:val="af8"/>
              <w:numPr>
                <w:ilvl w:val="0"/>
                <w:numId w:val="220"/>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386769">
            <w:r w:rsidRPr="00FB7515">
              <w:t>Стенд (вывеска)</w:t>
            </w:r>
          </w:p>
        </w:tc>
        <w:tc>
          <w:tcPr>
            <w:tcW w:w="1134" w:type="dxa"/>
            <w:vAlign w:val="center"/>
          </w:tcPr>
          <w:p w:rsidR="00C02C8B" w:rsidRPr="00FB7515" w:rsidRDefault="00C02C8B" w:rsidP="00386769">
            <w:r w:rsidRPr="00FB7515">
              <w:t>1</w:t>
            </w:r>
          </w:p>
        </w:tc>
        <w:tc>
          <w:tcPr>
            <w:tcW w:w="2835" w:type="dxa"/>
            <w:vAlign w:val="center"/>
          </w:tcPr>
          <w:p w:rsidR="00C02C8B" w:rsidRPr="00FB7515" w:rsidRDefault="00C02C8B" w:rsidP="00386769">
            <w:r w:rsidRPr="00FB7515">
              <w:t>Инт.11</w:t>
            </w:r>
          </w:p>
        </w:tc>
      </w:tr>
    </w:tbl>
    <w:p w:rsidR="00C02C8B" w:rsidRPr="00FB7515" w:rsidRDefault="00C02C8B" w:rsidP="00C02C8B">
      <w:pPr>
        <w:rPr>
          <w:i/>
        </w:rPr>
      </w:pPr>
      <w:r w:rsidRPr="00FB7515">
        <w:rPr>
          <w:i/>
        </w:rPr>
        <w:t>Имущество 2 приемной  групп 3,4</w:t>
      </w:r>
    </w:p>
    <w:tbl>
      <w:tblPr>
        <w:tblStyle w:val="a4"/>
        <w:tblpPr w:leftFromText="180" w:rightFromText="180" w:vertAnchor="text" w:horzAnchor="page" w:tblpX="883" w:tblpY="9"/>
        <w:tblW w:w="10456" w:type="dxa"/>
        <w:tblLayout w:type="fixed"/>
        <w:tblLook w:val="04A0"/>
      </w:tblPr>
      <w:tblGrid>
        <w:gridCol w:w="817"/>
        <w:gridCol w:w="5670"/>
        <w:gridCol w:w="1134"/>
        <w:gridCol w:w="2835"/>
      </w:tblGrid>
      <w:tr w:rsidR="00C02C8B" w:rsidRPr="00FB7515" w:rsidTr="00C36E06">
        <w:tc>
          <w:tcPr>
            <w:tcW w:w="817" w:type="dxa"/>
            <w:vAlign w:val="center"/>
          </w:tcPr>
          <w:p w:rsidR="00C02C8B" w:rsidRPr="00FB7515" w:rsidRDefault="00C02C8B" w:rsidP="008B7852">
            <w:r w:rsidRPr="00FB7515">
              <w:t xml:space="preserve"> №</w:t>
            </w:r>
          </w:p>
        </w:tc>
        <w:tc>
          <w:tcPr>
            <w:tcW w:w="5670" w:type="dxa"/>
            <w:vAlign w:val="center"/>
          </w:tcPr>
          <w:p w:rsidR="00C02C8B" w:rsidRPr="00FB7515" w:rsidRDefault="00C02C8B" w:rsidP="008B7852">
            <w:r w:rsidRPr="00FB7515">
              <w:t>Наименование</w:t>
            </w:r>
          </w:p>
        </w:tc>
        <w:tc>
          <w:tcPr>
            <w:tcW w:w="1134" w:type="dxa"/>
            <w:vAlign w:val="center"/>
          </w:tcPr>
          <w:p w:rsidR="00C02C8B" w:rsidRPr="00FB7515" w:rsidRDefault="00C02C8B" w:rsidP="008B7852">
            <w:r w:rsidRPr="00FB7515">
              <w:t>Количество</w:t>
            </w:r>
          </w:p>
        </w:tc>
        <w:tc>
          <w:tcPr>
            <w:tcW w:w="2835" w:type="dxa"/>
            <w:vAlign w:val="center"/>
          </w:tcPr>
          <w:p w:rsidR="00C02C8B" w:rsidRPr="00FB7515" w:rsidRDefault="00C02C8B" w:rsidP="008B7852">
            <w:r w:rsidRPr="00FB7515">
              <w:t>Инвентарный номер</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Аптечка</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Инт.11</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Зеркало прямоугольное</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Инт.11</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Ковер голубой (с машинками)</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0000000303</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Огнетушитель</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Инт.11</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Планшет настенный пластиковыми карманами «Для Вас родители»</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0000000710</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Планшет настенный пластиковыми карманами д/с «Улыбка»</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0000000709</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 xml:space="preserve">Пылесос с мешками «Самсунг </w:t>
            </w:r>
            <w:r w:rsidRPr="00FB7515">
              <w:rPr>
                <w:lang w:val="en-US"/>
              </w:rPr>
              <w:t>SC</w:t>
            </w:r>
            <w:r w:rsidRPr="00FB7515">
              <w:t>4140»</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0000000305</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Скамья для раздевания</w:t>
            </w:r>
          </w:p>
        </w:tc>
        <w:tc>
          <w:tcPr>
            <w:tcW w:w="1134" w:type="dxa"/>
            <w:vAlign w:val="center"/>
          </w:tcPr>
          <w:p w:rsidR="00C02C8B" w:rsidRPr="00FB7515" w:rsidRDefault="00C02C8B" w:rsidP="008B7852">
            <w:r w:rsidRPr="00FB7515">
              <w:t>4</w:t>
            </w:r>
          </w:p>
        </w:tc>
        <w:tc>
          <w:tcPr>
            <w:tcW w:w="2835" w:type="dxa"/>
            <w:vAlign w:val="center"/>
          </w:tcPr>
          <w:p w:rsidR="00C02C8B" w:rsidRPr="00FB7515" w:rsidRDefault="00C02C8B" w:rsidP="008B7852">
            <w:r w:rsidRPr="00FB7515">
              <w:t>ВА 0000000355</w:t>
            </w:r>
          </w:p>
          <w:p w:rsidR="00C02C8B" w:rsidRPr="00FB7515" w:rsidRDefault="00C02C8B" w:rsidP="008B7852">
            <w:r w:rsidRPr="00FB7515">
              <w:t>ВА 0000000356</w:t>
            </w:r>
          </w:p>
          <w:p w:rsidR="00C02C8B" w:rsidRPr="00FB7515" w:rsidRDefault="00C02C8B" w:rsidP="008B7852">
            <w:r w:rsidRPr="00FB7515">
              <w:t>ВА 0000000357</w:t>
            </w:r>
          </w:p>
          <w:p w:rsidR="00C02C8B" w:rsidRPr="00FB7515" w:rsidRDefault="00C02C8B" w:rsidP="008B7852">
            <w:r w:rsidRPr="00FB7515">
              <w:t>ВА 0000000358</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Стенд (вывеска)</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Инт.11</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Стол детский</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2100022</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 xml:space="preserve">Уголок спортивного инвентаря </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0000000504</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Шкаф двухстворчатый для верхней одежды персонала с замком</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0000000451</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Шкаф для раздевалки детский</w:t>
            </w:r>
          </w:p>
        </w:tc>
        <w:tc>
          <w:tcPr>
            <w:tcW w:w="1134" w:type="dxa"/>
            <w:vAlign w:val="center"/>
          </w:tcPr>
          <w:p w:rsidR="00C02C8B" w:rsidRPr="00FB7515" w:rsidRDefault="00C02C8B" w:rsidP="008B7852">
            <w:r w:rsidRPr="00FB7515">
              <w:t>22</w:t>
            </w:r>
          </w:p>
        </w:tc>
        <w:tc>
          <w:tcPr>
            <w:tcW w:w="2835" w:type="dxa"/>
            <w:vAlign w:val="center"/>
          </w:tcPr>
          <w:p w:rsidR="00C02C8B" w:rsidRPr="00FB7515" w:rsidRDefault="00C02C8B" w:rsidP="008B7852">
            <w:r w:rsidRPr="00FB7515">
              <w:t>ВА 0000000566,</w:t>
            </w:r>
          </w:p>
          <w:p w:rsidR="00C02C8B" w:rsidRPr="00FB7515" w:rsidRDefault="00C02C8B" w:rsidP="008B7852">
            <w:r w:rsidRPr="00FB7515">
              <w:t>ВА 0000000567</w:t>
            </w:r>
          </w:p>
          <w:p w:rsidR="00C02C8B" w:rsidRPr="00FB7515" w:rsidRDefault="00C02C8B" w:rsidP="008B7852">
            <w:r w:rsidRPr="00FB7515">
              <w:t>ВА 0000000568</w:t>
            </w:r>
          </w:p>
          <w:p w:rsidR="00C02C8B" w:rsidRPr="00FB7515" w:rsidRDefault="00C02C8B" w:rsidP="008B7852">
            <w:r w:rsidRPr="00FB7515">
              <w:t>ВА 0000000570</w:t>
            </w:r>
          </w:p>
          <w:p w:rsidR="00C02C8B" w:rsidRPr="00FB7515" w:rsidRDefault="00C02C8B" w:rsidP="008B7852">
            <w:r w:rsidRPr="00FB7515">
              <w:t>ВА 0000000571</w:t>
            </w:r>
          </w:p>
          <w:p w:rsidR="00C02C8B" w:rsidRPr="00FB7515" w:rsidRDefault="00C02C8B" w:rsidP="008B7852">
            <w:r w:rsidRPr="00FB7515">
              <w:t>ВА 0000000572</w:t>
            </w:r>
          </w:p>
          <w:p w:rsidR="00C02C8B" w:rsidRPr="00FB7515" w:rsidRDefault="00C02C8B" w:rsidP="008B7852">
            <w:r w:rsidRPr="00FB7515">
              <w:t>ВА 0000000573</w:t>
            </w:r>
          </w:p>
          <w:p w:rsidR="00C02C8B" w:rsidRPr="00FB7515" w:rsidRDefault="00C02C8B" w:rsidP="008B7852">
            <w:r w:rsidRPr="00FB7515">
              <w:t>ВА 0000000574</w:t>
            </w:r>
          </w:p>
          <w:p w:rsidR="00C02C8B" w:rsidRPr="00FB7515" w:rsidRDefault="00C02C8B" w:rsidP="008B7852">
            <w:r w:rsidRPr="00FB7515">
              <w:t>ВА 0000000575</w:t>
            </w:r>
          </w:p>
          <w:p w:rsidR="00C02C8B" w:rsidRPr="00FB7515" w:rsidRDefault="00C02C8B" w:rsidP="008B7852">
            <w:r w:rsidRPr="00FB7515">
              <w:t>ВА 0000000576</w:t>
            </w:r>
          </w:p>
          <w:p w:rsidR="00C02C8B" w:rsidRPr="00FB7515" w:rsidRDefault="00C02C8B" w:rsidP="008B7852">
            <w:r w:rsidRPr="00FB7515">
              <w:t>ВА 0000000577</w:t>
            </w:r>
          </w:p>
          <w:p w:rsidR="00C02C8B" w:rsidRPr="00FB7515" w:rsidRDefault="00C02C8B" w:rsidP="008B7852">
            <w:r w:rsidRPr="00FB7515">
              <w:t>ВА 0000000578</w:t>
            </w:r>
          </w:p>
          <w:p w:rsidR="00C02C8B" w:rsidRPr="00FB7515" w:rsidRDefault="00C02C8B" w:rsidP="008B7852">
            <w:r w:rsidRPr="00FB7515">
              <w:t>ВА 0000000345</w:t>
            </w:r>
          </w:p>
          <w:p w:rsidR="00C02C8B" w:rsidRPr="00FB7515" w:rsidRDefault="00C02C8B" w:rsidP="008B7852">
            <w:r w:rsidRPr="00FB7515">
              <w:t>ВА 0000000346</w:t>
            </w:r>
          </w:p>
          <w:p w:rsidR="00C02C8B" w:rsidRPr="00FB7515" w:rsidRDefault="00C02C8B" w:rsidP="008B7852">
            <w:r w:rsidRPr="00FB7515">
              <w:t>ВА 0000000347</w:t>
            </w:r>
          </w:p>
          <w:p w:rsidR="00C02C8B" w:rsidRPr="00FB7515" w:rsidRDefault="00C02C8B" w:rsidP="008B7852">
            <w:r w:rsidRPr="00FB7515">
              <w:t>ВА 0000000348</w:t>
            </w:r>
          </w:p>
          <w:p w:rsidR="00C02C8B" w:rsidRPr="00FB7515" w:rsidRDefault="00C02C8B" w:rsidP="008B7852">
            <w:r w:rsidRPr="00FB7515">
              <w:t>ВА 0000000349</w:t>
            </w:r>
          </w:p>
          <w:p w:rsidR="00C02C8B" w:rsidRPr="00FB7515" w:rsidRDefault="00C02C8B" w:rsidP="008B7852">
            <w:r w:rsidRPr="00FB7515">
              <w:t>ВА 0000000350</w:t>
            </w:r>
          </w:p>
          <w:p w:rsidR="00C02C8B" w:rsidRPr="00FB7515" w:rsidRDefault="00C02C8B" w:rsidP="008B7852">
            <w:r w:rsidRPr="00FB7515">
              <w:t>ВА 0000000351</w:t>
            </w:r>
          </w:p>
          <w:p w:rsidR="00C02C8B" w:rsidRPr="00FB7515" w:rsidRDefault="00C02C8B" w:rsidP="008B7852">
            <w:r w:rsidRPr="00FB7515">
              <w:t>ВА 0000000352</w:t>
            </w:r>
          </w:p>
          <w:p w:rsidR="00C02C8B" w:rsidRPr="00FB7515" w:rsidRDefault="00C02C8B" w:rsidP="008B7852">
            <w:r w:rsidRPr="00FB7515">
              <w:t>ВА 0000000353</w:t>
            </w:r>
          </w:p>
          <w:p w:rsidR="00C02C8B" w:rsidRPr="00FB7515" w:rsidRDefault="00C02C8B" w:rsidP="008B7852">
            <w:r w:rsidRPr="00FB7515">
              <w:t>ВА 0000000354</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Шкаф хозяйственный, двухстворчатый для инвентаря</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0000000451</w:t>
            </w:r>
          </w:p>
          <w:p w:rsidR="00C02C8B" w:rsidRPr="00FB7515" w:rsidRDefault="00C02C8B" w:rsidP="008B7852">
            <w:pPr>
              <w:rPr>
                <w:color w:val="FF0000"/>
              </w:rPr>
            </w:pPr>
            <w:r w:rsidRPr="00FB7515">
              <w:t>ВА 0000000452</w:t>
            </w:r>
          </w:p>
        </w:tc>
      </w:tr>
      <w:tr w:rsidR="00C02C8B" w:rsidRPr="00FB7515" w:rsidTr="00C36E06">
        <w:tc>
          <w:tcPr>
            <w:tcW w:w="817" w:type="dxa"/>
            <w:vAlign w:val="center"/>
          </w:tcPr>
          <w:p w:rsidR="00C02C8B" w:rsidRPr="00FB7515" w:rsidRDefault="00C02C8B" w:rsidP="006A186D">
            <w:pPr>
              <w:pStyle w:val="af8"/>
              <w:numPr>
                <w:ilvl w:val="0"/>
                <w:numId w:val="221"/>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Штора</w:t>
            </w:r>
          </w:p>
        </w:tc>
        <w:tc>
          <w:tcPr>
            <w:tcW w:w="1134" w:type="dxa"/>
            <w:vAlign w:val="center"/>
          </w:tcPr>
          <w:p w:rsidR="00C02C8B" w:rsidRPr="00FB7515" w:rsidRDefault="00C02C8B" w:rsidP="008B7852">
            <w:r w:rsidRPr="00FB7515">
              <w:t>2</w:t>
            </w:r>
          </w:p>
        </w:tc>
        <w:tc>
          <w:tcPr>
            <w:tcW w:w="2835" w:type="dxa"/>
            <w:vAlign w:val="center"/>
          </w:tcPr>
          <w:p w:rsidR="00C02C8B" w:rsidRPr="00FB7515" w:rsidRDefault="00C02C8B" w:rsidP="008B7852">
            <w:r w:rsidRPr="00FB7515">
              <w:t>ВА 0000000385,</w:t>
            </w:r>
          </w:p>
          <w:p w:rsidR="00C02C8B" w:rsidRPr="00FB7515" w:rsidRDefault="00C02C8B" w:rsidP="008B7852">
            <w:r w:rsidRPr="00FB7515">
              <w:t>ВА 0000000386</w:t>
            </w:r>
          </w:p>
        </w:tc>
      </w:tr>
    </w:tbl>
    <w:p w:rsidR="00C02C8B" w:rsidRPr="00FB7515" w:rsidRDefault="00C02C8B" w:rsidP="00C02C8B">
      <w:r w:rsidRPr="00FB7515">
        <w:rPr>
          <w:i/>
        </w:rPr>
        <w:t>Имущество  буфетной  групп 3,4</w:t>
      </w:r>
    </w:p>
    <w:tbl>
      <w:tblPr>
        <w:tblStyle w:val="a4"/>
        <w:tblpPr w:leftFromText="180" w:rightFromText="180" w:vertAnchor="text" w:horzAnchor="page" w:tblpX="849" w:tblpY="9"/>
        <w:tblW w:w="10456" w:type="dxa"/>
        <w:tblLayout w:type="fixed"/>
        <w:tblLook w:val="04A0"/>
      </w:tblPr>
      <w:tblGrid>
        <w:gridCol w:w="817"/>
        <w:gridCol w:w="5670"/>
        <w:gridCol w:w="1134"/>
        <w:gridCol w:w="2835"/>
      </w:tblGrid>
      <w:tr w:rsidR="00C02C8B" w:rsidRPr="00FB7515" w:rsidTr="00ED7A72">
        <w:tc>
          <w:tcPr>
            <w:tcW w:w="817" w:type="dxa"/>
            <w:vAlign w:val="center"/>
          </w:tcPr>
          <w:p w:rsidR="00C02C8B" w:rsidRPr="00FB7515" w:rsidRDefault="00C02C8B" w:rsidP="008B7852">
            <w:pPr>
              <w:tabs>
                <w:tab w:val="left" w:pos="142"/>
              </w:tabs>
            </w:pPr>
            <w:r w:rsidRPr="00FB7515">
              <w:t xml:space="preserve"> №</w:t>
            </w:r>
          </w:p>
        </w:tc>
        <w:tc>
          <w:tcPr>
            <w:tcW w:w="5670" w:type="dxa"/>
            <w:vAlign w:val="center"/>
          </w:tcPr>
          <w:p w:rsidR="00C02C8B" w:rsidRPr="00FB7515" w:rsidRDefault="00C02C8B" w:rsidP="008B7852">
            <w:r w:rsidRPr="00FB7515">
              <w:t>Наименование</w:t>
            </w:r>
          </w:p>
        </w:tc>
        <w:tc>
          <w:tcPr>
            <w:tcW w:w="1134" w:type="dxa"/>
            <w:vAlign w:val="center"/>
          </w:tcPr>
          <w:p w:rsidR="00C02C8B" w:rsidRPr="00FB7515" w:rsidRDefault="00C02C8B" w:rsidP="008B7852">
            <w:r w:rsidRPr="00FB7515">
              <w:t>Количество</w:t>
            </w:r>
          </w:p>
        </w:tc>
        <w:tc>
          <w:tcPr>
            <w:tcW w:w="2835" w:type="dxa"/>
            <w:vAlign w:val="center"/>
          </w:tcPr>
          <w:p w:rsidR="00C02C8B" w:rsidRPr="00FB7515" w:rsidRDefault="00C02C8B" w:rsidP="008B7852">
            <w:r w:rsidRPr="00FB7515">
              <w:t>Инвентарный номер</w:t>
            </w:r>
          </w:p>
        </w:tc>
      </w:tr>
      <w:tr w:rsidR="00C02C8B" w:rsidRPr="00FB7515" w:rsidTr="00ED7A72">
        <w:tc>
          <w:tcPr>
            <w:tcW w:w="817" w:type="dxa"/>
            <w:vAlign w:val="center"/>
          </w:tcPr>
          <w:p w:rsidR="00C02C8B" w:rsidRPr="00FB7515" w:rsidRDefault="00C02C8B" w:rsidP="008B7852">
            <w:pPr>
              <w:pStyle w:val="af8"/>
              <w:tabs>
                <w:tab w:val="left" w:pos="142"/>
              </w:tabs>
              <w:spacing w:after="0" w:line="240" w:lineRule="auto"/>
              <w:ind w:left="0"/>
              <w:rPr>
                <w:rFonts w:ascii="Times New Roman" w:hAnsi="Times New Roman"/>
                <w:sz w:val="24"/>
                <w:szCs w:val="24"/>
              </w:rPr>
            </w:pPr>
            <w:r w:rsidRPr="00FB7515">
              <w:rPr>
                <w:rFonts w:ascii="Times New Roman" w:hAnsi="Times New Roman"/>
                <w:sz w:val="24"/>
                <w:szCs w:val="24"/>
              </w:rPr>
              <w:t>1.</w:t>
            </w:r>
          </w:p>
        </w:tc>
        <w:tc>
          <w:tcPr>
            <w:tcW w:w="5670" w:type="dxa"/>
            <w:vAlign w:val="center"/>
          </w:tcPr>
          <w:p w:rsidR="00C02C8B" w:rsidRPr="00FB7515" w:rsidRDefault="00C02C8B" w:rsidP="008B7852">
            <w:r w:rsidRPr="00FB7515">
              <w:t xml:space="preserve">Жалюзи вертикальные </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0000000342</w:t>
            </w:r>
          </w:p>
        </w:tc>
      </w:tr>
      <w:tr w:rsidR="00C02C8B" w:rsidRPr="00FB7515" w:rsidTr="00ED7A72">
        <w:tc>
          <w:tcPr>
            <w:tcW w:w="817" w:type="dxa"/>
            <w:vAlign w:val="center"/>
          </w:tcPr>
          <w:p w:rsidR="00C02C8B" w:rsidRPr="00FB7515" w:rsidRDefault="00C02C8B" w:rsidP="008B7852">
            <w:pPr>
              <w:pStyle w:val="af8"/>
              <w:tabs>
                <w:tab w:val="left" w:pos="142"/>
              </w:tabs>
              <w:spacing w:after="0" w:line="240" w:lineRule="auto"/>
              <w:ind w:left="0"/>
              <w:rPr>
                <w:rFonts w:ascii="Times New Roman" w:hAnsi="Times New Roman"/>
                <w:sz w:val="24"/>
                <w:szCs w:val="24"/>
              </w:rPr>
            </w:pPr>
            <w:r w:rsidRPr="00FB7515">
              <w:rPr>
                <w:rFonts w:ascii="Times New Roman" w:hAnsi="Times New Roman"/>
                <w:sz w:val="24"/>
                <w:szCs w:val="24"/>
              </w:rPr>
              <w:t>2.</w:t>
            </w:r>
          </w:p>
        </w:tc>
        <w:tc>
          <w:tcPr>
            <w:tcW w:w="5670" w:type="dxa"/>
            <w:vAlign w:val="center"/>
          </w:tcPr>
          <w:p w:rsidR="00C02C8B" w:rsidRPr="00FB7515" w:rsidRDefault="00C02C8B" w:rsidP="008B7852">
            <w:r w:rsidRPr="00FB7515">
              <w:t>Перегородки из ЛДСП в кухонном помещение</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0000000565</w:t>
            </w:r>
          </w:p>
        </w:tc>
      </w:tr>
      <w:tr w:rsidR="00C02C8B" w:rsidRPr="00FB7515" w:rsidTr="00ED7A72">
        <w:tc>
          <w:tcPr>
            <w:tcW w:w="817" w:type="dxa"/>
            <w:vAlign w:val="center"/>
          </w:tcPr>
          <w:p w:rsidR="00C02C8B" w:rsidRPr="00FB7515" w:rsidRDefault="00C02C8B" w:rsidP="008B7852">
            <w:pPr>
              <w:pStyle w:val="af8"/>
              <w:tabs>
                <w:tab w:val="left" w:pos="142"/>
              </w:tabs>
              <w:spacing w:after="0" w:line="240" w:lineRule="auto"/>
              <w:ind w:left="0"/>
              <w:rPr>
                <w:rFonts w:ascii="Times New Roman" w:hAnsi="Times New Roman"/>
                <w:sz w:val="24"/>
                <w:szCs w:val="24"/>
              </w:rPr>
            </w:pPr>
            <w:r w:rsidRPr="00FB7515">
              <w:rPr>
                <w:rFonts w:ascii="Times New Roman" w:hAnsi="Times New Roman"/>
                <w:sz w:val="24"/>
                <w:szCs w:val="24"/>
              </w:rPr>
              <w:t>3.</w:t>
            </w:r>
          </w:p>
        </w:tc>
        <w:tc>
          <w:tcPr>
            <w:tcW w:w="5670" w:type="dxa"/>
            <w:vAlign w:val="center"/>
          </w:tcPr>
          <w:p w:rsidR="00C02C8B" w:rsidRPr="00FB7515" w:rsidRDefault="00C02C8B" w:rsidP="008B7852">
            <w:r w:rsidRPr="00FB7515">
              <w:t>Тумба двухстворчатая</w:t>
            </w:r>
          </w:p>
        </w:tc>
        <w:tc>
          <w:tcPr>
            <w:tcW w:w="1134" w:type="dxa"/>
            <w:vAlign w:val="center"/>
          </w:tcPr>
          <w:p w:rsidR="00C02C8B" w:rsidRPr="00FB7515" w:rsidRDefault="00C02C8B" w:rsidP="008B7852">
            <w:r w:rsidRPr="00FB7515">
              <w:t>2</w:t>
            </w:r>
          </w:p>
        </w:tc>
        <w:tc>
          <w:tcPr>
            <w:tcW w:w="2835" w:type="dxa"/>
            <w:vAlign w:val="center"/>
          </w:tcPr>
          <w:p w:rsidR="00C02C8B" w:rsidRPr="00FB7515" w:rsidRDefault="00C02C8B" w:rsidP="008B7852">
            <w:r w:rsidRPr="00FB7515">
              <w:t>ВА 0000000458</w:t>
            </w:r>
          </w:p>
          <w:p w:rsidR="00C02C8B" w:rsidRPr="00FB7515" w:rsidRDefault="00C02C8B" w:rsidP="008B7852">
            <w:r w:rsidRPr="00FB7515">
              <w:t>ВА 0000000459</w:t>
            </w:r>
          </w:p>
        </w:tc>
      </w:tr>
      <w:tr w:rsidR="00C02C8B" w:rsidRPr="00FB7515" w:rsidTr="00ED7A72">
        <w:tc>
          <w:tcPr>
            <w:tcW w:w="817" w:type="dxa"/>
            <w:vAlign w:val="center"/>
          </w:tcPr>
          <w:p w:rsidR="00C02C8B" w:rsidRPr="00FB7515" w:rsidRDefault="00C02C8B" w:rsidP="008B7852">
            <w:pPr>
              <w:pStyle w:val="af8"/>
              <w:tabs>
                <w:tab w:val="left" w:pos="142"/>
              </w:tabs>
              <w:spacing w:after="0" w:line="240" w:lineRule="auto"/>
              <w:ind w:left="0"/>
              <w:rPr>
                <w:rFonts w:ascii="Times New Roman" w:hAnsi="Times New Roman"/>
                <w:sz w:val="24"/>
                <w:szCs w:val="24"/>
              </w:rPr>
            </w:pPr>
            <w:r w:rsidRPr="00FB7515">
              <w:rPr>
                <w:rFonts w:ascii="Times New Roman" w:hAnsi="Times New Roman"/>
                <w:sz w:val="24"/>
                <w:szCs w:val="24"/>
              </w:rPr>
              <w:t>4</w:t>
            </w:r>
          </w:p>
        </w:tc>
        <w:tc>
          <w:tcPr>
            <w:tcW w:w="5670" w:type="dxa"/>
            <w:vAlign w:val="center"/>
          </w:tcPr>
          <w:p w:rsidR="00C02C8B" w:rsidRPr="00FB7515" w:rsidRDefault="00C02C8B" w:rsidP="008B7852">
            <w:r w:rsidRPr="00FB7515">
              <w:t>Тумба с мойкой двухстворчатая</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0000000457</w:t>
            </w:r>
          </w:p>
        </w:tc>
      </w:tr>
      <w:tr w:rsidR="00C02C8B" w:rsidRPr="00FB7515" w:rsidTr="00ED7A72">
        <w:tc>
          <w:tcPr>
            <w:tcW w:w="817" w:type="dxa"/>
            <w:vAlign w:val="center"/>
          </w:tcPr>
          <w:p w:rsidR="00C02C8B" w:rsidRPr="00FB7515" w:rsidRDefault="00C02C8B" w:rsidP="008B7852">
            <w:pPr>
              <w:pStyle w:val="af8"/>
              <w:tabs>
                <w:tab w:val="left" w:pos="142"/>
              </w:tabs>
              <w:spacing w:after="0" w:line="240" w:lineRule="auto"/>
              <w:ind w:left="0"/>
              <w:rPr>
                <w:rFonts w:ascii="Times New Roman" w:hAnsi="Times New Roman"/>
                <w:sz w:val="24"/>
                <w:szCs w:val="24"/>
              </w:rPr>
            </w:pPr>
            <w:r w:rsidRPr="00FB7515">
              <w:rPr>
                <w:rFonts w:ascii="Times New Roman" w:hAnsi="Times New Roman"/>
                <w:sz w:val="24"/>
                <w:szCs w:val="24"/>
              </w:rPr>
              <w:t>5.</w:t>
            </w:r>
          </w:p>
        </w:tc>
        <w:tc>
          <w:tcPr>
            <w:tcW w:w="5670" w:type="dxa"/>
            <w:vAlign w:val="center"/>
          </w:tcPr>
          <w:p w:rsidR="00C02C8B" w:rsidRPr="00FB7515" w:rsidRDefault="00C02C8B" w:rsidP="008B7852">
            <w:r w:rsidRPr="00FB7515">
              <w:t>Шкаф сушка двухстворчатый для посуды</w:t>
            </w:r>
          </w:p>
        </w:tc>
        <w:tc>
          <w:tcPr>
            <w:tcW w:w="1134" w:type="dxa"/>
            <w:vAlign w:val="center"/>
          </w:tcPr>
          <w:p w:rsidR="00C02C8B" w:rsidRPr="00FB7515" w:rsidRDefault="00C02C8B" w:rsidP="008B7852">
            <w:r w:rsidRPr="00FB7515">
              <w:t>3</w:t>
            </w:r>
          </w:p>
        </w:tc>
        <w:tc>
          <w:tcPr>
            <w:tcW w:w="2835" w:type="dxa"/>
            <w:vAlign w:val="center"/>
          </w:tcPr>
          <w:p w:rsidR="00C02C8B" w:rsidRPr="00FB7515" w:rsidRDefault="00C02C8B" w:rsidP="008B7852">
            <w:r w:rsidRPr="00FB7515">
              <w:t>ВА 0000000454</w:t>
            </w:r>
          </w:p>
          <w:p w:rsidR="00C02C8B" w:rsidRPr="00FB7515" w:rsidRDefault="00C02C8B" w:rsidP="008B7852">
            <w:r w:rsidRPr="00FB7515">
              <w:t>ВА 0000000455</w:t>
            </w:r>
          </w:p>
          <w:p w:rsidR="00C02C8B" w:rsidRPr="00FB7515" w:rsidRDefault="00C02C8B" w:rsidP="008B7852">
            <w:r w:rsidRPr="00FB7515">
              <w:t>ВА 0000000456</w:t>
            </w:r>
          </w:p>
        </w:tc>
      </w:tr>
      <w:tr w:rsidR="00C02C8B" w:rsidRPr="00FB7515" w:rsidTr="00ED7A72">
        <w:tc>
          <w:tcPr>
            <w:tcW w:w="817" w:type="dxa"/>
            <w:vAlign w:val="center"/>
          </w:tcPr>
          <w:p w:rsidR="00C02C8B" w:rsidRPr="00FB7515" w:rsidRDefault="00C02C8B" w:rsidP="008B7852">
            <w:pPr>
              <w:pStyle w:val="af8"/>
              <w:tabs>
                <w:tab w:val="left" w:pos="142"/>
              </w:tabs>
              <w:spacing w:after="0" w:line="240" w:lineRule="auto"/>
              <w:ind w:left="0"/>
              <w:rPr>
                <w:rFonts w:ascii="Times New Roman" w:hAnsi="Times New Roman"/>
                <w:sz w:val="24"/>
                <w:szCs w:val="24"/>
              </w:rPr>
            </w:pPr>
            <w:r w:rsidRPr="00FB7515">
              <w:rPr>
                <w:rFonts w:ascii="Times New Roman" w:hAnsi="Times New Roman"/>
                <w:sz w:val="24"/>
                <w:szCs w:val="24"/>
              </w:rPr>
              <w:t>6.</w:t>
            </w:r>
          </w:p>
        </w:tc>
        <w:tc>
          <w:tcPr>
            <w:tcW w:w="5670" w:type="dxa"/>
            <w:vAlign w:val="center"/>
          </w:tcPr>
          <w:p w:rsidR="00C02C8B" w:rsidRPr="00FB7515" w:rsidRDefault="00C02C8B" w:rsidP="008B7852">
            <w:r w:rsidRPr="00FB7515">
              <w:t>Шкаф хозяйственный, двухстворчатый для инвентаря</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0000000453</w:t>
            </w:r>
          </w:p>
        </w:tc>
      </w:tr>
    </w:tbl>
    <w:p w:rsidR="00C02C8B" w:rsidRPr="00FB7515" w:rsidRDefault="00C02C8B" w:rsidP="00C02C8B">
      <w:pPr>
        <w:rPr>
          <w:i/>
        </w:rPr>
      </w:pPr>
      <w:r w:rsidRPr="00FB7515">
        <w:rPr>
          <w:i/>
        </w:rPr>
        <w:t>Имущество санитарной комнаты групп 3,4</w:t>
      </w:r>
    </w:p>
    <w:tbl>
      <w:tblPr>
        <w:tblStyle w:val="a4"/>
        <w:tblpPr w:leftFromText="180" w:rightFromText="180" w:vertAnchor="text" w:horzAnchor="page" w:tblpX="883" w:tblpY="9"/>
        <w:tblW w:w="10456" w:type="dxa"/>
        <w:tblLayout w:type="fixed"/>
        <w:tblLook w:val="04A0"/>
      </w:tblPr>
      <w:tblGrid>
        <w:gridCol w:w="817"/>
        <w:gridCol w:w="5670"/>
        <w:gridCol w:w="1134"/>
        <w:gridCol w:w="2835"/>
      </w:tblGrid>
      <w:tr w:rsidR="00C02C8B" w:rsidRPr="00FB7515" w:rsidTr="00ED7A72">
        <w:tc>
          <w:tcPr>
            <w:tcW w:w="817" w:type="dxa"/>
            <w:vAlign w:val="center"/>
          </w:tcPr>
          <w:p w:rsidR="00C02C8B" w:rsidRPr="00FB7515" w:rsidRDefault="00C02C8B" w:rsidP="008B7852">
            <w:r w:rsidRPr="00FB7515">
              <w:t>№</w:t>
            </w:r>
          </w:p>
        </w:tc>
        <w:tc>
          <w:tcPr>
            <w:tcW w:w="5670" w:type="dxa"/>
            <w:vAlign w:val="center"/>
          </w:tcPr>
          <w:p w:rsidR="00C02C8B" w:rsidRPr="00FB7515" w:rsidRDefault="00C02C8B" w:rsidP="008B7852">
            <w:r w:rsidRPr="00FB7515">
              <w:t>Наименование</w:t>
            </w:r>
          </w:p>
        </w:tc>
        <w:tc>
          <w:tcPr>
            <w:tcW w:w="1134" w:type="dxa"/>
            <w:vAlign w:val="center"/>
          </w:tcPr>
          <w:p w:rsidR="00C02C8B" w:rsidRPr="00FB7515" w:rsidRDefault="00C02C8B" w:rsidP="008B7852">
            <w:r w:rsidRPr="00FB7515">
              <w:t>Количество</w:t>
            </w:r>
          </w:p>
        </w:tc>
        <w:tc>
          <w:tcPr>
            <w:tcW w:w="2835" w:type="dxa"/>
            <w:vAlign w:val="center"/>
          </w:tcPr>
          <w:p w:rsidR="00C02C8B" w:rsidRPr="00FB7515" w:rsidRDefault="00C02C8B" w:rsidP="008B7852">
            <w:r w:rsidRPr="00FB7515">
              <w:t>Инвентарный номер</w:t>
            </w:r>
          </w:p>
        </w:tc>
      </w:tr>
      <w:tr w:rsidR="00C02C8B" w:rsidRPr="00FB7515" w:rsidTr="00ED7A72">
        <w:tc>
          <w:tcPr>
            <w:tcW w:w="817" w:type="dxa"/>
            <w:vAlign w:val="center"/>
          </w:tcPr>
          <w:p w:rsidR="00C02C8B" w:rsidRPr="00FB7515" w:rsidRDefault="00C02C8B" w:rsidP="006A186D">
            <w:pPr>
              <w:pStyle w:val="af8"/>
              <w:numPr>
                <w:ilvl w:val="0"/>
                <w:numId w:val="222"/>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Вешалка для полотенец 5-ти секционная</w:t>
            </w:r>
          </w:p>
        </w:tc>
        <w:tc>
          <w:tcPr>
            <w:tcW w:w="1134" w:type="dxa"/>
            <w:vAlign w:val="center"/>
          </w:tcPr>
          <w:p w:rsidR="00C02C8B" w:rsidRPr="00FB7515" w:rsidRDefault="00C02C8B" w:rsidP="008B7852">
            <w:r w:rsidRPr="00FB7515">
              <w:t>2</w:t>
            </w:r>
          </w:p>
        </w:tc>
        <w:tc>
          <w:tcPr>
            <w:tcW w:w="2835" w:type="dxa"/>
            <w:vAlign w:val="center"/>
          </w:tcPr>
          <w:p w:rsidR="00C02C8B" w:rsidRPr="00FB7515" w:rsidRDefault="00C02C8B" w:rsidP="008B7852">
            <w:r w:rsidRPr="00FB7515">
              <w:t>ВА 0000000383</w:t>
            </w:r>
          </w:p>
          <w:p w:rsidR="00C02C8B" w:rsidRPr="00FB7515" w:rsidRDefault="00C02C8B" w:rsidP="008B7852">
            <w:r w:rsidRPr="00FB7515">
              <w:t>ВА 0000000384</w:t>
            </w:r>
          </w:p>
        </w:tc>
      </w:tr>
      <w:tr w:rsidR="00C02C8B" w:rsidRPr="00FB7515" w:rsidTr="00ED7A72">
        <w:tc>
          <w:tcPr>
            <w:tcW w:w="817" w:type="dxa"/>
            <w:vAlign w:val="center"/>
          </w:tcPr>
          <w:p w:rsidR="00C02C8B" w:rsidRPr="00FB7515" w:rsidRDefault="00C02C8B" w:rsidP="006A186D">
            <w:pPr>
              <w:pStyle w:val="af8"/>
              <w:numPr>
                <w:ilvl w:val="0"/>
                <w:numId w:val="222"/>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Вешалка для полотенец 6-ти секционная</w:t>
            </w:r>
          </w:p>
        </w:tc>
        <w:tc>
          <w:tcPr>
            <w:tcW w:w="1134" w:type="dxa"/>
            <w:vAlign w:val="center"/>
          </w:tcPr>
          <w:p w:rsidR="00C02C8B" w:rsidRPr="00FB7515" w:rsidRDefault="00C02C8B" w:rsidP="008B7852">
            <w:r w:rsidRPr="00FB7515">
              <w:t>2</w:t>
            </w:r>
          </w:p>
        </w:tc>
        <w:tc>
          <w:tcPr>
            <w:tcW w:w="2835" w:type="dxa"/>
            <w:vAlign w:val="center"/>
          </w:tcPr>
          <w:p w:rsidR="00C02C8B" w:rsidRPr="00FB7515" w:rsidRDefault="00C02C8B" w:rsidP="008B7852">
            <w:r w:rsidRPr="00FB7515">
              <w:t>ВА 0000000381</w:t>
            </w:r>
          </w:p>
          <w:p w:rsidR="00C02C8B" w:rsidRPr="00FB7515" w:rsidRDefault="00C02C8B" w:rsidP="008B7852">
            <w:r w:rsidRPr="00FB7515">
              <w:t>ВА 0000000382</w:t>
            </w:r>
          </w:p>
        </w:tc>
      </w:tr>
      <w:tr w:rsidR="00C02C8B" w:rsidRPr="00FB7515" w:rsidTr="00ED7A72">
        <w:tc>
          <w:tcPr>
            <w:tcW w:w="817" w:type="dxa"/>
            <w:vAlign w:val="center"/>
          </w:tcPr>
          <w:p w:rsidR="00C02C8B" w:rsidRPr="00FB7515" w:rsidRDefault="00C02C8B" w:rsidP="006A186D">
            <w:pPr>
              <w:pStyle w:val="af8"/>
              <w:numPr>
                <w:ilvl w:val="0"/>
                <w:numId w:val="222"/>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Душевая кабина</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Инт.11</w:t>
            </w:r>
          </w:p>
        </w:tc>
      </w:tr>
      <w:tr w:rsidR="00C02C8B" w:rsidRPr="00FB7515" w:rsidTr="00ED7A72">
        <w:tc>
          <w:tcPr>
            <w:tcW w:w="817" w:type="dxa"/>
            <w:vAlign w:val="center"/>
          </w:tcPr>
          <w:p w:rsidR="00C02C8B" w:rsidRPr="00FB7515" w:rsidRDefault="00C02C8B" w:rsidP="006A186D">
            <w:pPr>
              <w:pStyle w:val="af8"/>
              <w:numPr>
                <w:ilvl w:val="0"/>
                <w:numId w:val="222"/>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 xml:space="preserve">Жалюзи вертикальные </w:t>
            </w:r>
          </w:p>
        </w:tc>
        <w:tc>
          <w:tcPr>
            <w:tcW w:w="1134" w:type="dxa"/>
            <w:vAlign w:val="center"/>
          </w:tcPr>
          <w:p w:rsidR="00C02C8B" w:rsidRPr="00FB7515" w:rsidRDefault="00C02C8B" w:rsidP="008B7852">
            <w:r w:rsidRPr="00FB7515">
              <w:t>2</w:t>
            </w:r>
          </w:p>
        </w:tc>
        <w:tc>
          <w:tcPr>
            <w:tcW w:w="2835" w:type="dxa"/>
            <w:vAlign w:val="center"/>
          </w:tcPr>
          <w:p w:rsidR="00C02C8B" w:rsidRPr="00FB7515" w:rsidRDefault="00C02C8B" w:rsidP="008B7852">
            <w:r w:rsidRPr="00FB7515">
              <w:t>ВА 0000000343</w:t>
            </w:r>
          </w:p>
          <w:p w:rsidR="00C02C8B" w:rsidRPr="00FB7515" w:rsidRDefault="00C02C8B" w:rsidP="008B7852">
            <w:r w:rsidRPr="00FB7515">
              <w:t>ВА 0000000344</w:t>
            </w:r>
          </w:p>
        </w:tc>
      </w:tr>
      <w:tr w:rsidR="00C02C8B" w:rsidRPr="00FB7515" w:rsidTr="00ED7A72">
        <w:tc>
          <w:tcPr>
            <w:tcW w:w="817" w:type="dxa"/>
            <w:vAlign w:val="center"/>
          </w:tcPr>
          <w:p w:rsidR="00C02C8B" w:rsidRPr="00FB7515" w:rsidRDefault="00C02C8B" w:rsidP="006A186D">
            <w:pPr>
              <w:pStyle w:val="af8"/>
              <w:numPr>
                <w:ilvl w:val="0"/>
                <w:numId w:val="222"/>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Перегородка из ЛДСП для туалетных комнат</w:t>
            </w:r>
          </w:p>
        </w:tc>
        <w:tc>
          <w:tcPr>
            <w:tcW w:w="1134" w:type="dxa"/>
            <w:vAlign w:val="center"/>
          </w:tcPr>
          <w:p w:rsidR="00C02C8B" w:rsidRPr="00FB7515" w:rsidRDefault="00C02C8B" w:rsidP="008B7852">
            <w:r w:rsidRPr="00FB7515">
              <w:t>3</w:t>
            </w:r>
          </w:p>
        </w:tc>
        <w:tc>
          <w:tcPr>
            <w:tcW w:w="2835" w:type="dxa"/>
            <w:vAlign w:val="center"/>
          </w:tcPr>
          <w:p w:rsidR="00C02C8B" w:rsidRPr="00FB7515" w:rsidRDefault="00C02C8B" w:rsidP="008B7852">
            <w:r w:rsidRPr="00FB7515">
              <w:t>ВА 0000000562</w:t>
            </w:r>
          </w:p>
          <w:p w:rsidR="00C02C8B" w:rsidRPr="00FB7515" w:rsidRDefault="00C02C8B" w:rsidP="008B7852">
            <w:r w:rsidRPr="00FB7515">
              <w:t>ВА 0000000563</w:t>
            </w:r>
          </w:p>
          <w:p w:rsidR="00C02C8B" w:rsidRPr="00FB7515" w:rsidRDefault="00C02C8B" w:rsidP="008B7852">
            <w:r w:rsidRPr="00FB7515">
              <w:t>ВА 0000000564</w:t>
            </w:r>
          </w:p>
        </w:tc>
      </w:tr>
      <w:tr w:rsidR="00C02C8B" w:rsidRPr="00FB7515" w:rsidTr="00ED7A72">
        <w:tc>
          <w:tcPr>
            <w:tcW w:w="817" w:type="dxa"/>
            <w:vAlign w:val="center"/>
          </w:tcPr>
          <w:p w:rsidR="00C02C8B" w:rsidRPr="00FB7515" w:rsidRDefault="00C02C8B" w:rsidP="006A186D">
            <w:pPr>
              <w:pStyle w:val="af8"/>
              <w:numPr>
                <w:ilvl w:val="0"/>
                <w:numId w:val="222"/>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Стеллаж для инвентаря</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ВА 0000000469</w:t>
            </w:r>
          </w:p>
        </w:tc>
      </w:tr>
      <w:tr w:rsidR="00C02C8B" w:rsidRPr="00FB7515" w:rsidTr="00ED7A72">
        <w:tc>
          <w:tcPr>
            <w:tcW w:w="817" w:type="dxa"/>
            <w:vAlign w:val="center"/>
          </w:tcPr>
          <w:p w:rsidR="00C02C8B" w:rsidRPr="00FB7515" w:rsidRDefault="00C02C8B" w:rsidP="006A186D">
            <w:pPr>
              <w:pStyle w:val="af8"/>
              <w:numPr>
                <w:ilvl w:val="0"/>
                <w:numId w:val="222"/>
              </w:numPr>
              <w:spacing w:after="0" w:line="240" w:lineRule="auto"/>
              <w:ind w:left="0" w:firstLine="0"/>
              <w:rPr>
                <w:rFonts w:ascii="Times New Roman" w:hAnsi="Times New Roman"/>
                <w:sz w:val="24"/>
                <w:szCs w:val="24"/>
              </w:rPr>
            </w:pPr>
          </w:p>
        </w:tc>
        <w:tc>
          <w:tcPr>
            <w:tcW w:w="5670" w:type="dxa"/>
            <w:vAlign w:val="center"/>
          </w:tcPr>
          <w:p w:rsidR="00C02C8B" w:rsidRPr="00FB7515" w:rsidRDefault="00C02C8B" w:rsidP="008B7852">
            <w:r w:rsidRPr="00FB7515">
              <w:t>Сушилка для белья</w:t>
            </w:r>
          </w:p>
        </w:tc>
        <w:tc>
          <w:tcPr>
            <w:tcW w:w="1134" w:type="dxa"/>
            <w:vAlign w:val="center"/>
          </w:tcPr>
          <w:p w:rsidR="00C02C8B" w:rsidRPr="00FB7515" w:rsidRDefault="00C02C8B" w:rsidP="008B7852">
            <w:r w:rsidRPr="00FB7515">
              <w:t>1</w:t>
            </w:r>
          </w:p>
        </w:tc>
        <w:tc>
          <w:tcPr>
            <w:tcW w:w="2835" w:type="dxa"/>
            <w:vAlign w:val="center"/>
          </w:tcPr>
          <w:p w:rsidR="00C02C8B" w:rsidRPr="00FB7515" w:rsidRDefault="00C02C8B" w:rsidP="008B7852">
            <w:r w:rsidRPr="00FB7515">
              <w:t>Инт.11</w:t>
            </w:r>
          </w:p>
        </w:tc>
      </w:tr>
    </w:tbl>
    <w:p w:rsidR="00B658B2" w:rsidRPr="00FB7515" w:rsidRDefault="00B658B2" w:rsidP="00C02C8B"/>
    <w:p w:rsidR="00B658B2" w:rsidRPr="00FB7515" w:rsidRDefault="00DE6949" w:rsidP="00E35252">
      <w:pPr>
        <w:ind w:firstLine="709"/>
        <w:jc w:val="both"/>
        <w:rPr>
          <w:b/>
          <w:i/>
          <w:sz w:val="28"/>
          <w:szCs w:val="28"/>
        </w:rPr>
      </w:pPr>
      <w:r w:rsidRPr="00FB7515">
        <w:rPr>
          <w:b/>
          <w:i/>
          <w:sz w:val="28"/>
          <w:szCs w:val="28"/>
        </w:rPr>
        <w:t>3.2. Обеспеченность методическими материалами и средствами обучения и воспитания</w:t>
      </w:r>
    </w:p>
    <w:p w:rsidR="00DE6949" w:rsidRPr="00FB7515" w:rsidRDefault="00DE6949" w:rsidP="00FD50CA">
      <w:pPr>
        <w:ind w:firstLine="709"/>
        <w:jc w:val="both"/>
        <w:rPr>
          <w:sz w:val="28"/>
          <w:szCs w:val="28"/>
        </w:rPr>
      </w:pPr>
      <w:r w:rsidRPr="00FB7515">
        <w:rPr>
          <w:sz w:val="28"/>
          <w:szCs w:val="28"/>
        </w:rPr>
        <w:t>Методические материалы и технические средства обеспечивают выполнение  Программы и соответствуют принципам полноты и достаточности.</w:t>
      </w:r>
    </w:p>
    <w:p w:rsidR="00802D4F" w:rsidRDefault="00802D4F" w:rsidP="00411D03">
      <w:pPr>
        <w:ind w:firstLine="708"/>
        <w:jc w:val="both"/>
        <w:rPr>
          <w:i/>
          <w:kern w:val="20"/>
          <w:sz w:val="28"/>
          <w:szCs w:val="28"/>
        </w:rPr>
      </w:pPr>
    </w:p>
    <w:p w:rsidR="00411D03" w:rsidRPr="00411D03" w:rsidRDefault="00411D03" w:rsidP="00411D03">
      <w:pPr>
        <w:ind w:firstLine="708"/>
        <w:jc w:val="both"/>
        <w:rPr>
          <w:i/>
          <w:kern w:val="20"/>
          <w:sz w:val="28"/>
          <w:szCs w:val="28"/>
        </w:rPr>
      </w:pPr>
      <w:r w:rsidRPr="00411D03">
        <w:rPr>
          <w:i/>
          <w:kern w:val="20"/>
          <w:sz w:val="28"/>
          <w:szCs w:val="28"/>
        </w:rPr>
        <w:t>Развитие игровой деятельности</w:t>
      </w:r>
    </w:p>
    <w:p w:rsidR="00411D03" w:rsidRPr="00411D03" w:rsidRDefault="00316AA9" w:rsidP="00316AA9">
      <w:pPr>
        <w:tabs>
          <w:tab w:val="left" w:pos="993"/>
          <w:tab w:val="left" w:pos="1418"/>
        </w:tabs>
        <w:ind w:firstLine="709"/>
        <w:jc w:val="both"/>
        <w:rPr>
          <w:kern w:val="20"/>
          <w:sz w:val="28"/>
          <w:szCs w:val="28"/>
        </w:rPr>
      </w:pPr>
      <w:r>
        <w:rPr>
          <w:kern w:val="20"/>
          <w:sz w:val="28"/>
          <w:szCs w:val="28"/>
        </w:rPr>
        <w:t xml:space="preserve">1. </w:t>
      </w:r>
      <w:r w:rsidR="00411D03" w:rsidRPr="00411D03">
        <w:rPr>
          <w:kern w:val="20"/>
          <w:sz w:val="28"/>
          <w:szCs w:val="28"/>
        </w:rPr>
        <w:t>Дмитриева В.Г. 365 развива</w:t>
      </w:r>
      <w:r w:rsidR="00834166">
        <w:rPr>
          <w:kern w:val="20"/>
          <w:sz w:val="28"/>
          <w:szCs w:val="28"/>
        </w:rPr>
        <w:t xml:space="preserve">ющих игр и упражнений для детей </w:t>
      </w:r>
      <w:r w:rsidR="00411D03" w:rsidRPr="00411D03">
        <w:rPr>
          <w:kern w:val="20"/>
          <w:sz w:val="28"/>
          <w:szCs w:val="28"/>
        </w:rPr>
        <w:t>- М.:Астрель; СПб.: Сова, 2008-255с.</w:t>
      </w:r>
    </w:p>
    <w:p w:rsidR="00411D03" w:rsidRPr="00411D03" w:rsidRDefault="00316AA9" w:rsidP="000F4B09">
      <w:pPr>
        <w:tabs>
          <w:tab w:val="left" w:pos="851"/>
          <w:tab w:val="left" w:pos="993"/>
        </w:tabs>
        <w:ind w:firstLine="709"/>
        <w:jc w:val="both"/>
        <w:rPr>
          <w:kern w:val="20"/>
          <w:sz w:val="28"/>
          <w:szCs w:val="28"/>
        </w:rPr>
      </w:pPr>
      <w:r>
        <w:rPr>
          <w:kern w:val="20"/>
          <w:sz w:val="28"/>
          <w:szCs w:val="28"/>
        </w:rPr>
        <w:t>2.</w:t>
      </w:r>
      <w:r w:rsidR="00411D03" w:rsidRPr="00411D03">
        <w:rPr>
          <w:kern w:val="20"/>
          <w:sz w:val="28"/>
          <w:szCs w:val="28"/>
        </w:rPr>
        <w:t>Краснощёкова Н.В. Сюжетно-ролевые игры для детей дошкольного возраста - Издание 5-е, Феникс, 2010.-251 с. (Школа развития).</w:t>
      </w:r>
    </w:p>
    <w:p w:rsidR="00411D03" w:rsidRPr="00411D03" w:rsidRDefault="00411D03" w:rsidP="000F4B09">
      <w:pPr>
        <w:tabs>
          <w:tab w:val="left" w:pos="851"/>
          <w:tab w:val="left" w:pos="993"/>
        </w:tabs>
        <w:ind w:firstLine="709"/>
        <w:jc w:val="both"/>
        <w:rPr>
          <w:kern w:val="20"/>
          <w:sz w:val="28"/>
          <w:szCs w:val="28"/>
        </w:rPr>
      </w:pPr>
      <w:r w:rsidRPr="00411D03">
        <w:rPr>
          <w:kern w:val="20"/>
          <w:sz w:val="28"/>
          <w:szCs w:val="28"/>
        </w:rPr>
        <w:t>3.Комарова Н.Ф. Комплексное руководство сюжетно</w:t>
      </w:r>
      <w:r w:rsidR="00834166">
        <w:rPr>
          <w:kern w:val="20"/>
          <w:sz w:val="28"/>
          <w:szCs w:val="28"/>
        </w:rPr>
        <w:t>-ролевыми играми в детском саду</w:t>
      </w:r>
      <w:r w:rsidRPr="00411D03">
        <w:rPr>
          <w:kern w:val="20"/>
          <w:sz w:val="28"/>
          <w:szCs w:val="28"/>
        </w:rPr>
        <w:t xml:space="preserve"> – М.: Скрипторий 2003, 2010.</w:t>
      </w:r>
    </w:p>
    <w:p w:rsidR="00411D03" w:rsidRPr="00411D03" w:rsidRDefault="00316AA9" w:rsidP="000F4B09">
      <w:pPr>
        <w:tabs>
          <w:tab w:val="left" w:pos="851"/>
          <w:tab w:val="left" w:pos="993"/>
        </w:tabs>
        <w:ind w:firstLine="709"/>
        <w:jc w:val="both"/>
        <w:rPr>
          <w:kern w:val="20"/>
          <w:sz w:val="28"/>
          <w:szCs w:val="28"/>
        </w:rPr>
      </w:pPr>
      <w:r>
        <w:rPr>
          <w:kern w:val="20"/>
          <w:sz w:val="28"/>
          <w:szCs w:val="28"/>
        </w:rPr>
        <w:t>4.</w:t>
      </w:r>
      <w:r w:rsidR="00411D03" w:rsidRPr="00411D03">
        <w:rPr>
          <w:kern w:val="20"/>
          <w:sz w:val="28"/>
          <w:szCs w:val="28"/>
        </w:rPr>
        <w:t>Лаврова Г.Н.Обучение детей сюжетно ролевой игре в дошкольном образовательном учреждении компенсирующего вида - развивающего курса «Играем, растем,  развиваемся» Челябинск 2005.</w:t>
      </w:r>
    </w:p>
    <w:p w:rsidR="00411D03" w:rsidRDefault="00316AA9" w:rsidP="000F4B09">
      <w:pPr>
        <w:tabs>
          <w:tab w:val="left" w:pos="851"/>
          <w:tab w:val="left" w:pos="993"/>
        </w:tabs>
        <w:ind w:firstLine="709"/>
        <w:jc w:val="both"/>
        <w:rPr>
          <w:kern w:val="20"/>
          <w:sz w:val="28"/>
          <w:szCs w:val="28"/>
        </w:rPr>
      </w:pPr>
      <w:r>
        <w:rPr>
          <w:kern w:val="20"/>
          <w:sz w:val="28"/>
          <w:szCs w:val="28"/>
        </w:rPr>
        <w:t>5.</w:t>
      </w:r>
      <w:r w:rsidR="00411D03" w:rsidRPr="00411D03">
        <w:rPr>
          <w:kern w:val="20"/>
          <w:sz w:val="28"/>
          <w:szCs w:val="28"/>
        </w:rPr>
        <w:t>Михайленко И.Я., Короткова Н.А. Как играть с ребенком? М.: ТЦ Сфера, 2008.-132с.</w:t>
      </w:r>
    </w:p>
    <w:p w:rsidR="00316AA9" w:rsidRPr="00316AA9" w:rsidRDefault="00316AA9" w:rsidP="00316AA9">
      <w:pPr>
        <w:tabs>
          <w:tab w:val="left" w:pos="851"/>
          <w:tab w:val="left" w:pos="993"/>
        </w:tabs>
        <w:ind w:firstLine="709"/>
        <w:jc w:val="both"/>
        <w:rPr>
          <w:kern w:val="20"/>
          <w:sz w:val="28"/>
          <w:szCs w:val="28"/>
        </w:rPr>
      </w:pPr>
      <w:r>
        <w:rPr>
          <w:kern w:val="20"/>
          <w:sz w:val="28"/>
          <w:szCs w:val="28"/>
        </w:rPr>
        <w:t>6</w:t>
      </w:r>
      <w:r w:rsidRPr="00316AA9">
        <w:rPr>
          <w:kern w:val="20"/>
          <w:sz w:val="28"/>
          <w:szCs w:val="28"/>
        </w:rPr>
        <w:t>.</w:t>
      </w:r>
      <w:r w:rsidRPr="00316AA9">
        <w:rPr>
          <w:sz w:val="28"/>
          <w:szCs w:val="28"/>
        </w:rPr>
        <w:t>Печерога А.В. Развивающие игры д</w:t>
      </w:r>
      <w:r w:rsidR="00834166">
        <w:rPr>
          <w:sz w:val="28"/>
          <w:szCs w:val="28"/>
        </w:rPr>
        <w:t>ля дошкольников</w:t>
      </w:r>
      <w:r w:rsidRPr="00316AA9">
        <w:rPr>
          <w:sz w:val="28"/>
          <w:szCs w:val="28"/>
        </w:rPr>
        <w:t xml:space="preserve"> – М.: ВАКО,2008. – 192с.</w:t>
      </w:r>
    </w:p>
    <w:p w:rsidR="007C2E01" w:rsidRDefault="00316AA9" w:rsidP="007C2E01">
      <w:pPr>
        <w:tabs>
          <w:tab w:val="left" w:pos="851"/>
          <w:tab w:val="left" w:pos="993"/>
        </w:tabs>
        <w:ind w:firstLine="709"/>
        <w:jc w:val="both"/>
        <w:rPr>
          <w:kern w:val="20"/>
          <w:sz w:val="28"/>
          <w:szCs w:val="28"/>
        </w:rPr>
      </w:pPr>
      <w:r>
        <w:rPr>
          <w:kern w:val="20"/>
          <w:sz w:val="28"/>
          <w:szCs w:val="28"/>
        </w:rPr>
        <w:t>7</w:t>
      </w:r>
      <w:r w:rsidR="00411D03" w:rsidRPr="00411D03">
        <w:rPr>
          <w:kern w:val="20"/>
          <w:sz w:val="28"/>
          <w:szCs w:val="28"/>
        </w:rPr>
        <w:t>. ЧарнерК.</w:t>
      </w:r>
      <w:r w:rsidR="00FE76E2">
        <w:rPr>
          <w:kern w:val="20"/>
          <w:sz w:val="28"/>
          <w:szCs w:val="28"/>
        </w:rPr>
        <w:t xml:space="preserve"> </w:t>
      </w:r>
      <w:r w:rsidR="00411D03" w:rsidRPr="00411D03">
        <w:rPr>
          <w:kern w:val="20"/>
          <w:sz w:val="28"/>
          <w:szCs w:val="28"/>
        </w:rPr>
        <w:t>Большая энциклопедия развивающих игр и поделок для детей от 3до 6 лет/Пер. с англ</w:t>
      </w:r>
      <w:r w:rsidR="00834166">
        <w:rPr>
          <w:kern w:val="20"/>
          <w:sz w:val="28"/>
          <w:szCs w:val="28"/>
        </w:rPr>
        <w:t xml:space="preserve">. </w:t>
      </w:r>
      <w:r w:rsidR="00411D03" w:rsidRPr="00411D03">
        <w:rPr>
          <w:kern w:val="20"/>
          <w:sz w:val="28"/>
          <w:szCs w:val="28"/>
        </w:rPr>
        <w:t>Попова</w:t>
      </w:r>
      <w:r w:rsidR="00834166" w:rsidRPr="00411D03">
        <w:rPr>
          <w:kern w:val="20"/>
          <w:sz w:val="28"/>
          <w:szCs w:val="28"/>
        </w:rPr>
        <w:t>. Т.И.</w:t>
      </w:r>
      <w:r w:rsidR="00411D03" w:rsidRPr="00411D03">
        <w:rPr>
          <w:kern w:val="20"/>
          <w:sz w:val="28"/>
          <w:szCs w:val="28"/>
        </w:rPr>
        <w:t xml:space="preserve"> Мн.: ООО «Попурри»,2005</w:t>
      </w:r>
    </w:p>
    <w:p w:rsidR="00411D03" w:rsidRPr="00411D03" w:rsidRDefault="00411D03" w:rsidP="006D6BB4">
      <w:pPr>
        <w:jc w:val="both"/>
        <w:rPr>
          <w:kern w:val="20"/>
          <w:sz w:val="28"/>
          <w:szCs w:val="28"/>
        </w:rPr>
      </w:pPr>
    </w:p>
    <w:p w:rsidR="00411D03" w:rsidRPr="00411D03" w:rsidRDefault="00411D03" w:rsidP="00411D03">
      <w:pPr>
        <w:ind w:firstLine="567"/>
        <w:jc w:val="both"/>
        <w:rPr>
          <w:i/>
          <w:kern w:val="20"/>
          <w:sz w:val="28"/>
          <w:szCs w:val="28"/>
        </w:rPr>
      </w:pPr>
      <w:r w:rsidRPr="00411D03">
        <w:rPr>
          <w:i/>
          <w:kern w:val="20"/>
          <w:sz w:val="28"/>
          <w:szCs w:val="28"/>
        </w:rPr>
        <w:t>Приобщение к элементарным общепринятым нормам и правилам взаимоотношений со сверстниками и взрослыми (в том числе моральным)</w:t>
      </w:r>
    </w:p>
    <w:p w:rsidR="00C313E9" w:rsidRDefault="00C313E9" w:rsidP="006E69F0">
      <w:pPr>
        <w:pStyle w:val="af8"/>
        <w:tabs>
          <w:tab w:val="left" w:pos="993"/>
          <w:tab w:val="left" w:pos="1134"/>
        </w:tabs>
        <w:spacing w:after="0"/>
        <w:ind w:left="0" w:firstLine="993"/>
        <w:contextualSpacing w:val="0"/>
        <w:rPr>
          <w:rFonts w:ascii="Times New Roman" w:hAnsi="Times New Roman"/>
          <w:kern w:val="20"/>
          <w:sz w:val="28"/>
          <w:szCs w:val="28"/>
        </w:rPr>
      </w:pPr>
      <w:r w:rsidRPr="00485820">
        <w:rPr>
          <w:rFonts w:ascii="Times New Roman" w:hAnsi="Times New Roman"/>
          <w:kern w:val="20"/>
          <w:sz w:val="28"/>
          <w:szCs w:val="28"/>
        </w:rPr>
        <w:t>1.</w:t>
      </w:r>
      <w:r w:rsidRPr="00485820">
        <w:rPr>
          <w:rFonts w:ascii="Times New Roman" w:hAnsi="Times New Roman"/>
          <w:kern w:val="20"/>
          <w:sz w:val="28"/>
          <w:szCs w:val="28"/>
        </w:rPr>
        <w:tab/>
        <w:t>Есина Л.Д. Воспитание культуры по</w:t>
      </w:r>
      <w:r w:rsidR="006E69F0">
        <w:rPr>
          <w:rFonts w:ascii="Times New Roman" w:hAnsi="Times New Roman"/>
          <w:kern w:val="20"/>
          <w:sz w:val="28"/>
          <w:szCs w:val="28"/>
        </w:rPr>
        <w:t xml:space="preserve">ведения у старших дошкольников. </w:t>
      </w:r>
      <w:r w:rsidRPr="00485820">
        <w:rPr>
          <w:rFonts w:ascii="Times New Roman" w:hAnsi="Times New Roman"/>
          <w:kern w:val="20"/>
          <w:sz w:val="28"/>
          <w:szCs w:val="28"/>
        </w:rPr>
        <w:t>М.: Скрипторий 2003, 2008-96с.</w:t>
      </w:r>
    </w:p>
    <w:p w:rsidR="006E69F0" w:rsidRDefault="006E69F0" w:rsidP="006E69F0">
      <w:pPr>
        <w:tabs>
          <w:tab w:val="left" w:pos="993"/>
          <w:tab w:val="left" w:pos="1134"/>
        </w:tabs>
        <w:ind w:firstLine="709"/>
        <w:jc w:val="both"/>
        <w:rPr>
          <w:kern w:val="20"/>
          <w:sz w:val="28"/>
          <w:szCs w:val="28"/>
        </w:rPr>
      </w:pPr>
      <w:r>
        <w:rPr>
          <w:kern w:val="20"/>
          <w:sz w:val="28"/>
          <w:szCs w:val="28"/>
        </w:rPr>
        <w:t>2</w:t>
      </w:r>
      <w:r w:rsidRPr="00316AA9">
        <w:rPr>
          <w:kern w:val="20"/>
          <w:sz w:val="28"/>
          <w:szCs w:val="28"/>
        </w:rPr>
        <w:t>.</w:t>
      </w:r>
      <w:r w:rsidRPr="00316AA9">
        <w:rPr>
          <w:sz w:val="28"/>
          <w:szCs w:val="28"/>
        </w:rPr>
        <w:t>Коломийченко Л.В., Чугаева Г.И., Югова Л.И. Доброго добра. Занятия для детей 3-5 лет по социально-коммуникативному развитию и социальному воспитанию. – М.: ТЦ Сфера, 2016. – 240с.</w:t>
      </w:r>
    </w:p>
    <w:p w:rsidR="006E69F0" w:rsidRDefault="006E69F0" w:rsidP="006E69F0">
      <w:pPr>
        <w:tabs>
          <w:tab w:val="left" w:pos="993"/>
          <w:tab w:val="left" w:pos="1134"/>
        </w:tabs>
        <w:ind w:firstLine="709"/>
        <w:jc w:val="both"/>
        <w:rPr>
          <w:kern w:val="20"/>
          <w:sz w:val="28"/>
          <w:szCs w:val="28"/>
        </w:rPr>
      </w:pPr>
      <w:r>
        <w:rPr>
          <w:kern w:val="20"/>
          <w:sz w:val="28"/>
          <w:szCs w:val="28"/>
        </w:rPr>
        <w:t>3.</w:t>
      </w:r>
      <w:r w:rsidR="006D6BB4">
        <w:rPr>
          <w:sz w:val="28"/>
          <w:szCs w:val="28"/>
        </w:rPr>
        <w:t>Мулько</w:t>
      </w:r>
      <w:r w:rsidRPr="00C313E9">
        <w:rPr>
          <w:sz w:val="28"/>
          <w:szCs w:val="28"/>
        </w:rPr>
        <w:t xml:space="preserve"> И.Ф. Этика для детей 5-7 лет.-М.: ТЦ Сфера, 2009.</w:t>
      </w:r>
    </w:p>
    <w:p w:rsidR="006E69F0" w:rsidRPr="00C313E9" w:rsidRDefault="006E69F0" w:rsidP="006E69F0">
      <w:pPr>
        <w:tabs>
          <w:tab w:val="left" w:pos="993"/>
          <w:tab w:val="left" w:pos="1134"/>
        </w:tabs>
        <w:ind w:firstLine="709"/>
        <w:jc w:val="both"/>
        <w:rPr>
          <w:kern w:val="20"/>
          <w:sz w:val="28"/>
          <w:szCs w:val="28"/>
        </w:rPr>
      </w:pPr>
      <w:r>
        <w:rPr>
          <w:kern w:val="20"/>
          <w:sz w:val="28"/>
          <w:szCs w:val="28"/>
        </w:rPr>
        <w:t>4.</w:t>
      </w:r>
      <w:r w:rsidR="006D6BB4">
        <w:rPr>
          <w:sz w:val="28"/>
          <w:szCs w:val="28"/>
        </w:rPr>
        <w:t>Нечаева</w:t>
      </w:r>
      <w:r w:rsidRPr="00C313E9">
        <w:rPr>
          <w:sz w:val="28"/>
          <w:szCs w:val="28"/>
        </w:rPr>
        <w:t xml:space="preserve"> В.Г. и др. Нравственное воспитание в детском саду.- М.: Просвещение, 1984.</w:t>
      </w:r>
    </w:p>
    <w:p w:rsidR="00C313E9" w:rsidRPr="006E69F0" w:rsidRDefault="006E69F0" w:rsidP="006E69F0">
      <w:pPr>
        <w:tabs>
          <w:tab w:val="left" w:pos="993"/>
        </w:tabs>
        <w:ind w:firstLine="709"/>
        <w:jc w:val="both"/>
        <w:rPr>
          <w:kern w:val="20"/>
          <w:sz w:val="28"/>
          <w:szCs w:val="28"/>
        </w:rPr>
      </w:pPr>
      <w:r>
        <w:rPr>
          <w:kern w:val="20"/>
          <w:sz w:val="28"/>
          <w:szCs w:val="28"/>
        </w:rPr>
        <w:t>5</w:t>
      </w:r>
      <w:r w:rsidRPr="00411D03">
        <w:rPr>
          <w:kern w:val="20"/>
          <w:sz w:val="28"/>
          <w:szCs w:val="28"/>
        </w:rPr>
        <w:t>.</w:t>
      </w:r>
      <w:r w:rsidRPr="00411D03">
        <w:rPr>
          <w:kern w:val="20"/>
          <w:sz w:val="28"/>
          <w:szCs w:val="28"/>
        </w:rPr>
        <w:tab/>
        <w:t>Петрова В.И, Стульник Т. Д. Этические беседы с детьми 4-7 лет: Нравственное воспитание в детском саду. Пособие для педагогов и методстов.-2-е изд.,М:</w:t>
      </w:r>
      <w:r w:rsidR="00FE76E2">
        <w:rPr>
          <w:kern w:val="20"/>
          <w:sz w:val="28"/>
          <w:szCs w:val="28"/>
        </w:rPr>
        <w:t xml:space="preserve"> </w:t>
      </w:r>
      <w:r w:rsidRPr="00411D03">
        <w:rPr>
          <w:kern w:val="20"/>
          <w:sz w:val="28"/>
          <w:szCs w:val="28"/>
        </w:rPr>
        <w:t>Мозаика- Синтез, 2008.-80с.</w:t>
      </w:r>
    </w:p>
    <w:p w:rsidR="006E69F0" w:rsidRDefault="006E69F0" w:rsidP="006E69F0">
      <w:pPr>
        <w:tabs>
          <w:tab w:val="left" w:pos="993"/>
        </w:tabs>
        <w:ind w:firstLine="709"/>
        <w:jc w:val="both"/>
        <w:rPr>
          <w:kern w:val="20"/>
          <w:sz w:val="28"/>
          <w:szCs w:val="28"/>
        </w:rPr>
      </w:pPr>
      <w:r>
        <w:rPr>
          <w:kern w:val="20"/>
          <w:sz w:val="28"/>
          <w:szCs w:val="28"/>
        </w:rPr>
        <w:t>6</w:t>
      </w:r>
      <w:r w:rsidR="00C313E9" w:rsidRPr="00411D03">
        <w:rPr>
          <w:kern w:val="20"/>
          <w:sz w:val="28"/>
          <w:szCs w:val="28"/>
        </w:rPr>
        <w:t>.</w:t>
      </w:r>
      <w:r w:rsidR="00C313E9" w:rsidRPr="00411D03">
        <w:rPr>
          <w:kern w:val="20"/>
          <w:sz w:val="28"/>
          <w:szCs w:val="28"/>
        </w:rPr>
        <w:tab/>
        <w:t>Тимофеева Л.Л. Планирование вне учебной деятельности с детьми в режиме дня. Старшая группа  М.: Центр педагогического образовании, 2011г.</w:t>
      </w:r>
    </w:p>
    <w:p w:rsidR="006E69F0" w:rsidRPr="00411D03" w:rsidRDefault="006E69F0" w:rsidP="006E69F0">
      <w:pPr>
        <w:tabs>
          <w:tab w:val="left" w:pos="993"/>
        </w:tabs>
        <w:ind w:firstLine="709"/>
        <w:jc w:val="both"/>
        <w:rPr>
          <w:kern w:val="20"/>
          <w:sz w:val="28"/>
          <w:szCs w:val="28"/>
        </w:rPr>
      </w:pPr>
      <w:r>
        <w:rPr>
          <w:sz w:val="28"/>
          <w:szCs w:val="28"/>
        </w:rPr>
        <w:t>7</w:t>
      </w:r>
      <w:r w:rsidRPr="006E69F0">
        <w:rPr>
          <w:sz w:val="28"/>
          <w:szCs w:val="28"/>
        </w:rPr>
        <w:t xml:space="preserve">.Шалаева, Г.П. Новые правила </w:t>
      </w:r>
      <w:r w:rsidR="004B02AA">
        <w:rPr>
          <w:sz w:val="28"/>
          <w:szCs w:val="28"/>
        </w:rPr>
        <w:t>поведения для воспитанных детей</w:t>
      </w:r>
      <w:r w:rsidRPr="006E69F0">
        <w:rPr>
          <w:sz w:val="28"/>
          <w:szCs w:val="28"/>
        </w:rPr>
        <w:t>-М.: АСТ: Слово, 2013</w:t>
      </w:r>
    </w:p>
    <w:p w:rsidR="00C313E9" w:rsidRPr="00411D03" w:rsidRDefault="006E69F0" w:rsidP="000F4B09">
      <w:pPr>
        <w:tabs>
          <w:tab w:val="left" w:pos="993"/>
        </w:tabs>
        <w:ind w:firstLine="709"/>
        <w:jc w:val="both"/>
        <w:rPr>
          <w:kern w:val="20"/>
          <w:sz w:val="28"/>
          <w:szCs w:val="28"/>
        </w:rPr>
      </w:pPr>
      <w:r>
        <w:rPr>
          <w:kern w:val="20"/>
          <w:sz w:val="28"/>
          <w:szCs w:val="28"/>
        </w:rPr>
        <w:t>8</w:t>
      </w:r>
      <w:r w:rsidR="00C313E9" w:rsidRPr="00411D03">
        <w:rPr>
          <w:kern w:val="20"/>
          <w:sz w:val="28"/>
          <w:szCs w:val="28"/>
        </w:rPr>
        <w:t>.</w:t>
      </w:r>
      <w:r w:rsidR="00C313E9" w:rsidRPr="00411D03">
        <w:rPr>
          <w:kern w:val="20"/>
          <w:sz w:val="28"/>
          <w:szCs w:val="28"/>
        </w:rPr>
        <w:tab/>
        <w:t>Шалаева Г.П. Правила поведения для воспитанных детей. М.: АСТ: СЛОВО, 2011.-160с</w:t>
      </w:r>
    </w:p>
    <w:p w:rsidR="00C313E9" w:rsidRDefault="006E69F0" w:rsidP="007C2E01">
      <w:pPr>
        <w:tabs>
          <w:tab w:val="left" w:pos="993"/>
        </w:tabs>
        <w:ind w:firstLine="709"/>
        <w:jc w:val="both"/>
        <w:rPr>
          <w:kern w:val="20"/>
          <w:sz w:val="28"/>
          <w:szCs w:val="28"/>
        </w:rPr>
      </w:pPr>
      <w:r>
        <w:rPr>
          <w:kern w:val="20"/>
          <w:sz w:val="28"/>
          <w:szCs w:val="28"/>
        </w:rPr>
        <w:t>9</w:t>
      </w:r>
      <w:r w:rsidR="00C313E9" w:rsidRPr="00411D03">
        <w:rPr>
          <w:kern w:val="20"/>
          <w:sz w:val="28"/>
          <w:szCs w:val="28"/>
        </w:rPr>
        <w:t>.</w:t>
      </w:r>
      <w:r w:rsidR="00C313E9" w:rsidRPr="00411D03">
        <w:rPr>
          <w:kern w:val="20"/>
          <w:sz w:val="28"/>
          <w:szCs w:val="28"/>
        </w:rPr>
        <w:tab/>
        <w:t>Шорыгина Т.А. Беседы об этикете с детьми 5 - 8 лет.  – М.: ТЦ Сфера, 2010- 96 с.</w:t>
      </w:r>
    </w:p>
    <w:p w:rsidR="00802D4F" w:rsidRDefault="00802D4F" w:rsidP="0083370F">
      <w:pPr>
        <w:tabs>
          <w:tab w:val="left" w:pos="993"/>
        </w:tabs>
        <w:jc w:val="both"/>
        <w:rPr>
          <w:i/>
          <w:kern w:val="20"/>
          <w:sz w:val="28"/>
          <w:szCs w:val="28"/>
        </w:rPr>
      </w:pPr>
    </w:p>
    <w:p w:rsidR="00411D03" w:rsidRPr="00802D4F" w:rsidRDefault="00411D03" w:rsidP="000F4B09">
      <w:pPr>
        <w:tabs>
          <w:tab w:val="left" w:pos="993"/>
        </w:tabs>
        <w:ind w:firstLine="709"/>
        <w:jc w:val="both"/>
        <w:rPr>
          <w:i/>
          <w:kern w:val="20"/>
          <w:sz w:val="28"/>
          <w:szCs w:val="28"/>
        </w:rPr>
      </w:pPr>
      <w:r w:rsidRPr="00802D4F">
        <w:rPr>
          <w:i/>
          <w:kern w:val="20"/>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411D03" w:rsidRPr="00411D03" w:rsidRDefault="00411D03" w:rsidP="000F4B09">
      <w:pPr>
        <w:tabs>
          <w:tab w:val="left" w:pos="993"/>
        </w:tabs>
        <w:ind w:firstLine="709"/>
        <w:jc w:val="both"/>
        <w:rPr>
          <w:kern w:val="20"/>
          <w:sz w:val="28"/>
          <w:szCs w:val="28"/>
        </w:rPr>
      </w:pPr>
      <w:r w:rsidRPr="00411D03">
        <w:rPr>
          <w:kern w:val="20"/>
          <w:sz w:val="28"/>
          <w:szCs w:val="28"/>
        </w:rPr>
        <w:t>1.</w:t>
      </w:r>
      <w:r w:rsidRPr="00411D03">
        <w:rPr>
          <w:kern w:val="20"/>
          <w:sz w:val="28"/>
          <w:szCs w:val="28"/>
        </w:rPr>
        <w:tab/>
        <w:t>Зацепина М.Б. Дни воинской славы. Патриотическое воспитание  дошкольников. М.: Мозаика-Синтез, 2010.100с.</w:t>
      </w:r>
    </w:p>
    <w:p w:rsidR="00411D03" w:rsidRPr="00411D03" w:rsidRDefault="00411D03" w:rsidP="000F4B09">
      <w:pPr>
        <w:tabs>
          <w:tab w:val="left" w:pos="993"/>
        </w:tabs>
        <w:ind w:firstLine="709"/>
        <w:jc w:val="both"/>
        <w:rPr>
          <w:kern w:val="20"/>
          <w:sz w:val="28"/>
          <w:szCs w:val="28"/>
        </w:rPr>
      </w:pPr>
      <w:r w:rsidRPr="00411D03">
        <w:rPr>
          <w:kern w:val="20"/>
          <w:sz w:val="28"/>
          <w:szCs w:val="28"/>
        </w:rPr>
        <w:t>2.</w:t>
      </w:r>
      <w:r w:rsidRPr="00411D03">
        <w:rPr>
          <w:kern w:val="20"/>
          <w:sz w:val="28"/>
          <w:szCs w:val="28"/>
        </w:rPr>
        <w:tab/>
        <w:t>Иванова Т.В. Ребёнок и окружающий мир: явления общественной жизни. Подготовительная группа. Разработка занятий. Волгоград: ИТД Корофей.-96с.</w:t>
      </w:r>
    </w:p>
    <w:p w:rsidR="00386845" w:rsidRPr="00386845" w:rsidRDefault="00411D03" w:rsidP="007C2E01">
      <w:pPr>
        <w:tabs>
          <w:tab w:val="left" w:pos="993"/>
        </w:tabs>
        <w:ind w:firstLine="709"/>
        <w:jc w:val="both"/>
        <w:rPr>
          <w:kern w:val="20"/>
          <w:sz w:val="28"/>
          <w:szCs w:val="28"/>
        </w:rPr>
      </w:pPr>
      <w:r w:rsidRPr="00411D03">
        <w:rPr>
          <w:kern w:val="20"/>
          <w:sz w:val="28"/>
          <w:szCs w:val="28"/>
        </w:rPr>
        <w:t>3.</w:t>
      </w:r>
      <w:r w:rsidRPr="00411D03">
        <w:rPr>
          <w:kern w:val="20"/>
          <w:sz w:val="28"/>
          <w:szCs w:val="28"/>
        </w:rPr>
        <w:tab/>
        <w:t>Кондрыкинская Л.А.  Занятия по патриотическому воспитанию в ДОУ-М: ТЦ Сфера, 2010.-160с (Вместе с детьми).</w:t>
      </w:r>
    </w:p>
    <w:p w:rsidR="00411D03" w:rsidRPr="00411D03" w:rsidRDefault="00411D03" w:rsidP="000F4B09">
      <w:pPr>
        <w:tabs>
          <w:tab w:val="left" w:pos="993"/>
        </w:tabs>
        <w:ind w:firstLine="709"/>
        <w:jc w:val="both"/>
        <w:rPr>
          <w:kern w:val="20"/>
          <w:sz w:val="28"/>
          <w:szCs w:val="28"/>
        </w:rPr>
      </w:pPr>
    </w:p>
    <w:p w:rsidR="00411D03" w:rsidRPr="00411D03" w:rsidRDefault="00411D03" w:rsidP="00411D03">
      <w:pPr>
        <w:ind w:firstLine="709"/>
        <w:jc w:val="both"/>
        <w:rPr>
          <w:i/>
          <w:kern w:val="20"/>
          <w:sz w:val="28"/>
          <w:szCs w:val="28"/>
        </w:rPr>
      </w:pPr>
      <w:r w:rsidRPr="00411D03">
        <w:rPr>
          <w:i/>
          <w:kern w:val="20"/>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411D03" w:rsidRPr="00411D03" w:rsidRDefault="00411D03" w:rsidP="000F4B09">
      <w:pPr>
        <w:tabs>
          <w:tab w:val="left" w:pos="851"/>
          <w:tab w:val="left" w:pos="993"/>
        </w:tabs>
        <w:ind w:firstLine="709"/>
        <w:jc w:val="both"/>
        <w:rPr>
          <w:kern w:val="20"/>
          <w:sz w:val="28"/>
          <w:szCs w:val="28"/>
        </w:rPr>
      </w:pPr>
      <w:r w:rsidRPr="00411D03">
        <w:rPr>
          <w:kern w:val="20"/>
          <w:sz w:val="28"/>
          <w:szCs w:val="28"/>
        </w:rPr>
        <w:t>1.</w:t>
      </w:r>
      <w:r w:rsidRPr="00411D03">
        <w:rPr>
          <w:kern w:val="20"/>
          <w:sz w:val="28"/>
          <w:szCs w:val="28"/>
        </w:rPr>
        <w:tab/>
        <w:t>Аралина Н.А. Ознакомление дошкольников с правилами пожарной безопасности. -М: Скрипторий 2003, 2008-72 с</w:t>
      </w:r>
    </w:p>
    <w:p w:rsidR="009957B7" w:rsidRDefault="00411D03" w:rsidP="009957B7">
      <w:pPr>
        <w:tabs>
          <w:tab w:val="left" w:pos="851"/>
          <w:tab w:val="left" w:pos="993"/>
        </w:tabs>
        <w:ind w:firstLine="709"/>
        <w:jc w:val="both"/>
        <w:rPr>
          <w:kern w:val="20"/>
          <w:sz w:val="28"/>
          <w:szCs w:val="28"/>
        </w:rPr>
      </w:pPr>
      <w:r w:rsidRPr="00411D03">
        <w:rPr>
          <w:kern w:val="20"/>
          <w:sz w:val="28"/>
          <w:szCs w:val="28"/>
        </w:rPr>
        <w:t>2.</w:t>
      </w:r>
      <w:r w:rsidRPr="00411D03">
        <w:rPr>
          <w:kern w:val="20"/>
          <w:sz w:val="28"/>
          <w:szCs w:val="28"/>
        </w:rPr>
        <w:tab/>
        <w:t>Белая К.Ю., В.И. Зимонина и др. Как обеспечить безопасность до</w:t>
      </w:r>
      <w:r w:rsidR="006D6BB4">
        <w:rPr>
          <w:kern w:val="20"/>
          <w:sz w:val="28"/>
          <w:szCs w:val="28"/>
        </w:rPr>
        <w:t>школьников</w:t>
      </w:r>
      <w:r w:rsidRPr="00411D03">
        <w:rPr>
          <w:kern w:val="20"/>
          <w:sz w:val="28"/>
          <w:szCs w:val="28"/>
        </w:rPr>
        <w:t>. М.: Просвищение,2001г.</w:t>
      </w:r>
    </w:p>
    <w:p w:rsidR="009957B7" w:rsidRDefault="009957B7" w:rsidP="009957B7">
      <w:pPr>
        <w:tabs>
          <w:tab w:val="left" w:pos="851"/>
          <w:tab w:val="left" w:pos="993"/>
        </w:tabs>
        <w:ind w:firstLine="709"/>
        <w:jc w:val="both"/>
        <w:rPr>
          <w:kern w:val="20"/>
          <w:sz w:val="28"/>
          <w:szCs w:val="28"/>
        </w:rPr>
      </w:pPr>
      <w:r>
        <w:rPr>
          <w:kern w:val="20"/>
          <w:sz w:val="28"/>
          <w:szCs w:val="28"/>
        </w:rPr>
        <w:t>3</w:t>
      </w:r>
      <w:r w:rsidRPr="009957B7">
        <w:rPr>
          <w:kern w:val="20"/>
          <w:sz w:val="28"/>
          <w:szCs w:val="28"/>
        </w:rPr>
        <w:t xml:space="preserve">. </w:t>
      </w:r>
      <w:r w:rsidR="004B02AA" w:rsidRPr="009957B7">
        <w:rPr>
          <w:sz w:val="28"/>
          <w:szCs w:val="28"/>
        </w:rPr>
        <w:t>Белая К.Ю. Формирование основ безопасности у дошкольников. Пособие для педагогов дошкольных учреждений и родителей. – М: МОЗАИКА – СИНТЕЗ, 2014. – 64с.</w:t>
      </w:r>
    </w:p>
    <w:p w:rsidR="00E63DAD" w:rsidRPr="00411D03" w:rsidRDefault="009957B7" w:rsidP="00E63DAD">
      <w:pPr>
        <w:tabs>
          <w:tab w:val="left" w:pos="993"/>
        </w:tabs>
        <w:ind w:firstLine="709"/>
        <w:jc w:val="both"/>
        <w:rPr>
          <w:kern w:val="20"/>
          <w:sz w:val="28"/>
          <w:szCs w:val="28"/>
        </w:rPr>
      </w:pPr>
      <w:r>
        <w:rPr>
          <w:kern w:val="20"/>
          <w:sz w:val="28"/>
          <w:szCs w:val="28"/>
        </w:rPr>
        <w:t xml:space="preserve">4. </w:t>
      </w:r>
      <w:r w:rsidR="00411D03" w:rsidRPr="00411D03">
        <w:rPr>
          <w:kern w:val="20"/>
          <w:sz w:val="28"/>
          <w:szCs w:val="28"/>
        </w:rPr>
        <w:tab/>
        <w:t xml:space="preserve">Бондаренко Т.М. Экологическое воспитание детей 5-6 лет. </w:t>
      </w:r>
      <w:r w:rsidR="00E63DAD" w:rsidRPr="00411D03">
        <w:rPr>
          <w:kern w:val="20"/>
          <w:sz w:val="28"/>
          <w:szCs w:val="28"/>
        </w:rPr>
        <w:t>Практическое пособие для старших воспитателей и педагогов ДОУ, родителей, гувернёров.- Воронеж: И.П. Лакоценина Н.А., 2012.-190с.</w:t>
      </w:r>
    </w:p>
    <w:p w:rsidR="009957B7" w:rsidRDefault="009957B7" w:rsidP="009957B7">
      <w:pPr>
        <w:tabs>
          <w:tab w:val="left" w:pos="851"/>
          <w:tab w:val="left" w:pos="993"/>
        </w:tabs>
        <w:ind w:firstLine="709"/>
        <w:jc w:val="both"/>
        <w:rPr>
          <w:kern w:val="20"/>
          <w:sz w:val="28"/>
          <w:szCs w:val="28"/>
        </w:rPr>
      </w:pPr>
      <w:r>
        <w:rPr>
          <w:kern w:val="20"/>
          <w:sz w:val="28"/>
          <w:szCs w:val="28"/>
        </w:rPr>
        <w:t>5</w:t>
      </w:r>
      <w:r w:rsidR="00411D03" w:rsidRPr="00411D03">
        <w:rPr>
          <w:kern w:val="20"/>
          <w:sz w:val="28"/>
          <w:szCs w:val="28"/>
        </w:rPr>
        <w:t>.</w:t>
      </w:r>
      <w:r w:rsidR="00411D03" w:rsidRPr="00411D03">
        <w:rPr>
          <w:kern w:val="20"/>
          <w:sz w:val="28"/>
          <w:szCs w:val="28"/>
        </w:rPr>
        <w:tab/>
        <w:t>Вдовиченко Л.А. Ребёнок на улице. Цикл занятий для детей старшего дошкольного возраста по обучению правилам безопасного  поведения на дороге и правилам дорожного движения.- СП б, ДЕТСТВО-ПРЕСС, 2011.-96с.</w:t>
      </w:r>
    </w:p>
    <w:p w:rsidR="009957B7" w:rsidRDefault="009957B7" w:rsidP="009957B7">
      <w:pPr>
        <w:tabs>
          <w:tab w:val="left" w:pos="851"/>
          <w:tab w:val="left" w:pos="993"/>
        </w:tabs>
        <w:ind w:firstLine="709"/>
        <w:jc w:val="both"/>
        <w:rPr>
          <w:sz w:val="28"/>
          <w:szCs w:val="28"/>
        </w:rPr>
      </w:pPr>
      <w:r>
        <w:rPr>
          <w:kern w:val="20"/>
          <w:sz w:val="28"/>
          <w:szCs w:val="28"/>
        </w:rPr>
        <w:t xml:space="preserve">6. </w:t>
      </w:r>
      <w:r w:rsidR="004B02AA" w:rsidRPr="009957B7">
        <w:rPr>
          <w:sz w:val="28"/>
          <w:szCs w:val="28"/>
        </w:rPr>
        <w:t>Голицина Н.С., Шумова И.М. Воспитание основ здорового образа жизни у малышей. – М.: Издательство «Скрипторий 2003», 2007. – 120с.</w:t>
      </w:r>
    </w:p>
    <w:p w:rsidR="00C360BA" w:rsidRDefault="00C360BA" w:rsidP="00C360BA">
      <w:pPr>
        <w:tabs>
          <w:tab w:val="left" w:pos="993"/>
        </w:tabs>
        <w:ind w:firstLine="709"/>
        <w:jc w:val="both"/>
        <w:rPr>
          <w:kern w:val="20"/>
          <w:sz w:val="28"/>
          <w:szCs w:val="28"/>
        </w:rPr>
      </w:pPr>
      <w:r>
        <w:rPr>
          <w:kern w:val="20"/>
          <w:sz w:val="28"/>
          <w:szCs w:val="28"/>
        </w:rPr>
        <w:t>7</w:t>
      </w:r>
      <w:r w:rsidRPr="00411D03">
        <w:rPr>
          <w:kern w:val="20"/>
          <w:sz w:val="28"/>
          <w:szCs w:val="28"/>
        </w:rPr>
        <w:t>.</w:t>
      </w:r>
      <w:r w:rsidRPr="00411D03">
        <w:rPr>
          <w:kern w:val="20"/>
          <w:sz w:val="28"/>
          <w:szCs w:val="28"/>
        </w:rPr>
        <w:tab/>
        <w:t>Горькова Л.Г., Кочергина А.В., Обухова Л.А. Сценарии занятий по экологическому воспитанию: Средняя, старшая, подготовительная группы. - М.: ВАКО, 2008.- 240с. (Дошкольники: учим, развиваем, воспитываем).</w:t>
      </w:r>
    </w:p>
    <w:p w:rsidR="00411D03" w:rsidRPr="00411D03" w:rsidRDefault="00C360BA" w:rsidP="009957B7">
      <w:pPr>
        <w:tabs>
          <w:tab w:val="left" w:pos="851"/>
          <w:tab w:val="left" w:pos="993"/>
        </w:tabs>
        <w:ind w:firstLine="709"/>
        <w:jc w:val="both"/>
        <w:rPr>
          <w:kern w:val="20"/>
          <w:sz w:val="28"/>
          <w:szCs w:val="28"/>
        </w:rPr>
      </w:pPr>
      <w:r>
        <w:rPr>
          <w:kern w:val="20"/>
          <w:sz w:val="28"/>
          <w:szCs w:val="28"/>
        </w:rPr>
        <w:t>8</w:t>
      </w:r>
      <w:r w:rsidR="009957B7">
        <w:rPr>
          <w:kern w:val="20"/>
          <w:sz w:val="28"/>
          <w:szCs w:val="28"/>
        </w:rPr>
        <w:t xml:space="preserve">. </w:t>
      </w:r>
      <w:r w:rsidR="00411D03" w:rsidRPr="00411D03">
        <w:rPr>
          <w:kern w:val="20"/>
          <w:sz w:val="28"/>
          <w:szCs w:val="28"/>
        </w:rPr>
        <w:tab/>
        <w:t>Дмитренко З. С., Полынова В. К., Подопригорова С. П. Основы безопасности жизнедеятельности детей дошкольного возраста. Планирование работы. Беседы. Игры</w:t>
      </w:r>
      <w:r w:rsidR="00411D03" w:rsidRPr="00411D03">
        <w:rPr>
          <w:kern w:val="20"/>
          <w:sz w:val="28"/>
          <w:szCs w:val="28"/>
        </w:rPr>
        <w:tab/>
      </w:r>
    </w:p>
    <w:p w:rsidR="009957B7" w:rsidRDefault="00C360BA" w:rsidP="009957B7">
      <w:pPr>
        <w:tabs>
          <w:tab w:val="left" w:pos="851"/>
          <w:tab w:val="left" w:pos="993"/>
        </w:tabs>
        <w:ind w:firstLine="709"/>
        <w:jc w:val="both"/>
        <w:rPr>
          <w:kern w:val="20"/>
          <w:sz w:val="28"/>
          <w:szCs w:val="28"/>
        </w:rPr>
      </w:pPr>
      <w:r>
        <w:rPr>
          <w:kern w:val="20"/>
          <w:sz w:val="28"/>
          <w:szCs w:val="28"/>
        </w:rPr>
        <w:t>9</w:t>
      </w:r>
      <w:r w:rsidR="00411D03" w:rsidRPr="00411D03">
        <w:rPr>
          <w:kern w:val="20"/>
          <w:sz w:val="28"/>
          <w:szCs w:val="28"/>
        </w:rPr>
        <w:t>.</w:t>
      </w:r>
      <w:r w:rsidR="00411D03" w:rsidRPr="00411D03">
        <w:rPr>
          <w:kern w:val="20"/>
          <w:sz w:val="28"/>
          <w:szCs w:val="28"/>
        </w:rPr>
        <w:tab/>
        <w:t>Жукова Р.А. Профилактика детского дорожно-транспортного травматизма. Волгоград: ИТД Корофей.-112 с.</w:t>
      </w:r>
    </w:p>
    <w:p w:rsidR="00411D03" w:rsidRPr="00411D03" w:rsidRDefault="00C360BA" w:rsidP="009957B7">
      <w:pPr>
        <w:tabs>
          <w:tab w:val="left" w:pos="851"/>
          <w:tab w:val="left" w:pos="993"/>
        </w:tabs>
        <w:ind w:firstLine="709"/>
        <w:jc w:val="both"/>
        <w:rPr>
          <w:kern w:val="20"/>
          <w:sz w:val="28"/>
          <w:szCs w:val="28"/>
        </w:rPr>
      </w:pPr>
      <w:r>
        <w:rPr>
          <w:kern w:val="20"/>
          <w:sz w:val="28"/>
          <w:szCs w:val="28"/>
        </w:rPr>
        <w:t>10</w:t>
      </w:r>
      <w:r w:rsidR="009957B7">
        <w:rPr>
          <w:kern w:val="20"/>
          <w:sz w:val="28"/>
          <w:szCs w:val="28"/>
        </w:rPr>
        <w:t xml:space="preserve">. </w:t>
      </w:r>
      <w:r w:rsidR="006D6BB4">
        <w:rPr>
          <w:kern w:val="20"/>
          <w:sz w:val="28"/>
          <w:szCs w:val="28"/>
        </w:rPr>
        <w:t>Кравченко</w:t>
      </w:r>
      <w:r w:rsidR="00411D03" w:rsidRPr="00411D03">
        <w:rPr>
          <w:kern w:val="20"/>
          <w:sz w:val="28"/>
          <w:szCs w:val="28"/>
        </w:rPr>
        <w:t xml:space="preserve"> И.В., Долгова Т.Л. Прогулки в детском саду . М.: ТЦ Сфера,2009г.</w:t>
      </w:r>
    </w:p>
    <w:p w:rsidR="009957B7" w:rsidRDefault="00C360BA" w:rsidP="009957B7">
      <w:pPr>
        <w:tabs>
          <w:tab w:val="left" w:pos="851"/>
          <w:tab w:val="left" w:pos="993"/>
        </w:tabs>
        <w:ind w:firstLine="709"/>
        <w:jc w:val="both"/>
        <w:rPr>
          <w:kern w:val="20"/>
          <w:sz w:val="28"/>
          <w:szCs w:val="28"/>
        </w:rPr>
      </w:pPr>
      <w:r>
        <w:rPr>
          <w:kern w:val="20"/>
          <w:sz w:val="28"/>
          <w:szCs w:val="28"/>
        </w:rPr>
        <w:t>11</w:t>
      </w:r>
      <w:r w:rsidR="009957B7">
        <w:rPr>
          <w:kern w:val="20"/>
          <w:sz w:val="28"/>
          <w:szCs w:val="28"/>
        </w:rPr>
        <w:t>.</w:t>
      </w:r>
      <w:r w:rsidR="00411D03" w:rsidRPr="00411D03">
        <w:rPr>
          <w:kern w:val="20"/>
          <w:sz w:val="28"/>
          <w:szCs w:val="28"/>
        </w:rPr>
        <w:t>Крашенинников Е. Е., Холодова О. Л., Развитие познавательных способностей дошкольников (4-7 лет) – М.: Мозаика-синтез, 2016. – 144 с.</w:t>
      </w:r>
    </w:p>
    <w:p w:rsidR="009957B7" w:rsidRDefault="00C360BA" w:rsidP="009957B7">
      <w:pPr>
        <w:tabs>
          <w:tab w:val="left" w:pos="851"/>
          <w:tab w:val="left" w:pos="993"/>
        </w:tabs>
        <w:ind w:firstLine="709"/>
        <w:jc w:val="both"/>
        <w:rPr>
          <w:kern w:val="20"/>
          <w:sz w:val="28"/>
          <w:szCs w:val="28"/>
        </w:rPr>
      </w:pPr>
      <w:r>
        <w:rPr>
          <w:kern w:val="20"/>
          <w:sz w:val="28"/>
          <w:szCs w:val="28"/>
        </w:rPr>
        <w:t>12</w:t>
      </w:r>
      <w:r w:rsidR="009957B7">
        <w:rPr>
          <w:kern w:val="20"/>
          <w:sz w:val="28"/>
          <w:szCs w:val="28"/>
        </w:rPr>
        <w:t xml:space="preserve">. </w:t>
      </w:r>
      <w:r w:rsidR="00411D03" w:rsidRPr="00411D03">
        <w:rPr>
          <w:kern w:val="20"/>
          <w:sz w:val="28"/>
          <w:szCs w:val="28"/>
        </w:rPr>
        <w:t>ЛейбутинаГ.</w:t>
      </w:r>
      <w:r w:rsidR="00FE76E2">
        <w:rPr>
          <w:kern w:val="20"/>
          <w:sz w:val="28"/>
          <w:szCs w:val="28"/>
        </w:rPr>
        <w:t xml:space="preserve"> </w:t>
      </w:r>
      <w:r w:rsidR="00411D03" w:rsidRPr="00411D03">
        <w:rPr>
          <w:kern w:val="20"/>
          <w:sz w:val="28"/>
          <w:szCs w:val="28"/>
        </w:rPr>
        <w:t>Ходи по улицам с умом: Пер. с венгерского. М.: ДОСААФ, 1986г.</w:t>
      </w:r>
    </w:p>
    <w:p w:rsidR="009957B7" w:rsidRDefault="00C360BA" w:rsidP="009957B7">
      <w:pPr>
        <w:tabs>
          <w:tab w:val="left" w:pos="851"/>
          <w:tab w:val="left" w:pos="993"/>
        </w:tabs>
        <w:ind w:firstLine="709"/>
        <w:jc w:val="both"/>
        <w:rPr>
          <w:sz w:val="28"/>
          <w:szCs w:val="28"/>
        </w:rPr>
      </w:pPr>
      <w:r>
        <w:rPr>
          <w:kern w:val="20"/>
          <w:sz w:val="28"/>
          <w:szCs w:val="28"/>
        </w:rPr>
        <w:t>13</w:t>
      </w:r>
      <w:r w:rsidR="009957B7">
        <w:rPr>
          <w:kern w:val="20"/>
          <w:sz w:val="28"/>
          <w:szCs w:val="28"/>
        </w:rPr>
        <w:t>.</w:t>
      </w:r>
      <w:r w:rsidR="009957B7" w:rsidRPr="009957B7">
        <w:rPr>
          <w:sz w:val="28"/>
          <w:szCs w:val="28"/>
        </w:rPr>
        <w:t xml:space="preserve">Методический комплект «Дети и дорога» Часть </w:t>
      </w:r>
      <w:r w:rsidR="009957B7" w:rsidRPr="009957B7">
        <w:rPr>
          <w:sz w:val="28"/>
          <w:szCs w:val="28"/>
          <w:lang w:val="en-US"/>
        </w:rPr>
        <w:t>I</w:t>
      </w:r>
      <w:r w:rsidR="009957B7" w:rsidRPr="009957B7">
        <w:rPr>
          <w:sz w:val="28"/>
          <w:szCs w:val="28"/>
        </w:rPr>
        <w:t>. Дошкольник на улице.- М.: ИНФОРМАТИК, 1994</w:t>
      </w:r>
    </w:p>
    <w:p w:rsidR="00C360BA" w:rsidRPr="00C360BA" w:rsidRDefault="00C360BA" w:rsidP="00C360BA">
      <w:pPr>
        <w:tabs>
          <w:tab w:val="left" w:pos="993"/>
        </w:tabs>
        <w:ind w:firstLine="709"/>
        <w:jc w:val="both"/>
        <w:rPr>
          <w:kern w:val="20"/>
          <w:sz w:val="28"/>
          <w:szCs w:val="28"/>
        </w:rPr>
      </w:pPr>
      <w:r>
        <w:rPr>
          <w:kern w:val="20"/>
          <w:sz w:val="28"/>
          <w:szCs w:val="28"/>
        </w:rPr>
        <w:t>14</w:t>
      </w:r>
      <w:r w:rsidRPr="00C360BA">
        <w:rPr>
          <w:kern w:val="20"/>
          <w:sz w:val="28"/>
          <w:szCs w:val="28"/>
        </w:rPr>
        <w:t>.Николаева С.Н. Теория и методика экологического образования детей. – М.: Академия, 2005.-126 с.</w:t>
      </w:r>
    </w:p>
    <w:p w:rsidR="009957B7" w:rsidRDefault="00C360BA" w:rsidP="009957B7">
      <w:pPr>
        <w:tabs>
          <w:tab w:val="left" w:pos="851"/>
          <w:tab w:val="left" w:pos="993"/>
        </w:tabs>
        <w:ind w:firstLine="709"/>
        <w:jc w:val="both"/>
        <w:rPr>
          <w:kern w:val="20"/>
          <w:sz w:val="28"/>
          <w:szCs w:val="28"/>
        </w:rPr>
      </w:pPr>
      <w:r>
        <w:rPr>
          <w:sz w:val="28"/>
          <w:szCs w:val="28"/>
        </w:rPr>
        <w:t>15</w:t>
      </w:r>
      <w:r w:rsidR="009957B7">
        <w:rPr>
          <w:sz w:val="28"/>
          <w:szCs w:val="28"/>
        </w:rPr>
        <w:t>.</w:t>
      </w:r>
      <w:r w:rsidR="009957B7" w:rsidRPr="009957B7">
        <w:rPr>
          <w:sz w:val="28"/>
          <w:szCs w:val="28"/>
        </w:rPr>
        <w:t>Основы безопасности жизнедеятельности детей дошкольного возраста. Планирование работы. Беседы. Игры. – СПб.: ООО «ИЗДАТЕЛЬСТВО «ДЕТСТВО-ПРЕСС», 2012. – 240с.</w:t>
      </w:r>
    </w:p>
    <w:p w:rsidR="009957B7" w:rsidRPr="00411D03" w:rsidRDefault="00C360BA" w:rsidP="009957B7">
      <w:pPr>
        <w:tabs>
          <w:tab w:val="left" w:pos="851"/>
          <w:tab w:val="left" w:pos="993"/>
        </w:tabs>
        <w:ind w:firstLine="709"/>
        <w:jc w:val="both"/>
        <w:rPr>
          <w:kern w:val="20"/>
          <w:sz w:val="28"/>
          <w:szCs w:val="28"/>
        </w:rPr>
      </w:pPr>
      <w:r>
        <w:rPr>
          <w:kern w:val="20"/>
          <w:sz w:val="28"/>
          <w:szCs w:val="28"/>
        </w:rPr>
        <w:t>16</w:t>
      </w:r>
      <w:r w:rsidR="009957B7">
        <w:rPr>
          <w:kern w:val="20"/>
          <w:sz w:val="28"/>
          <w:szCs w:val="28"/>
        </w:rPr>
        <w:t xml:space="preserve">. </w:t>
      </w:r>
      <w:r w:rsidR="009957B7" w:rsidRPr="009957B7">
        <w:rPr>
          <w:sz w:val="28"/>
          <w:szCs w:val="28"/>
        </w:rPr>
        <w:t>Полынова, В.К. и др. Основы безопасности жизнедеятельн</w:t>
      </w:r>
      <w:r w:rsidR="00FE76E2">
        <w:rPr>
          <w:sz w:val="28"/>
          <w:szCs w:val="28"/>
        </w:rPr>
        <w:t>ости детей дошкольного возраста</w:t>
      </w:r>
      <w:r w:rsidR="009957B7" w:rsidRPr="009957B7">
        <w:rPr>
          <w:sz w:val="28"/>
          <w:szCs w:val="28"/>
        </w:rPr>
        <w:t>-СПб.: ООО «Издательство «Детство-Пресс», 2012.</w:t>
      </w:r>
    </w:p>
    <w:p w:rsidR="00411D03" w:rsidRPr="00411D03" w:rsidRDefault="009957B7" w:rsidP="000F4B09">
      <w:pPr>
        <w:tabs>
          <w:tab w:val="left" w:pos="851"/>
          <w:tab w:val="left" w:pos="993"/>
        </w:tabs>
        <w:ind w:firstLine="709"/>
        <w:jc w:val="both"/>
        <w:rPr>
          <w:kern w:val="20"/>
          <w:sz w:val="28"/>
          <w:szCs w:val="28"/>
        </w:rPr>
      </w:pPr>
      <w:r>
        <w:rPr>
          <w:kern w:val="20"/>
          <w:sz w:val="28"/>
          <w:szCs w:val="28"/>
        </w:rPr>
        <w:t>1</w:t>
      </w:r>
      <w:r w:rsidR="00C360BA">
        <w:rPr>
          <w:kern w:val="20"/>
          <w:sz w:val="28"/>
          <w:szCs w:val="28"/>
        </w:rPr>
        <w:t>7</w:t>
      </w:r>
      <w:r w:rsidR="000F4B09">
        <w:rPr>
          <w:kern w:val="20"/>
          <w:sz w:val="28"/>
          <w:szCs w:val="28"/>
        </w:rPr>
        <w:t>.</w:t>
      </w:r>
      <w:r w:rsidR="00411D03" w:rsidRPr="00411D03">
        <w:rPr>
          <w:kern w:val="20"/>
          <w:sz w:val="28"/>
          <w:szCs w:val="28"/>
        </w:rPr>
        <w:t>Саулина Т.Ф. Три сигнала светофора: Ознакомление дошкольников с правилами дорожного движения: Д ля работы с детьми 3-7 лет.-М.: Мозаика-Синтез , 2009.- 112с.</w:t>
      </w:r>
    </w:p>
    <w:p w:rsidR="00411D03" w:rsidRPr="00411D03" w:rsidRDefault="009957B7" w:rsidP="000F4B09">
      <w:pPr>
        <w:tabs>
          <w:tab w:val="left" w:pos="851"/>
          <w:tab w:val="left" w:pos="993"/>
        </w:tabs>
        <w:ind w:firstLine="709"/>
        <w:jc w:val="both"/>
        <w:rPr>
          <w:kern w:val="20"/>
          <w:sz w:val="28"/>
          <w:szCs w:val="28"/>
        </w:rPr>
      </w:pPr>
      <w:r>
        <w:rPr>
          <w:kern w:val="20"/>
          <w:sz w:val="28"/>
          <w:szCs w:val="28"/>
        </w:rPr>
        <w:t>1</w:t>
      </w:r>
      <w:r w:rsidR="00C360BA">
        <w:rPr>
          <w:kern w:val="20"/>
          <w:sz w:val="28"/>
          <w:szCs w:val="28"/>
        </w:rPr>
        <w:t>8</w:t>
      </w:r>
      <w:r w:rsidR="000F4B09">
        <w:rPr>
          <w:kern w:val="20"/>
          <w:sz w:val="28"/>
          <w:szCs w:val="28"/>
        </w:rPr>
        <w:t>.</w:t>
      </w:r>
      <w:r w:rsidR="00411D03" w:rsidRPr="00411D03">
        <w:rPr>
          <w:kern w:val="20"/>
          <w:sz w:val="28"/>
          <w:szCs w:val="28"/>
        </w:rPr>
        <w:t xml:space="preserve">Селихова Ознакомление с природой и развитие речи. Интегрированные занятия. Для занятий с детьми старшего возраста 5-7 лет; </w:t>
      </w:r>
    </w:p>
    <w:p w:rsidR="00411D03" w:rsidRPr="00411D03" w:rsidRDefault="009957B7" w:rsidP="000F4B09">
      <w:pPr>
        <w:tabs>
          <w:tab w:val="left" w:pos="851"/>
          <w:tab w:val="left" w:pos="993"/>
        </w:tabs>
        <w:ind w:firstLine="709"/>
        <w:jc w:val="both"/>
        <w:rPr>
          <w:kern w:val="20"/>
          <w:sz w:val="28"/>
          <w:szCs w:val="28"/>
        </w:rPr>
      </w:pPr>
      <w:r>
        <w:rPr>
          <w:kern w:val="20"/>
          <w:sz w:val="28"/>
          <w:szCs w:val="28"/>
        </w:rPr>
        <w:t>1</w:t>
      </w:r>
      <w:r w:rsidR="00C360BA">
        <w:rPr>
          <w:kern w:val="20"/>
          <w:sz w:val="28"/>
          <w:szCs w:val="28"/>
        </w:rPr>
        <w:t>9</w:t>
      </w:r>
      <w:r w:rsidR="000F4B09">
        <w:rPr>
          <w:kern w:val="20"/>
          <w:sz w:val="28"/>
          <w:szCs w:val="28"/>
        </w:rPr>
        <w:t>.</w:t>
      </w:r>
      <w:r w:rsidR="00411D03" w:rsidRPr="00411D03">
        <w:rPr>
          <w:kern w:val="20"/>
          <w:sz w:val="28"/>
          <w:szCs w:val="28"/>
        </w:rPr>
        <w:t>Соломенникова</w:t>
      </w:r>
      <w:r w:rsidR="006D6BB4">
        <w:rPr>
          <w:kern w:val="20"/>
          <w:sz w:val="28"/>
          <w:szCs w:val="28"/>
        </w:rPr>
        <w:t xml:space="preserve">О.А. </w:t>
      </w:r>
      <w:r w:rsidR="00411D03" w:rsidRPr="00411D03">
        <w:rPr>
          <w:kern w:val="20"/>
          <w:sz w:val="28"/>
          <w:szCs w:val="28"/>
        </w:rPr>
        <w:t>Занятия по формированию элементарных экологических представлений в средней группе</w:t>
      </w:r>
      <w:r w:rsidR="006D6BB4">
        <w:rPr>
          <w:kern w:val="20"/>
          <w:sz w:val="28"/>
          <w:szCs w:val="28"/>
        </w:rPr>
        <w:t>.</w:t>
      </w:r>
      <w:r w:rsidR="00411D03" w:rsidRPr="00411D03">
        <w:rPr>
          <w:kern w:val="20"/>
          <w:sz w:val="28"/>
          <w:szCs w:val="28"/>
        </w:rPr>
        <w:t xml:space="preserve"> Мозайка</w:t>
      </w:r>
      <w:r w:rsidR="006D6BB4">
        <w:rPr>
          <w:kern w:val="20"/>
          <w:sz w:val="28"/>
          <w:szCs w:val="28"/>
        </w:rPr>
        <w:t>.</w:t>
      </w:r>
      <w:r w:rsidR="00411D03" w:rsidRPr="00411D03">
        <w:rPr>
          <w:kern w:val="20"/>
          <w:sz w:val="28"/>
          <w:szCs w:val="28"/>
        </w:rPr>
        <w:t xml:space="preserve"> Синтез Москва 2010.</w:t>
      </w:r>
    </w:p>
    <w:p w:rsidR="00411D03" w:rsidRPr="00411D03" w:rsidRDefault="00C360BA" w:rsidP="000F4B09">
      <w:pPr>
        <w:tabs>
          <w:tab w:val="left" w:pos="851"/>
          <w:tab w:val="left" w:pos="993"/>
        </w:tabs>
        <w:ind w:firstLine="709"/>
        <w:jc w:val="both"/>
        <w:rPr>
          <w:kern w:val="20"/>
          <w:sz w:val="28"/>
          <w:szCs w:val="28"/>
        </w:rPr>
      </w:pPr>
      <w:r>
        <w:rPr>
          <w:kern w:val="20"/>
          <w:sz w:val="28"/>
          <w:szCs w:val="28"/>
        </w:rPr>
        <w:t>20</w:t>
      </w:r>
      <w:r w:rsidR="000F4B09">
        <w:rPr>
          <w:kern w:val="20"/>
          <w:sz w:val="28"/>
          <w:szCs w:val="28"/>
        </w:rPr>
        <w:t>.</w:t>
      </w:r>
      <w:r w:rsidR="00411D03" w:rsidRPr="00411D03">
        <w:rPr>
          <w:kern w:val="20"/>
          <w:sz w:val="28"/>
          <w:szCs w:val="28"/>
        </w:rPr>
        <w:t>Старцева О.Ю. Школа дорожных наук. Профилактика детского дорожно-транспортного травматизма. – М.: ТЦ Сфера, 2008г.</w:t>
      </w:r>
    </w:p>
    <w:p w:rsidR="00411D03" w:rsidRPr="00411D03" w:rsidRDefault="00C360BA" w:rsidP="000F4B09">
      <w:pPr>
        <w:tabs>
          <w:tab w:val="left" w:pos="851"/>
          <w:tab w:val="left" w:pos="993"/>
        </w:tabs>
        <w:ind w:firstLine="709"/>
        <w:jc w:val="both"/>
        <w:rPr>
          <w:kern w:val="20"/>
          <w:sz w:val="28"/>
          <w:szCs w:val="28"/>
        </w:rPr>
      </w:pPr>
      <w:r>
        <w:rPr>
          <w:kern w:val="20"/>
          <w:sz w:val="28"/>
          <w:szCs w:val="28"/>
        </w:rPr>
        <w:t>21</w:t>
      </w:r>
      <w:r w:rsidR="000F4B09">
        <w:rPr>
          <w:kern w:val="20"/>
          <w:sz w:val="28"/>
          <w:szCs w:val="28"/>
        </w:rPr>
        <w:t>.</w:t>
      </w:r>
      <w:r w:rsidR="00411D03" w:rsidRPr="00411D03">
        <w:rPr>
          <w:kern w:val="20"/>
          <w:sz w:val="28"/>
          <w:szCs w:val="28"/>
        </w:rPr>
        <w:t>Фисенко М.А.ОБЖ  Старшая группа. Разработка занятий.- Волгоград: ИТД «Корифей» 2010г.</w:t>
      </w:r>
    </w:p>
    <w:p w:rsidR="00411D03" w:rsidRPr="00411D03" w:rsidRDefault="00C360BA" w:rsidP="000F4B09">
      <w:pPr>
        <w:tabs>
          <w:tab w:val="left" w:pos="851"/>
          <w:tab w:val="left" w:pos="993"/>
        </w:tabs>
        <w:ind w:firstLine="709"/>
        <w:jc w:val="both"/>
        <w:rPr>
          <w:kern w:val="20"/>
          <w:sz w:val="28"/>
          <w:szCs w:val="28"/>
        </w:rPr>
      </w:pPr>
      <w:r>
        <w:rPr>
          <w:kern w:val="20"/>
          <w:sz w:val="28"/>
          <w:szCs w:val="28"/>
        </w:rPr>
        <w:t>22</w:t>
      </w:r>
      <w:r w:rsidR="000F4B09">
        <w:rPr>
          <w:kern w:val="20"/>
          <w:sz w:val="28"/>
          <w:szCs w:val="28"/>
        </w:rPr>
        <w:t>.</w:t>
      </w:r>
      <w:r w:rsidR="00411D03" w:rsidRPr="00411D03">
        <w:rPr>
          <w:kern w:val="20"/>
          <w:sz w:val="28"/>
          <w:szCs w:val="28"/>
        </w:rPr>
        <w:t xml:space="preserve">Хабибуллина Е.А. Дорожная азбука в детском саду. Конспекты занятий. СПб: ДЕТСТВО-ПРЕСС, 2010.-64 с. </w:t>
      </w:r>
    </w:p>
    <w:p w:rsidR="00411D03" w:rsidRPr="00411D03" w:rsidRDefault="00C360BA" w:rsidP="000F4B09">
      <w:pPr>
        <w:tabs>
          <w:tab w:val="left" w:pos="851"/>
          <w:tab w:val="left" w:pos="993"/>
        </w:tabs>
        <w:ind w:firstLine="709"/>
        <w:jc w:val="both"/>
        <w:rPr>
          <w:kern w:val="20"/>
          <w:sz w:val="28"/>
          <w:szCs w:val="28"/>
        </w:rPr>
      </w:pPr>
      <w:r>
        <w:rPr>
          <w:kern w:val="20"/>
          <w:sz w:val="28"/>
          <w:szCs w:val="28"/>
        </w:rPr>
        <w:t>23</w:t>
      </w:r>
      <w:r w:rsidR="000F4B09">
        <w:rPr>
          <w:kern w:val="20"/>
          <w:sz w:val="28"/>
          <w:szCs w:val="28"/>
        </w:rPr>
        <w:t>.</w:t>
      </w:r>
      <w:r w:rsidR="00411D03" w:rsidRPr="00411D03">
        <w:rPr>
          <w:kern w:val="20"/>
          <w:sz w:val="28"/>
          <w:szCs w:val="28"/>
        </w:rPr>
        <w:t xml:space="preserve">Шалыгина Т.А. «Беседы о правилах пожарной безопасности» </w:t>
      </w:r>
    </w:p>
    <w:p w:rsidR="009957B7" w:rsidRDefault="00C360BA" w:rsidP="009957B7">
      <w:pPr>
        <w:tabs>
          <w:tab w:val="left" w:pos="851"/>
          <w:tab w:val="left" w:pos="993"/>
        </w:tabs>
        <w:ind w:firstLine="709"/>
        <w:jc w:val="both"/>
        <w:rPr>
          <w:kern w:val="20"/>
          <w:sz w:val="28"/>
          <w:szCs w:val="28"/>
        </w:rPr>
      </w:pPr>
      <w:r>
        <w:rPr>
          <w:kern w:val="20"/>
          <w:sz w:val="28"/>
          <w:szCs w:val="28"/>
        </w:rPr>
        <w:t>24</w:t>
      </w:r>
      <w:r w:rsidR="000F4B09">
        <w:rPr>
          <w:kern w:val="20"/>
          <w:sz w:val="28"/>
          <w:szCs w:val="28"/>
        </w:rPr>
        <w:t>.</w:t>
      </w:r>
      <w:r w:rsidR="00411D03" w:rsidRPr="00411D03">
        <w:rPr>
          <w:kern w:val="20"/>
          <w:sz w:val="28"/>
          <w:szCs w:val="28"/>
        </w:rPr>
        <w:t>Шалыгина Т.А. «Основы безопасности»</w:t>
      </w:r>
    </w:p>
    <w:p w:rsidR="009957B7" w:rsidRDefault="00C360BA" w:rsidP="009957B7">
      <w:pPr>
        <w:tabs>
          <w:tab w:val="left" w:pos="851"/>
          <w:tab w:val="left" w:pos="993"/>
        </w:tabs>
        <w:ind w:firstLine="709"/>
        <w:jc w:val="both"/>
        <w:rPr>
          <w:kern w:val="20"/>
          <w:sz w:val="28"/>
          <w:szCs w:val="28"/>
        </w:rPr>
      </w:pPr>
      <w:r>
        <w:rPr>
          <w:kern w:val="20"/>
          <w:sz w:val="28"/>
          <w:szCs w:val="28"/>
        </w:rPr>
        <w:t>25</w:t>
      </w:r>
      <w:r w:rsidR="009957B7" w:rsidRPr="009957B7">
        <w:rPr>
          <w:kern w:val="20"/>
          <w:sz w:val="28"/>
          <w:szCs w:val="28"/>
        </w:rPr>
        <w:t>.</w:t>
      </w:r>
      <w:r w:rsidR="004B02AA" w:rsidRPr="009957B7">
        <w:rPr>
          <w:sz w:val="28"/>
          <w:szCs w:val="28"/>
        </w:rPr>
        <w:t>Шорыгина, Т.А. Безопасные сказки. Беседы с детьми о безопасном поведении дома и на улице.- М.: ТЦ Сфера, 2014</w:t>
      </w:r>
    </w:p>
    <w:p w:rsidR="009957B7" w:rsidRDefault="00C360BA" w:rsidP="009957B7">
      <w:pPr>
        <w:tabs>
          <w:tab w:val="left" w:pos="851"/>
          <w:tab w:val="left" w:pos="993"/>
        </w:tabs>
        <w:ind w:firstLine="709"/>
        <w:jc w:val="both"/>
        <w:rPr>
          <w:kern w:val="20"/>
          <w:sz w:val="28"/>
          <w:szCs w:val="28"/>
        </w:rPr>
      </w:pPr>
      <w:r>
        <w:rPr>
          <w:kern w:val="20"/>
          <w:sz w:val="28"/>
          <w:szCs w:val="28"/>
        </w:rPr>
        <w:t>26</w:t>
      </w:r>
      <w:r w:rsidR="009957B7">
        <w:rPr>
          <w:kern w:val="20"/>
          <w:sz w:val="28"/>
          <w:szCs w:val="28"/>
        </w:rPr>
        <w:t xml:space="preserve">. </w:t>
      </w:r>
      <w:r w:rsidR="00411D03" w:rsidRPr="00411D03">
        <w:rPr>
          <w:kern w:val="20"/>
          <w:sz w:val="28"/>
          <w:szCs w:val="28"/>
        </w:rPr>
        <w:t xml:space="preserve">Шорыгина Т.А. Беседы: </w:t>
      </w:r>
    </w:p>
    <w:p w:rsidR="00411D03" w:rsidRPr="00411D03" w:rsidRDefault="00411D03" w:rsidP="009957B7">
      <w:pPr>
        <w:tabs>
          <w:tab w:val="left" w:pos="851"/>
          <w:tab w:val="left" w:pos="993"/>
        </w:tabs>
        <w:ind w:firstLine="709"/>
        <w:jc w:val="both"/>
        <w:rPr>
          <w:kern w:val="20"/>
          <w:sz w:val="28"/>
          <w:szCs w:val="28"/>
        </w:rPr>
      </w:pPr>
      <w:r w:rsidRPr="00411D03">
        <w:rPr>
          <w:kern w:val="20"/>
          <w:sz w:val="28"/>
          <w:szCs w:val="28"/>
        </w:rPr>
        <w:t>«Об основах безопасности с детьми 5-8 лет». Творческий Центр СФЕРА 2010г.</w:t>
      </w:r>
    </w:p>
    <w:p w:rsidR="00411D03" w:rsidRPr="00411D03" w:rsidRDefault="00411D03" w:rsidP="000F4B09">
      <w:pPr>
        <w:tabs>
          <w:tab w:val="left" w:pos="851"/>
          <w:tab w:val="left" w:pos="993"/>
        </w:tabs>
        <w:ind w:firstLine="709"/>
        <w:jc w:val="both"/>
        <w:rPr>
          <w:kern w:val="20"/>
          <w:sz w:val="28"/>
          <w:szCs w:val="28"/>
        </w:rPr>
      </w:pPr>
      <w:r w:rsidRPr="00411D03">
        <w:rPr>
          <w:kern w:val="20"/>
          <w:sz w:val="28"/>
          <w:szCs w:val="28"/>
        </w:rPr>
        <w:t>«О природных явлениях и объектах» Творческий Центр СФЕРА 2014г. «О воде в природе» Творческий Центр СФЕРА 2010г</w:t>
      </w:r>
    </w:p>
    <w:p w:rsidR="00411D03" w:rsidRPr="00411D03" w:rsidRDefault="00411D03" w:rsidP="000F4B09">
      <w:pPr>
        <w:tabs>
          <w:tab w:val="left" w:pos="851"/>
          <w:tab w:val="left" w:pos="993"/>
        </w:tabs>
        <w:ind w:firstLine="709"/>
        <w:jc w:val="both"/>
        <w:rPr>
          <w:kern w:val="20"/>
          <w:sz w:val="28"/>
          <w:szCs w:val="28"/>
        </w:rPr>
      </w:pPr>
      <w:r w:rsidRPr="00411D03">
        <w:rPr>
          <w:kern w:val="20"/>
          <w:sz w:val="28"/>
          <w:szCs w:val="28"/>
        </w:rPr>
        <w:t>«О поведении ребёнка за столом» Творческий Центр СФЕРА 2009г.</w:t>
      </w:r>
    </w:p>
    <w:p w:rsidR="00411D03" w:rsidRPr="00411D03" w:rsidRDefault="00411D03" w:rsidP="000F4B09">
      <w:pPr>
        <w:tabs>
          <w:tab w:val="left" w:pos="851"/>
          <w:tab w:val="left" w:pos="993"/>
        </w:tabs>
        <w:ind w:firstLine="709"/>
        <w:jc w:val="both"/>
        <w:rPr>
          <w:kern w:val="20"/>
          <w:sz w:val="28"/>
          <w:szCs w:val="28"/>
        </w:rPr>
      </w:pPr>
      <w:r w:rsidRPr="00411D03">
        <w:rPr>
          <w:kern w:val="20"/>
          <w:sz w:val="28"/>
          <w:szCs w:val="28"/>
        </w:rPr>
        <w:t>«О правилах пожарной безопасности» Творческий Центр СФЕРА 2010г.</w:t>
      </w:r>
    </w:p>
    <w:p w:rsidR="00411D03" w:rsidRPr="00411D03" w:rsidRDefault="00411D03" w:rsidP="000F4B09">
      <w:pPr>
        <w:tabs>
          <w:tab w:val="left" w:pos="851"/>
          <w:tab w:val="left" w:pos="993"/>
        </w:tabs>
        <w:ind w:firstLine="709"/>
        <w:jc w:val="both"/>
        <w:rPr>
          <w:kern w:val="20"/>
          <w:sz w:val="28"/>
          <w:szCs w:val="28"/>
        </w:rPr>
      </w:pPr>
      <w:r w:rsidRPr="00411D03">
        <w:rPr>
          <w:kern w:val="20"/>
          <w:sz w:val="28"/>
          <w:szCs w:val="28"/>
        </w:rPr>
        <w:t>«О пространстве и времени» Творческий Центр СФЕРА 2009г.</w:t>
      </w:r>
    </w:p>
    <w:p w:rsidR="00411D03" w:rsidRPr="00411D03" w:rsidRDefault="00411D03" w:rsidP="000F4B09">
      <w:pPr>
        <w:tabs>
          <w:tab w:val="left" w:pos="851"/>
          <w:tab w:val="left" w:pos="993"/>
        </w:tabs>
        <w:ind w:firstLine="709"/>
        <w:jc w:val="both"/>
        <w:rPr>
          <w:kern w:val="20"/>
          <w:sz w:val="28"/>
          <w:szCs w:val="28"/>
        </w:rPr>
      </w:pPr>
      <w:r w:rsidRPr="00411D03">
        <w:rPr>
          <w:kern w:val="20"/>
          <w:sz w:val="28"/>
          <w:szCs w:val="28"/>
        </w:rPr>
        <w:t>«О русском лесе» Творческий Центр СФЕРА 2010г.</w:t>
      </w:r>
    </w:p>
    <w:p w:rsidR="00411D03" w:rsidRPr="00411D03" w:rsidRDefault="00411D03" w:rsidP="000F4B09">
      <w:pPr>
        <w:tabs>
          <w:tab w:val="left" w:pos="851"/>
          <w:tab w:val="left" w:pos="993"/>
        </w:tabs>
        <w:ind w:firstLine="709"/>
        <w:jc w:val="both"/>
        <w:rPr>
          <w:kern w:val="20"/>
          <w:sz w:val="28"/>
          <w:szCs w:val="28"/>
        </w:rPr>
      </w:pPr>
      <w:r w:rsidRPr="00411D03">
        <w:rPr>
          <w:kern w:val="20"/>
          <w:sz w:val="28"/>
          <w:szCs w:val="28"/>
        </w:rPr>
        <w:t>«О телевидении» Творческий Центр СФЕРА 2016г.</w:t>
      </w:r>
    </w:p>
    <w:p w:rsidR="00411D03" w:rsidRPr="00411D03" w:rsidRDefault="00411D03" w:rsidP="000F4B09">
      <w:pPr>
        <w:tabs>
          <w:tab w:val="left" w:pos="851"/>
          <w:tab w:val="left" w:pos="993"/>
        </w:tabs>
        <w:ind w:firstLine="709"/>
        <w:jc w:val="both"/>
        <w:rPr>
          <w:kern w:val="20"/>
          <w:sz w:val="28"/>
          <w:szCs w:val="28"/>
        </w:rPr>
      </w:pPr>
      <w:r w:rsidRPr="00411D03">
        <w:rPr>
          <w:kern w:val="20"/>
          <w:sz w:val="28"/>
          <w:szCs w:val="28"/>
        </w:rPr>
        <w:t>«О хлебе» Творческий Центр СФЕРА 2013г.</w:t>
      </w:r>
    </w:p>
    <w:p w:rsidR="00411D03" w:rsidRPr="00411D03" w:rsidRDefault="00411D03" w:rsidP="000F4B09">
      <w:pPr>
        <w:tabs>
          <w:tab w:val="left" w:pos="851"/>
          <w:tab w:val="left" w:pos="993"/>
        </w:tabs>
        <w:ind w:firstLine="709"/>
        <w:jc w:val="both"/>
        <w:rPr>
          <w:kern w:val="20"/>
          <w:sz w:val="28"/>
          <w:szCs w:val="28"/>
        </w:rPr>
      </w:pPr>
      <w:r w:rsidRPr="00411D03">
        <w:rPr>
          <w:kern w:val="20"/>
          <w:sz w:val="28"/>
          <w:szCs w:val="28"/>
        </w:rPr>
        <w:t xml:space="preserve">«О хорошем и плохом поведении» Творческий Центр СФЕРА 2007г. </w:t>
      </w:r>
    </w:p>
    <w:p w:rsidR="00411D03" w:rsidRPr="00411D03" w:rsidRDefault="00C360BA" w:rsidP="000F4B09">
      <w:pPr>
        <w:tabs>
          <w:tab w:val="left" w:pos="851"/>
          <w:tab w:val="left" w:pos="993"/>
        </w:tabs>
        <w:ind w:firstLine="709"/>
        <w:jc w:val="both"/>
        <w:rPr>
          <w:kern w:val="20"/>
          <w:sz w:val="28"/>
          <w:szCs w:val="28"/>
        </w:rPr>
      </w:pPr>
      <w:r>
        <w:rPr>
          <w:kern w:val="20"/>
          <w:sz w:val="28"/>
          <w:szCs w:val="28"/>
        </w:rPr>
        <w:t>27</w:t>
      </w:r>
      <w:r w:rsidR="000F4B09">
        <w:rPr>
          <w:kern w:val="20"/>
          <w:sz w:val="28"/>
          <w:szCs w:val="28"/>
        </w:rPr>
        <w:t>.</w:t>
      </w:r>
      <w:r w:rsidR="00411D03" w:rsidRPr="00411D03">
        <w:rPr>
          <w:kern w:val="20"/>
          <w:sz w:val="28"/>
          <w:szCs w:val="28"/>
        </w:rPr>
        <w:t>Шипунова В.А. ОБЖ. Безопасное общение. Беседы с детьми (комплект карточек).</w:t>
      </w:r>
    </w:p>
    <w:p w:rsidR="00411D03" w:rsidRDefault="009957B7" w:rsidP="000F4B09">
      <w:pPr>
        <w:tabs>
          <w:tab w:val="left" w:pos="851"/>
          <w:tab w:val="left" w:pos="993"/>
        </w:tabs>
        <w:ind w:firstLine="709"/>
        <w:jc w:val="both"/>
        <w:rPr>
          <w:kern w:val="20"/>
          <w:sz w:val="28"/>
          <w:szCs w:val="28"/>
        </w:rPr>
      </w:pPr>
      <w:r>
        <w:rPr>
          <w:kern w:val="20"/>
          <w:sz w:val="28"/>
          <w:szCs w:val="28"/>
        </w:rPr>
        <w:t>2</w:t>
      </w:r>
      <w:r w:rsidR="00C360BA">
        <w:rPr>
          <w:kern w:val="20"/>
          <w:sz w:val="28"/>
          <w:szCs w:val="28"/>
        </w:rPr>
        <w:t>8</w:t>
      </w:r>
      <w:r w:rsidR="000F4B09">
        <w:rPr>
          <w:kern w:val="20"/>
          <w:sz w:val="28"/>
          <w:szCs w:val="28"/>
        </w:rPr>
        <w:t>.</w:t>
      </w:r>
      <w:r w:rsidR="00411D03" w:rsidRPr="00411D03">
        <w:rPr>
          <w:kern w:val="20"/>
          <w:sz w:val="28"/>
          <w:szCs w:val="28"/>
        </w:rPr>
        <w:t>Экологические занятия с детьми 5-6 лет. Практическое пособие для воспитателей и методистов ДОУ.-Воронеж: ЧП Лакаценин С.С.,2009г.</w:t>
      </w:r>
    </w:p>
    <w:p w:rsidR="00411D03" w:rsidRPr="00411D03" w:rsidRDefault="00411D03" w:rsidP="00E63DAD">
      <w:pPr>
        <w:tabs>
          <w:tab w:val="left" w:pos="851"/>
          <w:tab w:val="left" w:pos="993"/>
        </w:tabs>
        <w:jc w:val="both"/>
        <w:rPr>
          <w:kern w:val="20"/>
          <w:sz w:val="28"/>
          <w:szCs w:val="28"/>
        </w:rPr>
      </w:pPr>
    </w:p>
    <w:p w:rsidR="00411D03" w:rsidRPr="00411D03" w:rsidRDefault="00411D03" w:rsidP="000F4B09">
      <w:pPr>
        <w:tabs>
          <w:tab w:val="left" w:pos="1134"/>
        </w:tabs>
        <w:ind w:firstLine="709"/>
        <w:jc w:val="both"/>
        <w:rPr>
          <w:i/>
          <w:kern w:val="20"/>
          <w:sz w:val="28"/>
          <w:szCs w:val="28"/>
        </w:rPr>
      </w:pPr>
      <w:r w:rsidRPr="00411D03">
        <w:rPr>
          <w:i/>
          <w:kern w:val="20"/>
          <w:sz w:val="28"/>
          <w:szCs w:val="28"/>
        </w:rPr>
        <w:t>Формирование положительного отношения к труду</w:t>
      </w:r>
    </w:p>
    <w:p w:rsidR="00411D03" w:rsidRPr="00411D03" w:rsidRDefault="00411D03" w:rsidP="000F4B09">
      <w:pPr>
        <w:tabs>
          <w:tab w:val="left" w:pos="993"/>
        </w:tabs>
        <w:ind w:firstLine="709"/>
        <w:jc w:val="both"/>
        <w:rPr>
          <w:kern w:val="20"/>
          <w:sz w:val="28"/>
          <w:szCs w:val="28"/>
        </w:rPr>
      </w:pPr>
      <w:r w:rsidRPr="00411D03">
        <w:rPr>
          <w:kern w:val="20"/>
          <w:sz w:val="28"/>
          <w:szCs w:val="28"/>
        </w:rPr>
        <w:t>1.Комарова Т.С. Трудовое воспитание в детском саду. Для занятий с детьми 2–7 лет  М.:  Мозаика-   Синтез, 2009.</w:t>
      </w:r>
    </w:p>
    <w:p w:rsidR="00411D03" w:rsidRPr="00411D03" w:rsidRDefault="000F4B09" w:rsidP="000F4B09">
      <w:pPr>
        <w:tabs>
          <w:tab w:val="left" w:pos="993"/>
        </w:tabs>
        <w:ind w:firstLine="709"/>
        <w:jc w:val="both"/>
        <w:rPr>
          <w:kern w:val="20"/>
          <w:sz w:val="28"/>
          <w:szCs w:val="28"/>
        </w:rPr>
      </w:pPr>
      <w:r>
        <w:rPr>
          <w:kern w:val="20"/>
          <w:sz w:val="28"/>
          <w:szCs w:val="28"/>
        </w:rPr>
        <w:t xml:space="preserve">2. </w:t>
      </w:r>
      <w:r w:rsidR="00411D03" w:rsidRPr="00411D03">
        <w:rPr>
          <w:kern w:val="20"/>
          <w:sz w:val="28"/>
          <w:szCs w:val="28"/>
        </w:rPr>
        <w:t>Куцакова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 2010. – 48 с.</w:t>
      </w:r>
    </w:p>
    <w:p w:rsidR="00411D03" w:rsidRPr="00485820" w:rsidRDefault="00411D03" w:rsidP="000F4B09">
      <w:pPr>
        <w:tabs>
          <w:tab w:val="left" w:pos="993"/>
        </w:tabs>
        <w:ind w:firstLine="709"/>
        <w:jc w:val="both"/>
        <w:rPr>
          <w:kern w:val="20"/>
          <w:sz w:val="28"/>
          <w:szCs w:val="28"/>
        </w:rPr>
      </w:pPr>
      <w:r w:rsidRPr="00411D03">
        <w:rPr>
          <w:kern w:val="20"/>
          <w:sz w:val="28"/>
          <w:szCs w:val="28"/>
        </w:rPr>
        <w:t>3.Трудовое воспитание в детском саду. Программа и методические рекомендации для работы с детьми 2–7 лет / Т.С. Комарова, Л.В. Куцакова, Л.Ю. Павлова. М.: Мозаика-Синтез, 2005.</w:t>
      </w:r>
    </w:p>
    <w:p w:rsidR="00411D03" w:rsidRPr="00411D03" w:rsidRDefault="00411D03" w:rsidP="00E63DAD">
      <w:pPr>
        <w:tabs>
          <w:tab w:val="left" w:pos="993"/>
        </w:tabs>
        <w:jc w:val="both"/>
        <w:rPr>
          <w:kern w:val="20"/>
          <w:sz w:val="28"/>
          <w:szCs w:val="28"/>
        </w:rPr>
      </w:pPr>
    </w:p>
    <w:p w:rsidR="00411D03" w:rsidRPr="00BA1D94" w:rsidRDefault="00411D03" w:rsidP="00411D03">
      <w:pPr>
        <w:ind w:firstLine="709"/>
        <w:jc w:val="both"/>
        <w:rPr>
          <w:i/>
          <w:kern w:val="20"/>
          <w:sz w:val="28"/>
          <w:szCs w:val="28"/>
        </w:rPr>
      </w:pPr>
      <w:r w:rsidRPr="00BA1D94">
        <w:rPr>
          <w:i/>
          <w:kern w:val="20"/>
          <w:sz w:val="28"/>
          <w:szCs w:val="28"/>
        </w:rPr>
        <w:t>Формирование целостной картины мира, расширение кругозора детей</w:t>
      </w:r>
    </w:p>
    <w:p w:rsidR="00411D03" w:rsidRPr="00411D03" w:rsidRDefault="00411D03" w:rsidP="000F4B09">
      <w:pPr>
        <w:tabs>
          <w:tab w:val="left" w:pos="993"/>
        </w:tabs>
        <w:ind w:firstLine="709"/>
        <w:jc w:val="both"/>
        <w:rPr>
          <w:kern w:val="20"/>
          <w:sz w:val="28"/>
          <w:szCs w:val="28"/>
        </w:rPr>
      </w:pPr>
      <w:r w:rsidRPr="00411D03">
        <w:rPr>
          <w:kern w:val="20"/>
          <w:sz w:val="28"/>
          <w:szCs w:val="28"/>
        </w:rPr>
        <w:t>1.</w:t>
      </w:r>
      <w:r w:rsidRPr="00411D03">
        <w:rPr>
          <w:kern w:val="20"/>
          <w:sz w:val="28"/>
          <w:szCs w:val="28"/>
        </w:rPr>
        <w:tab/>
        <w:t>Бондаренко Т.М. Комплексные занятия в подготовительной группе детского сада. Практическое пособие для воспитателей и методистов ДОУ - Воронеж: ИП Лакоценин 2009.</w:t>
      </w:r>
    </w:p>
    <w:p w:rsidR="00411D03" w:rsidRDefault="00E1200C" w:rsidP="000F4B09">
      <w:pPr>
        <w:tabs>
          <w:tab w:val="left" w:pos="993"/>
        </w:tabs>
        <w:ind w:firstLine="709"/>
        <w:jc w:val="both"/>
        <w:rPr>
          <w:kern w:val="20"/>
          <w:sz w:val="28"/>
          <w:szCs w:val="28"/>
        </w:rPr>
      </w:pPr>
      <w:r>
        <w:rPr>
          <w:kern w:val="20"/>
          <w:sz w:val="28"/>
          <w:szCs w:val="28"/>
        </w:rPr>
        <w:t>2</w:t>
      </w:r>
      <w:r w:rsidR="00411D03" w:rsidRPr="00411D03">
        <w:rPr>
          <w:kern w:val="20"/>
          <w:sz w:val="28"/>
          <w:szCs w:val="28"/>
        </w:rPr>
        <w:t>.</w:t>
      </w:r>
      <w:r w:rsidR="00411D03" w:rsidRPr="00411D03">
        <w:rPr>
          <w:kern w:val="20"/>
          <w:sz w:val="28"/>
          <w:szCs w:val="28"/>
        </w:rPr>
        <w:tab/>
        <w:t>Дыбина О. В., Ознакомление с предметным и социальным окружением. (6-7 лет). Подготовительная к школе группа – М.: Мозаика-синтез, 2016. – 144 с.</w:t>
      </w:r>
    </w:p>
    <w:p w:rsidR="005814CA" w:rsidRPr="005814CA" w:rsidRDefault="005814CA" w:rsidP="005814CA">
      <w:pPr>
        <w:pStyle w:val="af8"/>
        <w:numPr>
          <w:ilvl w:val="0"/>
          <w:numId w:val="164"/>
        </w:numPr>
        <w:tabs>
          <w:tab w:val="left" w:pos="993"/>
          <w:tab w:val="left" w:pos="1134"/>
        </w:tabs>
        <w:spacing w:after="0"/>
        <w:ind w:left="0" w:firstLine="709"/>
        <w:contextualSpacing w:val="0"/>
        <w:jc w:val="both"/>
        <w:rPr>
          <w:rFonts w:ascii="Times New Roman" w:hAnsi="Times New Roman"/>
          <w:sz w:val="28"/>
          <w:szCs w:val="28"/>
        </w:rPr>
      </w:pPr>
      <w:r w:rsidRPr="005814CA">
        <w:rPr>
          <w:rFonts w:ascii="Times New Roman" w:hAnsi="Times New Roman"/>
          <w:kern w:val="20"/>
          <w:sz w:val="28"/>
          <w:szCs w:val="28"/>
        </w:rPr>
        <w:t>Дыбина О.В. Из чего сделаны предметы. Игры-занятия для дошкольников. М.: ТЦ Сфера, 2012</w:t>
      </w:r>
    </w:p>
    <w:p w:rsidR="00E1200C" w:rsidRPr="005814CA" w:rsidRDefault="00411D03" w:rsidP="005814CA">
      <w:pPr>
        <w:pStyle w:val="af8"/>
        <w:numPr>
          <w:ilvl w:val="0"/>
          <w:numId w:val="164"/>
        </w:numPr>
        <w:tabs>
          <w:tab w:val="left" w:pos="993"/>
          <w:tab w:val="left" w:pos="1134"/>
        </w:tabs>
        <w:spacing w:after="0"/>
        <w:ind w:left="0" w:firstLine="709"/>
        <w:contextualSpacing w:val="0"/>
        <w:jc w:val="both"/>
        <w:rPr>
          <w:rFonts w:ascii="Times New Roman" w:hAnsi="Times New Roman"/>
          <w:sz w:val="28"/>
          <w:szCs w:val="28"/>
        </w:rPr>
      </w:pPr>
      <w:r w:rsidRPr="005814CA">
        <w:rPr>
          <w:rFonts w:ascii="Times New Roman" w:hAnsi="Times New Roman"/>
          <w:kern w:val="20"/>
          <w:sz w:val="28"/>
          <w:szCs w:val="28"/>
        </w:rPr>
        <w:t>Журнал «Совёнок для дошкольников» http://www. covenok.ru.</w:t>
      </w:r>
    </w:p>
    <w:p w:rsidR="00E1200C" w:rsidRDefault="005814CA" w:rsidP="00E1200C">
      <w:pPr>
        <w:tabs>
          <w:tab w:val="left" w:pos="993"/>
        </w:tabs>
        <w:ind w:firstLine="709"/>
        <w:jc w:val="both"/>
        <w:rPr>
          <w:sz w:val="28"/>
          <w:szCs w:val="28"/>
        </w:rPr>
      </w:pPr>
      <w:r>
        <w:rPr>
          <w:kern w:val="20"/>
          <w:sz w:val="28"/>
          <w:szCs w:val="28"/>
        </w:rPr>
        <w:t>5</w:t>
      </w:r>
      <w:r w:rsidR="00E1200C" w:rsidRPr="00E1200C">
        <w:rPr>
          <w:kern w:val="20"/>
          <w:sz w:val="28"/>
          <w:szCs w:val="28"/>
        </w:rPr>
        <w:t xml:space="preserve">. </w:t>
      </w:r>
      <w:r w:rsidR="006D6BB4">
        <w:rPr>
          <w:sz w:val="28"/>
          <w:szCs w:val="28"/>
        </w:rPr>
        <w:t>Иванова</w:t>
      </w:r>
      <w:r w:rsidR="00C360BA" w:rsidRPr="00E1200C">
        <w:rPr>
          <w:sz w:val="28"/>
          <w:szCs w:val="28"/>
        </w:rPr>
        <w:t xml:space="preserve"> А.И., Михайленко, В.Я. Сезонные наблюдения в детском саду.-М.:ТЦ Сфера,2010</w:t>
      </w:r>
    </w:p>
    <w:p w:rsidR="00E1200C" w:rsidRDefault="005814CA" w:rsidP="00E1200C">
      <w:pPr>
        <w:tabs>
          <w:tab w:val="left" w:pos="993"/>
        </w:tabs>
        <w:ind w:firstLine="709"/>
        <w:jc w:val="both"/>
        <w:rPr>
          <w:kern w:val="20"/>
          <w:sz w:val="28"/>
          <w:szCs w:val="28"/>
        </w:rPr>
      </w:pPr>
      <w:r>
        <w:rPr>
          <w:sz w:val="28"/>
          <w:szCs w:val="28"/>
        </w:rPr>
        <w:t>6</w:t>
      </w:r>
      <w:r w:rsidR="00E1200C">
        <w:rPr>
          <w:sz w:val="28"/>
          <w:szCs w:val="28"/>
        </w:rPr>
        <w:t xml:space="preserve">. </w:t>
      </w:r>
      <w:r w:rsidR="009957B7" w:rsidRPr="00C360BA">
        <w:rPr>
          <w:kern w:val="20"/>
          <w:sz w:val="28"/>
          <w:szCs w:val="28"/>
        </w:rPr>
        <w:t>Каушкаль О.Н. Формирование целостной картины мира. Познавательно-информационная часть, игровые технологии. Средняя группа. Учебно-методическое пособие. – М.: Центр педагогического образования, 2015. – 128с.</w:t>
      </w:r>
    </w:p>
    <w:p w:rsidR="00224061" w:rsidRDefault="005814CA" w:rsidP="00224061">
      <w:pPr>
        <w:tabs>
          <w:tab w:val="left" w:pos="993"/>
        </w:tabs>
        <w:ind w:firstLine="709"/>
        <w:jc w:val="both"/>
        <w:rPr>
          <w:kern w:val="20"/>
          <w:sz w:val="28"/>
          <w:szCs w:val="28"/>
        </w:rPr>
      </w:pPr>
      <w:r>
        <w:rPr>
          <w:kern w:val="20"/>
          <w:sz w:val="28"/>
          <w:szCs w:val="28"/>
        </w:rPr>
        <w:t>7</w:t>
      </w:r>
      <w:r w:rsidR="00224061">
        <w:rPr>
          <w:kern w:val="20"/>
          <w:sz w:val="28"/>
          <w:szCs w:val="28"/>
        </w:rPr>
        <w:t>.</w:t>
      </w:r>
      <w:r w:rsidR="00C360BA" w:rsidRPr="00224061">
        <w:rPr>
          <w:sz w:val="28"/>
          <w:szCs w:val="28"/>
        </w:rPr>
        <w:t>Кравченко И.В., Долгова Т.Л. Прогулки в детском саду. Старшая и подготовительная к школе группы: Методическое пособие / Под ред. Г.М. Киселевой, Л.И. Пономаревой.- 2-е изд., испр. И доп.-М.: ТЦ Сфера, 2016.</w:t>
      </w:r>
    </w:p>
    <w:p w:rsidR="00224061" w:rsidRDefault="005814CA" w:rsidP="00224061">
      <w:pPr>
        <w:tabs>
          <w:tab w:val="left" w:pos="993"/>
        </w:tabs>
        <w:ind w:firstLine="709"/>
        <w:jc w:val="both"/>
        <w:rPr>
          <w:kern w:val="20"/>
          <w:sz w:val="28"/>
          <w:szCs w:val="28"/>
        </w:rPr>
      </w:pPr>
      <w:r>
        <w:rPr>
          <w:kern w:val="20"/>
          <w:sz w:val="28"/>
          <w:szCs w:val="28"/>
        </w:rPr>
        <w:t>8</w:t>
      </w:r>
      <w:r w:rsidR="00224061">
        <w:rPr>
          <w:kern w:val="20"/>
          <w:sz w:val="28"/>
          <w:szCs w:val="28"/>
        </w:rPr>
        <w:t>.</w:t>
      </w:r>
      <w:r w:rsidR="00411D03" w:rsidRPr="00411D03">
        <w:rPr>
          <w:kern w:val="20"/>
          <w:sz w:val="28"/>
          <w:szCs w:val="28"/>
        </w:rPr>
        <w:t>Краснощёкова Н.В. Сюжетно-ролевые игры для детей дошкольного возраста - Издание 5-е, Феникс, 2010.-251 с.( Школа развития).</w:t>
      </w:r>
    </w:p>
    <w:p w:rsidR="00224061" w:rsidRDefault="005814CA" w:rsidP="00224061">
      <w:pPr>
        <w:tabs>
          <w:tab w:val="left" w:pos="993"/>
        </w:tabs>
        <w:ind w:firstLine="709"/>
        <w:jc w:val="both"/>
        <w:rPr>
          <w:kern w:val="20"/>
          <w:sz w:val="28"/>
          <w:szCs w:val="28"/>
        </w:rPr>
      </w:pPr>
      <w:r>
        <w:rPr>
          <w:kern w:val="20"/>
          <w:sz w:val="28"/>
          <w:szCs w:val="28"/>
        </w:rPr>
        <w:t>9</w:t>
      </w:r>
      <w:r w:rsidR="00224061">
        <w:rPr>
          <w:kern w:val="20"/>
          <w:sz w:val="28"/>
          <w:szCs w:val="28"/>
        </w:rPr>
        <w:t xml:space="preserve">. </w:t>
      </w:r>
      <w:r w:rsidR="00C360BA" w:rsidRPr="00411D03">
        <w:rPr>
          <w:kern w:val="20"/>
          <w:sz w:val="28"/>
          <w:szCs w:val="28"/>
        </w:rPr>
        <w:t>Международный образовательный портал Маам</w:t>
      </w:r>
      <w:r w:rsidR="00FE76E2">
        <w:rPr>
          <w:kern w:val="20"/>
          <w:sz w:val="28"/>
          <w:szCs w:val="28"/>
        </w:rPr>
        <w:t xml:space="preserve"> </w:t>
      </w:r>
      <w:hyperlink r:id="rId10" w:history="1">
        <w:r w:rsidR="00C360BA" w:rsidRPr="003025DA">
          <w:rPr>
            <w:rStyle w:val="a3"/>
            <w:kern w:val="20"/>
            <w:sz w:val="28"/>
            <w:szCs w:val="28"/>
          </w:rPr>
          <w:t>http://www.maam.ru</w:t>
        </w:r>
      </w:hyperlink>
      <w:r w:rsidR="00C360BA" w:rsidRPr="00411D03">
        <w:rPr>
          <w:kern w:val="20"/>
          <w:sz w:val="28"/>
          <w:szCs w:val="28"/>
        </w:rPr>
        <w:t>.</w:t>
      </w:r>
    </w:p>
    <w:p w:rsidR="00411D03" w:rsidRPr="00411D03" w:rsidRDefault="005814CA" w:rsidP="00224061">
      <w:pPr>
        <w:tabs>
          <w:tab w:val="left" w:pos="993"/>
        </w:tabs>
        <w:ind w:firstLine="709"/>
        <w:jc w:val="both"/>
        <w:rPr>
          <w:kern w:val="20"/>
          <w:sz w:val="28"/>
          <w:szCs w:val="28"/>
        </w:rPr>
      </w:pPr>
      <w:r>
        <w:rPr>
          <w:kern w:val="20"/>
          <w:sz w:val="28"/>
          <w:szCs w:val="28"/>
        </w:rPr>
        <w:t>10</w:t>
      </w:r>
      <w:r w:rsidR="00224061">
        <w:rPr>
          <w:kern w:val="20"/>
          <w:sz w:val="28"/>
          <w:szCs w:val="28"/>
        </w:rPr>
        <w:t xml:space="preserve">. </w:t>
      </w:r>
      <w:r w:rsidR="00411D03" w:rsidRPr="00411D03">
        <w:rPr>
          <w:kern w:val="20"/>
          <w:sz w:val="28"/>
          <w:szCs w:val="28"/>
        </w:rPr>
        <w:t>Михайленко И.Я., Короткова Н.А. Как играть с ребенком? М.: ТЦ Сфера, 2008.-132с.</w:t>
      </w:r>
    </w:p>
    <w:p w:rsidR="00224061" w:rsidRDefault="005814CA" w:rsidP="00224061">
      <w:pPr>
        <w:tabs>
          <w:tab w:val="left" w:pos="993"/>
        </w:tabs>
        <w:ind w:firstLine="709"/>
        <w:jc w:val="both"/>
        <w:rPr>
          <w:kern w:val="20"/>
          <w:sz w:val="28"/>
          <w:szCs w:val="28"/>
        </w:rPr>
      </w:pPr>
      <w:r>
        <w:rPr>
          <w:kern w:val="20"/>
          <w:sz w:val="28"/>
          <w:szCs w:val="28"/>
        </w:rPr>
        <w:t>11</w:t>
      </w:r>
      <w:r w:rsidR="00224061">
        <w:rPr>
          <w:kern w:val="20"/>
          <w:sz w:val="28"/>
          <w:szCs w:val="28"/>
        </w:rPr>
        <w:t>.</w:t>
      </w:r>
      <w:r w:rsidR="00411D03" w:rsidRPr="00411D03">
        <w:rPr>
          <w:kern w:val="20"/>
          <w:sz w:val="28"/>
          <w:szCs w:val="28"/>
        </w:rPr>
        <w:t>Морозова И.А., Пушкарёва М.А. Ознакомление с окружающим миром. Конспекты занятий. Для работы с детьми 5-6 лет с ЗПР. – 2-е изд., испр. И доп.- М.: Мозаика-Синтез.2009-160.</w:t>
      </w:r>
    </w:p>
    <w:p w:rsidR="00224061" w:rsidRDefault="005814CA" w:rsidP="00224061">
      <w:pPr>
        <w:tabs>
          <w:tab w:val="left" w:pos="993"/>
        </w:tabs>
        <w:ind w:firstLine="709"/>
        <w:jc w:val="both"/>
        <w:rPr>
          <w:kern w:val="20"/>
          <w:sz w:val="28"/>
          <w:szCs w:val="28"/>
        </w:rPr>
      </w:pPr>
      <w:r>
        <w:rPr>
          <w:kern w:val="20"/>
          <w:sz w:val="28"/>
          <w:szCs w:val="28"/>
        </w:rPr>
        <w:t>12</w:t>
      </w:r>
      <w:r w:rsidR="00224061">
        <w:rPr>
          <w:kern w:val="20"/>
          <w:sz w:val="28"/>
          <w:szCs w:val="28"/>
        </w:rPr>
        <w:t>.</w:t>
      </w:r>
      <w:r w:rsidR="00411D03" w:rsidRPr="00411D03">
        <w:rPr>
          <w:kern w:val="20"/>
          <w:sz w:val="28"/>
          <w:szCs w:val="28"/>
        </w:rPr>
        <w:t>Мосалова Л.Л. «Я и мир».</w:t>
      </w:r>
    </w:p>
    <w:p w:rsidR="00224061" w:rsidRDefault="005814CA" w:rsidP="00224061">
      <w:pPr>
        <w:tabs>
          <w:tab w:val="left" w:pos="993"/>
        </w:tabs>
        <w:ind w:firstLine="709"/>
        <w:jc w:val="both"/>
        <w:rPr>
          <w:kern w:val="20"/>
          <w:sz w:val="28"/>
          <w:szCs w:val="28"/>
        </w:rPr>
      </w:pPr>
      <w:r>
        <w:rPr>
          <w:kern w:val="20"/>
          <w:sz w:val="28"/>
          <w:szCs w:val="28"/>
        </w:rPr>
        <w:t>13</w:t>
      </w:r>
      <w:r w:rsidR="00224061">
        <w:rPr>
          <w:kern w:val="20"/>
          <w:sz w:val="28"/>
          <w:szCs w:val="28"/>
        </w:rPr>
        <w:t>.</w:t>
      </w:r>
      <w:r w:rsidR="006D6BB4">
        <w:rPr>
          <w:sz w:val="28"/>
          <w:szCs w:val="28"/>
        </w:rPr>
        <w:t xml:space="preserve">Павлова </w:t>
      </w:r>
      <w:r w:rsidR="00C360BA" w:rsidRPr="00224061">
        <w:rPr>
          <w:sz w:val="28"/>
          <w:szCs w:val="28"/>
        </w:rPr>
        <w:t>О.В. Познание предметного мира: комплексные занятия. Старшая группа.- Волгоград: Учитель, 2014.</w:t>
      </w:r>
    </w:p>
    <w:p w:rsidR="00224061" w:rsidRDefault="005814CA" w:rsidP="00224061">
      <w:pPr>
        <w:tabs>
          <w:tab w:val="left" w:pos="993"/>
        </w:tabs>
        <w:ind w:firstLine="709"/>
        <w:jc w:val="both"/>
        <w:rPr>
          <w:kern w:val="20"/>
          <w:sz w:val="28"/>
          <w:szCs w:val="28"/>
        </w:rPr>
      </w:pPr>
      <w:r>
        <w:rPr>
          <w:kern w:val="20"/>
          <w:sz w:val="28"/>
          <w:szCs w:val="28"/>
        </w:rPr>
        <w:t>14</w:t>
      </w:r>
      <w:r w:rsidR="00224061">
        <w:rPr>
          <w:kern w:val="20"/>
          <w:sz w:val="28"/>
          <w:szCs w:val="28"/>
        </w:rPr>
        <w:t>.</w:t>
      </w:r>
      <w:r w:rsidR="006D6BB4">
        <w:rPr>
          <w:sz w:val="28"/>
          <w:szCs w:val="28"/>
        </w:rPr>
        <w:t>Поддьяков</w:t>
      </w:r>
      <w:r w:rsidR="00C360BA" w:rsidRPr="00224061">
        <w:rPr>
          <w:sz w:val="28"/>
          <w:szCs w:val="28"/>
        </w:rPr>
        <w:t xml:space="preserve"> Н.Н. и др. Умственное воспитание детей дошкольного воз</w:t>
      </w:r>
      <w:r w:rsidR="00FE76E2">
        <w:rPr>
          <w:sz w:val="28"/>
          <w:szCs w:val="28"/>
        </w:rPr>
        <w:t xml:space="preserve">раста </w:t>
      </w:r>
      <w:r w:rsidR="00C360BA" w:rsidRPr="00224061">
        <w:rPr>
          <w:sz w:val="28"/>
          <w:szCs w:val="28"/>
        </w:rPr>
        <w:t>-М.: Просвещение, 1988.</w:t>
      </w:r>
    </w:p>
    <w:p w:rsidR="00411D03" w:rsidRPr="00411D03" w:rsidRDefault="00411D03" w:rsidP="00224061">
      <w:pPr>
        <w:tabs>
          <w:tab w:val="left" w:pos="993"/>
        </w:tabs>
        <w:ind w:firstLine="709"/>
        <w:jc w:val="both"/>
        <w:rPr>
          <w:kern w:val="20"/>
          <w:sz w:val="28"/>
          <w:szCs w:val="28"/>
        </w:rPr>
      </w:pPr>
      <w:r w:rsidRPr="00411D03">
        <w:rPr>
          <w:kern w:val="20"/>
          <w:sz w:val="28"/>
          <w:szCs w:val="28"/>
        </w:rPr>
        <w:t>1</w:t>
      </w:r>
      <w:r w:rsidR="005814CA">
        <w:rPr>
          <w:kern w:val="20"/>
          <w:sz w:val="28"/>
          <w:szCs w:val="28"/>
        </w:rPr>
        <w:t>5</w:t>
      </w:r>
      <w:r w:rsidRPr="00411D03">
        <w:rPr>
          <w:kern w:val="20"/>
          <w:sz w:val="28"/>
          <w:szCs w:val="28"/>
        </w:rPr>
        <w:t>.Паникова Е.А. , Инкина В.В. Беседы о космосе. Методическое посо</w:t>
      </w:r>
      <w:r w:rsidR="00FE76E2">
        <w:rPr>
          <w:kern w:val="20"/>
          <w:sz w:val="28"/>
          <w:szCs w:val="28"/>
        </w:rPr>
        <w:t xml:space="preserve">бие </w:t>
      </w:r>
      <w:r w:rsidRPr="00411D03">
        <w:rPr>
          <w:kern w:val="20"/>
          <w:sz w:val="28"/>
          <w:szCs w:val="28"/>
        </w:rPr>
        <w:t>-М: ТЦ Сфера, 2010-96с.</w:t>
      </w:r>
    </w:p>
    <w:p w:rsidR="00411D03" w:rsidRPr="00411D03" w:rsidRDefault="00224061" w:rsidP="000F4B09">
      <w:pPr>
        <w:tabs>
          <w:tab w:val="left" w:pos="993"/>
        </w:tabs>
        <w:ind w:firstLine="709"/>
        <w:jc w:val="both"/>
        <w:rPr>
          <w:kern w:val="20"/>
          <w:sz w:val="28"/>
          <w:szCs w:val="28"/>
        </w:rPr>
      </w:pPr>
      <w:r>
        <w:rPr>
          <w:kern w:val="20"/>
          <w:sz w:val="28"/>
          <w:szCs w:val="28"/>
        </w:rPr>
        <w:t>1</w:t>
      </w:r>
      <w:r w:rsidR="005814CA">
        <w:rPr>
          <w:kern w:val="20"/>
          <w:sz w:val="28"/>
          <w:szCs w:val="28"/>
        </w:rPr>
        <w:t>6</w:t>
      </w:r>
      <w:r w:rsidR="000F4B09">
        <w:rPr>
          <w:kern w:val="20"/>
          <w:sz w:val="28"/>
          <w:szCs w:val="28"/>
        </w:rPr>
        <w:t>.</w:t>
      </w:r>
      <w:r w:rsidR="00411D03" w:rsidRPr="00411D03">
        <w:rPr>
          <w:kern w:val="20"/>
          <w:sz w:val="28"/>
          <w:szCs w:val="28"/>
        </w:rPr>
        <w:t>Потапова Т.В.Беседы с дошкольниками о профессии.  М.: ТЦ Сфера,2005г.</w:t>
      </w:r>
    </w:p>
    <w:p w:rsidR="00411D03" w:rsidRPr="00411D03" w:rsidRDefault="00224061" w:rsidP="000F4B09">
      <w:pPr>
        <w:tabs>
          <w:tab w:val="left" w:pos="993"/>
        </w:tabs>
        <w:ind w:firstLine="709"/>
        <w:jc w:val="both"/>
        <w:rPr>
          <w:kern w:val="20"/>
          <w:sz w:val="28"/>
          <w:szCs w:val="28"/>
        </w:rPr>
      </w:pPr>
      <w:r>
        <w:rPr>
          <w:kern w:val="20"/>
          <w:sz w:val="28"/>
          <w:szCs w:val="28"/>
        </w:rPr>
        <w:t>1</w:t>
      </w:r>
      <w:r w:rsidR="005814CA">
        <w:rPr>
          <w:kern w:val="20"/>
          <w:sz w:val="28"/>
          <w:szCs w:val="28"/>
        </w:rPr>
        <w:t>7</w:t>
      </w:r>
      <w:r w:rsidR="000F4B09">
        <w:rPr>
          <w:kern w:val="20"/>
          <w:sz w:val="28"/>
          <w:szCs w:val="28"/>
        </w:rPr>
        <w:t>.</w:t>
      </w:r>
      <w:r w:rsidR="00411D03" w:rsidRPr="00411D03">
        <w:rPr>
          <w:kern w:val="20"/>
          <w:sz w:val="28"/>
          <w:szCs w:val="28"/>
        </w:rPr>
        <w:t>Селихова Л.Г., Ознакомление с природой и развитие речи. Интегрированные занятия. Для занятий с детьми 5-7 лет. - М.: Мозаика-Синтез, 2008.-160с.</w:t>
      </w:r>
    </w:p>
    <w:p w:rsidR="00411D03" w:rsidRPr="00411D03" w:rsidRDefault="00224061" w:rsidP="000F4B09">
      <w:pPr>
        <w:tabs>
          <w:tab w:val="left" w:pos="993"/>
        </w:tabs>
        <w:ind w:firstLine="709"/>
        <w:jc w:val="both"/>
        <w:rPr>
          <w:kern w:val="20"/>
          <w:sz w:val="28"/>
          <w:szCs w:val="28"/>
        </w:rPr>
      </w:pPr>
      <w:r>
        <w:rPr>
          <w:kern w:val="20"/>
          <w:sz w:val="28"/>
          <w:szCs w:val="28"/>
        </w:rPr>
        <w:t>1</w:t>
      </w:r>
      <w:r w:rsidR="005814CA">
        <w:rPr>
          <w:kern w:val="20"/>
          <w:sz w:val="28"/>
          <w:szCs w:val="28"/>
        </w:rPr>
        <w:t>8</w:t>
      </w:r>
      <w:r w:rsidR="000F4B09">
        <w:rPr>
          <w:kern w:val="20"/>
          <w:sz w:val="28"/>
          <w:szCs w:val="28"/>
        </w:rPr>
        <w:t>.</w:t>
      </w:r>
      <w:r w:rsidR="00411D03" w:rsidRPr="00411D03">
        <w:rPr>
          <w:kern w:val="20"/>
          <w:sz w:val="28"/>
          <w:szCs w:val="28"/>
        </w:rPr>
        <w:t>Скорлупова О.А. Занятия с детьми старшего дошкольного возраста по теме «Весна. Насекомые. Перелётные птицы».- М.: «Изд. Скрипторий 2003», 2009.-136с.</w:t>
      </w:r>
    </w:p>
    <w:p w:rsidR="00411D03" w:rsidRPr="00411D03" w:rsidRDefault="00224061" w:rsidP="000F4B09">
      <w:pPr>
        <w:tabs>
          <w:tab w:val="left" w:pos="993"/>
        </w:tabs>
        <w:ind w:firstLine="709"/>
        <w:jc w:val="both"/>
        <w:rPr>
          <w:kern w:val="20"/>
          <w:sz w:val="28"/>
          <w:szCs w:val="28"/>
        </w:rPr>
      </w:pPr>
      <w:r>
        <w:rPr>
          <w:kern w:val="20"/>
          <w:sz w:val="28"/>
          <w:szCs w:val="28"/>
        </w:rPr>
        <w:t>1</w:t>
      </w:r>
      <w:r w:rsidR="005814CA">
        <w:rPr>
          <w:kern w:val="20"/>
          <w:sz w:val="28"/>
          <w:szCs w:val="28"/>
        </w:rPr>
        <w:t>9</w:t>
      </w:r>
      <w:r w:rsidR="000F4B09">
        <w:rPr>
          <w:kern w:val="20"/>
          <w:sz w:val="28"/>
          <w:szCs w:val="28"/>
        </w:rPr>
        <w:t>.</w:t>
      </w:r>
      <w:r w:rsidR="00411D03" w:rsidRPr="00411D03">
        <w:rPr>
          <w:kern w:val="20"/>
          <w:sz w:val="28"/>
          <w:szCs w:val="28"/>
        </w:rPr>
        <w:t>Скоролупова О.А. Весна. Насекомые. Перелетные птицы. Занятия с детьми старшего дошкольного возраста. М.: Скрипторий 2003, 2010-136 с.</w:t>
      </w:r>
    </w:p>
    <w:p w:rsidR="00224061" w:rsidRPr="00621FD2" w:rsidRDefault="005814CA" w:rsidP="00224061">
      <w:pPr>
        <w:tabs>
          <w:tab w:val="left" w:pos="993"/>
        </w:tabs>
        <w:ind w:firstLine="709"/>
        <w:jc w:val="both"/>
        <w:rPr>
          <w:kern w:val="20"/>
          <w:sz w:val="28"/>
          <w:szCs w:val="28"/>
        </w:rPr>
      </w:pPr>
      <w:r>
        <w:rPr>
          <w:kern w:val="20"/>
          <w:sz w:val="28"/>
          <w:szCs w:val="28"/>
        </w:rPr>
        <w:t>20</w:t>
      </w:r>
      <w:r w:rsidR="000F4B09" w:rsidRPr="00621FD2">
        <w:rPr>
          <w:kern w:val="20"/>
          <w:sz w:val="28"/>
          <w:szCs w:val="28"/>
        </w:rPr>
        <w:t>.</w:t>
      </w:r>
      <w:r w:rsidR="00411D03" w:rsidRPr="00621FD2">
        <w:rPr>
          <w:kern w:val="20"/>
          <w:sz w:val="28"/>
          <w:szCs w:val="28"/>
        </w:rPr>
        <w:t>Смирнова Л.Н., Овчинникова С.Н. Логопедия в детском саду. Занятия с детьми 5-6 лет с общим недоразвитием речи: Пособие для логопедов, дефектологов и воспитателей.- 2-е изд., испр.  и доп. М.: Мозаика-Синтез», 2009.- 88с.</w:t>
      </w:r>
    </w:p>
    <w:p w:rsidR="00621FD2" w:rsidRDefault="005814CA" w:rsidP="00621FD2">
      <w:pPr>
        <w:tabs>
          <w:tab w:val="left" w:pos="993"/>
        </w:tabs>
        <w:ind w:firstLine="709"/>
        <w:jc w:val="both"/>
        <w:rPr>
          <w:kern w:val="20"/>
          <w:sz w:val="28"/>
          <w:szCs w:val="28"/>
        </w:rPr>
      </w:pPr>
      <w:r>
        <w:rPr>
          <w:kern w:val="20"/>
          <w:sz w:val="28"/>
          <w:szCs w:val="28"/>
        </w:rPr>
        <w:t>21</w:t>
      </w:r>
      <w:r w:rsidR="00224061" w:rsidRPr="00621FD2">
        <w:rPr>
          <w:kern w:val="20"/>
          <w:sz w:val="28"/>
          <w:szCs w:val="28"/>
        </w:rPr>
        <w:t>.</w:t>
      </w:r>
      <w:r w:rsidR="006D6BB4">
        <w:rPr>
          <w:sz w:val="28"/>
          <w:szCs w:val="28"/>
        </w:rPr>
        <w:t>Тимофеева</w:t>
      </w:r>
      <w:r w:rsidR="00C360BA" w:rsidRPr="00621FD2">
        <w:rPr>
          <w:sz w:val="28"/>
          <w:szCs w:val="28"/>
        </w:rPr>
        <w:t xml:space="preserve"> Л.Л. Планирование образовательной деятельности с дошкольника</w:t>
      </w:r>
      <w:r w:rsidR="00FE76E2">
        <w:rPr>
          <w:sz w:val="28"/>
          <w:szCs w:val="28"/>
        </w:rPr>
        <w:t xml:space="preserve">ми в режиме дня. Старшая группа </w:t>
      </w:r>
      <w:r w:rsidR="00C360BA" w:rsidRPr="00621FD2">
        <w:rPr>
          <w:sz w:val="28"/>
          <w:szCs w:val="28"/>
        </w:rPr>
        <w:t>-М.: Центр педагогического образования, 2013.</w:t>
      </w:r>
    </w:p>
    <w:p w:rsidR="00621FD2" w:rsidRDefault="005814CA" w:rsidP="00621FD2">
      <w:pPr>
        <w:tabs>
          <w:tab w:val="left" w:pos="993"/>
        </w:tabs>
        <w:ind w:firstLine="709"/>
        <w:jc w:val="both"/>
        <w:rPr>
          <w:kern w:val="20"/>
          <w:sz w:val="28"/>
          <w:szCs w:val="28"/>
        </w:rPr>
      </w:pPr>
      <w:r>
        <w:rPr>
          <w:kern w:val="20"/>
          <w:sz w:val="28"/>
          <w:szCs w:val="28"/>
        </w:rPr>
        <w:t>22</w:t>
      </w:r>
      <w:r w:rsidR="00621FD2">
        <w:rPr>
          <w:kern w:val="20"/>
          <w:sz w:val="28"/>
          <w:szCs w:val="28"/>
        </w:rPr>
        <w:t xml:space="preserve">. </w:t>
      </w:r>
      <w:r w:rsidR="00411D03" w:rsidRPr="00411D03">
        <w:rPr>
          <w:kern w:val="20"/>
          <w:sz w:val="28"/>
          <w:szCs w:val="28"/>
        </w:rPr>
        <w:t>Шорыгина Т.А., Деревья какие они? Книга для воспитателей, гувернёров и родителей.- М.: «Изд. ГНОМ и Д»,2009.-68с.- (Знакомство с окружающим миром и развитие речи).</w:t>
      </w:r>
    </w:p>
    <w:p w:rsidR="00411D03" w:rsidRPr="00411D03" w:rsidRDefault="005814CA" w:rsidP="00621FD2">
      <w:pPr>
        <w:tabs>
          <w:tab w:val="left" w:pos="993"/>
        </w:tabs>
        <w:ind w:firstLine="709"/>
        <w:jc w:val="both"/>
        <w:rPr>
          <w:kern w:val="20"/>
          <w:sz w:val="28"/>
          <w:szCs w:val="28"/>
        </w:rPr>
      </w:pPr>
      <w:r>
        <w:rPr>
          <w:kern w:val="20"/>
          <w:sz w:val="28"/>
          <w:szCs w:val="28"/>
        </w:rPr>
        <w:t>23</w:t>
      </w:r>
      <w:r w:rsidR="00621FD2">
        <w:rPr>
          <w:kern w:val="20"/>
          <w:sz w:val="28"/>
          <w:szCs w:val="28"/>
        </w:rPr>
        <w:t xml:space="preserve">. </w:t>
      </w:r>
      <w:r w:rsidR="00411D03" w:rsidRPr="00411D03">
        <w:rPr>
          <w:kern w:val="20"/>
          <w:sz w:val="28"/>
          <w:szCs w:val="28"/>
        </w:rPr>
        <w:t>Шорыгина Т.А., Какие месяцы в году?! Книга для воспитателей, гувернёров и родителей.- М.: «Изд. ГНОМ и Д»,2009.-64с.- (Знакомство с окружающим миром и развитие речи).</w:t>
      </w:r>
    </w:p>
    <w:p w:rsidR="00411D03" w:rsidRPr="00411D03" w:rsidRDefault="00621FD2" w:rsidP="000F4B09">
      <w:pPr>
        <w:tabs>
          <w:tab w:val="left" w:pos="993"/>
        </w:tabs>
        <w:ind w:firstLine="709"/>
        <w:jc w:val="both"/>
        <w:rPr>
          <w:kern w:val="20"/>
          <w:sz w:val="28"/>
          <w:szCs w:val="28"/>
        </w:rPr>
      </w:pPr>
      <w:r>
        <w:rPr>
          <w:kern w:val="20"/>
          <w:sz w:val="28"/>
          <w:szCs w:val="28"/>
        </w:rPr>
        <w:t>2</w:t>
      </w:r>
      <w:r w:rsidR="005814CA">
        <w:rPr>
          <w:kern w:val="20"/>
          <w:sz w:val="28"/>
          <w:szCs w:val="28"/>
        </w:rPr>
        <w:t>4</w:t>
      </w:r>
      <w:r w:rsidR="000F4B09">
        <w:rPr>
          <w:kern w:val="20"/>
          <w:sz w:val="28"/>
          <w:szCs w:val="28"/>
        </w:rPr>
        <w:t>.</w:t>
      </w:r>
      <w:r w:rsidR="00411D03" w:rsidRPr="00411D03">
        <w:rPr>
          <w:kern w:val="20"/>
          <w:sz w:val="28"/>
          <w:szCs w:val="28"/>
        </w:rPr>
        <w:t>Шорыгина Т.А., Домашние животные. Какие они? Книга для воспитателей, гувернёров и родителей.- М.: «Изд. ГНОМ и Д»,2009.-72с.- (Знакомство с окружающим миром и развитие речи).</w:t>
      </w:r>
    </w:p>
    <w:p w:rsidR="004C2968" w:rsidRPr="00C360BA" w:rsidRDefault="008E723F" w:rsidP="00C360BA">
      <w:pPr>
        <w:tabs>
          <w:tab w:val="left" w:pos="993"/>
        </w:tabs>
        <w:ind w:firstLine="709"/>
        <w:jc w:val="both"/>
        <w:rPr>
          <w:kern w:val="20"/>
          <w:sz w:val="28"/>
          <w:szCs w:val="28"/>
        </w:rPr>
      </w:pPr>
      <w:r>
        <w:rPr>
          <w:kern w:val="20"/>
          <w:sz w:val="28"/>
          <w:szCs w:val="28"/>
        </w:rPr>
        <w:t>2</w:t>
      </w:r>
      <w:r w:rsidR="005814CA">
        <w:rPr>
          <w:kern w:val="20"/>
          <w:sz w:val="28"/>
          <w:szCs w:val="28"/>
        </w:rPr>
        <w:t>5</w:t>
      </w:r>
      <w:r w:rsidR="000F4B09">
        <w:rPr>
          <w:kern w:val="20"/>
          <w:sz w:val="28"/>
          <w:szCs w:val="28"/>
        </w:rPr>
        <w:t>.</w:t>
      </w:r>
      <w:r w:rsidR="00411D03" w:rsidRPr="00411D03">
        <w:rPr>
          <w:kern w:val="20"/>
          <w:sz w:val="28"/>
          <w:szCs w:val="28"/>
        </w:rPr>
        <w:t xml:space="preserve">Шорыгина  Т.А. Какие звери в лесу? Знакомство с окружающим миром. Развитие речи. </w:t>
      </w:r>
    </w:p>
    <w:p w:rsidR="00411D03" w:rsidRPr="00411D03" w:rsidRDefault="00411D03" w:rsidP="008976D7">
      <w:pPr>
        <w:tabs>
          <w:tab w:val="left" w:pos="993"/>
          <w:tab w:val="left" w:pos="1134"/>
        </w:tabs>
        <w:ind w:firstLine="709"/>
        <w:jc w:val="both"/>
        <w:rPr>
          <w:kern w:val="20"/>
          <w:sz w:val="28"/>
          <w:szCs w:val="28"/>
        </w:rPr>
      </w:pPr>
    </w:p>
    <w:p w:rsidR="00411D03" w:rsidRPr="00BA1D94" w:rsidRDefault="00411D03" w:rsidP="008976D7">
      <w:pPr>
        <w:tabs>
          <w:tab w:val="left" w:pos="1134"/>
        </w:tabs>
        <w:ind w:firstLine="709"/>
        <w:jc w:val="both"/>
        <w:rPr>
          <w:i/>
          <w:kern w:val="20"/>
          <w:sz w:val="28"/>
          <w:szCs w:val="28"/>
        </w:rPr>
      </w:pPr>
      <w:r w:rsidRPr="00BA1D94">
        <w:rPr>
          <w:i/>
          <w:kern w:val="20"/>
          <w:sz w:val="28"/>
          <w:szCs w:val="28"/>
        </w:rPr>
        <w:t>Формирование элементарных математических представлений</w:t>
      </w:r>
    </w:p>
    <w:p w:rsidR="005814CA" w:rsidRPr="005814CA" w:rsidRDefault="005814CA" w:rsidP="005814CA">
      <w:pPr>
        <w:tabs>
          <w:tab w:val="left" w:pos="993"/>
          <w:tab w:val="left" w:pos="1134"/>
        </w:tabs>
        <w:ind w:firstLine="709"/>
        <w:jc w:val="both"/>
        <w:rPr>
          <w:kern w:val="20"/>
          <w:sz w:val="28"/>
          <w:szCs w:val="28"/>
        </w:rPr>
      </w:pPr>
      <w:r w:rsidRPr="005814CA">
        <w:rPr>
          <w:kern w:val="20"/>
          <w:sz w:val="28"/>
          <w:szCs w:val="28"/>
        </w:rPr>
        <w:t>1..</w:t>
      </w:r>
      <w:r w:rsidR="00334655">
        <w:rPr>
          <w:sz w:val="28"/>
          <w:szCs w:val="28"/>
        </w:rPr>
        <w:t>Башаева</w:t>
      </w:r>
      <w:r w:rsidRPr="005814CA">
        <w:rPr>
          <w:sz w:val="28"/>
          <w:szCs w:val="28"/>
        </w:rPr>
        <w:t xml:space="preserve"> Т.В. Лучшие развивающие задания и игры для дошкольников.-Ярославль: Академия развития, 2010</w:t>
      </w:r>
    </w:p>
    <w:p w:rsidR="005814CA" w:rsidRDefault="005814CA" w:rsidP="005814CA">
      <w:pPr>
        <w:tabs>
          <w:tab w:val="left" w:pos="993"/>
          <w:tab w:val="left" w:pos="1134"/>
        </w:tabs>
        <w:ind w:firstLine="709"/>
        <w:jc w:val="both"/>
        <w:rPr>
          <w:kern w:val="20"/>
          <w:sz w:val="28"/>
          <w:szCs w:val="28"/>
        </w:rPr>
      </w:pPr>
      <w:r w:rsidRPr="005814CA">
        <w:rPr>
          <w:kern w:val="20"/>
          <w:sz w:val="28"/>
          <w:szCs w:val="28"/>
        </w:rPr>
        <w:t>2.</w:t>
      </w:r>
      <w:r w:rsidR="00334655">
        <w:rPr>
          <w:sz w:val="28"/>
          <w:szCs w:val="28"/>
        </w:rPr>
        <w:t>Жукова</w:t>
      </w:r>
      <w:r w:rsidRPr="005814CA">
        <w:rPr>
          <w:sz w:val="28"/>
          <w:szCs w:val="28"/>
        </w:rPr>
        <w:t xml:space="preserve"> Р.А. Математика. Старшая группа.- Волгоград: ИТД «Котофей».</w:t>
      </w:r>
    </w:p>
    <w:p w:rsidR="005814CA" w:rsidRDefault="005814CA" w:rsidP="005814CA">
      <w:pPr>
        <w:tabs>
          <w:tab w:val="left" w:pos="993"/>
          <w:tab w:val="left" w:pos="1134"/>
        </w:tabs>
        <w:ind w:firstLine="709"/>
        <w:jc w:val="both"/>
        <w:rPr>
          <w:kern w:val="20"/>
          <w:sz w:val="28"/>
          <w:szCs w:val="28"/>
        </w:rPr>
      </w:pPr>
      <w:r>
        <w:rPr>
          <w:kern w:val="20"/>
          <w:sz w:val="28"/>
          <w:szCs w:val="28"/>
        </w:rPr>
        <w:t>3.</w:t>
      </w:r>
      <w:r w:rsidR="00411D03" w:rsidRPr="00411D03">
        <w:rPr>
          <w:kern w:val="20"/>
          <w:sz w:val="28"/>
          <w:szCs w:val="28"/>
        </w:rPr>
        <w:t>Колесникова Е.В. Математические ступеньки. Программа развития         математических представлений у дошкольников. – 2-е изд., перераб. и доп.- М.: ТЦ Сфера, 2016.-112 с.</w:t>
      </w:r>
    </w:p>
    <w:p w:rsidR="005814CA" w:rsidRPr="005814CA" w:rsidRDefault="005814CA" w:rsidP="005814CA">
      <w:pPr>
        <w:tabs>
          <w:tab w:val="left" w:pos="993"/>
          <w:tab w:val="left" w:pos="1134"/>
        </w:tabs>
        <w:ind w:firstLine="709"/>
        <w:jc w:val="both"/>
        <w:rPr>
          <w:kern w:val="20"/>
          <w:sz w:val="28"/>
          <w:szCs w:val="28"/>
        </w:rPr>
      </w:pPr>
      <w:r>
        <w:rPr>
          <w:kern w:val="20"/>
          <w:sz w:val="28"/>
          <w:szCs w:val="28"/>
        </w:rPr>
        <w:t>4</w:t>
      </w:r>
      <w:r w:rsidRPr="005814CA">
        <w:rPr>
          <w:kern w:val="20"/>
          <w:sz w:val="28"/>
          <w:szCs w:val="28"/>
        </w:rPr>
        <w:t>. Колесникова Е.В. Математика для детей 4-5 лет: Методическое пособие к рабочей тетради. – М.: Сфера,2005. – 80с.</w:t>
      </w:r>
    </w:p>
    <w:p w:rsidR="005814CA" w:rsidRPr="005814CA" w:rsidRDefault="005814CA" w:rsidP="005814CA">
      <w:pPr>
        <w:tabs>
          <w:tab w:val="left" w:pos="993"/>
          <w:tab w:val="left" w:pos="1134"/>
        </w:tabs>
        <w:ind w:firstLine="709"/>
        <w:jc w:val="both"/>
        <w:rPr>
          <w:kern w:val="20"/>
          <w:sz w:val="28"/>
          <w:szCs w:val="28"/>
        </w:rPr>
      </w:pPr>
      <w:r>
        <w:rPr>
          <w:kern w:val="20"/>
          <w:sz w:val="28"/>
          <w:szCs w:val="28"/>
        </w:rPr>
        <w:t>5</w:t>
      </w:r>
      <w:r w:rsidRPr="005814CA">
        <w:rPr>
          <w:kern w:val="20"/>
          <w:sz w:val="28"/>
          <w:szCs w:val="28"/>
        </w:rPr>
        <w:t>. Колесникова Е.В. Я считаю до пяти. Математика для детей 4-5 лет. Рабочая тетрадь. – М.: ТЦ Сфера, 2017. – 64с.</w:t>
      </w:r>
    </w:p>
    <w:p w:rsidR="0083370F" w:rsidRDefault="005814CA" w:rsidP="005814CA">
      <w:pPr>
        <w:tabs>
          <w:tab w:val="left" w:pos="993"/>
          <w:tab w:val="left" w:pos="1134"/>
        </w:tabs>
        <w:ind w:firstLine="709"/>
        <w:jc w:val="both"/>
        <w:rPr>
          <w:sz w:val="28"/>
          <w:szCs w:val="28"/>
        </w:rPr>
      </w:pPr>
      <w:r>
        <w:rPr>
          <w:kern w:val="20"/>
          <w:sz w:val="28"/>
          <w:szCs w:val="28"/>
        </w:rPr>
        <w:t>6</w:t>
      </w:r>
      <w:r w:rsidRPr="005814CA">
        <w:rPr>
          <w:kern w:val="20"/>
          <w:sz w:val="28"/>
          <w:szCs w:val="28"/>
        </w:rPr>
        <w:t xml:space="preserve">. </w:t>
      </w:r>
      <w:r w:rsidR="00334655">
        <w:rPr>
          <w:sz w:val="28"/>
          <w:szCs w:val="28"/>
        </w:rPr>
        <w:t>Колесникова</w:t>
      </w:r>
      <w:r w:rsidR="0083370F" w:rsidRPr="005814CA">
        <w:rPr>
          <w:sz w:val="28"/>
          <w:szCs w:val="28"/>
        </w:rPr>
        <w:t xml:space="preserve"> Е.В. Математика для детей 5-6лет. Методическое пособие к ра</w:t>
      </w:r>
      <w:r w:rsidRPr="005814CA">
        <w:rPr>
          <w:sz w:val="28"/>
          <w:szCs w:val="28"/>
        </w:rPr>
        <w:t>бочей тетради</w:t>
      </w:r>
      <w:r w:rsidR="0083370F" w:rsidRPr="005814CA">
        <w:rPr>
          <w:sz w:val="28"/>
          <w:szCs w:val="28"/>
        </w:rPr>
        <w:t>- М.:ТЦ Сфера, 2014.</w:t>
      </w:r>
    </w:p>
    <w:p w:rsidR="005814CA" w:rsidRDefault="005814CA" w:rsidP="005814CA">
      <w:pPr>
        <w:tabs>
          <w:tab w:val="left" w:pos="993"/>
          <w:tab w:val="left" w:pos="1134"/>
        </w:tabs>
        <w:ind w:firstLine="709"/>
        <w:jc w:val="both"/>
        <w:rPr>
          <w:kern w:val="20"/>
          <w:sz w:val="28"/>
          <w:szCs w:val="28"/>
        </w:rPr>
      </w:pPr>
      <w:r>
        <w:rPr>
          <w:kern w:val="20"/>
          <w:sz w:val="28"/>
          <w:szCs w:val="28"/>
        </w:rPr>
        <w:t>7</w:t>
      </w:r>
      <w:r w:rsidR="00411D03" w:rsidRPr="00411D03">
        <w:rPr>
          <w:kern w:val="20"/>
          <w:sz w:val="28"/>
          <w:szCs w:val="28"/>
        </w:rPr>
        <w:t>.</w:t>
      </w:r>
      <w:r w:rsidR="00411D03" w:rsidRPr="00411D03">
        <w:rPr>
          <w:kern w:val="20"/>
          <w:sz w:val="28"/>
          <w:szCs w:val="28"/>
        </w:rPr>
        <w:tab/>
      </w:r>
      <w:r w:rsidR="00334655">
        <w:rPr>
          <w:kern w:val="20"/>
          <w:sz w:val="28"/>
          <w:szCs w:val="28"/>
        </w:rPr>
        <w:t>Колесникова Е.В.</w:t>
      </w:r>
      <w:r w:rsidR="00411D03" w:rsidRPr="00411D03">
        <w:rPr>
          <w:kern w:val="20"/>
          <w:sz w:val="28"/>
          <w:szCs w:val="28"/>
        </w:rPr>
        <w:t xml:space="preserve"> Математика для детей 6-7 лет.  Методическое         пособие к рабочей тетради (изд.2-е, доп. и перераб.) -  М.: ТЦ Сфера, 2009.-88с.</w:t>
      </w:r>
    </w:p>
    <w:p w:rsidR="005814CA" w:rsidRDefault="005814CA" w:rsidP="005814CA">
      <w:pPr>
        <w:tabs>
          <w:tab w:val="left" w:pos="993"/>
          <w:tab w:val="left" w:pos="1134"/>
        </w:tabs>
        <w:ind w:firstLine="709"/>
        <w:jc w:val="both"/>
        <w:rPr>
          <w:kern w:val="20"/>
          <w:sz w:val="28"/>
          <w:szCs w:val="28"/>
        </w:rPr>
      </w:pPr>
      <w:r>
        <w:rPr>
          <w:kern w:val="20"/>
          <w:sz w:val="28"/>
          <w:szCs w:val="28"/>
        </w:rPr>
        <w:t xml:space="preserve">8. </w:t>
      </w:r>
      <w:r w:rsidR="00334655">
        <w:rPr>
          <w:sz w:val="28"/>
          <w:szCs w:val="28"/>
        </w:rPr>
        <w:t>Минкевич</w:t>
      </w:r>
      <w:r w:rsidRPr="005814CA">
        <w:rPr>
          <w:sz w:val="28"/>
          <w:szCs w:val="28"/>
        </w:rPr>
        <w:t xml:space="preserve"> Л.В. Математика в детском саду. Старшая группа.- М.: Издательство «Скрипторий 2003», 2011.</w:t>
      </w:r>
    </w:p>
    <w:p w:rsidR="005814CA" w:rsidRDefault="005814CA" w:rsidP="005814CA">
      <w:pPr>
        <w:tabs>
          <w:tab w:val="left" w:pos="993"/>
          <w:tab w:val="left" w:pos="1134"/>
        </w:tabs>
        <w:ind w:firstLine="709"/>
        <w:jc w:val="both"/>
        <w:rPr>
          <w:kern w:val="20"/>
          <w:sz w:val="28"/>
          <w:szCs w:val="28"/>
        </w:rPr>
      </w:pPr>
      <w:r>
        <w:rPr>
          <w:kern w:val="20"/>
          <w:sz w:val="28"/>
          <w:szCs w:val="28"/>
        </w:rPr>
        <w:t xml:space="preserve">9. </w:t>
      </w:r>
      <w:r w:rsidRPr="005814CA">
        <w:rPr>
          <w:sz w:val="28"/>
          <w:szCs w:val="28"/>
        </w:rPr>
        <w:t xml:space="preserve">Михайлова З.А. </w:t>
      </w:r>
      <w:r w:rsidR="00FE76E2">
        <w:rPr>
          <w:sz w:val="28"/>
          <w:szCs w:val="28"/>
        </w:rPr>
        <w:t xml:space="preserve">Игровые задачи для дошкольников </w:t>
      </w:r>
      <w:r w:rsidRPr="005814CA">
        <w:rPr>
          <w:sz w:val="28"/>
          <w:szCs w:val="28"/>
        </w:rPr>
        <w:t>-СПб: «Детство-Пресс», 1999.</w:t>
      </w:r>
    </w:p>
    <w:p w:rsidR="005814CA" w:rsidRDefault="005814CA" w:rsidP="005814CA">
      <w:pPr>
        <w:tabs>
          <w:tab w:val="left" w:pos="993"/>
          <w:tab w:val="left" w:pos="1134"/>
        </w:tabs>
        <w:ind w:firstLine="709"/>
        <w:jc w:val="both"/>
        <w:rPr>
          <w:kern w:val="20"/>
          <w:sz w:val="28"/>
          <w:szCs w:val="28"/>
        </w:rPr>
      </w:pPr>
      <w:r>
        <w:rPr>
          <w:kern w:val="20"/>
          <w:sz w:val="28"/>
          <w:szCs w:val="28"/>
        </w:rPr>
        <w:t xml:space="preserve">10. </w:t>
      </w:r>
      <w:r w:rsidRPr="005814CA">
        <w:rPr>
          <w:sz w:val="28"/>
          <w:szCs w:val="28"/>
        </w:rPr>
        <w:t>Михайлова З.А. Игровые занима</w:t>
      </w:r>
      <w:r w:rsidR="00FE76E2">
        <w:rPr>
          <w:sz w:val="28"/>
          <w:szCs w:val="28"/>
        </w:rPr>
        <w:t xml:space="preserve">тельные задачи для дошкольников </w:t>
      </w:r>
      <w:r w:rsidRPr="005814CA">
        <w:rPr>
          <w:sz w:val="28"/>
          <w:szCs w:val="28"/>
        </w:rPr>
        <w:t>-М.: Просвещение, 1990.</w:t>
      </w:r>
    </w:p>
    <w:p w:rsidR="005814CA" w:rsidRDefault="005814CA" w:rsidP="005814CA">
      <w:pPr>
        <w:tabs>
          <w:tab w:val="left" w:pos="993"/>
          <w:tab w:val="left" w:pos="1134"/>
        </w:tabs>
        <w:ind w:firstLine="709"/>
        <w:jc w:val="both"/>
        <w:rPr>
          <w:kern w:val="20"/>
          <w:sz w:val="28"/>
          <w:szCs w:val="28"/>
        </w:rPr>
      </w:pPr>
      <w:r>
        <w:rPr>
          <w:kern w:val="20"/>
          <w:sz w:val="28"/>
          <w:szCs w:val="28"/>
        </w:rPr>
        <w:t xml:space="preserve">11. </w:t>
      </w:r>
      <w:r w:rsidR="00334655">
        <w:rPr>
          <w:sz w:val="28"/>
          <w:szCs w:val="28"/>
        </w:rPr>
        <w:t>Петерсон</w:t>
      </w:r>
      <w:r w:rsidRPr="005814CA">
        <w:rPr>
          <w:sz w:val="28"/>
          <w:szCs w:val="28"/>
        </w:rPr>
        <w:t xml:space="preserve"> Л.Г., Кочемасова, Е.Е. Игралочки. Практический курс математики для дошкольников.- М.: Баласс, 2003</w:t>
      </w:r>
    </w:p>
    <w:p w:rsidR="005814CA" w:rsidRDefault="005814CA" w:rsidP="005814CA">
      <w:pPr>
        <w:tabs>
          <w:tab w:val="left" w:pos="993"/>
          <w:tab w:val="left" w:pos="1134"/>
        </w:tabs>
        <w:ind w:firstLine="709"/>
        <w:jc w:val="both"/>
        <w:rPr>
          <w:kern w:val="20"/>
          <w:sz w:val="28"/>
          <w:szCs w:val="28"/>
        </w:rPr>
      </w:pPr>
      <w:r>
        <w:rPr>
          <w:kern w:val="20"/>
          <w:sz w:val="28"/>
          <w:szCs w:val="28"/>
        </w:rPr>
        <w:t xml:space="preserve">12. </w:t>
      </w:r>
      <w:r w:rsidRPr="005814CA">
        <w:rPr>
          <w:kern w:val="20"/>
          <w:sz w:val="28"/>
          <w:szCs w:val="28"/>
        </w:rPr>
        <w:t>РихтерманТ.Д.</w:t>
      </w:r>
      <w:r w:rsidR="00FE76E2">
        <w:rPr>
          <w:kern w:val="20"/>
          <w:sz w:val="28"/>
          <w:szCs w:val="28"/>
        </w:rPr>
        <w:t xml:space="preserve"> </w:t>
      </w:r>
      <w:r w:rsidRPr="005814CA">
        <w:rPr>
          <w:kern w:val="20"/>
          <w:sz w:val="28"/>
          <w:szCs w:val="28"/>
        </w:rPr>
        <w:t>Формирование представление о времени у детей дошкольного возраста. М.: Просвещение,1982г.</w:t>
      </w:r>
    </w:p>
    <w:p w:rsidR="005814CA" w:rsidRDefault="005814CA" w:rsidP="005814CA">
      <w:pPr>
        <w:tabs>
          <w:tab w:val="left" w:pos="993"/>
          <w:tab w:val="left" w:pos="1134"/>
        </w:tabs>
        <w:ind w:firstLine="709"/>
        <w:jc w:val="both"/>
        <w:rPr>
          <w:kern w:val="20"/>
          <w:sz w:val="28"/>
          <w:szCs w:val="28"/>
        </w:rPr>
      </w:pPr>
      <w:r>
        <w:rPr>
          <w:kern w:val="20"/>
          <w:sz w:val="28"/>
          <w:szCs w:val="28"/>
        </w:rPr>
        <w:t xml:space="preserve">13. </w:t>
      </w:r>
      <w:r w:rsidR="00334655">
        <w:rPr>
          <w:sz w:val="28"/>
          <w:szCs w:val="28"/>
        </w:rPr>
        <w:t>Смоленцева</w:t>
      </w:r>
      <w:r w:rsidRPr="005814CA">
        <w:rPr>
          <w:sz w:val="28"/>
          <w:szCs w:val="28"/>
        </w:rPr>
        <w:t xml:space="preserve"> А.А. Сюжетно-дидактические игры с математическим содержанием.-М.: Просвещение, 1987.</w:t>
      </w:r>
    </w:p>
    <w:p w:rsidR="004A19FE" w:rsidRPr="005814CA" w:rsidRDefault="005814CA" w:rsidP="005814CA">
      <w:pPr>
        <w:tabs>
          <w:tab w:val="left" w:pos="993"/>
          <w:tab w:val="left" w:pos="1134"/>
        </w:tabs>
        <w:ind w:firstLine="709"/>
        <w:jc w:val="both"/>
        <w:rPr>
          <w:kern w:val="20"/>
          <w:sz w:val="28"/>
          <w:szCs w:val="28"/>
        </w:rPr>
      </w:pPr>
      <w:r>
        <w:rPr>
          <w:kern w:val="20"/>
          <w:sz w:val="28"/>
          <w:szCs w:val="28"/>
        </w:rPr>
        <w:t xml:space="preserve">14. </w:t>
      </w:r>
      <w:r w:rsidR="00334655">
        <w:rPr>
          <w:sz w:val="28"/>
          <w:szCs w:val="28"/>
        </w:rPr>
        <w:t>Федосеева</w:t>
      </w:r>
      <w:r w:rsidR="004C2968" w:rsidRPr="005814CA">
        <w:rPr>
          <w:sz w:val="28"/>
          <w:szCs w:val="28"/>
        </w:rPr>
        <w:t xml:space="preserve"> П.Г. Игровая деятельность на занятия</w:t>
      </w:r>
      <w:r w:rsidR="00FE76E2">
        <w:rPr>
          <w:sz w:val="28"/>
          <w:szCs w:val="28"/>
        </w:rPr>
        <w:t xml:space="preserve">х по математике. Старшая группа </w:t>
      </w:r>
      <w:r w:rsidR="004C2968" w:rsidRPr="005814CA">
        <w:rPr>
          <w:sz w:val="28"/>
          <w:szCs w:val="28"/>
        </w:rPr>
        <w:t>-Волгоград: ИТД «Котофей».</w:t>
      </w:r>
    </w:p>
    <w:p w:rsidR="00386845" w:rsidRPr="004C2968" w:rsidRDefault="00386845" w:rsidP="00732914">
      <w:pPr>
        <w:jc w:val="both"/>
        <w:rPr>
          <w:i/>
          <w:kern w:val="20"/>
          <w:sz w:val="28"/>
          <w:szCs w:val="28"/>
        </w:rPr>
      </w:pPr>
    </w:p>
    <w:p w:rsidR="00411D03" w:rsidRPr="00BA1D94" w:rsidRDefault="007528CE" w:rsidP="00411D03">
      <w:pPr>
        <w:ind w:firstLine="709"/>
        <w:jc w:val="both"/>
        <w:rPr>
          <w:i/>
          <w:kern w:val="20"/>
          <w:sz w:val="28"/>
          <w:szCs w:val="28"/>
        </w:rPr>
      </w:pPr>
      <w:r w:rsidRPr="007528CE">
        <w:rPr>
          <w:i/>
          <w:kern w:val="20"/>
          <w:sz w:val="28"/>
          <w:szCs w:val="28"/>
        </w:rPr>
        <w:t>Рабочие тетради</w:t>
      </w:r>
      <w:r w:rsidR="00411D03" w:rsidRPr="007528CE">
        <w:rPr>
          <w:i/>
          <w:kern w:val="20"/>
          <w:sz w:val="28"/>
          <w:szCs w:val="28"/>
        </w:rPr>
        <w:t xml:space="preserve"> для детей</w:t>
      </w:r>
      <w:r w:rsidR="00411D03" w:rsidRPr="00BA1D94">
        <w:rPr>
          <w:i/>
          <w:kern w:val="20"/>
          <w:sz w:val="28"/>
          <w:szCs w:val="28"/>
        </w:rPr>
        <w:t>:</w:t>
      </w:r>
    </w:p>
    <w:p w:rsidR="00411D03" w:rsidRPr="00411D03" w:rsidRDefault="00411D03" w:rsidP="000F4B09">
      <w:pPr>
        <w:tabs>
          <w:tab w:val="left" w:pos="993"/>
        </w:tabs>
        <w:ind w:firstLine="709"/>
        <w:jc w:val="both"/>
        <w:rPr>
          <w:kern w:val="20"/>
          <w:sz w:val="28"/>
          <w:szCs w:val="28"/>
        </w:rPr>
      </w:pPr>
      <w:r w:rsidRPr="00411D03">
        <w:rPr>
          <w:kern w:val="20"/>
          <w:sz w:val="28"/>
          <w:szCs w:val="28"/>
        </w:rPr>
        <w:t>1.</w:t>
      </w:r>
      <w:r w:rsidRPr="00411D03">
        <w:rPr>
          <w:kern w:val="20"/>
          <w:sz w:val="28"/>
          <w:szCs w:val="28"/>
        </w:rPr>
        <w:tab/>
        <w:t>Рабочая тетрадь №1 Колесникова</w:t>
      </w:r>
      <w:r w:rsidR="00FE76E2">
        <w:rPr>
          <w:kern w:val="20"/>
          <w:sz w:val="28"/>
          <w:szCs w:val="28"/>
        </w:rPr>
        <w:t xml:space="preserve"> </w:t>
      </w:r>
      <w:r w:rsidR="00190C90" w:rsidRPr="00411D03">
        <w:rPr>
          <w:kern w:val="20"/>
          <w:sz w:val="28"/>
          <w:szCs w:val="28"/>
        </w:rPr>
        <w:t>Е.В.</w:t>
      </w:r>
      <w:r w:rsidRPr="00411D03">
        <w:rPr>
          <w:kern w:val="20"/>
          <w:sz w:val="28"/>
          <w:szCs w:val="28"/>
        </w:rPr>
        <w:t xml:space="preserve"> Я считаю до двадцати. Математика для детей М.:ТЦ Сфера, 2016</w:t>
      </w:r>
    </w:p>
    <w:p w:rsidR="005814CA" w:rsidRDefault="00411D03" w:rsidP="005814CA">
      <w:pPr>
        <w:tabs>
          <w:tab w:val="left" w:pos="993"/>
        </w:tabs>
        <w:ind w:firstLine="709"/>
        <w:jc w:val="both"/>
        <w:rPr>
          <w:kern w:val="20"/>
          <w:sz w:val="28"/>
          <w:szCs w:val="28"/>
        </w:rPr>
      </w:pPr>
      <w:r w:rsidRPr="00411D03">
        <w:rPr>
          <w:kern w:val="20"/>
          <w:sz w:val="28"/>
          <w:szCs w:val="28"/>
        </w:rPr>
        <w:t>2.</w:t>
      </w:r>
      <w:r w:rsidRPr="00411D03">
        <w:rPr>
          <w:kern w:val="20"/>
          <w:sz w:val="28"/>
          <w:szCs w:val="28"/>
        </w:rPr>
        <w:tab/>
        <w:t>Рабочая тетрадь №2 Гаврина С.Е.,Кутявина</w:t>
      </w:r>
      <w:r w:rsidR="00FE76E2">
        <w:rPr>
          <w:kern w:val="20"/>
          <w:sz w:val="28"/>
          <w:szCs w:val="28"/>
        </w:rPr>
        <w:t xml:space="preserve"> </w:t>
      </w:r>
      <w:r w:rsidRPr="00411D03">
        <w:rPr>
          <w:kern w:val="20"/>
          <w:sz w:val="28"/>
          <w:szCs w:val="28"/>
        </w:rPr>
        <w:t>Н.Л.и др. Тетрадь с заданиями для развития детей. «Рисуем по клеточкам часть2» ОАО «Дом печати-Вятка» г. Киров</w:t>
      </w:r>
    </w:p>
    <w:p w:rsidR="005814CA" w:rsidRPr="00411D03" w:rsidRDefault="005814CA" w:rsidP="005814CA">
      <w:pPr>
        <w:tabs>
          <w:tab w:val="left" w:pos="993"/>
        </w:tabs>
        <w:ind w:firstLine="709"/>
        <w:jc w:val="both"/>
        <w:rPr>
          <w:kern w:val="20"/>
          <w:sz w:val="28"/>
          <w:szCs w:val="28"/>
        </w:rPr>
      </w:pPr>
      <w:r>
        <w:rPr>
          <w:kern w:val="20"/>
          <w:sz w:val="28"/>
          <w:szCs w:val="28"/>
        </w:rPr>
        <w:t xml:space="preserve">3. </w:t>
      </w:r>
      <w:r w:rsidRPr="00411D03">
        <w:rPr>
          <w:kern w:val="20"/>
          <w:sz w:val="28"/>
          <w:szCs w:val="28"/>
        </w:rPr>
        <w:t>Колесникова Е.В. Геометрические фигуры. Рабочая тетрадь для детей 5–7 лет/. – М.: Сфера,2012.</w:t>
      </w:r>
    </w:p>
    <w:p w:rsidR="00802D4F" w:rsidRDefault="00802D4F" w:rsidP="00FE76E2">
      <w:pPr>
        <w:jc w:val="both"/>
        <w:rPr>
          <w:i/>
          <w:kern w:val="20"/>
          <w:sz w:val="28"/>
          <w:szCs w:val="28"/>
        </w:rPr>
      </w:pPr>
    </w:p>
    <w:p w:rsidR="00411D03" w:rsidRPr="00190C90" w:rsidRDefault="00411D03" w:rsidP="00411D03">
      <w:pPr>
        <w:ind w:firstLine="709"/>
        <w:jc w:val="both"/>
        <w:rPr>
          <w:i/>
          <w:kern w:val="20"/>
          <w:sz w:val="28"/>
          <w:szCs w:val="28"/>
        </w:rPr>
      </w:pPr>
      <w:r w:rsidRPr="00190C90">
        <w:rPr>
          <w:i/>
          <w:kern w:val="20"/>
          <w:sz w:val="28"/>
          <w:szCs w:val="28"/>
        </w:rPr>
        <w:t>Развитие познавательно-исследовательской и продуктивной (конструктивной) деятельности</w:t>
      </w:r>
    </w:p>
    <w:p w:rsidR="00411D03" w:rsidRPr="00411D03" w:rsidRDefault="00411D03" w:rsidP="000F4B09">
      <w:pPr>
        <w:tabs>
          <w:tab w:val="left" w:pos="993"/>
        </w:tabs>
        <w:ind w:firstLine="709"/>
        <w:jc w:val="both"/>
        <w:rPr>
          <w:kern w:val="20"/>
          <w:sz w:val="28"/>
          <w:szCs w:val="28"/>
        </w:rPr>
      </w:pPr>
      <w:r w:rsidRPr="00411D03">
        <w:rPr>
          <w:kern w:val="20"/>
          <w:sz w:val="28"/>
          <w:szCs w:val="28"/>
        </w:rPr>
        <w:t>1.</w:t>
      </w:r>
      <w:r w:rsidRPr="00411D03">
        <w:rPr>
          <w:kern w:val="20"/>
          <w:sz w:val="28"/>
          <w:szCs w:val="28"/>
        </w:rPr>
        <w:tab/>
        <w:t>Кайе</w:t>
      </w:r>
      <w:r w:rsidR="00FE76E2">
        <w:rPr>
          <w:kern w:val="20"/>
          <w:sz w:val="28"/>
          <w:szCs w:val="28"/>
        </w:rPr>
        <w:t xml:space="preserve"> </w:t>
      </w:r>
      <w:r w:rsidRPr="00411D03">
        <w:rPr>
          <w:kern w:val="20"/>
          <w:sz w:val="28"/>
          <w:szCs w:val="28"/>
        </w:rPr>
        <w:t>В.А.Занятия по конструированию и  экспериментированию с детьми 5-8 лет. 2008г.</w:t>
      </w:r>
    </w:p>
    <w:p w:rsidR="00411D03" w:rsidRPr="00411D03" w:rsidRDefault="00411D03" w:rsidP="000F4B09">
      <w:pPr>
        <w:tabs>
          <w:tab w:val="left" w:pos="993"/>
        </w:tabs>
        <w:ind w:firstLine="709"/>
        <w:jc w:val="both"/>
        <w:rPr>
          <w:kern w:val="20"/>
          <w:sz w:val="28"/>
          <w:szCs w:val="28"/>
        </w:rPr>
      </w:pPr>
      <w:r w:rsidRPr="00411D03">
        <w:rPr>
          <w:kern w:val="20"/>
          <w:sz w:val="28"/>
          <w:szCs w:val="28"/>
        </w:rPr>
        <w:t>2.</w:t>
      </w:r>
      <w:r w:rsidRPr="00411D03">
        <w:rPr>
          <w:kern w:val="20"/>
          <w:sz w:val="28"/>
          <w:szCs w:val="28"/>
        </w:rPr>
        <w:tab/>
        <w:t>Куцакова Л.В. Занятия по конструированию из строительного материала в    подготовительной к школе группе детского сада. Конспекты занятий. – М: Мозаика-Синтез, 2008-48 с.</w:t>
      </w:r>
    </w:p>
    <w:p w:rsidR="00841B75" w:rsidRDefault="00411D03" w:rsidP="00841B75">
      <w:pPr>
        <w:tabs>
          <w:tab w:val="left" w:pos="993"/>
        </w:tabs>
        <w:ind w:firstLine="709"/>
        <w:jc w:val="both"/>
        <w:rPr>
          <w:kern w:val="20"/>
          <w:sz w:val="28"/>
          <w:szCs w:val="28"/>
        </w:rPr>
      </w:pPr>
      <w:r w:rsidRPr="00411D03">
        <w:rPr>
          <w:kern w:val="20"/>
          <w:sz w:val="28"/>
          <w:szCs w:val="28"/>
        </w:rPr>
        <w:t>3.</w:t>
      </w:r>
      <w:r w:rsidRPr="00411D03">
        <w:rPr>
          <w:kern w:val="20"/>
          <w:sz w:val="28"/>
          <w:szCs w:val="28"/>
        </w:rPr>
        <w:tab/>
        <w:t>Лыкова И.А.Конструирование в детском саду подготовительная группа. Издательство дом «Цветной мир» Москва 2016г.</w:t>
      </w:r>
    </w:p>
    <w:p w:rsidR="007528CE" w:rsidRDefault="007528CE" w:rsidP="000F4B09">
      <w:pPr>
        <w:tabs>
          <w:tab w:val="left" w:pos="993"/>
        </w:tabs>
        <w:ind w:firstLine="709"/>
        <w:jc w:val="both"/>
        <w:rPr>
          <w:kern w:val="20"/>
          <w:sz w:val="28"/>
          <w:szCs w:val="28"/>
        </w:rPr>
      </w:pPr>
      <w:r>
        <w:rPr>
          <w:kern w:val="20"/>
          <w:sz w:val="28"/>
          <w:szCs w:val="28"/>
        </w:rPr>
        <w:t>4.</w:t>
      </w:r>
      <w:r w:rsidRPr="007528CE">
        <w:rPr>
          <w:kern w:val="20"/>
          <w:sz w:val="28"/>
          <w:szCs w:val="28"/>
        </w:rPr>
        <w:t xml:space="preserve">Лыкова И.А.Конструирование в детском саду </w:t>
      </w:r>
      <w:r>
        <w:rPr>
          <w:kern w:val="20"/>
          <w:sz w:val="28"/>
          <w:szCs w:val="28"/>
        </w:rPr>
        <w:t>старшая</w:t>
      </w:r>
      <w:r w:rsidRPr="007528CE">
        <w:rPr>
          <w:kern w:val="20"/>
          <w:sz w:val="28"/>
          <w:szCs w:val="28"/>
        </w:rPr>
        <w:t xml:space="preserve"> группа. Издательство дом «Цветной мир» Москва 2016г.</w:t>
      </w:r>
    </w:p>
    <w:p w:rsidR="007528CE" w:rsidRPr="00411D03" w:rsidRDefault="007528CE" w:rsidP="000F4B09">
      <w:pPr>
        <w:tabs>
          <w:tab w:val="left" w:pos="993"/>
        </w:tabs>
        <w:ind w:firstLine="709"/>
        <w:jc w:val="both"/>
        <w:rPr>
          <w:kern w:val="20"/>
          <w:sz w:val="28"/>
          <w:szCs w:val="28"/>
        </w:rPr>
      </w:pPr>
      <w:r>
        <w:rPr>
          <w:kern w:val="20"/>
          <w:sz w:val="28"/>
          <w:szCs w:val="28"/>
        </w:rPr>
        <w:t xml:space="preserve">5. </w:t>
      </w:r>
      <w:r w:rsidRPr="007528CE">
        <w:rPr>
          <w:kern w:val="20"/>
          <w:sz w:val="28"/>
          <w:szCs w:val="28"/>
        </w:rPr>
        <w:t xml:space="preserve">Лыкова И.А.Конструирование в детском саду </w:t>
      </w:r>
      <w:r>
        <w:rPr>
          <w:kern w:val="20"/>
          <w:sz w:val="28"/>
          <w:szCs w:val="28"/>
        </w:rPr>
        <w:t>средняя</w:t>
      </w:r>
      <w:r w:rsidRPr="007528CE">
        <w:rPr>
          <w:kern w:val="20"/>
          <w:sz w:val="28"/>
          <w:szCs w:val="28"/>
        </w:rPr>
        <w:t xml:space="preserve"> группа. Издательство дом «Цветной мир» Москва 2016г.</w:t>
      </w:r>
    </w:p>
    <w:p w:rsidR="007E267D" w:rsidRDefault="007528CE" w:rsidP="007E267D">
      <w:pPr>
        <w:tabs>
          <w:tab w:val="left" w:pos="993"/>
        </w:tabs>
        <w:ind w:firstLine="709"/>
        <w:jc w:val="both"/>
        <w:rPr>
          <w:kern w:val="20"/>
          <w:sz w:val="28"/>
          <w:szCs w:val="28"/>
        </w:rPr>
      </w:pPr>
      <w:r>
        <w:rPr>
          <w:kern w:val="20"/>
          <w:sz w:val="28"/>
          <w:szCs w:val="28"/>
        </w:rPr>
        <w:t>6</w:t>
      </w:r>
      <w:r w:rsidR="00190C90">
        <w:rPr>
          <w:kern w:val="20"/>
          <w:sz w:val="28"/>
          <w:szCs w:val="28"/>
        </w:rPr>
        <w:t>.</w:t>
      </w:r>
      <w:r w:rsidR="00190C90">
        <w:rPr>
          <w:kern w:val="20"/>
          <w:sz w:val="28"/>
          <w:szCs w:val="28"/>
        </w:rPr>
        <w:tab/>
        <w:t>Тугушева</w:t>
      </w:r>
      <w:r w:rsidR="00411D03" w:rsidRPr="00411D03">
        <w:rPr>
          <w:kern w:val="20"/>
          <w:sz w:val="28"/>
          <w:szCs w:val="28"/>
        </w:rPr>
        <w:t>Г.П., Чистякова А.Е. Экспериментальная деятельность детей среднего и старшего дошкольного возраста: Методическое пособие - СПб: ДЕТСТВО-ПРЕСС,2015.-128с.</w:t>
      </w:r>
    </w:p>
    <w:p w:rsidR="00411D03" w:rsidRPr="00411D03" w:rsidRDefault="00411D03" w:rsidP="00A3479D">
      <w:pPr>
        <w:tabs>
          <w:tab w:val="left" w:pos="993"/>
        </w:tabs>
        <w:jc w:val="both"/>
        <w:rPr>
          <w:kern w:val="20"/>
          <w:sz w:val="28"/>
          <w:szCs w:val="28"/>
        </w:rPr>
      </w:pPr>
    </w:p>
    <w:p w:rsidR="00411D03" w:rsidRPr="00190C90" w:rsidRDefault="00411D03" w:rsidP="000F4B09">
      <w:pPr>
        <w:tabs>
          <w:tab w:val="left" w:pos="993"/>
        </w:tabs>
        <w:ind w:firstLine="709"/>
        <w:jc w:val="both"/>
        <w:rPr>
          <w:i/>
          <w:kern w:val="20"/>
          <w:sz w:val="28"/>
          <w:szCs w:val="28"/>
        </w:rPr>
      </w:pPr>
      <w:r w:rsidRPr="00190C90">
        <w:rPr>
          <w:i/>
          <w:kern w:val="20"/>
          <w:sz w:val="28"/>
          <w:szCs w:val="28"/>
        </w:rPr>
        <w:t>Развитие речи дошкольников</w:t>
      </w:r>
    </w:p>
    <w:p w:rsidR="00411D03" w:rsidRPr="00411D03" w:rsidRDefault="00411D03" w:rsidP="000F4B09">
      <w:pPr>
        <w:tabs>
          <w:tab w:val="left" w:pos="993"/>
        </w:tabs>
        <w:ind w:firstLine="709"/>
        <w:jc w:val="both"/>
        <w:rPr>
          <w:kern w:val="20"/>
          <w:sz w:val="28"/>
          <w:szCs w:val="28"/>
        </w:rPr>
      </w:pPr>
      <w:r w:rsidRPr="00411D03">
        <w:rPr>
          <w:kern w:val="20"/>
          <w:sz w:val="28"/>
          <w:szCs w:val="28"/>
        </w:rPr>
        <w:t>1.</w:t>
      </w:r>
      <w:r w:rsidRPr="00411D03">
        <w:rPr>
          <w:kern w:val="20"/>
          <w:sz w:val="28"/>
          <w:szCs w:val="28"/>
        </w:rPr>
        <w:tab/>
        <w:t>Алябьева Е.А. Итоговые дни по лексическим темам: Планирование и конспекты. Кн. 3. 2-е изд.- М.:ТЦ Сфера, 2009.-208с.</w:t>
      </w:r>
    </w:p>
    <w:p w:rsidR="00411D03" w:rsidRDefault="00411D03" w:rsidP="000F4B09">
      <w:pPr>
        <w:tabs>
          <w:tab w:val="left" w:pos="993"/>
        </w:tabs>
        <w:ind w:firstLine="709"/>
        <w:jc w:val="both"/>
        <w:rPr>
          <w:kern w:val="20"/>
          <w:sz w:val="28"/>
          <w:szCs w:val="28"/>
        </w:rPr>
      </w:pPr>
      <w:r w:rsidRPr="00411D03">
        <w:rPr>
          <w:kern w:val="20"/>
          <w:sz w:val="28"/>
          <w:szCs w:val="28"/>
        </w:rPr>
        <w:t>2.</w:t>
      </w:r>
      <w:r w:rsidRPr="00411D03">
        <w:rPr>
          <w:kern w:val="20"/>
          <w:sz w:val="28"/>
          <w:szCs w:val="28"/>
        </w:rPr>
        <w:tab/>
        <w:t>Алябьева Е.А. Итоговые дни по лексическим темам: Планирование и конспекты. Кн. 1. 2-е изд.- М.:ТЦ Сфера, 2009.-224с.</w:t>
      </w:r>
    </w:p>
    <w:p w:rsidR="00411D03" w:rsidRPr="00411D03" w:rsidRDefault="00411D03" w:rsidP="000F4B09">
      <w:pPr>
        <w:tabs>
          <w:tab w:val="left" w:pos="993"/>
        </w:tabs>
        <w:ind w:firstLine="709"/>
        <w:jc w:val="both"/>
        <w:rPr>
          <w:kern w:val="20"/>
          <w:sz w:val="28"/>
          <w:szCs w:val="28"/>
        </w:rPr>
      </w:pPr>
      <w:r w:rsidRPr="00411D03">
        <w:rPr>
          <w:kern w:val="20"/>
          <w:sz w:val="28"/>
          <w:szCs w:val="28"/>
        </w:rPr>
        <w:t>3.</w:t>
      </w:r>
      <w:r w:rsidRPr="00411D03">
        <w:rPr>
          <w:kern w:val="20"/>
          <w:sz w:val="28"/>
          <w:szCs w:val="28"/>
        </w:rPr>
        <w:tab/>
        <w:t>Бардышева Т.Ю., МоносоваЕ.Н.</w:t>
      </w:r>
      <w:r w:rsidR="00FE76E2">
        <w:rPr>
          <w:kern w:val="20"/>
          <w:sz w:val="28"/>
          <w:szCs w:val="28"/>
        </w:rPr>
        <w:t xml:space="preserve"> </w:t>
      </w:r>
      <w:r w:rsidRPr="00411D03">
        <w:rPr>
          <w:kern w:val="20"/>
          <w:sz w:val="28"/>
          <w:szCs w:val="28"/>
        </w:rPr>
        <w:t>Логопедические занятия в детском саду. Старшая группа. М.: Издательство «Скриптории 2003»,2012г.</w:t>
      </w:r>
    </w:p>
    <w:p w:rsidR="00411D03" w:rsidRPr="00411D03" w:rsidRDefault="004646B5" w:rsidP="000F4B09">
      <w:pPr>
        <w:tabs>
          <w:tab w:val="left" w:pos="993"/>
        </w:tabs>
        <w:ind w:firstLine="709"/>
        <w:jc w:val="both"/>
        <w:rPr>
          <w:kern w:val="20"/>
          <w:sz w:val="28"/>
          <w:szCs w:val="28"/>
        </w:rPr>
      </w:pPr>
      <w:r>
        <w:rPr>
          <w:kern w:val="20"/>
          <w:sz w:val="28"/>
          <w:szCs w:val="28"/>
        </w:rPr>
        <w:t>4.</w:t>
      </w:r>
      <w:r>
        <w:rPr>
          <w:kern w:val="20"/>
          <w:sz w:val="28"/>
          <w:szCs w:val="28"/>
        </w:rPr>
        <w:tab/>
        <w:t>Бобкова Т.И.</w:t>
      </w:r>
      <w:r w:rsidR="00411D03" w:rsidRPr="00411D03">
        <w:rPr>
          <w:kern w:val="20"/>
          <w:sz w:val="28"/>
          <w:szCs w:val="28"/>
        </w:rPr>
        <w:t>, Красносельская</w:t>
      </w:r>
      <w:r w:rsidR="00FE76E2">
        <w:rPr>
          <w:kern w:val="20"/>
          <w:sz w:val="28"/>
          <w:szCs w:val="28"/>
        </w:rPr>
        <w:t xml:space="preserve"> </w:t>
      </w:r>
      <w:r w:rsidR="00411D03" w:rsidRPr="00411D03">
        <w:rPr>
          <w:kern w:val="20"/>
          <w:sz w:val="28"/>
          <w:szCs w:val="28"/>
        </w:rPr>
        <w:t>В.Б.и др. Ознакомление с художественной литературой детей с ОНР.- М.:ТЦ Сфера. 2008.-160с (Логопед в ДОУ).</w:t>
      </w:r>
    </w:p>
    <w:p w:rsidR="00411D03" w:rsidRPr="00411D03" w:rsidRDefault="00411D03" w:rsidP="000F4B09">
      <w:pPr>
        <w:tabs>
          <w:tab w:val="left" w:pos="993"/>
        </w:tabs>
        <w:ind w:firstLine="709"/>
        <w:jc w:val="both"/>
        <w:rPr>
          <w:kern w:val="20"/>
          <w:sz w:val="28"/>
          <w:szCs w:val="28"/>
        </w:rPr>
      </w:pPr>
      <w:r w:rsidRPr="00411D03">
        <w:rPr>
          <w:kern w:val="20"/>
          <w:sz w:val="28"/>
          <w:szCs w:val="28"/>
        </w:rPr>
        <w:t>5.</w:t>
      </w:r>
      <w:r w:rsidRPr="00411D03">
        <w:rPr>
          <w:kern w:val="20"/>
          <w:sz w:val="28"/>
          <w:szCs w:val="28"/>
        </w:rPr>
        <w:tab/>
        <w:t>Бондаренко Т.М. Комплексные занятия в подготовительной группе детского сада: Практическое пособие для воспитателей и методистов ДОУ. – Воронеж: ИП Лакоценин С.С., 2009.-666с.</w:t>
      </w:r>
    </w:p>
    <w:p w:rsidR="00411D03" w:rsidRDefault="00411D03" w:rsidP="000F4B09">
      <w:pPr>
        <w:tabs>
          <w:tab w:val="left" w:pos="993"/>
        </w:tabs>
        <w:ind w:firstLine="709"/>
        <w:jc w:val="both"/>
        <w:rPr>
          <w:kern w:val="20"/>
          <w:sz w:val="28"/>
          <w:szCs w:val="28"/>
        </w:rPr>
      </w:pPr>
      <w:r w:rsidRPr="00411D03">
        <w:rPr>
          <w:kern w:val="20"/>
          <w:sz w:val="28"/>
          <w:szCs w:val="28"/>
        </w:rPr>
        <w:t>6.</w:t>
      </w:r>
      <w:r w:rsidRPr="00411D03">
        <w:rPr>
          <w:kern w:val="20"/>
          <w:sz w:val="28"/>
          <w:szCs w:val="28"/>
        </w:rPr>
        <w:tab/>
        <w:t>Гербова В.В. Развитие речи в детском саду: Подготовительная к школе группа М.:МОЗАИКА-СИНТЕЗ, 2016.-112с.</w:t>
      </w:r>
    </w:p>
    <w:p w:rsidR="00DB132D" w:rsidRDefault="00DB132D" w:rsidP="000F4B09">
      <w:pPr>
        <w:tabs>
          <w:tab w:val="left" w:pos="993"/>
        </w:tabs>
        <w:ind w:firstLine="709"/>
        <w:jc w:val="both"/>
        <w:rPr>
          <w:kern w:val="20"/>
          <w:sz w:val="28"/>
          <w:szCs w:val="28"/>
        </w:rPr>
      </w:pPr>
      <w:r>
        <w:rPr>
          <w:kern w:val="20"/>
          <w:sz w:val="28"/>
          <w:szCs w:val="28"/>
        </w:rPr>
        <w:t>7.</w:t>
      </w:r>
      <w:r w:rsidRPr="00DB132D">
        <w:rPr>
          <w:kern w:val="20"/>
          <w:sz w:val="28"/>
          <w:szCs w:val="28"/>
        </w:rPr>
        <w:t xml:space="preserve">Гербова В.В. Развитие речи в детском саду: </w:t>
      </w:r>
      <w:r>
        <w:rPr>
          <w:kern w:val="20"/>
          <w:sz w:val="28"/>
          <w:szCs w:val="28"/>
        </w:rPr>
        <w:t>Старшая</w:t>
      </w:r>
      <w:r w:rsidRPr="00DB132D">
        <w:rPr>
          <w:kern w:val="20"/>
          <w:sz w:val="28"/>
          <w:szCs w:val="28"/>
        </w:rPr>
        <w:t xml:space="preserve"> группа М.:МОЗАИКА-СИНТЕЗ, 2016.-112с.</w:t>
      </w:r>
    </w:p>
    <w:p w:rsidR="00DB132D" w:rsidRPr="00411D03" w:rsidRDefault="00DB132D" w:rsidP="000F4B09">
      <w:pPr>
        <w:tabs>
          <w:tab w:val="left" w:pos="993"/>
        </w:tabs>
        <w:ind w:firstLine="709"/>
        <w:jc w:val="both"/>
        <w:rPr>
          <w:kern w:val="20"/>
          <w:sz w:val="28"/>
          <w:szCs w:val="28"/>
        </w:rPr>
      </w:pPr>
      <w:r>
        <w:rPr>
          <w:kern w:val="20"/>
          <w:sz w:val="28"/>
          <w:szCs w:val="28"/>
        </w:rPr>
        <w:t>8.</w:t>
      </w:r>
      <w:r w:rsidR="00B10E39">
        <w:rPr>
          <w:kern w:val="20"/>
          <w:sz w:val="28"/>
          <w:szCs w:val="28"/>
        </w:rPr>
        <w:t>Гербова</w:t>
      </w:r>
      <w:r w:rsidRPr="00DB132D">
        <w:rPr>
          <w:kern w:val="20"/>
          <w:sz w:val="28"/>
          <w:szCs w:val="28"/>
        </w:rPr>
        <w:t xml:space="preserve">В.В. Развитие речи в детском саду: </w:t>
      </w:r>
      <w:r w:rsidR="00B10E39">
        <w:rPr>
          <w:kern w:val="20"/>
          <w:sz w:val="28"/>
          <w:szCs w:val="28"/>
        </w:rPr>
        <w:t>Средняя</w:t>
      </w:r>
      <w:r w:rsidRPr="00DB132D">
        <w:rPr>
          <w:kern w:val="20"/>
          <w:sz w:val="28"/>
          <w:szCs w:val="28"/>
        </w:rPr>
        <w:t xml:space="preserve"> группа М.:МОЗАИКА-СИНТЕЗ, 2016.-112с.</w:t>
      </w:r>
    </w:p>
    <w:p w:rsidR="00411D03" w:rsidRPr="00411D03" w:rsidRDefault="00DB132D" w:rsidP="00DB132D">
      <w:pPr>
        <w:tabs>
          <w:tab w:val="left" w:pos="993"/>
        </w:tabs>
        <w:ind w:firstLine="709"/>
        <w:jc w:val="both"/>
        <w:rPr>
          <w:kern w:val="20"/>
          <w:sz w:val="28"/>
          <w:szCs w:val="28"/>
        </w:rPr>
      </w:pPr>
      <w:r>
        <w:rPr>
          <w:kern w:val="20"/>
          <w:sz w:val="28"/>
          <w:szCs w:val="28"/>
        </w:rPr>
        <w:t>9</w:t>
      </w:r>
      <w:r w:rsidR="00411D03" w:rsidRPr="00411D03">
        <w:rPr>
          <w:kern w:val="20"/>
          <w:sz w:val="28"/>
          <w:szCs w:val="28"/>
        </w:rPr>
        <w:t>.</w:t>
      </w:r>
      <w:r w:rsidR="00411D03" w:rsidRPr="00411D03">
        <w:rPr>
          <w:kern w:val="20"/>
          <w:sz w:val="28"/>
          <w:szCs w:val="28"/>
        </w:rPr>
        <w:tab/>
        <w:t>ГербоваВ.В.</w:t>
      </w:r>
      <w:r w:rsidR="00FE76E2">
        <w:rPr>
          <w:kern w:val="20"/>
          <w:sz w:val="28"/>
          <w:szCs w:val="28"/>
        </w:rPr>
        <w:t xml:space="preserve"> </w:t>
      </w:r>
      <w:r w:rsidR="00411D03" w:rsidRPr="00411D03">
        <w:rPr>
          <w:kern w:val="20"/>
          <w:sz w:val="28"/>
          <w:szCs w:val="28"/>
        </w:rPr>
        <w:t>Занятия по развитию речи в старшей группе Мозаика Синтез Москва 2010г.</w:t>
      </w:r>
    </w:p>
    <w:p w:rsidR="0089794A" w:rsidRDefault="00DB132D" w:rsidP="0089794A">
      <w:pPr>
        <w:tabs>
          <w:tab w:val="left" w:pos="993"/>
        </w:tabs>
        <w:ind w:firstLine="709"/>
        <w:jc w:val="both"/>
        <w:rPr>
          <w:kern w:val="20"/>
          <w:sz w:val="28"/>
          <w:szCs w:val="28"/>
        </w:rPr>
      </w:pPr>
      <w:r>
        <w:rPr>
          <w:kern w:val="20"/>
          <w:sz w:val="28"/>
          <w:szCs w:val="28"/>
        </w:rPr>
        <w:t>10.</w:t>
      </w:r>
      <w:r w:rsidR="00411D03" w:rsidRPr="00411D03">
        <w:rPr>
          <w:kern w:val="20"/>
          <w:sz w:val="28"/>
          <w:szCs w:val="28"/>
        </w:rPr>
        <w:t>ГербоваВ.В.и др. Книга для чтения в детском саду и дома 5-7 лет . М.: Издательство Оникс,2009г.</w:t>
      </w:r>
    </w:p>
    <w:p w:rsidR="0089794A" w:rsidRDefault="0089794A" w:rsidP="0089794A">
      <w:pPr>
        <w:tabs>
          <w:tab w:val="left" w:pos="993"/>
        </w:tabs>
        <w:ind w:firstLine="709"/>
        <w:jc w:val="both"/>
        <w:rPr>
          <w:kern w:val="20"/>
          <w:sz w:val="28"/>
          <w:szCs w:val="28"/>
        </w:rPr>
      </w:pPr>
      <w:r w:rsidRPr="0089794A">
        <w:rPr>
          <w:kern w:val="20"/>
          <w:sz w:val="28"/>
          <w:szCs w:val="28"/>
        </w:rPr>
        <w:t xml:space="preserve">11. </w:t>
      </w:r>
      <w:r w:rsidRPr="0089794A">
        <w:rPr>
          <w:sz w:val="28"/>
          <w:szCs w:val="28"/>
        </w:rPr>
        <w:t>Гербова В.В. Учебно-наглядное пособие для детского сада «Картинки по развитию речи детей старшего дошкольного возраста».- М.: Просвещение, 1986.</w:t>
      </w:r>
    </w:p>
    <w:p w:rsidR="0089794A" w:rsidRDefault="0089794A" w:rsidP="0089794A">
      <w:pPr>
        <w:tabs>
          <w:tab w:val="left" w:pos="993"/>
        </w:tabs>
        <w:ind w:firstLine="709"/>
        <w:jc w:val="both"/>
        <w:rPr>
          <w:kern w:val="20"/>
          <w:sz w:val="28"/>
          <w:szCs w:val="28"/>
        </w:rPr>
      </w:pPr>
      <w:r>
        <w:rPr>
          <w:kern w:val="20"/>
          <w:sz w:val="28"/>
          <w:szCs w:val="28"/>
        </w:rPr>
        <w:t xml:space="preserve">12. </w:t>
      </w:r>
      <w:r w:rsidR="004625BE">
        <w:rPr>
          <w:sz w:val="28"/>
          <w:szCs w:val="28"/>
        </w:rPr>
        <w:t>Горбушина</w:t>
      </w:r>
      <w:r w:rsidR="004646B5">
        <w:rPr>
          <w:sz w:val="28"/>
          <w:szCs w:val="28"/>
        </w:rPr>
        <w:t xml:space="preserve"> Л.А. Выразительное ч</w:t>
      </w:r>
      <w:r w:rsidRPr="0089794A">
        <w:rPr>
          <w:sz w:val="28"/>
          <w:szCs w:val="28"/>
        </w:rPr>
        <w:t>тение и рассказывание детям дошкольного возраста.- М.: Просвещение, 1985</w:t>
      </w:r>
    </w:p>
    <w:p w:rsidR="0089794A" w:rsidRPr="0089794A" w:rsidRDefault="0089794A" w:rsidP="0089794A">
      <w:pPr>
        <w:tabs>
          <w:tab w:val="left" w:pos="993"/>
        </w:tabs>
        <w:ind w:firstLine="709"/>
        <w:jc w:val="both"/>
        <w:rPr>
          <w:kern w:val="20"/>
          <w:sz w:val="28"/>
          <w:szCs w:val="28"/>
        </w:rPr>
      </w:pPr>
      <w:r>
        <w:rPr>
          <w:kern w:val="20"/>
          <w:sz w:val="28"/>
          <w:szCs w:val="28"/>
        </w:rPr>
        <w:t xml:space="preserve">13. </w:t>
      </w:r>
      <w:r w:rsidR="004625BE">
        <w:rPr>
          <w:sz w:val="28"/>
          <w:szCs w:val="28"/>
        </w:rPr>
        <w:t>Затулина</w:t>
      </w:r>
      <w:r w:rsidRPr="0089794A">
        <w:rPr>
          <w:sz w:val="28"/>
          <w:szCs w:val="28"/>
        </w:rPr>
        <w:t xml:space="preserve"> Г.Я. Конспекты комплексных занятий по развитию речи (старшая группа).-М., Центр педагогического образования, 2009.</w:t>
      </w:r>
    </w:p>
    <w:p w:rsidR="00411D03" w:rsidRPr="00411D03" w:rsidRDefault="0089794A" w:rsidP="000F4B09">
      <w:pPr>
        <w:tabs>
          <w:tab w:val="left" w:pos="993"/>
        </w:tabs>
        <w:ind w:firstLine="709"/>
        <w:jc w:val="both"/>
        <w:rPr>
          <w:kern w:val="20"/>
          <w:sz w:val="28"/>
          <w:szCs w:val="28"/>
        </w:rPr>
      </w:pPr>
      <w:r>
        <w:rPr>
          <w:kern w:val="20"/>
          <w:sz w:val="28"/>
          <w:szCs w:val="28"/>
        </w:rPr>
        <w:t xml:space="preserve">14. </w:t>
      </w:r>
      <w:r w:rsidR="00411D03" w:rsidRPr="00411D03">
        <w:rPr>
          <w:kern w:val="20"/>
          <w:sz w:val="28"/>
          <w:szCs w:val="28"/>
        </w:rPr>
        <w:t>Использование интернет ресурсов</w:t>
      </w:r>
      <w:r w:rsidR="007208A4">
        <w:rPr>
          <w:kern w:val="20"/>
          <w:sz w:val="28"/>
          <w:szCs w:val="28"/>
        </w:rPr>
        <w:t>:</w:t>
      </w:r>
      <w:r w:rsidR="00411D03" w:rsidRPr="00411D03">
        <w:rPr>
          <w:kern w:val="20"/>
          <w:sz w:val="28"/>
          <w:szCs w:val="28"/>
        </w:rPr>
        <w:t xml:space="preserve"> презентации по темам.</w:t>
      </w:r>
    </w:p>
    <w:p w:rsidR="00411D03" w:rsidRPr="00411D03" w:rsidRDefault="0089794A" w:rsidP="000F4B09">
      <w:pPr>
        <w:tabs>
          <w:tab w:val="left" w:pos="993"/>
        </w:tabs>
        <w:ind w:firstLine="709"/>
        <w:jc w:val="both"/>
        <w:rPr>
          <w:kern w:val="20"/>
          <w:sz w:val="28"/>
          <w:szCs w:val="28"/>
        </w:rPr>
      </w:pPr>
      <w:r>
        <w:rPr>
          <w:kern w:val="20"/>
          <w:sz w:val="28"/>
          <w:szCs w:val="28"/>
        </w:rPr>
        <w:t xml:space="preserve">15. </w:t>
      </w:r>
      <w:r w:rsidR="00411D03" w:rsidRPr="00411D03">
        <w:rPr>
          <w:kern w:val="20"/>
          <w:sz w:val="28"/>
          <w:szCs w:val="28"/>
        </w:rPr>
        <w:t>Коноваленко В.В., Коноваленко С.В. Развитие связной речи. Фронтальные логопедические занятия в подготовительной к школе группе для детей с ОНР по лексико-семантической теме «Человек: я, мой дом, моя семья, моя страна» М.: «Издательство ГНОМ и Д», 2008.-64с.</w:t>
      </w:r>
    </w:p>
    <w:p w:rsidR="00411D03" w:rsidRPr="00411D03" w:rsidRDefault="0089794A" w:rsidP="000F4B09">
      <w:pPr>
        <w:tabs>
          <w:tab w:val="left" w:pos="993"/>
        </w:tabs>
        <w:ind w:firstLine="709"/>
        <w:jc w:val="both"/>
        <w:rPr>
          <w:kern w:val="20"/>
          <w:sz w:val="28"/>
          <w:szCs w:val="28"/>
        </w:rPr>
      </w:pPr>
      <w:r>
        <w:rPr>
          <w:kern w:val="20"/>
          <w:sz w:val="28"/>
          <w:szCs w:val="28"/>
        </w:rPr>
        <w:t xml:space="preserve">16. </w:t>
      </w:r>
      <w:r w:rsidR="00411D03" w:rsidRPr="00411D03">
        <w:rPr>
          <w:kern w:val="20"/>
          <w:sz w:val="28"/>
          <w:szCs w:val="28"/>
        </w:rPr>
        <w:t>Кыласова Л.Е. Развитие речи: конспекты занятий для подготовительной группы -2-е изд.- Волгоград: Учитель, 2011.-332с.</w:t>
      </w:r>
    </w:p>
    <w:p w:rsidR="00411D03" w:rsidRPr="00411D03" w:rsidRDefault="0089794A" w:rsidP="000F4B09">
      <w:pPr>
        <w:tabs>
          <w:tab w:val="left" w:pos="993"/>
        </w:tabs>
        <w:ind w:firstLine="709"/>
        <w:jc w:val="both"/>
        <w:rPr>
          <w:kern w:val="20"/>
          <w:sz w:val="28"/>
          <w:szCs w:val="28"/>
        </w:rPr>
      </w:pPr>
      <w:r>
        <w:rPr>
          <w:kern w:val="20"/>
          <w:sz w:val="28"/>
          <w:szCs w:val="28"/>
        </w:rPr>
        <w:t>17</w:t>
      </w:r>
      <w:r w:rsidR="000F4B09">
        <w:rPr>
          <w:kern w:val="20"/>
          <w:sz w:val="28"/>
          <w:szCs w:val="28"/>
        </w:rPr>
        <w:t>.</w:t>
      </w:r>
      <w:r w:rsidR="00411D03" w:rsidRPr="00411D03">
        <w:rPr>
          <w:kern w:val="20"/>
          <w:sz w:val="28"/>
          <w:szCs w:val="28"/>
        </w:rPr>
        <w:t>Максаков А.И., Тумакова Г.А. Учите, играя: Игры и упражнения со    звучащим словом.  Пособие для педагогов дошкольных учреждений. – Изд. 3-е, испр. И доп.- М.: Мозаика Синтез, 2006. 176с.</w:t>
      </w:r>
    </w:p>
    <w:p w:rsidR="00411D03" w:rsidRPr="00411D03" w:rsidRDefault="0089794A" w:rsidP="000F4B09">
      <w:pPr>
        <w:tabs>
          <w:tab w:val="left" w:pos="993"/>
        </w:tabs>
        <w:ind w:firstLine="709"/>
        <w:jc w:val="both"/>
        <w:rPr>
          <w:kern w:val="20"/>
          <w:sz w:val="28"/>
          <w:szCs w:val="28"/>
        </w:rPr>
      </w:pPr>
      <w:r>
        <w:rPr>
          <w:kern w:val="20"/>
          <w:sz w:val="28"/>
          <w:szCs w:val="28"/>
        </w:rPr>
        <w:t>18</w:t>
      </w:r>
      <w:r w:rsidR="000F4B09">
        <w:rPr>
          <w:kern w:val="20"/>
          <w:sz w:val="28"/>
          <w:szCs w:val="28"/>
        </w:rPr>
        <w:t>.</w:t>
      </w:r>
      <w:r w:rsidR="00411D03" w:rsidRPr="00411D03">
        <w:rPr>
          <w:kern w:val="20"/>
          <w:sz w:val="28"/>
          <w:szCs w:val="28"/>
        </w:rPr>
        <w:t xml:space="preserve">Подрезова Т.И. Материал к занятиям по развитию речи. Одежда. Посуда. Продукты питания. – 2-е изд.- М.: Айрис-пресс, 2008.-128с.  </w:t>
      </w:r>
    </w:p>
    <w:p w:rsidR="00411D03" w:rsidRPr="00411D03" w:rsidRDefault="0089794A" w:rsidP="000F4B09">
      <w:pPr>
        <w:tabs>
          <w:tab w:val="left" w:pos="993"/>
        </w:tabs>
        <w:ind w:firstLine="709"/>
        <w:jc w:val="both"/>
        <w:rPr>
          <w:kern w:val="20"/>
          <w:sz w:val="28"/>
          <w:szCs w:val="28"/>
        </w:rPr>
      </w:pPr>
      <w:r>
        <w:rPr>
          <w:kern w:val="20"/>
          <w:sz w:val="28"/>
          <w:szCs w:val="28"/>
        </w:rPr>
        <w:t xml:space="preserve">19. </w:t>
      </w:r>
      <w:r w:rsidR="00411D03" w:rsidRPr="00411D03">
        <w:rPr>
          <w:kern w:val="20"/>
          <w:sz w:val="28"/>
          <w:szCs w:val="28"/>
        </w:rPr>
        <w:t>ПодрезоваТ.И.</w:t>
      </w:r>
      <w:r w:rsidR="003B7A6E">
        <w:rPr>
          <w:kern w:val="20"/>
          <w:sz w:val="28"/>
          <w:szCs w:val="28"/>
        </w:rPr>
        <w:t xml:space="preserve"> </w:t>
      </w:r>
      <w:r w:rsidR="00411D03" w:rsidRPr="00411D03">
        <w:rPr>
          <w:kern w:val="20"/>
          <w:sz w:val="28"/>
          <w:szCs w:val="28"/>
        </w:rPr>
        <w:t>Материал к занятиям по развитию речи.  М.: Айрис-пресс, 2007г.</w:t>
      </w:r>
    </w:p>
    <w:p w:rsidR="00411D03" w:rsidRPr="00411D03" w:rsidRDefault="0089794A" w:rsidP="000F4B09">
      <w:pPr>
        <w:tabs>
          <w:tab w:val="left" w:pos="993"/>
        </w:tabs>
        <w:ind w:firstLine="709"/>
        <w:jc w:val="both"/>
        <w:rPr>
          <w:kern w:val="20"/>
          <w:sz w:val="28"/>
          <w:szCs w:val="28"/>
        </w:rPr>
      </w:pPr>
      <w:r>
        <w:rPr>
          <w:kern w:val="20"/>
          <w:sz w:val="28"/>
          <w:szCs w:val="28"/>
        </w:rPr>
        <w:t xml:space="preserve">20. </w:t>
      </w:r>
      <w:r w:rsidR="00411D03" w:rsidRPr="00411D03">
        <w:rPr>
          <w:kern w:val="20"/>
          <w:sz w:val="28"/>
          <w:szCs w:val="28"/>
        </w:rPr>
        <w:t>ПоромоноваЛ.Г.</w:t>
      </w:r>
      <w:r w:rsidR="003B7A6E">
        <w:rPr>
          <w:kern w:val="20"/>
          <w:sz w:val="28"/>
          <w:szCs w:val="28"/>
        </w:rPr>
        <w:t xml:space="preserve"> </w:t>
      </w:r>
      <w:r w:rsidR="00411D03" w:rsidRPr="00411D03">
        <w:rPr>
          <w:kern w:val="20"/>
          <w:sz w:val="28"/>
          <w:szCs w:val="28"/>
        </w:rPr>
        <w:t>Стихи для развития речи. СПб: Дельта, 1998г.</w:t>
      </w:r>
    </w:p>
    <w:p w:rsidR="00411D03" w:rsidRPr="00411D03" w:rsidRDefault="0089794A" w:rsidP="000F4B09">
      <w:pPr>
        <w:tabs>
          <w:tab w:val="left" w:pos="993"/>
        </w:tabs>
        <w:ind w:firstLine="709"/>
        <w:jc w:val="both"/>
        <w:rPr>
          <w:kern w:val="20"/>
          <w:sz w:val="28"/>
          <w:szCs w:val="28"/>
        </w:rPr>
      </w:pPr>
      <w:r>
        <w:rPr>
          <w:kern w:val="20"/>
          <w:sz w:val="28"/>
          <w:szCs w:val="28"/>
        </w:rPr>
        <w:t>21</w:t>
      </w:r>
      <w:r w:rsidR="000F4B09">
        <w:rPr>
          <w:kern w:val="20"/>
          <w:sz w:val="28"/>
          <w:szCs w:val="28"/>
        </w:rPr>
        <w:t>.</w:t>
      </w:r>
      <w:r w:rsidR="00411D03" w:rsidRPr="00411D03">
        <w:rPr>
          <w:kern w:val="20"/>
          <w:sz w:val="28"/>
          <w:szCs w:val="28"/>
        </w:rPr>
        <w:t>Скоролупова О.А. Тематическое планирование воспитательно-образовательного процесса в дошкольных образовательных учреждениях. Часть 1- М..ООО Издательство «Скрипторий 2003»,2008.-96с.</w:t>
      </w:r>
    </w:p>
    <w:p w:rsidR="00411D03" w:rsidRPr="00411D03" w:rsidRDefault="0089794A" w:rsidP="000F4B09">
      <w:pPr>
        <w:tabs>
          <w:tab w:val="left" w:pos="993"/>
        </w:tabs>
        <w:ind w:firstLine="709"/>
        <w:jc w:val="both"/>
        <w:rPr>
          <w:kern w:val="20"/>
          <w:sz w:val="28"/>
          <w:szCs w:val="28"/>
        </w:rPr>
      </w:pPr>
      <w:r>
        <w:rPr>
          <w:kern w:val="20"/>
          <w:sz w:val="28"/>
          <w:szCs w:val="28"/>
        </w:rPr>
        <w:t>22</w:t>
      </w:r>
      <w:r w:rsidR="000F4B09">
        <w:rPr>
          <w:kern w:val="20"/>
          <w:sz w:val="28"/>
          <w:szCs w:val="28"/>
        </w:rPr>
        <w:t>.</w:t>
      </w:r>
      <w:r w:rsidR="00411D03" w:rsidRPr="00411D03">
        <w:rPr>
          <w:kern w:val="20"/>
          <w:sz w:val="28"/>
          <w:szCs w:val="28"/>
        </w:rPr>
        <w:t>Скоролупова О.А. Тематическое планирование воспитательно-образовательного процесса в дошкольных образовательных учреждениях. Часть 2- М..ООО Издательство «Скрипторий 2003»,2009.-112с.</w:t>
      </w:r>
    </w:p>
    <w:p w:rsidR="00411D03" w:rsidRPr="00411D03" w:rsidRDefault="0089794A" w:rsidP="000F4B09">
      <w:pPr>
        <w:tabs>
          <w:tab w:val="left" w:pos="993"/>
        </w:tabs>
        <w:ind w:firstLine="709"/>
        <w:jc w:val="both"/>
        <w:rPr>
          <w:kern w:val="20"/>
          <w:sz w:val="28"/>
          <w:szCs w:val="28"/>
        </w:rPr>
      </w:pPr>
      <w:r>
        <w:rPr>
          <w:kern w:val="20"/>
          <w:sz w:val="28"/>
          <w:szCs w:val="28"/>
        </w:rPr>
        <w:t>23</w:t>
      </w:r>
      <w:r w:rsidR="000F4B09">
        <w:rPr>
          <w:kern w:val="20"/>
          <w:sz w:val="28"/>
          <w:szCs w:val="28"/>
        </w:rPr>
        <w:t>.</w:t>
      </w:r>
      <w:r w:rsidR="00411D03" w:rsidRPr="00411D03">
        <w:rPr>
          <w:kern w:val="20"/>
          <w:sz w:val="28"/>
          <w:szCs w:val="28"/>
        </w:rPr>
        <w:t>Ткаченко Т.А.Программа «Развитие связной речи у дошкольников 4-7 лет 2- М.: Изд. «Ювента», 2008.-24с.</w:t>
      </w:r>
    </w:p>
    <w:p w:rsidR="0089794A" w:rsidRDefault="0089794A" w:rsidP="0089794A">
      <w:pPr>
        <w:tabs>
          <w:tab w:val="left" w:pos="993"/>
        </w:tabs>
        <w:ind w:firstLine="709"/>
        <w:jc w:val="both"/>
        <w:rPr>
          <w:kern w:val="20"/>
          <w:sz w:val="28"/>
          <w:szCs w:val="28"/>
        </w:rPr>
      </w:pPr>
      <w:r>
        <w:rPr>
          <w:kern w:val="20"/>
          <w:sz w:val="28"/>
          <w:szCs w:val="28"/>
        </w:rPr>
        <w:t>24</w:t>
      </w:r>
      <w:r w:rsidR="000F4B09">
        <w:rPr>
          <w:kern w:val="20"/>
          <w:sz w:val="28"/>
          <w:szCs w:val="28"/>
        </w:rPr>
        <w:t>.</w:t>
      </w:r>
      <w:r w:rsidR="00411D03" w:rsidRPr="00411D03">
        <w:rPr>
          <w:kern w:val="20"/>
          <w:sz w:val="28"/>
          <w:szCs w:val="28"/>
        </w:rPr>
        <w:t>Ушакова О.С. Развитие речи детей 5-7 лет. Третье издание, дополненное в соответствии с ФГОС ДО</w:t>
      </w:r>
      <w:r w:rsidR="003B7A6E">
        <w:rPr>
          <w:kern w:val="20"/>
          <w:sz w:val="28"/>
          <w:szCs w:val="28"/>
        </w:rPr>
        <w:t xml:space="preserve"> </w:t>
      </w:r>
      <w:r w:rsidR="00411D03" w:rsidRPr="00411D03">
        <w:rPr>
          <w:kern w:val="20"/>
          <w:sz w:val="28"/>
          <w:szCs w:val="28"/>
        </w:rPr>
        <w:t>Программа развития речи дошкольников рекомендована Министерством образования и науки РФ. - М.:ТЦСфера.2017.-272с.</w:t>
      </w:r>
    </w:p>
    <w:p w:rsidR="0089794A" w:rsidRPr="0089794A" w:rsidRDefault="0089794A" w:rsidP="0089794A">
      <w:pPr>
        <w:tabs>
          <w:tab w:val="left" w:pos="993"/>
        </w:tabs>
        <w:ind w:firstLine="709"/>
        <w:jc w:val="both"/>
        <w:rPr>
          <w:kern w:val="20"/>
          <w:sz w:val="28"/>
          <w:szCs w:val="28"/>
        </w:rPr>
      </w:pPr>
      <w:r>
        <w:rPr>
          <w:kern w:val="20"/>
          <w:sz w:val="28"/>
          <w:szCs w:val="28"/>
        </w:rPr>
        <w:t xml:space="preserve">25. </w:t>
      </w:r>
      <w:r w:rsidR="004625BE">
        <w:rPr>
          <w:sz w:val="28"/>
          <w:szCs w:val="28"/>
        </w:rPr>
        <w:t>Ушакова</w:t>
      </w:r>
      <w:r w:rsidRPr="0089794A">
        <w:rPr>
          <w:sz w:val="28"/>
          <w:szCs w:val="28"/>
        </w:rPr>
        <w:t xml:space="preserve"> О.С. Ознакомление дошкольников с литературой и развитие речи.-М.: ТЦ Сфера, 2015</w:t>
      </w:r>
    </w:p>
    <w:p w:rsidR="0089794A" w:rsidRPr="0089794A" w:rsidRDefault="0089794A" w:rsidP="0089794A">
      <w:pPr>
        <w:tabs>
          <w:tab w:val="left" w:pos="993"/>
        </w:tabs>
        <w:ind w:firstLine="709"/>
        <w:jc w:val="both"/>
        <w:rPr>
          <w:kern w:val="20"/>
          <w:sz w:val="28"/>
          <w:szCs w:val="28"/>
        </w:rPr>
      </w:pPr>
      <w:r w:rsidRPr="0089794A">
        <w:rPr>
          <w:kern w:val="20"/>
          <w:sz w:val="28"/>
          <w:szCs w:val="28"/>
        </w:rPr>
        <w:t xml:space="preserve">26. </w:t>
      </w:r>
      <w:r w:rsidRPr="0089794A">
        <w:rPr>
          <w:sz w:val="28"/>
          <w:szCs w:val="28"/>
        </w:rPr>
        <w:t>Хрестоматия для детей старшего дошкольного возраста / Сост. З.Я. Рез и др.-М.: Просвещение, 1990</w:t>
      </w:r>
    </w:p>
    <w:p w:rsidR="00411D03" w:rsidRPr="00316AA9" w:rsidRDefault="0089794A" w:rsidP="000F4B09">
      <w:pPr>
        <w:tabs>
          <w:tab w:val="left" w:pos="993"/>
        </w:tabs>
        <w:ind w:firstLine="709"/>
        <w:jc w:val="both"/>
        <w:rPr>
          <w:kern w:val="20"/>
          <w:sz w:val="28"/>
          <w:szCs w:val="28"/>
        </w:rPr>
      </w:pPr>
      <w:r>
        <w:rPr>
          <w:kern w:val="20"/>
          <w:sz w:val="28"/>
          <w:szCs w:val="28"/>
        </w:rPr>
        <w:t>27</w:t>
      </w:r>
      <w:r w:rsidR="000F4B09">
        <w:rPr>
          <w:kern w:val="20"/>
          <w:sz w:val="28"/>
          <w:szCs w:val="28"/>
        </w:rPr>
        <w:t>.</w:t>
      </w:r>
      <w:r w:rsidR="00411D03" w:rsidRPr="00411D03">
        <w:rPr>
          <w:kern w:val="20"/>
          <w:sz w:val="28"/>
          <w:szCs w:val="28"/>
        </w:rPr>
        <w:t>Шорыгина Т.А.Литературные сказки  М.: ТЦ Сфера,2016г.</w:t>
      </w:r>
    </w:p>
    <w:p w:rsidR="00411D03" w:rsidRPr="00411D03" w:rsidRDefault="00411D03" w:rsidP="0089794A">
      <w:pPr>
        <w:tabs>
          <w:tab w:val="left" w:pos="993"/>
        </w:tabs>
        <w:jc w:val="both"/>
        <w:rPr>
          <w:kern w:val="20"/>
          <w:sz w:val="28"/>
          <w:szCs w:val="28"/>
        </w:rPr>
      </w:pPr>
    </w:p>
    <w:p w:rsidR="00EC67D6" w:rsidRPr="00EC67D6" w:rsidRDefault="00411D03" w:rsidP="00EC67D6">
      <w:pPr>
        <w:tabs>
          <w:tab w:val="left" w:pos="993"/>
        </w:tabs>
        <w:ind w:firstLine="709"/>
        <w:jc w:val="both"/>
        <w:rPr>
          <w:i/>
          <w:kern w:val="20"/>
          <w:sz w:val="28"/>
          <w:szCs w:val="28"/>
        </w:rPr>
      </w:pPr>
      <w:r w:rsidRPr="009254C3">
        <w:rPr>
          <w:i/>
          <w:kern w:val="20"/>
          <w:sz w:val="28"/>
          <w:szCs w:val="28"/>
        </w:rPr>
        <w:t>Развитие продуктивной деятельности детей (рисование, лепка, аппликация)</w:t>
      </w:r>
    </w:p>
    <w:p w:rsidR="00411D03" w:rsidRPr="00411D03" w:rsidRDefault="00EC67D6" w:rsidP="000F4B09">
      <w:pPr>
        <w:tabs>
          <w:tab w:val="left" w:pos="993"/>
        </w:tabs>
        <w:ind w:firstLine="709"/>
        <w:jc w:val="both"/>
        <w:rPr>
          <w:kern w:val="20"/>
          <w:sz w:val="28"/>
          <w:szCs w:val="28"/>
        </w:rPr>
      </w:pPr>
      <w:r>
        <w:rPr>
          <w:kern w:val="20"/>
          <w:sz w:val="28"/>
          <w:szCs w:val="28"/>
        </w:rPr>
        <w:t>1</w:t>
      </w:r>
      <w:r w:rsidR="00411D03" w:rsidRPr="00411D03">
        <w:rPr>
          <w:kern w:val="20"/>
          <w:sz w:val="28"/>
          <w:szCs w:val="28"/>
        </w:rPr>
        <w:t>.</w:t>
      </w:r>
      <w:r w:rsidR="00411D03" w:rsidRPr="00411D03">
        <w:rPr>
          <w:kern w:val="20"/>
          <w:sz w:val="28"/>
          <w:szCs w:val="28"/>
        </w:rPr>
        <w:tab/>
        <w:t>Волчкова В.Н., Степанова Н.В.. Конспекты занятий ИЗО в старшей группе. Воронеж: ЧП Лакоценин С.С. 2008г.</w:t>
      </w:r>
    </w:p>
    <w:p w:rsidR="00411D03" w:rsidRPr="00411D03" w:rsidRDefault="00EC67D6" w:rsidP="000F4B09">
      <w:pPr>
        <w:tabs>
          <w:tab w:val="left" w:pos="993"/>
        </w:tabs>
        <w:ind w:firstLine="709"/>
        <w:jc w:val="both"/>
        <w:rPr>
          <w:kern w:val="20"/>
          <w:sz w:val="28"/>
          <w:szCs w:val="28"/>
        </w:rPr>
      </w:pPr>
      <w:r>
        <w:rPr>
          <w:kern w:val="20"/>
          <w:sz w:val="28"/>
          <w:szCs w:val="28"/>
        </w:rPr>
        <w:t>2</w:t>
      </w:r>
      <w:r w:rsidR="00411D03" w:rsidRPr="00411D03">
        <w:rPr>
          <w:kern w:val="20"/>
          <w:sz w:val="28"/>
          <w:szCs w:val="28"/>
        </w:rPr>
        <w:t>.</w:t>
      </w:r>
      <w:r w:rsidR="00411D03" w:rsidRPr="00411D03">
        <w:rPr>
          <w:kern w:val="20"/>
          <w:sz w:val="28"/>
          <w:szCs w:val="28"/>
        </w:rPr>
        <w:tab/>
        <w:t>Колдина Д.Н. Лепка с детьми с детьми 5-6 лет. Конспекты занятий.  – МОЗАИКА СИНТЕЗ, 2011. -56.</w:t>
      </w:r>
    </w:p>
    <w:p w:rsidR="00411D03" w:rsidRPr="00411D03" w:rsidRDefault="00EC67D6" w:rsidP="000F4B09">
      <w:pPr>
        <w:tabs>
          <w:tab w:val="left" w:pos="993"/>
        </w:tabs>
        <w:ind w:firstLine="709"/>
        <w:jc w:val="both"/>
        <w:rPr>
          <w:kern w:val="20"/>
          <w:sz w:val="28"/>
          <w:szCs w:val="28"/>
        </w:rPr>
      </w:pPr>
      <w:r>
        <w:rPr>
          <w:kern w:val="20"/>
          <w:sz w:val="28"/>
          <w:szCs w:val="28"/>
        </w:rPr>
        <w:t>3</w:t>
      </w:r>
      <w:r w:rsidR="00411D03" w:rsidRPr="00411D03">
        <w:rPr>
          <w:kern w:val="20"/>
          <w:sz w:val="28"/>
          <w:szCs w:val="28"/>
        </w:rPr>
        <w:t>.</w:t>
      </w:r>
      <w:r w:rsidR="00411D03" w:rsidRPr="00411D03">
        <w:rPr>
          <w:kern w:val="20"/>
          <w:sz w:val="28"/>
          <w:szCs w:val="28"/>
        </w:rPr>
        <w:tab/>
        <w:t xml:space="preserve">Колдина Д.Н. Рисование с детьми 5-6 лет. Конспекты занятий. – М.: МОЗАИКА СИНТЕЗ, 2010.-88с. </w:t>
      </w:r>
    </w:p>
    <w:p w:rsidR="00411D03" w:rsidRPr="00411D03" w:rsidRDefault="00EC67D6" w:rsidP="000F4B09">
      <w:pPr>
        <w:tabs>
          <w:tab w:val="left" w:pos="993"/>
        </w:tabs>
        <w:ind w:firstLine="709"/>
        <w:jc w:val="both"/>
        <w:rPr>
          <w:kern w:val="20"/>
          <w:sz w:val="28"/>
          <w:szCs w:val="28"/>
        </w:rPr>
      </w:pPr>
      <w:r>
        <w:rPr>
          <w:kern w:val="20"/>
          <w:sz w:val="28"/>
          <w:szCs w:val="28"/>
        </w:rPr>
        <w:t>4</w:t>
      </w:r>
      <w:r w:rsidR="00411D03" w:rsidRPr="00411D03">
        <w:rPr>
          <w:kern w:val="20"/>
          <w:sz w:val="28"/>
          <w:szCs w:val="28"/>
        </w:rPr>
        <w:t>.</w:t>
      </w:r>
      <w:r w:rsidR="00411D03" w:rsidRPr="00411D03">
        <w:rPr>
          <w:kern w:val="20"/>
          <w:sz w:val="28"/>
          <w:szCs w:val="28"/>
        </w:rPr>
        <w:tab/>
        <w:t>КуцаковаЛ.В.</w:t>
      </w:r>
      <w:r w:rsidR="003B7A6E">
        <w:rPr>
          <w:kern w:val="20"/>
          <w:sz w:val="28"/>
          <w:szCs w:val="28"/>
        </w:rPr>
        <w:t xml:space="preserve"> </w:t>
      </w:r>
      <w:r w:rsidR="00411D03" w:rsidRPr="00411D03">
        <w:rPr>
          <w:kern w:val="20"/>
          <w:sz w:val="28"/>
          <w:szCs w:val="28"/>
        </w:rPr>
        <w:t>Занятия по конструированию из строительного материала в средней группе. Издательство Мозайка Синтез Москва 2008</w:t>
      </w:r>
    </w:p>
    <w:p w:rsidR="00411D03" w:rsidRDefault="00EC67D6" w:rsidP="000F4B09">
      <w:pPr>
        <w:tabs>
          <w:tab w:val="left" w:pos="993"/>
        </w:tabs>
        <w:ind w:firstLine="709"/>
        <w:jc w:val="both"/>
        <w:rPr>
          <w:kern w:val="20"/>
          <w:sz w:val="28"/>
          <w:szCs w:val="28"/>
        </w:rPr>
      </w:pPr>
      <w:r>
        <w:rPr>
          <w:kern w:val="20"/>
          <w:sz w:val="28"/>
          <w:szCs w:val="28"/>
        </w:rPr>
        <w:t>5</w:t>
      </w:r>
      <w:r w:rsidR="00411D03" w:rsidRPr="00411D03">
        <w:rPr>
          <w:kern w:val="20"/>
          <w:sz w:val="28"/>
          <w:szCs w:val="28"/>
        </w:rPr>
        <w:t>.</w:t>
      </w:r>
      <w:r w:rsidR="00411D03" w:rsidRPr="00411D03">
        <w:rPr>
          <w:kern w:val="20"/>
          <w:sz w:val="28"/>
          <w:szCs w:val="28"/>
        </w:rPr>
        <w:tab/>
        <w:t xml:space="preserve">Лыкова И.А. Изобразительная деятельность в детском саду. Подготовительная к школе группа: учебно-методическое пособие- М. Цветной мир, 2015-216 с. </w:t>
      </w:r>
    </w:p>
    <w:p w:rsidR="007430BB" w:rsidRDefault="00EC67D6" w:rsidP="000F4B09">
      <w:pPr>
        <w:tabs>
          <w:tab w:val="left" w:pos="993"/>
        </w:tabs>
        <w:ind w:firstLine="709"/>
        <w:jc w:val="both"/>
        <w:rPr>
          <w:kern w:val="20"/>
          <w:sz w:val="28"/>
          <w:szCs w:val="28"/>
        </w:rPr>
      </w:pPr>
      <w:r>
        <w:rPr>
          <w:kern w:val="20"/>
          <w:sz w:val="28"/>
          <w:szCs w:val="28"/>
        </w:rPr>
        <w:t>6</w:t>
      </w:r>
      <w:r w:rsidR="007430BB" w:rsidRPr="007430BB">
        <w:rPr>
          <w:kern w:val="20"/>
          <w:sz w:val="28"/>
          <w:szCs w:val="28"/>
        </w:rPr>
        <w:t>.</w:t>
      </w:r>
      <w:r w:rsidR="007430BB" w:rsidRPr="007430BB">
        <w:rPr>
          <w:kern w:val="20"/>
          <w:sz w:val="28"/>
          <w:szCs w:val="28"/>
        </w:rPr>
        <w:tab/>
        <w:t xml:space="preserve">Лыкова И.А. Изобразительная деятельность в детском саду. </w:t>
      </w:r>
      <w:r w:rsidR="007430BB">
        <w:rPr>
          <w:kern w:val="20"/>
          <w:sz w:val="28"/>
          <w:szCs w:val="28"/>
        </w:rPr>
        <w:t xml:space="preserve">Старшая </w:t>
      </w:r>
      <w:r w:rsidR="007430BB" w:rsidRPr="007430BB">
        <w:rPr>
          <w:kern w:val="20"/>
          <w:sz w:val="28"/>
          <w:szCs w:val="28"/>
        </w:rPr>
        <w:t>группа: учебно-методическое пособие- М. Цветной ми</w:t>
      </w:r>
      <w:r>
        <w:rPr>
          <w:kern w:val="20"/>
          <w:sz w:val="28"/>
          <w:szCs w:val="28"/>
        </w:rPr>
        <w:t>р, 2017</w:t>
      </w:r>
      <w:r w:rsidR="007430BB" w:rsidRPr="007430BB">
        <w:rPr>
          <w:kern w:val="20"/>
          <w:sz w:val="28"/>
          <w:szCs w:val="28"/>
        </w:rPr>
        <w:t>-216 с.</w:t>
      </w:r>
    </w:p>
    <w:p w:rsidR="007430BB" w:rsidRPr="00411D03" w:rsidRDefault="00EC67D6" w:rsidP="000F4B09">
      <w:pPr>
        <w:tabs>
          <w:tab w:val="left" w:pos="993"/>
        </w:tabs>
        <w:ind w:firstLine="709"/>
        <w:jc w:val="both"/>
        <w:rPr>
          <w:kern w:val="20"/>
          <w:sz w:val="28"/>
          <w:szCs w:val="28"/>
        </w:rPr>
      </w:pPr>
      <w:r>
        <w:rPr>
          <w:kern w:val="20"/>
          <w:sz w:val="28"/>
          <w:szCs w:val="28"/>
        </w:rPr>
        <w:t>7</w:t>
      </w:r>
      <w:r w:rsidR="007430BB" w:rsidRPr="007430BB">
        <w:rPr>
          <w:kern w:val="20"/>
          <w:sz w:val="28"/>
          <w:szCs w:val="28"/>
        </w:rPr>
        <w:t>.</w:t>
      </w:r>
      <w:r w:rsidR="007430BB" w:rsidRPr="007430BB">
        <w:rPr>
          <w:kern w:val="20"/>
          <w:sz w:val="28"/>
          <w:szCs w:val="28"/>
        </w:rPr>
        <w:tab/>
        <w:t xml:space="preserve">Лыкова И.А. Изобразительная деятельность в детском саду. </w:t>
      </w:r>
      <w:r w:rsidR="007430BB">
        <w:rPr>
          <w:kern w:val="20"/>
          <w:sz w:val="28"/>
          <w:szCs w:val="28"/>
        </w:rPr>
        <w:t>Средняя</w:t>
      </w:r>
      <w:r w:rsidR="007430BB" w:rsidRPr="007430BB">
        <w:rPr>
          <w:kern w:val="20"/>
          <w:sz w:val="28"/>
          <w:szCs w:val="28"/>
        </w:rPr>
        <w:t xml:space="preserve"> группа: учебно-методическое пособие- М. Цветной мир, 2015-216 с.</w:t>
      </w:r>
    </w:p>
    <w:p w:rsidR="00411D03" w:rsidRPr="00411D03" w:rsidRDefault="00EC67D6" w:rsidP="000F4B09">
      <w:pPr>
        <w:tabs>
          <w:tab w:val="left" w:pos="993"/>
        </w:tabs>
        <w:ind w:firstLine="709"/>
        <w:jc w:val="both"/>
        <w:rPr>
          <w:kern w:val="20"/>
          <w:sz w:val="28"/>
          <w:szCs w:val="28"/>
        </w:rPr>
      </w:pPr>
      <w:r>
        <w:rPr>
          <w:kern w:val="20"/>
          <w:sz w:val="28"/>
          <w:szCs w:val="28"/>
        </w:rPr>
        <w:t>8</w:t>
      </w:r>
      <w:r w:rsidR="00411D03" w:rsidRPr="00411D03">
        <w:rPr>
          <w:kern w:val="20"/>
          <w:sz w:val="28"/>
          <w:szCs w:val="28"/>
        </w:rPr>
        <w:t>.</w:t>
      </w:r>
      <w:r w:rsidR="00411D03" w:rsidRPr="00411D03">
        <w:rPr>
          <w:kern w:val="20"/>
          <w:sz w:val="28"/>
          <w:szCs w:val="28"/>
        </w:rPr>
        <w:tab/>
        <w:t>Лыкова И.А.Изобразительная деятельность в детском саду подготовительная группа- М.:»КАРАПУЗ-ДИДАКТИКА», 2009г.</w:t>
      </w:r>
    </w:p>
    <w:p w:rsidR="00EC67D6" w:rsidRDefault="00EC67D6" w:rsidP="00EC67D6">
      <w:pPr>
        <w:tabs>
          <w:tab w:val="left" w:pos="993"/>
        </w:tabs>
        <w:ind w:firstLine="709"/>
        <w:jc w:val="both"/>
        <w:rPr>
          <w:kern w:val="20"/>
          <w:sz w:val="28"/>
          <w:szCs w:val="28"/>
        </w:rPr>
      </w:pPr>
      <w:r>
        <w:rPr>
          <w:kern w:val="20"/>
          <w:sz w:val="28"/>
          <w:szCs w:val="28"/>
        </w:rPr>
        <w:t>9</w:t>
      </w:r>
      <w:r w:rsidR="007430BB">
        <w:rPr>
          <w:kern w:val="20"/>
          <w:sz w:val="28"/>
          <w:szCs w:val="28"/>
        </w:rPr>
        <w:t>.</w:t>
      </w:r>
      <w:r w:rsidR="00411D03" w:rsidRPr="00411D03">
        <w:rPr>
          <w:kern w:val="20"/>
          <w:sz w:val="28"/>
          <w:szCs w:val="28"/>
        </w:rPr>
        <w:t>Малышева А.Н. Ермолаева Н.В. Аппликация в детском саду. Конспекты занятий в младшей, средней, старшей и подготовительной группах. Методическое пособие.- Я.:ООО. Астрель;</w:t>
      </w:r>
    </w:p>
    <w:p w:rsidR="00EC67D6" w:rsidRPr="00EC67D6" w:rsidRDefault="00EC67D6" w:rsidP="00EC67D6">
      <w:pPr>
        <w:tabs>
          <w:tab w:val="left" w:pos="993"/>
        </w:tabs>
        <w:ind w:firstLine="709"/>
        <w:jc w:val="both"/>
        <w:rPr>
          <w:kern w:val="20"/>
          <w:sz w:val="28"/>
          <w:szCs w:val="28"/>
        </w:rPr>
      </w:pPr>
      <w:r>
        <w:rPr>
          <w:kern w:val="20"/>
          <w:sz w:val="28"/>
          <w:szCs w:val="28"/>
        </w:rPr>
        <w:t>10.</w:t>
      </w:r>
      <w:r w:rsidR="00DC0B89">
        <w:rPr>
          <w:sz w:val="28"/>
          <w:szCs w:val="28"/>
        </w:rPr>
        <w:t>Малышева</w:t>
      </w:r>
      <w:r w:rsidRPr="00EC67D6">
        <w:rPr>
          <w:sz w:val="28"/>
          <w:szCs w:val="28"/>
        </w:rPr>
        <w:t xml:space="preserve"> А.Н.Аппликация в детском саду.- Ярославль: Академия развития, 2010</w:t>
      </w:r>
    </w:p>
    <w:p w:rsidR="00411D03" w:rsidRPr="00411D03" w:rsidRDefault="007430BB" w:rsidP="000F4B09">
      <w:pPr>
        <w:tabs>
          <w:tab w:val="left" w:pos="993"/>
        </w:tabs>
        <w:ind w:firstLine="709"/>
        <w:jc w:val="both"/>
        <w:rPr>
          <w:kern w:val="20"/>
          <w:sz w:val="28"/>
          <w:szCs w:val="28"/>
        </w:rPr>
      </w:pPr>
      <w:r>
        <w:rPr>
          <w:kern w:val="20"/>
          <w:sz w:val="28"/>
          <w:szCs w:val="28"/>
        </w:rPr>
        <w:t>11.</w:t>
      </w:r>
      <w:r w:rsidR="00411D03" w:rsidRPr="00411D03">
        <w:rPr>
          <w:kern w:val="20"/>
          <w:sz w:val="28"/>
          <w:szCs w:val="28"/>
        </w:rPr>
        <w:t>Новикова И.В. Аппликация и конструирование от 3-7 лет. – Ярославль: Академия развития; Владимир: ВКТ,2010г.</w:t>
      </w:r>
    </w:p>
    <w:p w:rsidR="00411D03" w:rsidRPr="00411D03" w:rsidRDefault="007430BB" w:rsidP="000F4B09">
      <w:pPr>
        <w:tabs>
          <w:tab w:val="left" w:pos="993"/>
        </w:tabs>
        <w:ind w:firstLine="709"/>
        <w:jc w:val="both"/>
        <w:rPr>
          <w:kern w:val="20"/>
          <w:sz w:val="28"/>
          <w:szCs w:val="28"/>
        </w:rPr>
      </w:pPr>
      <w:r>
        <w:rPr>
          <w:kern w:val="20"/>
          <w:sz w:val="28"/>
          <w:szCs w:val="28"/>
        </w:rPr>
        <w:t>12</w:t>
      </w:r>
      <w:r w:rsidR="000F4B09">
        <w:rPr>
          <w:kern w:val="20"/>
          <w:sz w:val="28"/>
          <w:szCs w:val="28"/>
        </w:rPr>
        <w:t>.</w:t>
      </w:r>
      <w:r w:rsidR="00411D03" w:rsidRPr="00411D03">
        <w:rPr>
          <w:kern w:val="20"/>
          <w:sz w:val="28"/>
          <w:szCs w:val="28"/>
        </w:rPr>
        <w:t>Подрезова</w:t>
      </w:r>
      <w:r w:rsidR="00011C63">
        <w:rPr>
          <w:kern w:val="20"/>
          <w:sz w:val="28"/>
          <w:szCs w:val="28"/>
        </w:rPr>
        <w:t xml:space="preserve"> </w:t>
      </w:r>
      <w:r w:rsidR="00411D03" w:rsidRPr="00411D03">
        <w:rPr>
          <w:kern w:val="20"/>
          <w:sz w:val="28"/>
          <w:szCs w:val="28"/>
        </w:rPr>
        <w:t>И.А.Школа умелого карандаша перспективное планирование и конспекты занятий по развитию графических навыков у детей 5-7 лет с речевыми нарушениями. Москва 2007</w:t>
      </w:r>
    </w:p>
    <w:p w:rsidR="00411D03" w:rsidRPr="00411D03" w:rsidRDefault="007430BB" w:rsidP="000F4B09">
      <w:pPr>
        <w:tabs>
          <w:tab w:val="left" w:pos="993"/>
        </w:tabs>
        <w:ind w:firstLine="709"/>
        <w:jc w:val="both"/>
        <w:rPr>
          <w:kern w:val="20"/>
          <w:sz w:val="28"/>
          <w:szCs w:val="28"/>
        </w:rPr>
      </w:pPr>
      <w:r>
        <w:rPr>
          <w:kern w:val="20"/>
          <w:sz w:val="28"/>
          <w:szCs w:val="28"/>
        </w:rPr>
        <w:t>13</w:t>
      </w:r>
      <w:r w:rsidR="000F4B09">
        <w:rPr>
          <w:kern w:val="20"/>
          <w:sz w:val="28"/>
          <w:szCs w:val="28"/>
        </w:rPr>
        <w:t>.</w:t>
      </w:r>
      <w:r w:rsidR="00411D03" w:rsidRPr="00411D03">
        <w:rPr>
          <w:kern w:val="20"/>
          <w:sz w:val="28"/>
          <w:szCs w:val="28"/>
        </w:rPr>
        <w:t xml:space="preserve">Рябко Н.Б.Занятия по ИЗО: бумажная пластика. Учебное – практическое пособие– М: Педагогическое общество России 2007г. </w:t>
      </w:r>
    </w:p>
    <w:p w:rsidR="009E4BC2" w:rsidRDefault="007430BB" w:rsidP="009E4BC2">
      <w:pPr>
        <w:tabs>
          <w:tab w:val="left" w:pos="993"/>
        </w:tabs>
        <w:ind w:firstLine="709"/>
        <w:jc w:val="both"/>
        <w:rPr>
          <w:kern w:val="20"/>
          <w:sz w:val="28"/>
          <w:szCs w:val="28"/>
        </w:rPr>
      </w:pPr>
      <w:r>
        <w:rPr>
          <w:kern w:val="20"/>
          <w:sz w:val="28"/>
          <w:szCs w:val="28"/>
        </w:rPr>
        <w:t>14</w:t>
      </w:r>
      <w:r w:rsidR="000F4B09">
        <w:rPr>
          <w:kern w:val="20"/>
          <w:sz w:val="28"/>
          <w:szCs w:val="28"/>
        </w:rPr>
        <w:t>.</w:t>
      </w:r>
      <w:r w:rsidR="00411D03" w:rsidRPr="00411D03">
        <w:rPr>
          <w:kern w:val="20"/>
          <w:sz w:val="28"/>
          <w:szCs w:val="28"/>
        </w:rPr>
        <w:t>СоломенниковаО.А.Радость творчества ознакомление детей с народным  искусством.  Для занятий с детьми 5-7 лет. М.: Мозайка-Синтез,2008</w:t>
      </w:r>
    </w:p>
    <w:p w:rsidR="009E4BC2" w:rsidRPr="00EC67D6" w:rsidRDefault="009E4BC2" w:rsidP="00EC67D6">
      <w:pPr>
        <w:tabs>
          <w:tab w:val="left" w:pos="1134"/>
        </w:tabs>
        <w:ind w:firstLine="709"/>
        <w:jc w:val="both"/>
      </w:pPr>
      <w:r w:rsidRPr="00EC67D6">
        <w:rPr>
          <w:kern w:val="20"/>
          <w:sz w:val="28"/>
          <w:szCs w:val="28"/>
        </w:rPr>
        <w:t xml:space="preserve">15. </w:t>
      </w:r>
      <w:r w:rsidR="00DC0B89">
        <w:rPr>
          <w:sz w:val="28"/>
          <w:szCs w:val="28"/>
        </w:rPr>
        <w:t>Халезова</w:t>
      </w:r>
      <w:r w:rsidRPr="00EC67D6">
        <w:rPr>
          <w:sz w:val="28"/>
          <w:szCs w:val="28"/>
        </w:rPr>
        <w:t xml:space="preserve"> Н.Б. Декоративная лепка в детском саду.-М.: ТЦ Сфера, 2007.</w:t>
      </w:r>
    </w:p>
    <w:p w:rsidR="00411D03" w:rsidRPr="009254C3" w:rsidRDefault="00411D03" w:rsidP="00EC67D6">
      <w:pPr>
        <w:tabs>
          <w:tab w:val="left" w:pos="993"/>
        </w:tabs>
        <w:jc w:val="both"/>
        <w:rPr>
          <w:i/>
          <w:kern w:val="20"/>
          <w:sz w:val="28"/>
          <w:szCs w:val="28"/>
        </w:rPr>
      </w:pPr>
    </w:p>
    <w:p w:rsidR="00411D03" w:rsidRPr="009254C3" w:rsidRDefault="00411D03" w:rsidP="000F4B09">
      <w:pPr>
        <w:tabs>
          <w:tab w:val="left" w:pos="993"/>
        </w:tabs>
        <w:ind w:firstLine="709"/>
        <w:jc w:val="both"/>
        <w:rPr>
          <w:i/>
          <w:kern w:val="20"/>
          <w:sz w:val="28"/>
          <w:szCs w:val="28"/>
        </w:rPr>
      </w:pPr>
      <w:r w:rsidRPr="009254C3">
        <w:rPr>
          <w:i/>
          <w:kern w:val="20"/>
          <w:sz w:val="28"/>
          <w:szCs w:val="28"/>
        </w:rPr>
        <w:t>Приобщение к изобразительному искусству</w:t>
      </w:r>
    </w:p>
    <w:p w:rsidR="00411D03" w:rsidRPr="00411D03" w:rsidRDefault="00411D03" w:rsidP="000F4B09">
      <w:pPr>
        <w:tabs>
          <w:tab w:val="left" w:pos="993"/>
        </w:tabs>
        <w:ind w:firstLine="709"/>
        <w:jc w:val="both"/>
        <w:rPr>
          <w:kern w:val="20"/>
          <w:sz w:val="28"/>
          <w:szCs w:val="28"/>
        </w:rPr>
      </w:pPr>
      <w:r w:rsidRPr="00411D03">
        <w:rPr>
          <w:kern w:val="20"/>
          <w:sz w:val="28"/>
          <w:szCs w:val="28"/>
        </w:rPr>
        <w:t>Демонстрационный материал:</w:t>
      </w:r>
    </w:p>
    <w:p w:rsidR="00411D03" w:rsidRPr="00411D03" w:rsidRDefault="00411D03" w:rsidP="000F4B09">
      <w:pPr>
        <w:tabs>
          <w:tab w:val="left" w:pos="993"/>
        </w:tabs>
        <w:ind w:firstLine="709"/>
        <w:jc w:val="both"/>
        <w:rPr>
          <w:kern w:val="20"/>
          <w:sz w:val="28"/>
          <w:szCs w:val="28"/>
        </w:rPr>
      </w:pPr>
      <w:r w:rsidRPr="00411D03">
        <w:rPr>
          <w:kern w:val="20"/>
          <w:sz w:val="28"/>
          <w:szCs w:val="28"/>
        </w:rPr>
        <w:t>1. Раскраска окружающий мир. Гжель1, Гжель, 2Изд.«Страна Фантазий» ИП Вохринцева  С.В.,2000г.</w:t>
      </w:r>
    </w:p>
    <w:p w:rsidR="00411D03" w:rsidRPr="00411D03" w:rsidRDefault="00411D03" w:rsidP="000F4B09">
      <w:pPr>
        <w:tabs>
          <w:tab w:val="left" w:pos="993"/>
        </w:tabs>
        <w:ind w:firstLine="709"/>
        <w:jc w:val="both"/>
        <w:rPr>
          <w:kern w:val="20"/>
          <w:sz w:val="28"/>
          <w:szCs w:val="28"/>
        </w:rPr>
      </w:pPr>
      <w:r w:rsidRPr="00411D03">
        <w:rPr>
          <w:kern w:val="20"/>
          <w:sz w:val="28"/>
          <w:szCs w:val="28"/>
        </w:rPr>
        <w:t xml:space="preserve">2. Раскраска окружающий мир. Дымковская игрушка, Вохринцева </w:t>
      </w:r>
      <w:r w:rsidR="006B7252">
        <w:rPr>
          <w:kern w:val="20"/>
          <w:sz w:val="28"/>
          <w:szCs w:val="28"/>
        </w:rPr>
        <w:t>С.В.,</w:t>
      </w:r>
      <w:r w:rsidRPr="00411D03">
        <w:rPr>
          <w:kern w:val="20"/>
          <w:sz w:val="28"/>
          <w:szCs w:val="28"/>
        </w:rPr>
        <w:t>Изд  «Страна Фантазий» ИП 2000г.</w:t>
      </w:r>
    </w:p>
    <w:p w:rsidR="00411D03" w:rsidRPr="00411D03" w:rsidRDefault="000F4B09" w:rsidP="009E4BC2">
      <w:pPr>
        <w:tabs>
          <w:tab w:val="left" w:pos="993"/>
          <w:tab w:val="left" w:pos="1418"/>
        </w:tabs>
        <w:ind w:firstLine="709"/>
        <w:jc w:val="both"/>
        <w:rPr>
          <w:kern w:val="20"/>
          <w:sz w:val="28"/>
          <w:szCs w:val="28"/>
        </w:rPr>
      </w:pPr>
      <w:r>
        <w:rPr>
          <w:kern w:val="20"/>
          <w:sz w:val="28"/>
          <w:szCs w:val="28"/>
        </w:rPr>
        <w:t>3.</w:t>
      </w:r>
      <w:r w:rsidR="00411D03" w:rsidRPr="00411D03">
        <w:rPr>
          <w:kern w:val="20"/>
          <w:sz w:val="28"/>
          <w:szCs w:val="28"/>
        </w:rPr>
        <w:t>Раскраска окружающий мир. Городецкая роспись, Вохринцева С.В.,2Изд.  «Страна Фантазий» ИП 2000г.</w:t>
      </w:r>
    </w:p>
    <w:p w:rsidR="00411D03" w:rsidRPr="00411D03" w:rsidRDefault="000F4B09" w:rsidP="000F4B09">
      <w:pPr>
        <w:tabs>
          <w:tab w:val="left" w:pos="993"/>
        </w:tabs>
        <w:ind w:firstLine="709"/>
        <w:jc w:val="both"/>
        <w:rPr>
          <w:kern w:val="20"/>
          <w:sz w:val="28"/>
          <w:szCs w:val="28"/>
        </w:rPr>
      </w:pPr>
      <w:r>
        <w:rPr>
          <w:kern w:val="20"/>
          <w:sz w:val="28"/>
          <w:szCs w:val="28"/>
        </w:rPr>
        <w:t xml:space="preserve">4. </w:t>
      </w:r>
      <w:r w:rsidR="00411D03" w:rsidRPr="00411D03">
        <w:rPr>
          <w:kern w:val="20"/>
          <w:sz w:val="28"/>
          <w:szCs w:val="28"/>
        </w:rPr>
        <w:t>Россиночка. Урало-сибирская роспись №1. Учимся рисовать. Изд.  «Страна Фантазий» ИП Вохринцева С.В.,2008г.</w:t>
      </w:r>
    </w:p>
    <w:p w:rsidR="007E267D" w:rsidRPr="009E4BC2" w:rsidRDefault="000F4B09" w:rsidP="009E4BC2">
      <w:pPr>
        <w:tabs>
          <w:tab w:val="left" w:pos="993"/>
        </w:tabs>
        <w:ind w:firstLine="709"/>
        <w:jc w:val="both"/>
        <w:rPr>
          <w:kern w:val="20"/>
          <w:sz w:val="28"/>
          <w:szCs w:val="28"/>
        </w:rPr>
      </w:pPr>
      <w:r>
        <w:rPr>
          <w:kern w:val="20"/>
          <w:sz w:val="28"/>
          <w:szCs w:val="28"/>
        </w:rPr>
        <w:t>5</w:t>
      </w:r>
      <w:r w:rsidR="00411D03" w:rsidRPr="00411D03">
        <w:rPr>
          <w:kern w:val="20"/>
          <w:sz w:val="28"/>
          <w:szCs w:val="28"/>
        </w:rPr>
        <w:t>.Серии книг: «Великие художники» ООО «Издательство «Директ-Медиа» по заказу ЗАО «Издательский дом «Комсомольская, правда» 2009</w:t>
      </w:r>
    </w:p>
    <w:p w:rsidR="00411D03" w:rsidRPr="00411D03" w:rsidRDefault="00411D03" w:rsidP="000F4B09">
      <w:pPr>
        <w:tabs>
          <w:tab w:val="left" w:pos="993"/>
        </w:tabs>
        <w:ind w:firstLine="709"/>
        <w:jc w:val="both"/>
        <w:rPr>
          <w:kern w:val="20"/>
          <w:sz w:val="28"/>
          <w:szCs w:val="28"/>
        </w:rPr>
      </w:pPr>
    </w:p>
    <w:p w:rsidR="00411D03" w:rsidRPr="009254C3" w:rsidRDefault="00411D03" w:rsidP="000F4B09">
      <w:pPr>
        <w:tabs>
          <w:tab w:val="left" w:pos="993"/>
        </w:tabs>
        <w:ind w:firstLine="709"/>
        <w:jc w:val="both"/>
        <w:rPr>
          <w:i/>
          <w:kern w:val="20"/>
          <w:sz w:val="28"/>
          <w:szCs w:val="28"/>
        </w:rPr>
      </w:pPr>
      <w:r w:rsidRPr="009254C3">
        <w:rPr>
          <w:i/>
          <w:kern w:val="20"/>
          <w:sz w:val="28"/>
          <w:szCs w:val="28"/>
        </w:rPr>
        <w:t>Развитие продуктивной деятельности (художественный труд)</w:t>
      </w:r>
    </w:p>
    <w:p w:rsidR="00EC67D6" w:rsidRPr="00EC67D6" w:rsidRDefault="00EC67D6" w:rsidP="00EC67D6">
      <w:pPr>
        <w:tabs>
          <w:tab w:val="left" w:pos="1134"/>
        </w:tabs>
        <w:ind w:firstLine="709"/>
        <w:jc w:val="both"/>
        <w:rPr>
          <w:kern w:val="20"/>
          <w:sz w:val="28"/>
          <w:szCs w:val="28"/>
        </w:rPr>
      </w:pPr>
      <w:r w:rsidRPr="00EC67D6">
        <w:rPr>
          <w:sz w:val="28"/>
          <w:szCs w:val="28"/>
        </w:rPr>
        <w:t xml:space="preserve">1. </w:t>
      </w:r>
      <w:r w:rsidR="00260EE6">
        <w:rPr>
          <w:sz w:val="28"/>
          <w:szCs w:val="28"/>
        </w:rPr>
        <w:t>Агапова И., Давыдова</w:t>
      </w:r>
      <w:r w:rsidRPr="00EC67D6">
        <w:rPr>
          <w:sz w:val="28"/>
          <w:szCs w:val="28"/>
        </w:rPr>
        <w:t xml:space="preserve"> М. Поделки и подарки к праздникам.- М.: ООО ИКТЦ «ЛАДА», 2011.</w:t>
      </w:r>
    </w:p>
    <w:p w:rsidR="00EC67D6" w:rsidRDefault="00EC67D6" w:rsidP="00EC67D6">
      <w:pPr>
        <w:tabs>
          <w:tab w:val="left" w:pos="1134"/>
        </w:tabs>
        <w:ind w:firstLine="709"/>
        <w:jc w:val="both"/>
        <w:rPr>
          <w:sz w:val="28"/>
          <w:szCs w:val="28"/>
        </w:rPr>
      </w:pPr>
      <w:r>
        <w:rPr>
          <w:kern w:val="20"/>
          <w:sz w:val="28"/>
          <w:szCs w:val="28"/>
        </w:rPr>
        <w:t>2</w:t>
      </w:r>
      <w:r w:rsidRPr="00EC67D6">
        <w:rPr>
          <w:kern w:val="20"/>
          <w:sz w:val="28"/>
          <w:szCs w:val="28"/>
        </w:rPr>
        <w:t xml:space="preserve">. </w:t>
      </w:r>
      <w:r>
        <w:rPr>
          <w:sz w:val="28"/>
          <w:szCs w:val="28"/>
        </w:rPr>
        <w:t xml:space="preserve">Гульяц Э.К., Базик </w:t>
      </w:r>
      <w:r w:rsidRPr="00EC67D6">
        <w:rPr>
          <w:sz w:val="28"/>
          <w:szCs w:val="28"/>
        </w:rPr>
        <w:t>И.Я. Что можно сделать из природного материала.- М.:Просвещение, 1984</w:t>
      </w:r>
    </w:p>
    <w:p w:rsidR="00EC67D6" w:rsidRPr="00EC67D6" w:rsidRDefault="00EC67D6" w:rsidP="00EC67D6">
      <w:pPr>
        <w:tabs>
          <w:tab w:val="left" w:pos="1134"/>
        </w:tabs>
        <w:ind w:firstLine="709"/>
        <w:jc w:val="both"/>
        <w:rPr>
          <w:sz w:val="28"/>
          <w:szCs w:val="28"/>
        </w:rPr>
      </w:pPr>
      <w:r>
        <w:rPr>
          <w:kern w:val="20"/>
          <w:sz w:val="28"/>
          <w:szCs w:val="28"/>
        </w:rPr>
        <w:t xml:space="preserve">3. </w:t>
      </w:r>
      <w:r w:rsidRPr="00411D03">
        <w:rPr>
          <w:kern w:val="20"/>
          <w:sz w:val="28"/>
          <w:szCs w:val="28"/>
        </w:rPr>
        <w:t>Куцакова Л.В. Творим и мастерим. Для занятий с детьми 4–7 лет. Ручной труд в детском саду и дома. М.: Мозаика-Синтез, 2010.</w:t>
      </w:r>
    </w:p>
    <w:p w:rsidR="00EC67D6" w:rsidRPr="00EC67D6" w:rsidRDefault="00EC67D6" w:rsidP="00EC67D6">
      <w:pPr>
        <w:tabs>
          <w:tab w:val="left" w:pos="1134"/>
        </w:tabs>
        <w:ind w:firstLine="709"/>
        <w:jc w:val="both"/>
        <w:rPr>
          <w:kern w:val="20"/>
          <w:sz w:val="28"/>
          <w:szCs w:val="28"/>
        </w:rPr>
      </w:pPr>
      <w:r>
        <w:rPr>
          <w:kern w:val="20"/>
          <w:sz w:val="28"/>
          <w:szCs w:val="28"/>
        </w:rPr>
        <w:t>4</w:t>
      </w:r>
      <w:r w:rsidRPr="00EC67D6">
        <w:rPr>
          <w:kern w:val="20"/>
          <w:sz w:val="28"/>
          <w:szCs w:val="28"/>
        </w:rPr>
        <w:t>. Петрова И.М. Волшебные полоски. Ручной труд для детей дошкольного возраста. – Спб.: Детство-пресс. 2009.-32с.</w:t>
      </w:r>
    </w:p>
    <w:p w:rsidR="00EC67D6" w:rsidRPr="00EC67D6" w:rsidRDefault="00EC67D6" w:rsidP="00EC67D6">
      <w:pPr>
        <w:tabs>
          <w:tab w:val="left" w:pos="1134"/>
        </w:tabs>
        <w:ind w:firstLine="709"/>
        <w:jc w:val="both"/>
        <w:rPr>
          <w:kern w:val="20"/>
          <w:sz w:val="28"/>
          <w:szCs w:val="28"/>
        </w:rPr>
      </w:pPr>
      <w:r>
        <w:rPr>
          <w:kern w:val="20"/>
          <w:sz w:val="28"/>
          <w:szCs w:val="28"/>
        </w:rPr>
        <w:t>5</w:t>
      </w:r>
      <w:r w:rsidRPr="00EC67D6">
        <w:rPr>
          <w:kern w:val="20"/>
          <w:sz w:val="28"/>
          <w:szCs w:val="28"/>
        </w:rPr>
        <w:t xml:space="preserve">. </w:t>
      </w:r>
      <w:r w:rsidR="00B616F3">
        <w:rPr>
          <w:sz w:val="28"/>
          <w:szCs w:val="28"/>
        </w:rPr>
        <w:t>Перевертень</w:t>
      </w:r>
      <w:r w:rsidRPr="00EC67D6">
        <w:rPr>
          <w:sz w:val="28"/>
          <w:szCs w:val="28"/>
        </w:rPr>
        <w:t xml:space="preserve"> Г.И. Поделки из шишек.-М.: АСТ, 2010</w:t>
      </w:r>
    </w:p>
    <w:p w:rsidR="00EC67D6" w:rsidRPr="00EC67D6" w:rsidRDefault="00EC67D6" w:rsidP="00EC67D6">
      <w:pPr>
        <w:tabs>
          <w:tab w:val="left" w:pos="1134"/>
        </w:tabs>
        <w:ind w:firstLine="709"/>
        <w:jc w:val="both"/>
        <w:rPr>
          <w:sz w:val="28"/>
          <w:szCs w:val="28"/>
        </w:rPr>
      </w:pPr>
      <w:r>
        <w:rPr>
          <w:kern w:val="20"/>
          <w:sz w:val="28"/>
          <w:szCs w:val="28"/>
        </w:rPr>
        <w:t>6</w:t>
      </w:r>
      <w:r w:rsidRPr="00EC67D6">
        <w:rPr>
          <w:kern w:val="20"/>
          <w:sz w:val="28"/>
          <w:szCs w:val="28"/>
        </w:rPr>
        <w:t xml:space="preserve">. </w:t>
      </w:r>
      <w:r w:rsidR="00B616F3">
        <w:rPr>
          <w:sz w:val="28"/>
          <w:szCs w:val="28"/>
        </w:rPr>
        <w:t>Перевертень</w:t>
      </w:r>
      <w:r w:rsidRPr="00EC67D6">
        <w:rPr>
          <w:sz w:val="28"/>
          <w:szCs w:val="28"/>
        </w:rPr>
        <w:t xml:space="preserve"> Г.И. Поделки из яичной скорлупы.-М.: АСТ, 2010</w:t>
      </w:r>
    </w:p>
    <w:p w:rsidR="00EC67D6" w:rsidRDefault="00EC67D6" w:rsidP="00EC67D6">
      <w:pPr>
        <w:tabs>
          <w:tab w:val="left" w:pos="1134"/>
        </w:tabs>
        <w:ind w:firstLine="709"/>
        <w:jc w:val="both"/>
        <w:rPr>
          <w:kern w:val="20"/>
          <w:sz w:val="28"/>
          <w:szCs w:val="28"/>
        </w:rPr>
      </w:pPr>
      <w:r>
        <w:rPr>
          <w:kern w:val="20"/>
          <w:sz w:val="28"/>
          <w:szCs w:val="28"/>
        </w:rPr>
        <w:t xml:space="preserve">7. </w:t>
      </w:r>
      <w:r w:rsidRPr="00EC67D6">
        <w:rPr>
          <w:kern w:val="20"/>
          <w:sz w:val="28"/>
          <w:szCs w:val="28"/>
        </w:rPr>
        <w:t>Салагаева Л.М. Ручной труд для детей: Чудесные скорлупки. Методическое пособие. М.: Детство-Пресс, 2009.</w:t>
      </w:r>
    </w:p>
    <w:p w:rsidR="00411D03" w:rsidRPr="00EC67D6" w:rsidRDefault="00EC67D6" w:rsidP="00EC67D6">
      <w:pPr>
        <w:tabs>
          <w:tab w:val="left" w:pos="1134"/>
        </w:tabs>
        <w:ind w:firstLine="709"/>
        <w:jc w:val="both"/>
        <w:rPr>
          <w:kern w:val="20"/>
          <w:sz w:val="28"/>
          <w:szCs w:val="28"/>
        </w:rPr>
      </w:pPr>
      <w:r>
        <w:rPr>
          <w:kern w:val="20"/>
          <w:sz w:val="28"/>
          <w:szCs w:val="28"/>
        </w:rPr>
        <w:t>8.</w:t>
      </w:r>
      <w:r w:rsidR="00B616F3">
        <w:rPr>
          <w:sz w:val="28"/>
          <w:szCs w:val="28"/>
        </w:rPr>
        <w:t>Тпран</w:t>
      </w:r>
      <w:r w:rsidRPr="00EC67D6">
        <w:rPr>
          <w:sz w:val="28"/>
          <w:szCs w:val="28"/>
        </w:rPr>
        <w:t xml:space="preserve"> Р.Ф. Лоскутная фантазия. Художественная аппликация.-М.: АСТ, 2000</w:t>
      </w:r>
    </w:p>
    <w:p w:rsidR="00411D03" w:rsidRPr="00411D03" w:rsidRDefault="00411D03" w:rsidP="00260EE6">
      <w:pPr>
        <w:tabs>
          <w:tab w:val="left" w:pos="993"/>
        </w:tabs>
        <w:jc w:val="both"/>
        <w:rPr>
          <w:kern w:val="20"/>
          <w:sz w:val="28"/>
          <w:szCs w:val="28"/>
        </w:rPr>
      </w:pPr>
    </w:p>
    <w:p w:rsidR="00411D03" w:rsidRPr="009254C3" w:rsidRDefault="00411D03" w:rsidP="000F4B09">
      <w:pPr>
        <w:tabs>
          <w:tab w:val="left" w:pos="993"/>
        </w:tabs>
        <w:ind w:firstLine="709"/>
        <w:jc w:val="both"/>
        <w:rPr>
          <w:i/>
          <w:kern w:val="20"/>
          <w:sz w:val="28"/>
          <w:szCs w:val="28"/>
        </w:rPr>
      </w:pPr>
      <w:r w:rsidRPr="009254C3">
        <w:rPr>
          <w:i/>
          <w:kern w:val="20"/>
          <w:sz w:val="28"/>
          <w:szCs w:val="28"/>
        </w:rPr>
        <w:t>Развитие музыкально-художественной деятельности</w:t>
      </w:r>
    </w:p>
    <w:p w:rsidR="00411D03" w:rsidRPr="00260EE6" w:rsidRDefault="00411D03" w:rsidP="000F4B09">
      <w:pPr>
        <w:tabs>
          <w:tab w:val="left" w:pos="993"/>
        </w:tabs>
        <w:ind w:firstLine="709"/>
        <w:jc w:val="both"/>
        <w:rPr>
          <w:kern w:val="20"/>
          <w:sz w:val="28"/>
          <w:szCs w:val="28"/>
        </w:rPr>
      </w:pPr>
      <w:r w:rsidRPr="00260EE6">
        <w:rPr>
          <w:kern w:val="20"/>
          <w:sz w:val="28"/>
          <w:szCs w:val="28"/>
        </w:rPr>
        <w:t xml:space="preserve">1. Давыдова М.А. Музыкальное воспитание в детском саду: средняя, старшая и подготовительная группы. М.: Вако, 2006 </w:t>
      </w:r>
    </w:p>
    <w:p w:rsidR="00260EE6" w:rsidRPr="00260EE6" w:rsidRDefault="00260EE6" w:rsidP="00260EE6">
      <w:pPr>
        <w:tabs>
          <w:tab w:val="left" w:pos="1134"/>
        </w:tabs>
        <w:ind w:firstLine="709"/>
        <w:jc w:val="both"/>
        <w:rPr>
          <w:kern w:val="20"/>
          <w:sz w:val="28"/>
          <w:szCs w:val="28"/>
        </w:rPr>
      </w:pPr>
      <w:r w:rsidRPr="00260EE6">
        <w:rPr>
          <w:kern w:val="20"/>
          <w:sz w:val="28"/>
          <w:szCs w:val="28"/>
        </w:rPr>
        <w:t>2. Зимина А.Н. Теория и методика музыкального воспитания детей дошкольного возраста. Учебное пособие. М.: ТЦ Сфера, 2010.</w:t>
      </w:r>
    </w:p>
    <w:p w:rsidR="00260EE6" w:rsidRPr="00260EE6" w:rsidRDefault="00260EE6" w:rsidP="000F4B09">
      <w:pPr>
        <w:tabs>
          <w:tab w:val="left" w:pos="993"/>
        </w:tabs>
        <w:ind w:firstLine="709"/>
        <w:jc w:val="both"/>
        <w:rPr>
          <w:kern w:val="20"/>
          <w:sz w:val="28"/>
          <w:szCs w:val="28"/>
        </w:rPr>
      </w:pPr>
      <w:r w:rsidRPr="00260EE6">
        <w:rPr>
          <w:kern w:val="20"/>
          <w:sz w:val="28"/>
          <w:szCs w:val="28"/>
        </w:rPr>
        <w:t>3. Камертон: программа музыкального образования детей раннего и дошкольного возраста / Э. П. Костина. – 2-е изд. М.: Просвещение, 2006</w:t>
      </w:r>
    </w:p>
    <w:p w:rsidR="00260EE6" w:rsidRPr="00260EE6" w:rsidRDefault="00260EE6" w:rsidP="00260EE6">
      <w:pPr>
        <w:tabs>
          <w:tab w:val="left" w:pos="1134"/>
        </w:tabs>
        <w:ind w:firstLine="709"/>
        <w:jc w:val="both"/>
        <w:rPr>
          <w:kern w:val="20"/>
          <w:sz w:val="28"/>
          <w:szCs w:val="28"/>
        </w:rPr>
      </w:pPr>
      <w:r w:rsidRPr="00260EE6">
        <w:rPr>
          <w:kern w:val="20"/>
          <w:sz w:val="28"/>
          <w:szCs w:val="28"/>
        </w:rPr>
        <w:t xml:space="preserve">4. Каплунова И.М., Новооскольцева И.А. Ладушки. Праздник каждый день: Программа музыкального воспитания детей. – СПб.: Композитор, 1999. </w:t>
      </w:r>
    </w:p>
    <w:p w:rsidR="00260EE6" w:rsidRPr="00260EE6" w:rsidRDefault="00260EE6" w:rsidP="00260EE6">
      <w:pPr>
        <w:tabs>
          <w:tab w:val="left" w:pos="1134"/>
        </w:tabs>
        <w:ind w:firstLine="709"/>
        <w:jc w:val="both"/>
        <w:rPr>
          <w:kern w:val="20"/>
          <w:sz w:val="28"/>
          <w:szCs w:val="28"/>
        </w:rPr>
      </w:pPr>
      <w:r w:rsidRPr="00260EE6">
        <w:rPr>
          <w:rStyle w:val="text1"/>
          <w:rFonts w:ascii="Times New Roman" w:hAnsi="Times New Roman" w:cs="Times New Roman"/>
          <w:kern w:val="20"/>
          <w:sz w:val="28"/>
          <w:szCs w:val="28"/>
        </w:rPr>
        <w:t xml:space="preserve">5. </w:t>
      </w:r>
      <w:r w:rsidRPr="00260EE6">
        <w:rPr>
          <w:kern w:val="20"/>
          <w:sz w:val="28"/>
          <w:szCs w:val="28"/>
        </w:rPr>
        <w:t>Красота. Радость. Творчес</w:t>
      </w:r>
      <w:r w:rsidR="00415EB4">
        <w:rPr>
          <w:kern w:val="20"/>
          <w:sz w:val="28"/>
          <w:szCs w:val="28"/>
        </w:rPr>
        <w:t>тво. Программа / сост. Комарова</w:t>
      </w:r>
      <w:r w:rsidRPr="00260EE6">
        <w:rPr>
          <w:kern w:val="20"/>
          <w:sz w:val="28"/>
          <w:szCs w:val="28"/>
        </w:rPr>
        <w:t xml:space="preserve"> Т. С., Анто</w:t>
      </w:r>
      <w:r w:rsidR="006B7252">
        <w:rPr>
          <w:kern w:val="20"/>
          <w:sz w:val="28"/>
          <w:szCs w:val="28"/>
        </w:rPr>
        <w:t xml:space="preserve">нова А.В., Зацепина </w:t>
      </w:r>
      <w:r w:rsidRPr="00260EE6">
        <w:rPr>
          <w:kern w:val="20"/>
          <w:sz w:val="28"/>
          <w:szCs w:val="28"/>
        </w:rPr>
        <w:t xml:space="preserve">М. Б., – Испр. и доп. – М.Педагогическое общество России, 2002. </w:t>
      </w:r>
    </w:p>
    <w:p w:rsidR="00411D03" w:rsidRPr="00260EE6" w:rsidRDefault="00260EE6" w:rsidP="000F4B09">
      <w:pPr>
        <w:tabs>
          <w:tab w:val="left" w:pos="993"/>
        </w:tabs>
        <w:ind w:firstLine="709"/>
        <w:jc w:val="both"/>
        <w:rPr>
          <w:kern w:val="20"/>
          <w:sz w:val="28"/>
          <w:szCs w:val="28"/>
        </w:rPr>
      </w:pPr>
      <w:r w:rsidRPr="00260EE6">
        <w:rPr>
          <w:kern w:val="20"/>
          <w:sz w:val="28"/>
          <w:szCs w:val="28"/>
        </w:rPr>
        <w:t>6</w:t>
      </w:r>
      <w:r w:rsidR="00411D03" w:rsidRPr="00260EE6">
        <w:rPr>
          <w:kern w:val="20"/>
          <w:sz w:val="28"/>
          <w:szCs w:val="28"/>
        </w:rPr>
        <w:t>. Картушина М.Ю. Вокально-хоровая работа в детском саду. Комплект наглядных пособий. М.: Скрипторий 2003, 2010.</w:t>
      </w:r>
    </w:p>
    <w:p w:rsidR="00411D03" w:rsidRPr="00260EE6" w:rsidRDefault="00260EE6" w:rsidP="000F4B09">
      <w:pPr>
        <w:tabs>
          <w:tab w:val="left" w:pos="993"/>
        </w:tabs>
        <w:ind w:firstLine="709"/>
        <w:jc w:val="both"/>
        <w:rPr>
          <w:kern w:val="20"/>
          <w:sz w:val="28"/>
          <w:szCs w:val="28"/>
        </w:rPr>
      </w:pPr>
      <w:r w:rsidRPr="00260EE6">
        <w:rPr>
          <w:kern w:val="20"/>
          <w:sz w:val="28"/>
          <w:szCs w:val="28"/>
        </w:rPr>
        <w:t>7</w:t>
      </w:r>
      <w:r w:rsidR="00411D03" w:rsidRPr="00260EE6">
        <w:rPr>
          <w:kern w:val="20"/>
          <w:sz w:val="28"/>
          <w:szCs w:val="28"/>
        </w:rPr>
        <w:t>. Картушина М.Ю. Вокально-хоровая работа в детском саду. М.: Скрипторий 2003, 2010.</w:t>
      </w:r>
    </w:p>
    <w:p w:rsidR="00411D03" w:rsidRPr="00260EE6" w:rsidRDefault="00260EE6" w:rsidP="000F4B09">
      <w:pPr>
        <w:tabs>
          <w:tab w:val="left" w:pos="993"/>
        </w:tabs>
        <w:ind w:firstLine="709"/>
        <w:jc w:val="both"/>
        <w:rPr>
          <w:kern w:val="20"/>
          <w:sz w:val="28"/>
          <w:szCs w:val="28"/>
        </w:rPr>
      </w:pPr>
      <w:r w:rsidRPr="00260EE6">
        <w:rPr>
          <w:kern w:val="20"/>
          <w:sz w:val="28"/>
          <w:szCs w:val="28"/>
        </w:rPr>
        <w:t>8</w:t>
      </w:r>
      <w:r w:rsidR="00DC0B89">
        <w:rPr>
          <w:kern w:val="20"/>
          <w:sz w:val="28"/>
          <w:szCs w:val="28"/>
        </w:rPr>
        <w:t>. Коренева</w:t>
      </w:r>
      <w:r w:rsidR="00411D03" w:rsidRPr="00260EE6">
        <w:rPr>
          <w:kern w:val="20"/>
          <w:sz w:val="28"/>
          <w:szCs w:val="28"/>
        </w:rPr>
        <w:t xml:space="preserve"> К.В. Музыкально – ритмические движения для детей дошкольного и младшего школьного возраста: Учебно-методическое пособие: В 2частях. М.: ВЛАДОС, 2001. – ч 1.</w:t>
      </w:r>
    </w:p>
    <w:p w:rsidR="00260EE6" w:rsidRPr="00260EE6" w:rsidRDefault="00260EE6" w:rsidP="00260EE6">
      <w:pPr>
        <w:tabs>
          <w:tab w:val="left" w:pos="1134"/>
        </w:tabs>
        <w:ind w:firstLine="709"/>
        <w:jc w:val="both"/>
        <w:rPr>
          <w:kern w:val="20"/>
          <w:sz w:val="28"/>
          <w:szCs w:val="28"/>
        </w:rPr>
      </w:pPr>
      <w:r w:rsidRPr="00260EE6">
        <w:rPr>
          <w:rStyle w:val="text1"/>
          <w:rFonts w:ascii="Times New Roman" w:hAnsi="Times New Roman" w:cs="Times New Roman"/>
          <w:kern w:val="20"/>
          <w:sz w:val="28"/>
          <w:szCs w:val="28"/>
        </w:rPr>
        <w:t xml:space="preserve">9. </w:t>
      </w:r>
      <w:r w:rsidRPr="00260EE6">
        <w:rPr>
          <w:kern w:val="20"/>
          <w:sz w:val="28"/>
          <w:szCs w:val="28"/>
        </w:rPr>
        <w:t>Куцакова Л.В., Мерзлякова С.И.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М.: ВЛАДОС, 2004. (Росинка).</w:t>
      </w:r>
    </w:p>
    <w:p w:rsidR="00260EE6" w:rsidRPr="00260EE6" w:rsidRDefault="00260EE6" w:rsidP="00260EE6">
      <w:pPr>
        <w:tabs>
          <w:tab w:val="left" w:pos="1134"/>
        </w:tabs>
        <w:ind w:firstLine="709"/>
        <w:jc w:val="both"/>
        <w:rPr>
          <w:kern w:val="20"/>
          <w:sz w:val="28"/>
          <w:szCs w:val="28"/>
        </w:rPr>
      </w:pPr>
      <w:r w:rsidRPr="00260EE6">
        <w:rPr>
          <w:rStyle w:val="text1"/>
          <w:rFonts w:ascii="Times New Roman" w:hAnsi="Times New Roman" w:cs="Times New Roman"/>
          <w:kern w:val="20"/>
          <w:sz w:val="28"/>
          <w:szCs w:val="28"/>
        </w:rPr>
        <w:t xml:space="preserve">10. </w:t>
      </w:r>
      <w:r w:rsidRPr="00260EE6">
        <w:rPr>
          <w:kern w:val="20"/>
          <w:sz w:val="28"/>
          <w:szCs w:val="28"/>
        </w:rPr>
        <w:t>Праслова Г.А. Теория и методика музыкального образования детей дошкольного возраста: Учебник. СПб.: ДЕТСТВО-ПРЕСС, 2005.</w:t>
      </w:r>
    </w:p>
    <w:p w:rsidR="00260EE6" w:rsidRPr="00260EE6" w:rsidRDefault="00260EE6" w:rsidP="00260EE6">
      <w:pPr>
        <w:tabs>
          <w:tab w:val="left" w:pos="1134"/>
        </w:tabs>
        <w:ind w:firstLine="709"/>
        <w:jc w:val="both"/>
        <w:rPr>
          <w:kern w:val="20"/>
          <w:sz w:val="28"/>
          <w:szCs w:val="28"/>
        </w:rPr>
      </w:pPr>
      <w:r w:rsidRPr="00260EE6">
        <w:rPr>
          <w:kern w:val="20"/>
          <w:sz w:val="28"/>
          <w:szCs w:val="28"/>
        </w:rPr>
        <w:t xml:space="preserve">11. </w:t>
      </w:r>
      <w:r w:rsidR="00411D03" w:rsidRPr="00260EE6">
        <w:rPr>
          <w:kern w:val="20"/>
          <w:sz w:val="28"/>
          <w:szCs w:val="28"/>
        </w:rPr>
        <w:t xml:space="preserve">Радынова О.П. Музыкальные шедевры: Авторская программа и методические рекомендации. М.: ГНОМ и Д, 2000. – (Музыка для дошкольников и младших школьников.) </w:t>
      </w:r>
    </w:p>
    <w:p w:rsidR="00386845" w:rsidRPr="00260EE6" w:rsidRDefault="00260EE6" w:rsidP="00260EE6">
      <w:pPr>
        <w:tabs>
          <w:tab w:val="left" w:pos="1134"/>
        </w:tabs>
        <w:ind w:firstLine="709"/>
        <w:jc w:val="both"/>
        <w:rPr>
          <w:kern w:val="20"/>
          <w:sz w:val="28"/>
          <w:szCs w:val="28"/>
        </w:rPr>
      </w:pPr>
      <w:r w:rsidRPr="00260EE6">
        <w:rPr>
          <w:kern w:val="20"/>
          <w:sz w:val="28"/>
          <w:szCs w:val="28"/>
        </w:rPr>
        <w:t xml:space="preserve">12. </w:t>
      </w:r>
      <w:r w:rsidR="00386845" w:rsidRPr="00260EE6">
        <w:rPr>
          <w:kern w:val="20"/>
          <w:sz w:val="28"/>
          <w:szCs w:val="28"/>
        </w:rPr>
        <w:t>Радынова О.П. Теория и методика музыкального воспитания детей дошкольного возраста. Рн/Д.: Феникс, 2011.</w:t>
      </w:r>
    </w:p>
    <w:p w:rsidR="00411D03" w:rsidRPr="00411D03" w:rsidRDefault="00411D03" w:rsidP="006B7252">
      <w:pPr>
        <w:tabs>
          <w:tab w:val="left" w:pos="993"/>
        </w:tabs>
        <w:jc w:val="both"/>
        <w:rPr>
          <w:kern w:val="20"/>
          <w:sz w:val="28"/>
          <w:szCs w:val="28"/>
        </w:rPr>
      </w:pPr>
    </w:p>
    <w:p w:rsidR="00411D03" w:rsidRPr="009254C3" w:rsidRDefault="00411D03" w:rsidP="000F4B09">
      <w:pPr>
        <w:tabs>
          <w:tab w:val="left" w:pos="993"/>
        </w:tabs>
        <w:ind w:firstLine="709"/>
        <w:jc w:val="both"/>
        <w:rPr>
          <w:i/>
          <w:kern w:val="20"/>
          <w:sz w:val="28"/>
          <w:szCs w:val="28"/>
        </w:rPr>
      </w:pPr>
      <w:r w:rsidRPr="009254C3">
        <w:rPr>
          <w:i/>
          <w:kern w:val="20"/>
          <w:sz w:val="28"/>
          <w:szCs w:val="28"/>
        </w:rPr>
        <w:t>Физическое развитие</w:t>
      </w:r>
    </w:p>
    <w:p w:rsidR="00411D03" w:rsidRPr="00411D03" w:rsidRDefault="00411D03" w:rsidP="000F4B09">
      <w:pPr>
        <w:tabs>
          <w:tab w:val="left" w:pos="993"/>
        </w:tabs>
        <w:ind w:firstLine="709"/>
        <w:jc w:val="both"/>
        <w:rPr>
          <w:kern w:val="20"/>
          <w:sz w:val="28"/>
          <w:szCs w:val="28"/>
        </w:rPr>
      </w:pPr>
      <w:r w:rsidRPr="00411D03">
        <w:rPr>
          <w:kern w:val="20"/>
          <w:sz w:val="28"/>
          <w:szCs w:val="28"/>
        </w:rPr>
        <w:t>1.</w:t>
      </w:r>
      <w:r w:rsidRPr="00411D03">
        <w:rPr>
          <w:kern w:val="20"/>
          <w:sz w:val="28"/>
          <w:szCs w:val="28"/>
        </w:rPr>
        <w:tab/>
        <w:t>Вавилова Е.Н. Учите бегать, прыгать, лазать, метать М.: Просвещение,1983.</w:t>
      </w:r>
    </w:p>
    <w:p w:rsidR="00411D03" w:rsidRPr="00411D03" w:rsidRDefault="00411D03" w:rsidP="000F4B09">
      <w:pPr>
        <w:tabs>
          <w:tab w:val="left" w:pos="993"/>
        </w:tabs>
        <w:ind w:firstLine="709"/>
        <w:jc w:val="both"/>
        <w:rPr>
          <w:kern w:val="20"/>
          <w:sz w:val="28"/>
          <w:szCs w:val="28"/>
        </w:rPr>
      </w:pPr>
      <w:r w:rsidRPr="00411D03">
        <w:rPr>
          <w:kern w:val="20"/>
          <w:sz w:val="28"/>
          <w:szCs w:val="28"/>
        </w:rPr>
        <w:t>2.</w:t>
      </w:r>
      <w:r w:rsidRPr="00411D03">
        <w:rPr>
          <w:kern w:val="20"/>
          <w:sz w:val="28"/>
          <w:szCs w:val="28"/>
        </w:rPr>
        <w:tab/>
        <w:t>Галанов</w:t>
      </w:r>
      <w:r w:rsidR="00011C63">
        <w:rPr>
          <w:kern w:val="20"/>
          <w:sz w:val="28"/>
          <w:szCs w:val="28"/>
        </w:rPr>
        <w:t xml:space="preserve"> </w:t>
      </w:r>
      <w:r w:rsidRPr="00411D03">
        <w:rPr>
          <w:kern w:val="20"/>
          <w:sz w:val="28"/>
          <w:szCs w:val="28"/>
        </w:rPr>
        <w:t>А.С. Игры, которые лечат (для детей от5 до 7лет).-М.:Педагогическое общество России, 2005.-96с.</w:t>
      </w:r>
    </w:p>
    <w:p w:rsidR="00411D03" w:rsidRPr="00411D03" w:rsidRDefault="00411D03" w:rsidP="000F4B09">
      <w:pPr>
        <w:tabs>
          <w:tab w:val="left" w:pos="993"/>
        </w:tabs>
        <w:ind w:firstLine="709"/>
        <w:jc w:val="both"/>
        <w:rPr>
          <w:kern w:val="20"/>
          <w:sz w:val="28"/>
          <w:szCs w:val="28"/>
        </w:rPr>
      </w:pPr>
      <w:r w:rsidRPr="00411D03">
        <w:rPr>
          <w:kern w:val="20"/>
          <w:sz w:val="28"/>
          <w:szCs w:val="28"/>
        </w:rPr>
        <w:t>3.</w:t>
      </w:r>
      <w:r w:rsidRPr="00411D03">
        <w:rPr>
          <w:kern w:val="20"/>
          <w:sz w:val="28"/>
          <w:szCs w:val="28"/>
        </w:rPr>
        <w:tab/>
        <w:t>Метельская Н.Г.100 физкультминуток на логопедических занятиях. М.:ТЦ Сфера,2007.</w:t>
      </w:r>
    </w:p>
    <w:p w:rsidR="00411D03" w:rsidRPr="00411D03" w:rsidRDefault="00411D03" w:rsidP="000F4B09">
      <w:pPr>
        <w:tabs>
          <w:tab w:val="left" w:pos="993"/>
        </w:tabs>
        <w:ind w:firstLine="709"/>
        <w:jc w:val="both"/>
        <w:rPr>
          <w:kern w:val="20"/>
          <w:sz w:val="28"/>
          <w:szCs w:val="28"/>
        </w:rPr>
      </w:pPr>
      <w:r w:rsidRPr="00411D03">
        <w:rPr>
          <w:kern w:val="20"/>
          <w:sz w:val="28"/>
          <w:szCs w:val="28"/>
        </w:rPr>
        <w:t>4.</w:t>
      </w:r>
      <w:r w:rsidRPr="00411D03">
        <w:rPr>
          <w:kern w:val="20"/>
          <w:sz w:val="28"/>
          <w:szCs w:val="28"/>
        </w:rPr>
        <w:tab/>
        <w:t>Пензулаева Л.И. Физкультурные занятия с детьми. Пособие для    воспитателей детского сада.-М.: Просвещение, 1988.-143.</w:t>
      </w:r>
    </w:p>
    <w:p w:rsidR="00411D03" w:rsidRPr="00411D03" w:rsidRDefault="00411D03" w:rsidP="000F4B09">
      <w:pPr>
        <w:tabs>
          <w:tab w:val="left" w:pos="993"/>
        </w:tabs>
        <w:ind w:firstLine="709"/>
        <w:jc w:val="both"/>
        <w:rPr>
          <w:kern w:val="20"/>
          <w:sz w:val="28"/>
          <w:szCs w:val="28"/>
        </w:rPr>
      </w:pPr>
      <w:r w:rsidRPr="00411D03">
        <w:rPr>
          <w:kern w:val="20"/>
          <w:sz w:val="28"/>
          <w:szCs w:val="28"/>
        </w:rPr>
        <w:t>5.</w:t>
      </w:r>
      <w:r w:rsidRPr="00411D03">
        <w:rPr>
          <w:kern w:val="20"/>
          <w:sz w:val="28"/>
          <w:szCs w:val="28"/>
        </w:rPr>
        <w:tab/>
        <w:t>Тарасова Т.А., Власова Л.С.Пособие «Я и моё здоровье» Челябинск 2004</w:t>
      </w:r>
    </w:p>
    <w:p w:rsidR="00260EE6" w:rsidRPr="00260EE6" w:rsidRDefault="006B7252" w:rsidP="00260EE6">
      <w:pPr>
        <w:tabs>
          <w:tab w:val="left" w:pos="993"/>
        </w:tabs>
        <w:ind w:firstLine="709"/>
        <w:jc w:val="both"/>
        <w:rPr>
          <w:kern w:val="20"/>
          <w:sz w:val="28"/>
          <w:szCs w:val="28"/>
        </w:rPr>
      </w:pPr>
      <w:r>
        <w:rPr>
          <w:sz w:val="28"/>
          <w:szCs w:val="28"/>
        </w:rPr>
        <w:t>6. Фросин</w:t>
      </w:r>
      <w:r w:rsidR="00260EE6" w:rsidRPr="00260EE6">
        <w:rPr>
          <w:sz w:val="28"/>
          <w:szCs w:val="28"/>
        </w:rPr>
        <w:t xml:space="preserve"> В.Н. и др. Тело человека.-СПб.: Издательство Санкт –Петербуржского технического университета, 1999</w:t>
      </w:r>
    </w:p>
    <w:p w:rsidR="00411D03" w:rsidRDefault="00260EE6" w:rsidP="00260EE6">
      <w:pPr>
        <w:tabs>
          <w:tab w:val="left" w:pos="993"/>
        </w:tabs>
        <w:ind w:firstLine="709"/>
        <w:jc w:val="both"/>
        <w:rPr>
          <w:kern w:val="20"/>
          <w:sz w:val="28"/>
          <w:szCs w:val="28"/>
        </w:rPr>
      </w:pPr>
      <w:r>
        <w:rPr>
          <w:kern w:val="20"/>
          <w:sz w:val="28"/>
          <w:szCs w:val="28"/>
        </w:rPr>
        <w:t>7</w:t>
      </w:r>
      <w:r w:rsidR="00411D03" w:rsidRPr="00411D03">
        <w:rPr>
          <w:kern w:val="20"/>
          <w:sz w:val="28"/>
          <w:szCs w:val="28"/>
        </w:rPr>
        <w:t>.</w:t>
      </w:r>
      <w:r w:rsidR="00411D03" w:rsidRPr="00411D03">
        <w:rPr>
          <w:kern w:val="20"/>
          <w:sz w:val="28"/>
          <w:szCs w:val="28"/>
        </w:rPr>
        <w:tab/>
        <w:t>Харченко Т.А. Утренняя гимнастика для детей 5-7 лет. М.: МОЗАЙКА-СИНТЕЗ, 2009г.</w:t>
      </w:r>
    </w:p>
    <w:p w:rsidR="00260EE6" w:rsidRPr="00411D03" w:rsidRDefault="00260EE6" w:rsidP="00260EE6">
      <w:pPr>
        <w:tabs>
          <w:tab w:val="left" w:pos="993"/>
        </w:tabs>
        <w:ind w:firstLine="709"/>
        <w:jc w:val="both"/>
        <w:rPr>
          <w:kern w:val="20"/>
          <w:sz w:val="28"/>
          <w:szCs w:val="28"/>
        </w:rPr>
      </w:pPr>
    </w:p>
    <w:p w:rsidR="00411D03" w:rsidRPr="009254C3" w:rsidRDefault="00260EE6" w:rsidP="000F4B09">
      <w:pPr>
        <w:tabs>
          <w:tab w:val="left" w:pos="993"/>
        </w:tabs>
        <w:ind w:firstLine="709"/>
        <w:jc w:val="both"/>
        <w:rPr>
          <w:i/>
          <w:kern w:val="20"/>
          <w:sz w:val="28"/>
          <w:szCs w:val="28"/>
        </w:rPr>
      </w:pPr>
      <w:r>
        <w:rPr>
          <w:i/>
          <w:kern w:val="20"/>
          <w:sz w:val="28"/>
          <w:szCs w:val="28"/>
        </w:rPr>
        <w:t>Работа</w:t>
      </w:r>
      <w:r w:rsidR="00411D03" w:rsidRPr="009254C3">
        <w:rPr>
          <w:i/>
          <w:kern w:val="20"/>
          <w:sz w:val="28"/>
          <w:szCs w:val="28"/>
        </w:rPr>
        <w:t xml:space="preserve"> с родителями</w:t>
      </w:r>
    </w:p>
    <w:p w:rsidR="00DF2AFB" w:rsidRPr="00DF2AFB" w:rsidRDefault="00DF2AFB" w:rsidP="00DF2AFB">
      <w:pPr>
        <w:tabs>
          <w:tab w:val="left" w:pos="993"/>
        </w:tabs>
        <w:ind w:firstLine="709"/>
        <w:jc w:val="both"/>
        <w:rPr>
          <w:kern w:val="20"/>
          <w:sz w:val="28"/>
          <w:szCs w:val="28"/>
        </w:rPr>
      </w:pPr>
      <w:r w:rsidRPr="00DF2AFB">
        <w:rPr>
          <w:kern w:val="20"/>
          <w:sz w:val="28"/>
          <w:szCs w:val="28"/>
        </w:rPr>
        <w:t>1. Азаров Ю.П. Семейная педагогика. М.: Политиздат, 1985.</w:t>
      </w:r>
    </w:p>
    <w:p w:rsidR="003D4A8B" w:rsidRPr="00DF2AFB" w:rsidRDefault="00DF2AFB" w:rsidP="003D4A8B">
      <w:pPr>
        <w:tabs>
          <w:tab w:val="left" w:pos="993"/>
        </w:tabs>
        <w:ind w:firstLine="709"/>
        <w:jc w:val="both"/>
        <w:rPr>
          <w:kern w:val="20"/>
          <w:sz w:val="28"/>
          <w:szCs w:val="28"/>
        </w:rPr>
      </w:pPr>
      <w:r w:rsidRPr="00DF2AFB">
        <w:rPr>
          <w:kern w:val="20"/>
          <w:sz w:val="28"/>
          <w:szCs w:val="28"/>
        </w:rPr>
        <w:t>2</w:t>
      </w:r>
      <w:r w:rsidR="00E372B5" w:rsidRPr="00DF2AFB">
        <w:rPr>
          <w:kern w:val="20"/>
          <w:sz w:val="28"/>
          <w:szCs w:val="28"/>
        </w:rPr>
        <w:t>.</w:t>
      </w:r>
      <w:r w:rsidR="00E372B5" w:rsidRPr="00DF2AFB">
        <w:rPr>
          <w:kern w:val="20"/>
          <w:sz w:val="28"/>
          <w:szCs w:val="28"/>
        </w:rPr>
        <w:tab/>
        <w:t>Арнаутова</w:t>
      </w:r>
      <w:r w:rsidR="00411D03" w:rsidRPr="00DF2AFB">
        <w:rPr>
          <w:kern w:val="20"/>
          <w:sz w:val="28"/>
          <w:szCs w:val="28"/>
        </w:rPr>
        <w:t xml:space="preserve"> Е.П. Педагог и семья. М.: «Карапуз», 2002. </w:t>
      </w:r>
    </w:p>
    <w:p w:rsidR="003D4A8B" w:rsidRPr="00DF2AFB" w:rsidRDefault="003D4A8B" w:rsidP="003D4A8B">
      <w:pPr>
        <w:tabs>
          <w:tab w:val="left" w:pos="993"/>
        </w:tabs>
        <w:ind w:firstLine="709"/>
        <w:jc w:val="both"/>
        <w:rPr>
          <w:kern w:val="20"/>
          <w:sz w:val="28"/>
          <w:szCs w:val="28"/>
        </w:rPr>
      </w:pPr>
      <w:r w:rsidRPr="00DF2AFB">
        <w:rPr>
          <w:kern w:val="20"/>
          <w:sz w:val="28"/>
          <w:szCs w:val="28"/>
        </w:rPr>
        <w:t xml:space="preserve">3. </w:t>
      </w:r>
      <w:r w:rsidR="00E372B5" w:rsidRPr="00DF2AFB">
        <w:rPr>
          <w:kern w:val="20"/>
          <w:sz w:val="28"/>
          <w:szCs w:val="28"/>
        </w:rPr>
        <w:t>Арнаутова</w:t>
      </w:r>
      <w:r w:rsidR="00260EE6" w:rsidRPr="00DF2AFB">
        <w:rPr>
          <w:kern w:val="20"/>
          <w:sz w:val="28"/>
          <w:szCs w:val="28"/>
        </w:rPr>
        <w:t xml:space="preserve"> Е.П. Общение с родителями: Зачем. М.,1993.</w:t>
      </w:r>
    </w:p>
    <w:p w:rsidR="003D4A8B" w:rsidRPr="00DF2AFB" w:rsidRDefault="00415EB4" w:rsidP="003D4A8B">
      <w:pPr>
        <w:tabs>
          <w:tab w:val="left" w:pos="993"/>
        </w:tabs>
        <w:ind w:firstLine="709"/>
        <w:jc w:val="both"/>
        <w:rPr>
          <w:kern w:val="20"/>
          <w:sz w:val="28"/>
          <w:szCs w:val="28"/>
        </w:rPr>
      </w:pPr>
      <w:r>
        <w:rPr>
          <w:kern w:val="20"/>
          <w:sz w:val="28"/>
          <w:szCs w:val="28"/>
        </w:rPr>
        <w:t>4</w:t>
      </w:r>
      <w:r w:rsidR="003D4A8B" w:rsidRPr="00DF2AFB">
        <w:rPr>
          <w:kern w:val="20"/>
          <w:sz w:val="28"/>
          <w:szCs w:val="28"/>
        </w:rPr>
        <w:t xml:space="preserve">. </w:t>
      </w:r>
      <w:r w:rsidR="00E372B5" w:rsidRPr="00DF2AFB">
        <w:rPr>
          <w:kern w:val="20"/>
          <w:sz w:val="28"/>
          <w:szCs w:val="28"/>
        </w:rPr>
        <w:t>Башлакова</w:t>
      </w:r>
      <w:r w:rsidR="00260EE6" w:rsidRPr="00DF2AFB">
        <w:rPr>
          <w:kern w:val="20"/>
          <w:sz w:val="28"/>
          <w:szCs w:val="28"/>
        </w:rPr>
        <w:t xml:space="preserve"> Л.А. Сотрудничество детского сада и семьи в условиях открытой образовательной системы. Минск, 2001. </w:t>
      </w:r>
    </w:p>
    <w:p w:rsidR="003D4A8B" w:rsidRPr="00DF2AFB" w:rsidRDefault="00415EB4" w:rsidP="003D4A8B">
      <w:pPr>
        <w:tabs>
          <w:tab w:val="left" w:pos="993"/>
        </w:tabs>
        <w:ind w:firstLine="709"/>
        <w:jc w:val="both"/>
        <w:rPr>
          <w:kern w:val="20"/>
          <w:sz w:val="28"/>
          <w:szCs w:val="28"/>
        </w:rPr>
      </w:pPr>
      <w:r>
        <w:rPr>
          <w:kern w:val="20"/>
          <w:sz w:val="28"/>
          <w:szCs w:val="28"/>
        </w:rPr>
        <w:t>5</w:t>
      </w:r>
      <w:r w:rsidR="003D4A8B" w:rsidRPr="00DF2AFB">
        <w:rPr>
          <w:kern w:val="20"/>
          <w:sz w:val="28"/>
          <w:szCs w:val="28"/>
        </w:rPr>
        <w:t xml:space="preserve">. </w:t>
      </w:r>
      <w:r w:rsidR="00260EE6" w:rsidRPr="00DF2AFB">
        <w:rPr>
          <w:kern w:val="20"/>
          <w:sz w:val="28"/>
          <w:szCs w:val="28"/>
        </w:rPr>
        <w:t>Воспитатели и родители./ Сост. Л.В.Загик, В.М.Иванова. – М.: Просвещение, 1985.</w:t>
      </w:r>
    </w:p>
    <w:p w:rsidR="003D4A8B" w:rsidRPr="00DF2AFB" w:rsidRDefault="00415EB4" w:rsidP="003D4A8B">
      <w:pPr>
        <w:tabs>
          <w:tab w:val="left" w:pos="993"/>
        </w:tabs>
        <w:ind w:firstLine="709"/>
        <w:jc w:val="both"/>
        <w:rPr>
          <w:kern w:val="20"/>
          <w:sz w:val="28"/>
          <w:szCs w:val="28"/>
        </w:rPr>
      </w:pPr>
      <w:r>
        <w:rPr>
          <w:kern w:val="20"/>
          <w:sz w:val="28"/>
          <w:szCs w:val="28"/>
        </w:rPr>
        <w:t>6</w:t>
      </w:r>
      <w:r w:rsidR="003D4A8B" w:rsidRPr="00DF2AFB">
        <w:rPr>
          <w:kern w:val="20"/>
          <w:sz w:val="28"/>
          <w:szCs w:val="28"/>
        </w:rPr>
        <w:t xml:space="preserve">. </w:t>
      </w:r>
      <w:r w:rsidR="00260EE6" w:rsidRPr="00DF2AFB">
        <w:rPr>
          <w:kern w:val="20"/>
          <w:sz w:val="28"/>
          <w:szCs w:val="28"/>
        </w:rPr>
        <w:t>Воспитателю о работе с семьей: пособие для воспитателей детских садов /под ред. Н.Ф. Виноградовой. М.: Просвещение, 1989.</w:t>
      </w:r>
    </w:p>
    <w:p w:rsidR="003D4A8B" w:rsidRDefault="00415EB4" w:rsidP="003D4A8B">
      <w:pPr>
        <w:tabs>
          <w:tab w:val="left" w:pos="993"/>
        </w:tabs>
        <w:ind w:firstLine="709"/>
        <w:jc w:val="both"/>
        <w:rPr>
          <w:kern w:val="20"/>
          <w:sz w:val="28"/>
          <w:szCs w:val="28"/>
        </w:rPr>
      </w:pPr>
      <w:r>
        <w:rPr>
          <w:kern w:val="20"/>
          <w:sz w:val="28"/>
          <w:szCs w:val="28"/>
        </w:rPr>
        <w:t>7</w:t>
      </w:r>
      <w:r w:rsidR="003D4A8B">
        <w:rPr>
          <w:kern w:val="20"/>
          <w:sz w:val="28"/>
          <w:szCs w:val="28"/>
        </w:rPr>
        <w:t xml:space="preserve">. </w:t>
      </w:r>
      <w:r w:rsidR="00411D03" w:rsidRPr="00411D03">
        <w:rPr>
          <w:kern w:val="20"/>
          <w:sz w:val="28"/>
          <w:szCs w:val="28"/>
        </w:rPr>
        <w:t>Данилюк А.Я., Кондаков А.М., Тишков В.А. Основные принципы организации духовно-нравственного воспитания и развития// «Концепция духовно-нравственного воспитания личности гражданина России» М. «Просвещение» 2009г., с.20-22.</w:t>
      </w:r>
    </w:p>
    <w:p w:rsidR="00415EB4" w:rsidRDefault="00415EB4" w:rsidP="00415EB4">
      <w:pPr>
        <w:tabs>
          <w:tab w:val="left" w:pos="993"/>
        </w:tabs>
        <w:ind w:firstLine="709"/>
        <w:jc w:val="both"/>
        <w:rPr>
          <w:kern w:val="20"/>
          <w:sz w:val="28"/>
          <w:szCs w:val="28"/>
        </w:rPr>
      </w:pPr>
      <w:r>
        <w:rPr>
          <w:kern w:val="20"/>
          <w:sz w:val="28"/>
          <w:szCs w:val="28"/>
        </w:rPr>
        <w:t>8.</w:t>
      </w:r>
      <w:r w:rsidR="00411D03" w:rsidRPr="00411D03">
        <w:rPr>
          <w:kern w:val="20"/>
          <w:sz w:val="28"/>
          <w:szCs w:val="28"/>
        </w:rPr>
        <w:t>Данилюк А.Я., Кондаков А.М., Тишков В.А. Цель и задачи духовно-нравственного воспитания и развития// «Концепция духовно-нравственного воспитания личности гражданина России» М. «Просвещение» 2009г., с.12</w:t>
      </w:r>
    </w:p>
    <w:p w:rsidR="00260EE6" w:rsidRPr="00415EB4" w:rsidRDefault="00415EB4" w:rsidP="00415EB4">
      <w:pPr>
        <w:tabs>
          <w:tab w:val="left" w:pos="993"/>
        </w:tabs>
        <w:ind w:firstLine="709"/>
        <w:jc w:val="both"/>
        <w:rPr>
          <w:kern w:val="20"/>
          <w:sz w:val="28"/>
          <w:szCs w:val="28"/>
        </w:rPr>
      </w:pPr>
      <w:r>
        <w:rPr>
          <w:kern w:val="20"/>
          <w:sz w:val="28"/>
          <w:szCs w:val="28"/>
        </w:rPr>
        <w:t>9.</w:t>
      </w:r>
      <w:r w:rsidR="00E372B5" w:rsidRPr="00415EB4">
        <w:rPr>
          <w:kern w:val="20"/>
          <w:sz w:val="28"/>
          <w:szCs w:val="28"/>
        </w:rPr>
        <w:t>Доронова</w:t>
      </w:r>
      <w:r w:rsidR="00260EE6" w:rsidRPr="00415EB4">
        <w:rPr>
          <w:kern w:val="20"/>
          <w:sz w:val="28"/>
          <w:szCs w:val="28"/>
        </w:rPr>
        <w:t xml:space="preserve"> Т.Н. Взаимодействие дошкольного учреждения с родителями. М., 2002.</w:t>
      </w:r>
    </w:p>
    <w:p w:rsidR="00260EE6" w:rsidRPr="00DF2AFB" w:rsidRDefault="00E372B5" w:rsidP="00260EE6">
      <w:pPr>
        <w:pStyle w:val="af8"/>
        <w:numPr>
          <w:ilvl w:val="1"/>
          <w:numId w:val="158"/>
        </w:numPr>
        <w:tabs>
          <w:tab w:val="left" w:pos="709"/>
          <w:tab w:val="left" w:pos="993"/>
          <w:tab w:val="left" w:pos="1134"/>
        </w:tabs>
        <w:spacing w:after="0"/>
        <w:ind w:left="0" w:firstLine="709"/>
        <w:rPr>
          <w:rFonts w:ascii="Times New Roman" w:hAnsi="Times New Roman"/>
          <w:kern w:val="20"/>
          <w:sz w:val="28"/>
          <w:szCs w:val="28"/>
        </w:rPr>
      </w:pPr>
      <w:r w:rsidRPr="00DF2AFB">
        <w:rPr>
          <w:rFonts w:ascii="Times New Roman" w:hAnsi="Times New Roman"/>
          <w:kern w:val="20"/>
          <w:sz w:val="28"/>
          <w:szCs w:val="28"/>
        </w:rPr>
        <w:t>Дуброва</w:t>
      </w:r>
      <w:r w:rsidR="00260EE6" w:rsidRPr="00DF2AFB">
        <w:rPr>
          <w:rFonts w:ascii="Times New Roman" w:hAnsi="Times New Roman"/>
          <w:kern w:val="20"/>
          <w:sz w:val="28"/>
          <w:szCs w:val="28"/>
        </w:rPr>
        <w:t xml:space="preserve"> В.П. Теоретико-методические аспекты взаимодействия детского сада и семьи. Минск, 1997. </w:t>
      </w:r>
    </w:p>
    <w:p w:rsidR="00260EE6" w:rsidRPr="00DF2AFB" w:rsidRDefault="00E372B5" w:rsidP="00260EE6">
      <w:pPr>
        <w:pStyle w:val="af8"/>
        <w:numPr>
          <w:ilvl w:val="1"/>
          <w:numId w:val="158"/>
        </w:numPr>
        <w:shd w:val="clear" w:color="auto" w:fill="FFFFFF"/>
        <w:tabs>
          <w:tab w:val="left" w:pos="709"/>
          <w:tab w:val="left" w:pos="993"/>
          <w:tab w:val="left" w:pos="1134"/>
        </w:tabs>
        <w:spacing w:after="0"/>
        <w:ind w:left="0" w:firstLine="709"/>
        <w:rPr>
          <w:rFonts w:ascii="Times New Roman" w:hAnsi="Times New Roman"/>
          <w:kern w:val="20"/>
          <w:sz w:val="28"/>
          <w:szCs w:val="28"/>
        </w:rPr>
      </w:pPr>
      <w:r w:rsidRPr="00DF2AFB">
        <w:rPr>
          <w:rFonts w:ascii="Times New Roman" w:hAnsi="Times New Roman"/>
          <w:kern w:val="20"/>
          <w:sz w:val="28"/>
          <w:szCs w:val="28"/>
        </w:rPr>
        <w:t>Евдокимова</w:t>
      </w:r>
      <w:r w:rsidR="00260EE6" w:rsidRPr="00DF2AFB">
        <w:rPr>
          <w:rFonts w:ascii="Times New Roman" w:hAnsi="Times New Roman"/>
          <w:kern w:val="20"/>
          <w:sz w:val="28"/>
          <w:szCs w:val="28"/>
        </w:rPr>
        <w:t xml:space="preserve"> Н.В. Детский сад и семья: методика работы с родителями. М.: Мозаика-Синтез, 2007.</w:t>
      </w:r>
    </w:p>
    <w:p w:rsidR="00260EE6" w:rsidRPr="00DF2AFB" w:rsidRDefault="00E372B5" w:rsidP="00260EE6">
      <w:pPr>
        <w:pStyle w:val="aa"/>
        <w:numPr>
          <w:ilvl w:val="1"/>
          <w:numId w:val="158"/>
        </w:numPr>
        <w:tabs>
          <w:tab w:val="left" w:pos="709"/>
          <w:tab w:val="left" w:pos="993"/>
          <w:tab w:val="left" w:pos="1134"/>
        </w:tabs>
        <w:spacing w:before="0" w:beforeAutospacing="0" w:after="0" w:afterAutospacing="0" w:line="276" w:lineRule="auto"/>
        <w:ind w:left="0" w:firstLine="709"/>
        <w:rPr>
          <w:rFonts w:ascii="Times New Roman" w:hAnsi="Times New Roman" w:cs="Times New Roman"/>
          <w:kern w:val="20"/>
          <w:sz w:val="28"/>
          <w:szCs w:val="28"/>
        </w:rPr>
      </w:pPr>
      <w:r w:rsidRPr="00DF2AFB">
        <w:rPr>
          <w:rFonts w:ascii="Times New Roman" w:hAnsi="Times New Roman" w:cs="Times New Roman"/>
          <w:kern w:val="20"/>
          <w:sz w:val="28"/>
          <w:szCs w:val="28"/>
        </w:rPr>
        <w:t>Зверева</w:t>
      </w:r>
      <w:r w:rsidR="00260EE6" w:rsidRPr="00DF2AFB">
        <w:rPr>
          <w:rFonts w:ascii="Times New Roman" w:hAnsi="Times New Roman" w:cs="Times New Roman"/>
          <w:kern w:val="20"/>
          <w:sz w:val="28"/>
          <w:szCs w:val="28"/>
        </w:rPr>
        <w:t xml:space="preserve"> О.Л. Родительские собрания в ДОУ: методическое пособие. М.: Айрис-пресс, 2007. </w:t>
      </w:r>
    </w:p>
    <w:p w:rsidR="00260EE6" w:rsidRPr="00DF2AFB" w:rsidRDefault="00E372B5" w:rsidP="008E065C">
      <w:pPr>
        <w:pStyle w:val="aa"/>
        <w:numPr>
          <w:ilvl w:val="1"/>
          <w:numId w:val="158"/>
        </w:numPr>
        <w:tabs>
          <w:tab w:val="left" w:pos="284"/>
          <w:tab w:val="left" w:pos="709"/>
          <w:tab w:val="left" w:pos="993"/>
          <w:tab w:val="left" w:pos="1134"/>
        </w:tabs>
        <w:spacing w:before="0" w:beforeAutospacing="0" w:after="0" w:afterAutospacing="0" w:line="276" w:lineRule="auto"/>
        <w:ind w:left="0" w:firstLine="709"/>
        <w:rPr>
          <w:rFonts w:ascii="Times New Roman" w:hAnsi="Times New Roman" w:cs="Times New Roman"/>
          <w:kern w:val="20"/>
          <w:sz w:val="28"/>
          <w:szCs w:val="28"/>
        </w:rPr>
      </w:pPr>
      <w:r w:rsidRPr="00DF2AFB">
        <w:rPr>
          <w:rFonts w:ascii="Times New Roman" w:hAnsi="Times New Roman" w:cs="Times New Roman"/>
          <w:kern w:val="20"/>
          <w:sz w:val="28"/>
          <w:szCs w:val="28"/>
        </w:rPr>
        <w:t>Зверева</w:t>
      </w:r>
      <w:r w:rsidR="00260EE6" w:rsidRPr="00DF2AFB">
        <w:rPr>
          <w:rFonts w:ascii="Times New Roman" w:hAnsi="Times New Roman" w:cs="Times New Roman"/>
          <w:kern w:val="20"/>
          <w:sz w:val="28"/>
          <w:szCs w:val="28"/>
        </w:rPr>
        <w:t xml:space="preserve"> О.Л. Общение педагога с родителями в ДОУ: Методический аспект. М.: ТЦ Сфера, 2005.</w:t>
      </w:r>
    </w:p>
    <w:p w:rsidR="00DF2AFB" w:rsidRPr="00DF2AFB" w:rsidRDefault="003D4A8B" w:rsidP="00DF2AFB">
      <w:pPr>
        <w:tabs>
          <w:tab w:val="left" w:pos="993"/>
        </w:tabs>
        <w:ind w:firstLine="709"/>
        <w:jc w:val="both"/>
        <w:rPr>
          <w:kern w:val="20"/>
          <w:sz w:val="28"/>
          <w:szCs w:val="28"/>
        </w:rPr>
      </w:pPr>
      <w:r w:rsidRPr="00DF2AFB">
        <w:rPr>
          <w:kern w:val="20"/>
          <w:sz w:val="28"/>
          <w:szCs w:val="28"/>
        </w:rPr>
        <w:t xml:space="preserve">15. </w:t>
      </w:r>
      <w:r w:rsidR="00411D03" w:rsidRPr="00DF2AFB">
        <w:rPr>
          <w:kern w:val="20"/>
          <w:sz w:val="28"/>
          <w:szCs w:val="28"/>
        </w:rPr>
        <w:t>Зверев</w:t>
      </w:r>
      <w:r w:rsidR="00415EB4">
        <w:rPr>
          <w:kern w:val="20"/>
          <w:sz w:val="28"/>
          <w:szCs w:val="28"/>
        </w:rPr>
        <w:t>а</w:t>
      </w:r>
      <w:r w:rsidR="00411D03" w:rsidRPr="00DF2AFB">
        <w:rPr>
          <w:kern w:val="20"/>
          <w:sz w:val="28"/>
          <w:szCs w:val="28"/>
        </w:rPr>
        <w:t xml:space="preserve"> О.Л., Кротова Т.В. Родительские собрания в ДОУ  М.: Айрис-пресс,2008г.</w:t>
      </w:r>
    </w:p>
    <w:p w:rsidR="00DF2AFB" w:rsidRPr="00DF2AFB" w:rsidRDefault="003D4A8B" w:rsidP="00DF2AFB">
      <w:pPr>
        <w:tabs>
          <w:tab w:val="left" w:pos="993"/>
        </w:tabs>
        <w:ind w:firstLine="709"/>
        <w:jc w:val="both"/>
        <w:rPr>
          <w:bCs/>
          <w:kern w:val="20"/>
          <w:sz w:val="28"/>
          <w:szCs w:val="28"/>
        </w:rPr>
      </w:pPr>
      <w:r w:rsidRPr="00DF2AFB">
        <w:rPr>
          <w:bCs/>
          <w:kern w:val="20"/>
          <w:sz w:val="28"/>
          <w:szCs w:val="28"/>
        </w:rPr>
        <w:t>16.</w:t>
      </w:r>
      <w:r w:rsidR="00E372B5" w:rsidRPr="00DF2AFB">
        <w:rPr>
          <w:bCs/>
          <w:kern w:val="20"/>
          <w:sz w:val="28"/>
          <w:szCs w:val="28"/>
        </w:rPr>
        <w:t>Лесгафт</w:t>
      </w:r>
      <w:r w:rsidR="00260EE6" w:rsidRPr="00DF2AFB">
        <w:rPr>
          <w:bCs/>
          <w:kern w:val="20"/>
          <w:sz w:val="28"/>
          <w:szCs w:val="28"/>
        </w:rPr>
        <w:t xml:space="preserve"> П.Ф. Семейное воспитание ребенка и его значение.[Текст]</w:t>
      </w:r>
      <w:r w:rsidR="00260EE6" w:rsidRPr="00DF2AFB">
        <w:rPr>
          <w:kern w:val="20"/>
          <w:sz w:val="28"/>
          <w:szCs w:val="28"/>
        </w:rPr>
        <w:t xml:space="preserve"> /П.Ф.Лесгафт</w:t>
      </w:r>
      <w:r w:rsidR="00260EE6" w:rsidRPr="00DF2AFB">
        <w:rPr>
          <w:bCs/>
          <w:kern w:val="20"/>
          <w:sz w:val="28"/>
          <w:szCs w:val="28"/>
        </w:rPr>
        <w:t>. – М., 1991.</w:t>
      </w:r>
    </w:p>
    <w:p w:rsidR="00DF2AFB" w:rsidRPr="00DF2AFB" w:rsidRDefault="00DF2AFB" w:rsidP="00DF2AFB">
      <w:pPr>
        <w:tabs>
          <w:tab w:val="left" w:pos="993"/>
        </w:tabs>
        <w:ind w:firstLine="709"/>
        <w:jc w:val="both"/>
        <w:rPr>
          <w:kern w:val="20"/>
          <w:sz w:val="28"/>
          <w:szCs w:val="28"/>
        </w:rPr>
      </w:pPr>
      <w:r w:rsidRPr="00DF2AFB">
        <w:rPr>
          <w:bCs/>
          <w:kern w:val="20"/>
          <w:sz w:val="28"/>
          <w:szCs w:val="28"/>
        </w:rPr>
        <w:t xml:space="preserve">17. </w:t>
      </w:r>
      <w:r w:rsidR="00E372B5" w:rsidRPr="00DF2AFB">
        <w:rPr>
          <w:bCs/>
          <w:kern w:val="20"/>
          <w:sz w:val="28"/>
          <w:szCs w:val="28"/>
        </w:rPr>
        <w:t>Маленкова</w:t>
      </w:r>
      <w:r w:rsidR="00260EE6" w:rsidRPr="00DF2AFB">
        <w:rPr>
          <w:bCs/>
          <w:kern w:val="20"/>
          <w:sz w:val="28"/>
          <w:szCs w:val="28"/>
        </w:rPr>
        <w:t xml:space="preserve"> Л.И. Педагоги, родители, дети. М.: Педагогическое общество России, 2000.</w:t>
      </w:r>
    </w:p>
    <w:p w:rsidR="00DF2AFB" w:rsidRPr="00DF2AFB" w:rsidRDefault="00DF2AFB" w:rsidP="00DF2AFB">
      <w:pPr>
        <w:tabs>
          <w:tab w:val="left" w:pos="993"/>
        </w:tabs>
        <w:ind w:firstLine="709"/>
        <w:jc w:val="both"/>
        <w:rPr>
          <w:kern w:val="20"/>
          <w:sz w:val="28"/>
          <w:szCs w:val="28"/>
        </w:rPr>
      </w:pPr>
      <w:r w:rsidRPr="00DF2AFB">
        <w:rPr>
          <w:kern w:val="20"/>
          <w:sz w:val="28"/>
          <w:szCs w:val="28"/>
        </w:rPr>
        <w:t xml:space="preserve">18. </w:t>
      </w:r>
      <w:r w:rsidR="00E372B5" w:rsidRPr="00DF2AFB">
        <w:rPr>
          <w:kern w:val="20"/>
          <w:sz w:val="28"/>
          <w:szCs w:val="28"/>
        </w:rPr>
        <w:t>Марковская</w:t>
      </w:r>
      <w:r w:rsidR="00260EE6" w:rsidRPr="00DF2AFB">
        <w:rPr>
          <w:kern w:val="20"/>
          <w:sz w:val="28"/>
          <w:szCs w:val="28"/>
        </w:rPr>
        <w:t xml:space="preserve"> И.М. Тренинг взаимодействия родителей с детьми. СПб.: Речь, 2002.</w:t>
      </w:r>
    </w:p>
    <w:p w:rsidR="00DF2AFB" w:rsidRPr="00DF2AFB" w:rsidRDefault="00DF2AFB" w:rsidP="00DF2AFB">
      <w:pPr>
        <w:tabs>
          <w:tab w:val="left" w:pos="993"/>
        </w:tabs>
        <w:ind w:firstLine="709"/>
        <w:jc w:val="both"/>
        <w:rPr>
          <w:kern w:val="20"/>
          <w:sz w:val="28"/>
          <w:szCs w:val="28"/>
        </w:rPr>
      </w:pPr>
      <w:r w:rsidRPr="00DF2AFB">
        <w:rPr>
          <w:kern w:val="20"/>
          <w:sz w:val="28"/>
          <w:szCs w:val="28"/>
        </w:rPr>
        <w:t xml:space="preserve">19. </w:t>
      </w:r>
      <w:r w:rsidR="00E372B5" w:rsidRPr="00DF2AFB">
        <w:rPr>
          <w:kern w:val="20"/>
          <w:sz w:val="28"/>
          <w:szCs w:val="28"/>
        </w:rPr>
        <w:t>Метенова</w:t>
      </w:r>
      <w:r w:rsidR="00260EE6" w:rsidRPr="00DF2AFB">
        <w:rPr>
          <w:kern w:val="20"/>
          <w:sz w:val="28"/>
          <w:szCs w:val="28"/>
        </w:rPr>
        <w:t xml:space="preserve"> Н.М. Родительские собрания в детском саду. 2-я младшая группа. М.: «Скрипторий 2003», 2008. </w:t>
      </w:r>
    </w:p>
    <w:p w:rsidR="00DF2AFB" w:rsidRPr="00DF2AFB" w:rsidRDefault="00DF2AFB" w:rsidP="00DF2AFB">
      <w:pPr>
        <w:tabs>
          <w:tab w:val="left" w:pos="993"/>
        </w:tabs>
        <w:ind w:firstLine="709"/>
        <w:jc w:val="both"/>
        <w:rPr>
          <w:kern w:val="20"/>
          <w:sz w:val="28"/>
          <w:szCs w:val="28"/>
        </w:rPr>
      </w:pPr>
      <w:r w:rsidRPr="00DF2AFB">
        <w:rPr>
          <w:kern w:val="20"/>
          <w:sz w:val="28"/>
          <w:szCs w:val="28"/>
        </w:rPr>
        <w:t xml:space="preserve">20. </w:t>
      </w:r>
      <w:hyperlink w:history="1">
        <w:r w:rsidR="00E372B5" w:rsidRPr="00DF2AFB">
          <w:rPr>
            <w:bCs/>
            <w:kern w:val="20"/>
            <w:sz w:val="28"/>
            <w:szCs w:val="28"/>
          </w:rPr>
          <w:t>Осипова</w:t>
        </w:r>
        <w:r w:rsidR="00260EE6" w:rsidRPr="00DF2AFB">
          <w:rPr>
            <w:bCs/>
            <w:kern w:val="20"/>
            <w:sz w:val="28"/>
            <w:szCs w:val="28"/>
          </w:rPr>
          <w:t xml:space="preserve"> Л.Е.</w:t>
        </w:r>
      </w:hyperlink>
      <w:r w:rsidR="00260EE6" w:rsidRPr="00DF2AFB">
        <w:rPr>
          <w:bCs/>
          <w:kern w:val="20"/>
          <w:sz w:val="28"/>
          <w:szCs w:val="28"/>
        </w:rPr>
        <w:t xml:space="preserve"> Родительские собрания в детском саду. Подготовительная группа. М.: «Скрипторий 2003», 2009.</w:t>
      </w:r>
    </w:p>
    <w:p w:rsidR="00DF2AFB" w:rsidRPr="00DF2AFB" w:rsidRDefault="00DF2AFB" w:rsidP="00DF2AFB">
      <w:pPr>
        <w:tabs>
          <w:tab w:val="left" w:pos="993"/>
        </w:tabs>
        <w:ind w:firstLine="709"/>
        <w:jc w:val="both"/>
        <w:rPr>
          <w:kern w:val="20"/>
          <w:sz w:val="28"/>
          <w:szCs w:val="28"/>
        </w:rPr>
      </w:pPr>
      <w:r w:rsidRPr="00DF2AFB">
        <w:rPr>
          <w:kern w:val="20"/>
          <w:sz w:val="28"/>
          <w:szCs w:val="28"/>
        </w:rPr>
        <w:t xml:space="preserve">21. </w:t>
      </w:r>
      <w:hyperlink w:history="1">
        <w:r w:rsidR="00E372B5" w:rsidRPr="00DF2AFB">
          <w:rPr>
            <w:bCs/>
            <w:kern w:val="20"/>
            <w:sz w:val="28"/>
            <w:szCs w:val="28"/>
          </w:rPr>
          <w:t>Осипова</w:t>
        </w:r>
        <w:r w:rsidR="00260EE6" w:rsidRPr="00DF2AFB">
          <w:rPr>
            <w:bCs/>
            <w:kern w:val="20"/>
            <w:sz w:val="28"/>
            <w:szCs w:val="28"/>
          </w:rPr>
          <w:t xml:space="preserve"> Л.Е.</w:t>
        </w:r>
      </w:hyperlink>
      <w:r w:rsidR="00260EE6" w:rsidRPr="00DF2AFB">
        <w:rPr>
          <w:bCs/>
          <w:kern w:val="20"/>
          <w:sz w:val="28"/>
          <w:szCs w:val="28"/>
        </w:rPr>
        <w:t xml:space="preserve"> Родительские собрания в детском саду. Старшая группа. М.: «Скрипторий 2003», 2008. </w:t>
      </w:r>
    </w:p>
    <w:p w:rsidR="00DF2AFB" w:rsidRPr="00DF2AFB" w:rsidRDefault="00DF2AFB" w:rsidP="00DF2AFB">
      <w:pPr>
        <w:tabs>
          <w:tab w:val="left" w:pos="993"/>
        </w:tabs>
        <w:ind w:firstLine="709"/>
        <w:jc w:val="both"/>
        <w:rPr>
          <w:kern w:val="20"/>
          <w:sz w:val="28"/>
          <w:szCs w:val="28"/>
        </w:rPr>
      </w:pPr>
      <w:r w:rsidRPr="00DF2AFB">
        <w:rPr>
          <w:kern w:val="20"/>
          <w:sz w:val="28"/>
          <w:szCs w:val="28"/>
        </w:rPr>
        <w:t xml:space="preserve">22. </w:t>
      </w:r>
      <w:r w:rsidR="00260EE6" w:rsidRPr="00DF2AFB">
        <w:rPr>
          <w:bCs/>
          <w:kern w:val="20"/>
          <w:sz w:val="28"/>
          <w:szCs w:val="28"/>
        </w:rPr>
        <w:t>Нетрадиционные формы проведения родительских собраний./ Прохорова</w:t>
      </w:r>
      <w:r w:rsidR="00E372B5" w:rsidRPr="00DF2AFB">
        <w:rPr>
          <w:bCs/>
          <w:kern w:val="20"/>
          <w:sz w:val="28"/>
          <w:szCs w:val="28"/>
        </w:rPr>
        <w:t xml:space="preserve"> С.Ю.</w:t>
      </w:r>
      <w:r w:rsidR="00260EE6" w:rsidRPr="00DF2AFB">
        <w:rPr>
          <w:bCs/>
          <w:kern w:val="20"/>
          <w:sz w:val="28"/>
          <w:szCs w:val="28"/>
        </w:rPr>
        <w:t>, Нигматулина</w:t>
      </w:r>
      <w:r w:rsidR="00E372B5" w:rsidRPr="00DF2AFB">
        <w:rPr>
          <w:bCs/>
          <w:kern w:val="20"/>
          <w:sz w:val="28"/>
          <w:szCs w:val="28"/>
        </w:rPr>
        <w:t xml:space="preserve"> Н.В.</w:t>
      </w:r>
      <w:r w:rsidR="00260EE6" w:rsidRPr="00DF2AFB">
        <w:rPr>
          <w:bCs/>
          <w:kern w:val="20"/>
          <w:sz w:val="28"/>
          <w:szCs w:val="28"/>
        </w:rPr>
        <w:t>, Евстигнеева</w:t>
      </w:r>
      <w:r w:rsidR="00E372B5" w:rsidRPr="00DF2AFB">
        <w:rPr>
          <w:bCs/>
          <w:kern w:val="20"/>
          <w:sz w:val="28"/>
          <w:szCs w:val="28"/>
        </w:rPr>
        <w:t xml:space="preserve"> В.И.</w:t>
      </w:r>
      <w:r w:rsidR="00260EE6" w:rsidRPr="00DF2AFB">
        <w:rPr>
          <w:bCs/>
          <w:kern w:val="20"/>
          <w:sz w:val="28"/>
          <w:szCs w:val="28"/>
        </w:rPr>
        <w:t>. М.: «Скрипторий 2003», 2011.</w:t>
      </w:r>
    </w:p>
    <w:p w:rsidR="00DF2AFB" w:rsidRDefault="00DF2AFB" w:rsidP="00DF2AFB">
      <w:pPr>
        <w:tabs>
          <w:tab w:val="left" w:pos="993"/>
        </w:tabs>
        <w:ind w:firstLine="709"/>
        <w:jc w:val="both"/>
        <w:rPr>
          <w:kern w:val="20"/>
          <w:sz w:val="28"/>
          <w:szCs w:val="28"/>
        </w:rPr>
      </w:pPr>
      <w:r>
        <w:rPr>
          <w:kern w:val="20"/>
          <w:sz w:val="28"/>
          <w:szCs w:val="28"/>
        </w:rPr>
        <w:t xml:space="preserve">23. </w:t>
      </w:r>
      <w:r w:rsidR="00415EB4">
        <w:rPr>
          <w:kern w:val="20"/>
          <w:sz w:val="28"/>
          <w:szCs w:val="28"/>
        </w:rPr>
        <w:t>Осипова</w:t>
      </w:r>
      <w:r w:rsidR="00411D03" w:rsidRPr="00411D03">
        <w:rPr>
          <w:kern w:val="20"/>
          <w:sz w:val="28"/>
          <w:szCs w:val="28"/>
        </w:rPr>
        <w:t xml:space="preserve"> Л.Е. Работа детского сада с семьей. М.: «Скрипторий 2003«, 2011.</w:t>
      </w:r>
    </w:p>
    <w:p w:rsidR="00411D03" w:rsidRPr="00411D03" w:rsidRDefault="00DF2AFB" w:rsidP="00DF2AFB">
      <w:pPr>
        <w:tabs>
          <w:tab w:val="left" w:pos="993"/>
        </w:tabs>
        <w:ind w:firstLine="709"/>
        <w:jc w:val="both"/>
        <w:rPr>
          <w:kern w:val="20"/>
          <w:sz w:val="28"/>
          <w:szCs w:val="28"/>
        </w:rPr>
      </w:pPr>
      <w:r>
        <w:rPr>
          <w:kern w:val="20"/>
          <w:sz w:val="28"/>
          <w:szCs w:val="28"/>
        </w:rPr>
        <w:t>24.</w:t>
      </w:r>
      <w:r w:rsidR="00415EB4">
        <w:rPr>
          <w:kern w:val="20"/>
          <w:sz w:val="28"/>
          <w:szCs w:val="28"/>
        </w:rPr>
        <w:t>Прохорова</w:t>
      </w:r>
      <w:r w:rsidR="00411D03" w:rsidRPr="00411D03">
        <w:rPr>
          <w:kern w:val="20"/>
          <w:sz w:val="28"/>
          <w:szCs w:val="28"/>
        </w:rPr>
        <w:t xml:space="preserve"> Г.А. Взаимодействие с родителями в детском саду.М.:Айрис-Пресс, 2009.</w:t>
      </w:r>
    </w:p>
    <w:p w:rsidR="00DF2AFB" w:rsidRDefault="00DF2AFB" w:rsidP="00DF2AFB">
      <w:pPr>
        <w:tabs>
          <w:tab w:val="left" w:pos="993"/>
        </w:tabs>
        <w:ind w:firstLine="709"/>
        <w:jc w:val="both"/>
        <w:rPr>
          <w:kern w:val="20"/>
          <w:sz w:val="28"/>
          <w:szCs w:val="28"/>
        </w:rPr>
      </w:pPr>
      <w:r>
        <w:rPr>
          <w:kern w:val="20"/>
          <w:sz w:val="28"/>
          <w:szCs w:val="28"/>
        </w:rPr>
        <w:t>25.</w:t>
      </w:r>
      <w:r w:rsidR="00411D03" w:rsidRPr="00411D03">
        <w:rPr>
          <w:kern w:val="20"/>
          <w:sz w:val="28"/>
          <w:szCs w:val="28"/>
        </w:rPr>
        <w:t xml:space="preserve">Свирская, Л. Работа с семьёй: необязательные инструкции: Методическое пособие для работников дошкольных образовательных учреждений. М.: ЛИНКА-ПРЕСС, 2007. </w:t>
      </w:r>
    </w:p>
    <w:p w:rsidR="00DF2AFB" w:rsidRPr="001D0EFD" w:rsidRDefault="00DF2AFB" w:rsidP="00DF2AFB">
      <w:pPr>
        <w:tabs>
          <w:tab w:val="left" w:pos="993"/>
        </w:tabs>
        <w:ind w:firstLine="709"/>
        <w:jc w:val="both"/>
        <w:rPr>
          <w:kern w:val="20"/>
          <w:sz w:val="28"/>
          <w:szCs w:val="28"/>
        </w:rPr>
      </w:pPr>
      <w:r>
        <w:rPr>
          <w:kern w:val="20"/>
          <w:sz w:val="28"/>
          <w:szCs w:val="28"/>
        </w:rPr>
        <w:t>26</w:t>
      </w:r>
      <w:r w:rsidRPr="001D0EFD">
        <w:rPr>
          <w:kern w:val="20"/>
          <w:sz w:val="28"/>
          <w:szCs w:val="28"/>
        </w:rPr>
        <w:t xml:space="preserve">. </w:t>
      </w:r>
      <w:r w:rsidR="001D0EFD" w:rsidRPr="001D0EFD">
        <w:rPr>
          <w:kern w:val="20"/>
          <w:sz w:val="28"/>
          <w:szCs w:val="28"/>
        </w:rPr>
        <w:t>Солодянкина</w:t>
      </w:r>
      <w:r w:rsidR="00260EE6" w:rsidRPr="001D0EFD">
        <w:rPr>
          <w:kern w:val="20"/>
          <w:sz w:val="28"/>
          <w:szCs w:val="28"/>
        </w:rPr>
        <w:t xml:space="preserve"> О.В. Сотрудничество дошкольного учреждения с семьей: Практическое пособие. М.: АРКТИ, 2006. </w:t>
      </w:r>
    </w:p>
    <w:p w:rsidR="00DF2AFB" w:rsidRPr="001D0EFD" w:rsidRDefault="00DF2AFB" w:rsidP="00DF2AFB">
      <w:pPr>
        <w:tabs>
          <w:tab w:val="left" w:pos="993"/>
        </w:tabs>
        <w:ind w:firstLine="709"/>
        <w:jc w:val="both"/>
        <w:rPr>
          <w:kern w:val="20"/>
          <w:sz w:val="28"/>
          <w:szCs w:val="28"/>
        </w:rPr>
      </w:pPr>
      <w:r w:rsidRPr="001D0EFD">
        <w:rPr>
          <w:kern w:val="20"/>
          <w:sz w:val="28"/>
          <w:szCs w:val="28"/>
        </w:rPr>
        <w:t>27.</w:t>
      </w:r>
      <w:r w:rsidR="001D0EFD" w:rsidRPr="001D0EFD">
        <w:rPr>
          <w:kern w:val="20"/>
          <w:sz w:val="28"/>
          <w:szCs w:val="28"/>
        </w:rPr>
        <w:t>Холипова</w:t>
      </w:r>
      <w:r w:rsidR="00260EE6" w:rsidRPr="001D0EFD">
        <w:rPr>
          <w:kern w:val="20"/>
          <w:sz w:val="28"/>
          <w:szCs w:val="28"/>
        </w:rPr>
        <w:t xml:space="preserve"> А.П. Детский сад и семья – рука об руку. М.: ООО ИД «Белый ветер», 2003.</w:t>
      </w:r>
    </w:p>
    <w:p w:rsidR="00DF2AFB" w:rsidRPr="001D0EFD" w:rsidRDefault="00DF2AFB" w:rsidP="00DF2AFB">
      <w:pPr>
        <w:tabs>
          <w:tab w:val="left" w:pos="993"/>
        </w:tabs>
        <w:ind w:firstLine="709"/>
        <w:jc w:val="both"/>
        <w:rPr>
          <w:kern w:val="20"/>
          <w:sz w:val="28"/>
          <w:szCs w:val="28"/>
        </w:rPr>
      </w:pPr>
      <w:r w:rsidRPr="001D0EFD">
        <w:rPr>
          <w:kern w:val="20"/>
          <w:sz w:val="28"/>
          <w:szCs w:val="28"/>
        </w:rPr>
        <w:t>28.</w:t>
      </w:r>
      <w:r w:rsidR="001D0EFD" w:rsidRPr="001D0EFD">
        <w:rPr>
          <w:kern w:val="20"/>
          <w:sz w:val="28"/>
          <w:szCs w:val="28"/>
        </w:rPr>
        <w:t>Чиркова</w:t>
      </w:r>
      <w:r w:rsidRPr="001D0EFD">
        <w:rPr>
          <w:kern w:val="20"/>
          <w:sz w:val="28"/>
          <w:szCs w:val="28"/>
        </w:rPr>
        <w:t xml:space="preserve"> С.В. Родительские собрания в детском саду. Младшая группа</w:t>
      </w:r>
      <w:r w:rsidRPr="001D0EFD">
        <w:rPr>
          <w:bCs/>
          <w:kern w:val="20"/>
          <w:sz w:val="28"/>
          <w:szCs w:val="28"/>
        </w:rPr>
        <w:t>. – М.:</w:t>
      </w:r>
      <w:hyperlink r:id="rId11" w:history="1">
        <w:r w:rsidRPr="001D0EFD">
          <w:rPr>
            <w:rStyle w:val="a3"/>
            <w:color w:val="auto"/>
            <w:kern w:val="20"/>
            <w:sz w:val="28"/>
            <w:szCs w:val="28"/>
          </w:rPr>
          <w:t>Вако</w:t>
        </w:r>
      </w:hyperlink>
      <w:r w:rsidRPr="001D0EFD">
        <w:rPr>
          <w:kern w:val="20"/>
          <w:sz w:val="28"/>
          <w:szCs w:val="28"/>
        </w:rPr>
        <w:t>, 2012.</w:t>
      </w:r>
    </w:p>
    <w:p w:rsidR="00DF2AFB" w:rsidRPr="001D0EFD" w:rsidRDefault="00DF2AFB" w:rsidP="00DF2AFB">
      <w:pPr>
        <w:tabs>
          <w:tab w:val="left" w:pos="993"/>
        </w:tabs>
        <w:ind w:firstLine="709"/>
        <w:jc w:val="both"/>
        <w:rPr>
          <w:kern w:val="20"/>
          <w:sz w:val="28"/>
          <w:szCs w:val="28"/>
        </w:rPr>
      </w:pPr>
      <w:r w:rsidRPr="001D0EFD">
        <w:rPr>
          <w:kern w:val="20"/>
          <w:sz w:val="28"/>
          <w:szCs w:val="28"/>
        </w:rPr>
        <w:t xml:space="preserve">29. </w:t>
      </w:r>
      <w:r w:rsidR="00411D03" w:rsidRPr="001D0EFD">
        <w:rPr>
          <w:kern w:val="20"/>
          <w:sz w:val="28"/>
          <w:szCs w:val="28"/>
        </w:rPr>
        <w:t>Чиркова С.В. Родительские собрания. Подготовительная группа.2008.-336с.</w:t>
      </w:r>
    </w:p>
    <w:p w:rsidR="00DF2AFB" w:rsidRDefault="00DF2AFB" w:rsidP="00DF2AFB">
      <w:pPr>
        <w:tabs>
          <w:tab w:val="left" w:pos="993"/>
        </w:tabs>
        <w:ind w:firstLine="709"/>
        <w:jc w:val="both"/>
        <w:rPr>
          <w:kern w:val="20"/>
          <w:sz w:val="28"/>
          <w:szCs w:val="28"/>
        </w:rPr>
      </w:pPr>
      <w:r w:rsidRPr="001D0EFD">
        <w:rPr>
          <w:kern w:val="20"/>
          <w:sz w:val="28"/>
          <w:szCs w:val="28"/>
        </w:rPr>
        <w:t xml:space="preserve">30. </w:t>
      </w:r>
      <w:r w:rsidR="001D0EFD" w:rsidRPr="001D0EFD">
        <w:rPr>
          <w:kern w:val="20"/>
          <w:sz w:val="28"/>
          <w:szCs w:val="28"/>
        </w:rPr>
        <w:t>Чечет</w:t>
      </w:r>
      <w:r w:rsidR="004C2968" w:rsidRPr="001D0EFD">
        <w:rPr>
          <w:kern w:val="20"/>
          <w:sz w:val="28"/>
          <w:szCs w:val="28"/>
        </w:rPr>
        <w:t xml:space="preserve"> В.В. Семья и дошкольное учреждение: взаимодействие в интересах ребенка: пособие для педагогов дошкольных учреждений. Мн: Университетское, 2000. </w:t>
      </w:r>
    </w:p>
    <w:p w:rsidR="009254C3" w:rsidRPr="00411D03" w:rsidRDefault="009254C3" w:rsidP="007D42A2">
      <w:pPr>
        <w:tabs>
          <w:tab w:val="left" w:pos="993"/>
        </w:tabs>
        <w:jc w:val="both"/>
        <w:rPr>
          <w:kern w:val="20"/>
          <w:sz w:val="28"/>
          <w:szCs w:val="28"/>
        </w:rPr>
      </w:pPr>
    </w:p>
    <w:p w:rsidR="00411D03" w:rsidRPr="009254C3" w:rsidRDefault="00411D03" w:rsidP="000F4B09">
      <w:pPr>
        <w:tabs>
          <w:tab w:val="left" w:pos="993"/>
        </w:tabs>
        <w:ind w:firstLine="709"/>
        <w:jc w:val="both"/>
        <w:rPr>
          <w:i/>
          <w:kern w:val="20"/>
          <w:sz w:val="28"/>
          <w:szCs w:val="28"/>
        </w:rPr>
      </w:pPr>
      <w:r w:rsidRPr="009254C3">
        <w:rPr>
          <w:i/>
          <w:kern w:val="20"/>
          <w:sz w:val="28"/>
          <w:szCs w:val="28"/>
        </w:rPr>
        <w:t>Инновационная деятельность</w:t>
      </w:r>
    </w:p>
    <w:p w:rsidR="00411D03" w:rsidRPr="00411D03" w:rsidRDefault="00411D03" w:rsidP="000F4B09">
      <w:pPr>
        <w:tabs>
          <w:tab w:val="left" w:pos="993"/>
        </w:tabs>
        <w:ind w:firstLine="709"/>
        <w:jc w:val="both"/>
        <w:rPr>
          <w:kern w:val="20"/>
          <w:sz w:val="28"/>
          <w:szCs w:val="28"/>
        </w:rPr>
      </w:pPr>
      <w:r w:rsidRPr="00411D03">
        <w:rPr>
          <w:kern w:val="20"/>
          <w:sz w:val="28"/>
          <w:szCs w:val="28"/>
        </w:rPr>
        <w:t>1.</w:t>
      </w:r>
      <w:r w:rsidRPr="00411D03">
        <w:rPr>
          <w:kern w:val="20"/>
          <w:sz w:val="28"/>
          <w:szCs w:val="28"/>
        </w:rPr>
        <w:tab/>
        <w:t>Багаутдинова С.Ф., Яковлева Г.В. Коммуникативная компетентность педагогов дошкольного образования,  учебно-методическое пособие 2010-129с.</w:t>
      </w:r>
    </w:p>
    <w:p w:rsidR="00411D03" w:rsidRPr="00411D03" w:rsidRDefault="00411D03" w:rsidP="000F4B09">
      <w:pPr>
        <w:tabs>
          <w:tab w:val="left" w:pos="993"/>
        </w:tabs>
        <w:ind w:firstLine="709"/>
        <w:jc w:val="both"/>
        <w:rPr>
          <w:kern w:val="20"/>
          <w:sz w:val="28"/>
          <w:szCs w:val="28"/>
        </w:rPr>
      </w:pPr>
      <w:r w:rsidRPr="00411D03">
        <w:rPr>
          <w:kern w:val="20"/>
          <w:sz w:val="28"/>
          <w:szCs w:val="28"/>
        </w:rPr>
        <w:t>2.</w:t>
      </w:r>
      <w:r w:rsidRPr="00411D03">
        <w:rPr>
          <w:kern w:val="20"/>
          <w:sz w:val="28"/>
          <w:szCs w:val="28"/>
        </w:rPr>
        <w:tab/>
        <w:t>Молчанов  С.Г. Методика отбора содержания социализации (ОСС-ДОУ) и оценивания социализованности мальчиков и (или) девочек (ОС-ДОУ) в дошкольном образовательном учреждении Челябинск 2012</w:t>
      </w:r>
    </w:p>
    <w:p w:rsidR="00411D03" w:rsidRPr="00411D03" w:rsidRDefault="00411D03" w:rsidP="000F4B09">
      <w:pPr>
        <w:tabs>
          <w:tab w:val="left" w:pos="993"/>
        </w:tabs>
        <w:ind w:firstLine="709"/>
        <w:jc w:val="both"/>
        <w:rPr>
          <w:kern w:val="20"/>
          <w:sz w:val="28"/>
          <w:szCs w:val="28"/>
        </w:rPr>
      </w:pPr>
      <w:r w:rsidRPr="00411D03">
        <w:rPr>
          <w:kern w:val="20"/>
          <w:sz w:val="28"/>
          <w:szCs w:val="28"/>
        </w:rPr>
        <w:t>3.</w:t>
      </w:r>
      <w:r w:rsidRPr="00411D03">
        <w:rPr>
          <w:kern w:val="20"/>
          <w:sz w:val="28"/>
          <w:szCs w:val="28"/>
        </w:rPr>
        <w:tab/>
        <w:t>Молчанов С.Г. Организация работы по научно-прикладному проекту «Управление образовательными программами воспитательной работы» в условиях специального коррекционного образовательного учреждения v вида.</w:t>
      </w:r>
    </w:p>
    <w:p w:rsidR="00411D03" w:rsidRPr="00411D03" w:rsidRDefault="00411D03" w:rsidP="000F4B09">
      <w:pPr>
        <w:tabs>
          <w:tab w:val="left" w:pos="993"/>
        </w:tabs>
        <w:ind w:firstLine="709"/>
        <w:jc w:val="both"/>
        <w:rPr>
          <w:kern w:val="20"/>
          <w:sz w:val="28"/>
          <w:szCs w:val="28"/>
        </w:rPr>
      </w:pPr>
      <w:r w:rsidRPr="00411D03">
        <w:rPr>
          <w:kern w:val="20"/>
          <w:sz w:val="28"/>
          <w:szCs w:val="28"/>
        </w:rPr>
        <w:t>4.</w:t>
      </w:r>
      <w:r w:rsidRPr="00411D03">
        <w:rPr>
          <w:kern w:val="20"/>
          <w:sz w:val="28"/>
          <w:szCs w:val="28"/>
        </w:rPr>
        <w:tab/>
        <w:t>Молчанов С.Г. Теория и практика аттестации педагогических и руководящих работников сферы образования / С.Г. Молчанов. – Челябинск: ЧелГУ, 1998. – 340 с.</w:t>
      </w:r>
    </w:p>
    <w:p w:rsidR="00411D03" w:rsidRPr="00411D03" w:rsidRDefault="00411D03" w:rsidP="000F4B09">
      <w:pPr>
        <w:tabs>
          <w:tab w:val="left" w:pos="993"/>
        </w:tabs>
        <w:ind w:firstLine="709"/>
        <w:jc w:val="both"/>
        <w:rPr>
          <w:kern w:val="20"/>
          <w:sz w:val="28"/>
          <w:szCs w:val="28"/>
        </w:rPr>
      </w:pPr>
      <w:r w:rsidRPr="00411D03">
        <w:rPr>
          <w:kern w:val="20"/>
          <w:sz w:val="28"/>
          <w:szCs w:val="28"/>
        </w:rPr>
        <w:t>5.</w:t>
      </w:r>
      <w:r w:rsidRPr="00411D03">
        <w:rPr>
          <w:kern w:val="20"/>
          <w:sz w:val="28"/>
          <w:szCs w:val="28"/>
        </w:rPr>
        <w:tab/>
        <w:t xml:space="preserve">Молчанов С.Г., Войниленко Н.В. Формирование социальных компетенций в образовательном учреждении. Инструментальное обеспечение воспитательной работы /С.Г. Молчанов, Н.В. Войниленко. – Челябинск: ИИУМЦ «Образование», 2010. – Ч. 1. – 166. </w:t>
      </w:r>
    </w:p>
    <w:p w:rsidR="00411D03" w:rsidRPr="00411D03" w:rsidRDefault="00411D03" w:rsidP="000F4B09">
      <w:pPr>
        <w:tabs>
          <w:tab w:val="left" w:pos="993"/>
        </w:tabs>
        <w:ind w:firstLine="709"/>
        <w:jc w:val="both"/>
        <w:rPr>
          <w:kern w:val="20"/>
          <w:sz w:val="28"/>
          <w:szCs w:val="28"/>
        </w:rPr>
      </w:pPr>
      <w:r w:rsidRPr="00411D03">
        <w:rPr>
          <w:kern w:val="20"/>
          <w:sz w:val="28"/>
          <w:szCs w:val="28"/>
        </w:rPr>
        <w:t>6.</w:t>
      </w:r>
      <w:r w:rsidRPr="00411D03">
        <w:rPr>
          <w:kern w:val="20"/>
          <w:sz w:val="28"/>
          <w:szCs w:val="28"/>
        </w:rPr>
        <w:tab/>
        <w:t>Молчанов С.Г., Тротт К.Г. Категория «воспитание» и образовательные программы воспитательной работы. Ж.Челябинский гуманитарий, 2009, № 3(9), с. 74-86.</w:t>
      </w:r>
    </w:p>
    <w:p w:rsidR="00411D03" w:rsidRPr="00411D03" w:rsidRDefault="00037903" w:rsidP="000F4B09">
      <w:pPr>
        <w:tabs>
          <w:tab w:val="left" w:pos="993"/>
        </w:tabs>
        <w:ind w:firstLine="709"/>
        <w:jc w:val="both"/>
        <w:rPr>
          <w:kern w:val="20"/>
          <w:sz w:val="28"/>
          <w:szCs w:val="28"/>
        </w:rPr>
      </w:pPr>
      <w:r>
        <w:rPr>
          <w:kern w:val="20"/>
          <w:sz w:val="28"/>
          <w:szCs w:val="28"/>
        </w:rPr>
        <w:t>7.</w:t>
      </w:r>
      <w:r>
        <w:rPr>
          <w:kern w:val="20"/>
          <w:sz w:val="28"/>
          <w:szCs w:val="28"/>
        </w:rPr>
        <w:tab/>
        <w:t>Молчанов</w:t>
      </w:r>
      <w:r w:rsidR="00411D03" w:rsidRPr="00411D03">
        <w:rPr>
          <w:kern w:val="20"/>
          <w:sz w:val="28"/>
          <w:szCs w:val="28"/>
        </w:rPr>
        <w:t xml:space="preserve"> С.Г., Вороненко, Г.Г. Воспитание – инструмент социализации и образования [Текст] // Актуальные проблемы повышения качества общего и профессионального образования в условиях модернизации. Материалы международной научно-практической конференции, 16 декабря, 2008, г. Челябинск. – Челябинск: Изд-во ИИУМЦ «Образование», 2009. – Ч.2. – 168с.</w:t>
      </w:r>
    </w:p>
    <w:p w:rsidR="00411D03" w:rsidRPr="001F7782" w:rsidRDefault="00411D03" w:rsidP="000F4B09">
      <w:pPr>
        <w:tabs>
          <w:tab w:val="left" w:pos="993"/>
        </w:tabs>
        <w:ind w:firstLine="709"/>
        <w:jc w:val="both"/>
        <w:rPr>
          <w:kern w:val="20"/>
          <w:sz w:val="28"/>
          <w:szCs w:val="28"/>
        </w:rPr>
      </w:pPr>
      <w:r w:rsidRPr="00411D03">
        <w:rPr>
          <w:kern w:val="20"/>
          <w:sz w:val="28"/>
          <w:szCs w:val="28"/>
        </w:rPr>
        <w:t>8.</w:t>
      </w:r>
      <w:r w:rsidRPr="00411D03">
        <w:rPr>
          <w:kern w:val="20"/>
          <w:sz w:val="28"/>
          <w:szCs w:val="28"/>
        </w:rPr>
        <w:tab/>
        <w:t>Образование: традиции и инновации: Материалы 6 международной научно-практической конференции.- Прага, Чешская республика, 2014-602с.</w:t>
      </w:r>
    </w:p>
    <w:p w:rsidR="00485820" w:rsidRPr="004C2968" w:rsidRDefault="00485820" w:rsidP="000F4B09">
      <w:pPr>
        <w:tabs>
          <w:tab w:val="left" w:pos="993"/>
        </w:tabs>
        <w:ind w:firstLine="709"/>
        <w:jc w:val="both"/>
        <w:rPr>
          <w:kern w:val="20"/>
          <w:sz w:val="28"/>
          <w:szCs w:val="28"/>
        </w:rPr>
      </w:pPr>
    </w:p>
    <w:p w:rsidR="00411D03" w:rsidRDefault="00411D03" w:rsidP="000F4B09">
      <w:pPr>
        <w:tabs>
          <w:tab w:val="left" w:pos="993"/>
        </w:tabs>
        <w:ind w:firstLine="709"/>
        <w:jc w:val="both"/>
        <w:rPr>
          <w:i/>
          <w:kern w:val="20"/>
          <w:sz w:val="28"/>
          <w:szCs w:val="28"/>
        </w:rPr>
      </w:pPr>
    </w:p>
    <w:p w:rsidR="00335900" w:rsidRDefault="00015813" w:rsidP="000F4B09">
      <w:pPr>
        <w:tabs>
          <w:tab w:val="left" w:pos="993"/>
        </w:tabs>
        <w:ind w:firstLine="709"/>
        <w:jc w:val="both"/>
        <w:rPr>
          <w:i/>
          <w:kern w:val="20"/>
          <w:sz w:val="28"/>
          <w:szCs w:val="28"/>
        </w:rPr>
      </w:pPr>
      <w:r>
        <w:rPr>
          <w:i/>
          <w:kern w:val="20"/>
          <w:sz w:val="28"/>
          <w:szCs w:val="28"/>
        </w:rPr>
        <w:t>Коррекционно-развивающее обучение</w:t>
      </w:r>
    </w:p>
    <w:p w:rsidR="00802D4F" w:rsidRDefault="00802D4F" w:rsidP="000F4B09">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Программно-методические пособия</w:t>
      </w:r>
    </w:p>
    <w:p w:rsidR="00335900" w:rsidRPr="00335900" w:rsidRDefault="00335900" w:rsidP="000F4B09">
      <w:pPr>
        <w:tabs>
          <w:tab w:val="left" w:pos="993"/>
        </w:tabs>
        <w:ind w:firstLine="709"/>
        <w:jc w:val="both"/>
        <w:rPr>
          <w:kern w:val="20"/>
          <w:sz w:val="28"/>
          <w:szCs w:val="28"/>
        </w:rPr>
      </w:pPr>
      <w:r w:rsidRPr="00335900">
        <w:rPr>
          <w:kern w:val="20"/>
          <w:sz w:val="28"/>
          <w:szCs w:val="28"/>
        </w:rPr>
        <w:t>1.</w:t>
      </w:r>
      <w:r w:rsidRPr="00335900">
        <w:rPr>
          <w:kern w:val="20"/>
          <w:sz w:val="28"/>
          <w:szCs w:val="28"/>
        </w:rPr>
        <w:tab/>
        <w:t>Нищева Н.В. АОП СПб.: ДЕТСТВО-ПРЕСС: 2014</w:t>
      </w:r>
      <w:r w:rsidR="00BA3C14" w:rsidRPr="00BA3C14">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2.</w:t>
      </w:r>
      <w:r w:rsidRPr="00335900">
        <w:rPr>
          <w:kern w:val="20"/>
          <w:sz w:val="28"/>
          <w:szCs w:val="28"/>
        </w:rPr>
        <w:tab/>
        <w:t xml:space="preserve">Нищева Н.В. Организация коррекционно-развивающей работы в младшей группе </w:t>
      </w:r>
      <w:r w:rsidR="00BA3C14" w:rsidRPr="00BA3C14">
        <w:rPr>
          <w:kern w:val="20"/>
          <w:sz w:val="28"/>
          <w:szCs w:val="28"/>
        </w:rPr>
        <w:t>(электронный ресурс)</w:t>
      </w:r>
    </w:p>
    <w:p w:rsidR="00335900" w:rsidRPr="00335900" w:rsidRDefault="00037903" w:rsidP="000F4B09">
      <w:pPr>
        <w:tabs>
          <w:tab w:val="left" w:pos="993"/>
        </w:tabs>
        <w:ind w:firstLine="709"/>
        <w:jc w:val="both"/>
        <w:rPr>
          <w:kern w:val="20"/>
          <w:sz w:val="28"/>
          <w:szCs w:val="28"/>
        </w:rPr>
      </w:pPr>
      <w:r>
        <w:rPr>
          <w:kern w:val="20"/>
          <w:sz w:val="28"/>
          <w:szCs w:val="28"/>
        </w:rPr>
        <w:t>3.</w:t>
      </w:r>
      <w:r>
        <w:rPr>
          <w:kern w:val="20"/>
          <w:sz w:val="28"/>
          <w:szCs w:val="28"/>
        </w:rPr>
        <w:tab/>
        <w:t xml:space="preserve">НищеваН.В. </w:t>
      </w:r>
      <w:r w:rsidR="00335900" w:rsidRPr="00335900">
        <w:rPr>
          <w:kern w:val="20"/>
          <w:sz w:val="28"/>
          <w:szCs w:val="28"/>
        </w:rPr>
        <w:t xml:space="preserve">Программа коррекционно-развивающей работы в младшей группе </w:t>
      </w:r>
      <w:r w:rsidR="00BA3C14" w:rsidRPr="00BA3C14">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4.</w:t>
      </w:r>
      <w:r w:rsidRPr="00335900">
        <w:rPr>
          <w:kern w:val="20"/>
          <w:sz w:val="28"/>
          <w:szCs w:val="28"/>
        </w:rPr>
        <w:tab/>
        <w:t>Нищева Н.В. Система коррекционной работы в логопедических группах СПб.: ДЕТСТВО-ПРЕСС: 2004</w:t>
      </w:r>
      <w:r w:rsidR="00BA3C14" w:rsidRPr="00BA3C14">
        <w:rPr>
          <w:kern w:val="20"/>
          <w:sz w:val="28"/>
          <w:szCs w:val="28"/>
        </w:rPr>
        <w:t>(электронный ресурс)</w:t>
      </w:r>
    </w:p>
    <w:p w:rsidR="00335900" w:rsidRPr="00316AA9" w:rsidRDefault="00335900" w:rsidP="000F4B09">
      <w:pPr>
        <w:tabs>
          <w:tab w:val="left" w:pos="993"/>
        </w:tabs>
        <w:ind w:firstLine="709"/>
        <w:jc w:val="both"/>
        <w:rPr>
          <w:kern w:val="20"/>
          <w:sz w:val="28"/>
          <w:szCs w:val="28"/>
        </w:rPr>
      </w:pPr>
      <w:r w:rsidRPr="00335900">
        <w:rPr>
          <w:kern w:val="20"/>
          <w:sz w:val="28"/>
          <w:szCs w:val="28"/>
        </w:rPr>
        <w:t>5.</w:t>
      </w:r>
      <w:r w:rsidRPr="00335900">
        <w:rPr>
          <w:kern w:val="20"/>
          <w:sz w:val="28"/>
          <w:szCs w:val="28"/>
        </w:rPr>
        <w:tab/>
        <w:t>Нищева Н.В. Система коррекционной работы в средней группе  СПб.: ДЕТСТВО-ПРЕСС: 2000</w:t>
      </w:r>
      <w:r w:rsidR="00BA3C14" w:rsidRPr="00BA3C14">
        <w:rPr>
          <w:kern w:val="20"/>
          <w:sz w:val="28"/>
          <w:szCs w:val="28"/>
        </w:rPr>
        <w:t>(электронный ресурс)</w:t>
      </w:r>
    </w:p>
    <w:p w:rsidR="00802D4F" w:rsidRDefault="00802D4F" w:rsidP="00260EE6">
      <w:pPr>
        <w:tabs>
          <w:tab w:val="left" w:pos="993"/>
        </w:tabs>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Диагностическое направление</w:t>
      </w:r>
    </w:p>
    <w:p w:rsidR="00335900" w:rsidRPr="00335900" w:rsidRDefault="00335900" w:rsidP="000F4B09">
      <w:pPr>
        <w:tabs>
          <w:tab w:val="left" w:pos="993"/>
        </w:tabs>
        <w:ind w:firstLine="709"/>
        <w:jc w:val="both"/>
        <w:rPr>
          <w:kern w:val="20"/>
          <w:sz w:val="28"/>
          <w:szCs w:val="28"/>
        </w:rPr>
      </w:pPr>
      <w:r w:rsidRPr="00335900">
        <w:rPr>
          <w:kern w:val="20"/>
          <w:sz w:val="28"/>
          <w:szCs w:val="28"/>
        </w:rPr>
        <w:t>1.</w:t>
      </w:r>
      <w:r w:rsidRPr="00335900">
        <w:rPr>
          <w:kern w:val="20"/>
          <w:sz w:val="28"/>
          <w:szCs w:val="28"/>
        </w:rPr>
        <w:tab/>
        <w:t>Нищева Н.В. Речевая карта. Младший возраст СПб.: «ДЕТСТВО-ПРЕСС», 2009</w:t>
      </w:r>
      <w:r w:rsidR="00BA3C14" w:rsidRPr="00BA3C14">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2.</w:t>
      </w:r>
      <w:r w:rsidRPr="00335900">
        <w:rPr>
          <w:kern w:val="20"/>
          <w:sz w:val="28"/>
          <w:szCs w:val="28"/>
        </w:rPr>
        <w:tab/>
        <w:t xml:space="preserve">Картинный материал к речевой карте Нищевой Н.В. от 3 до 4 лет СПб.: «ДЕТСТВО-ПРЕСС», 2006 </w:t>
      </w:r>
      <w:r w:rsidR="00BA3C14" w:rsidRPr="00BA3C14">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3.</w:t>
      </w:r>
      <w:r w:rsidRPr="00335900">
        <w:rPr>
          <w:kern w:val="20"/>
          <w:sz w:val="28"/>
          <w:szCs w:val="28"/>
        </w:rPr>
        <w:tab/>
        <w:t xml:space="preserve">Картинный материал к речевой карте Нищевой Н.В. от 4 до 7 лет СПб.: «ДЕТСТВО-ПРЕСС», 2006 </w:t>
      </w:r>
      <w:r w:rsidR="00BA3C14" w:rsidRPr="00BA3C14">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4.</w:t>
      </w:r>
      <w:r w:rsidRPr="00335900">
        <w:rPr>
          <w:kern w:val="20"/>
          <w:sz w:val="28"/>
          <w:szCs w:val="28"/>
        </w:rPr>
        <w:tab/>
        <w:t xml:space="preserve">Быховская А.М., Казова Н.А. Количественный мониторинг общего и речевого развития детей с ОНР. Методический комплект программы Нищевой Н.В. СПб.: «ДЕТСТВО-ПРЕСС», 2012 </w:t>
      </w:r>
      <w:r w:rsidR="00BA3C14" w:rsidRPr="00BA3C14">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5.</w:t>
      </w:r>
      <w:r w:rsidRPr="00335900">
        <w:rPr>
          <w:kern w:val="20"/>
          <w:sz w:val="28"/>
          <w:szCs w:val="28"/>
        </w:rPr>
        <w:tab/>
        <w:t xml:space="preserve">Нищева Н.В. Речевая карта. _4-7 лет СПб.: «ДЕТСТВО-ПРЕСС», 2008 </w:t>
      </w:r>
      <w:r w:rsidR="00BA3C14" w:rsidRPr="00BA3C14">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6.</w:t>
      </w:r>
      <w:r w:rsidRPr="00335900">
        <w:rPr>
          <w:kern w:val="20"/>
          <w:sz w:val="28"/>
          <w:szCs w:val="28"/>
        </w:rPr>
        <w:tab/>
        <w:t>Петухова Л. П., Ашихмина Н. П., Зибирова С. Э. Стёртые формы дизартрии. Пути коррекции. Пособие для логопедов. Челябинск, 2003.</w:t>
      </w:r>
    </w:p>
    <w:p w:rsidR="00335900" w:rsidRPr="00335900" w:rsidRDefault="00335900" w:rsidP="000F4B09">
      <w:pPr>
        <w:tabs>
          <w:tab w:val="left" w:pos="993"/>
        </w:tabs>
        <w:ind w:firstLine="709"/>
        <w:jc w:val="both"/>
        <w:rPr>
          <w:kern w:val="20"/>
          <w:sz w:val="28"/>
          <w:szCs w:val="28"/>
        </w:rPr>
      </w:pPr>
      <w:r w:rsidRPr="00335900">
        <w:rPr>
          <w:kern w:val="20"/>
          <w:sz w:val="28"/>
          <w:szCs w:val="28"/>
        </w:rPr>
        <w:t>7.</w:t>
      </w:r>
      <w:r w:rsidRPr="00335900">
        <w:rPr>
          <w:kern w:val="20"/>
          <w:sz w:val="28"/>
          <w:szCs w:val="28"/>
        </w:rPr>
        <w:tab/>
        <w:t>Мониторинг индивидуального развития ребенка  и освоения ребенком с ОВЗ содержания адаптированной образовательной программы  (диск по материалам модульного курса «Организация оценки личностного развития ребенка с ОВЗ в условиях реализации ФГОС ДО), май 2016.</w:t>
      </w:r>
    </w:p>
    <w:p w:rsidR="00335900" w:rsidRPr="00335900" w:rsidRDefault="00335900" w:rsidP="000F4B09">
      <w:pPr>
        <w:tabs>
          <w:tab w:val="left" w:pos="993"/>
        </w:tabs>
        <w:ind w:firstLine="709"/>
        <w:jc w:val="both"/>
        <w:rPr>
          <w:kern w:val="20"/>
          <w:sz w:val="28"/>
          <w:szCs w:val="28"/>
        </w:rPr>
      </w:pPr>
      <w:r w:rsidRPr="00335900">
        <w:rPr>
          <w:kern w:val="20"/>
          <w:sz w:val="28"/>
          <w:szCs w:val="28"/>
        </w:rPr>
        <w:t>8.</w:t>
      </w:r>
      <w:r w:rsidRPr="00335900">
        <w:rPr>
          <w:kern w:val="20"/>
          <w:sz w:val="28"/>
          <w:szCs w:val="28"/>
        </w:rPr>
        <w:tab/>
        <w:t>Иншакова «Альбом для логопеда», ВЛАДОС, 2000</w:t>
      </w:r>
    </w:p>
    <w:p w:rsidR="00802D4F" w:rsidRDefault="00802D4F" w:rsidP="000F4B09">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Развитие общей и мелкой моторики</w:t>
      </w:r>
    </w:p>
    <w:p w:rsidR="00335900" w:rsidRPr="00335900" w:rsidRDefault="00335900" w:rsidP="000F4B09">
      <w:pPr>
        <w:tabs>
          <w:tab w:val="left" w:pos="993"/>
        </w:tabs>
        <w:ind w:firstLine="709"/>
        <w:jc w:val="both"/>
        <w:rPr>
          <w:kern w:val="20"/>
          <w:sz w:val="28"/>
          <w:szCs w:val="28"/>
        </w:rPr>
      </w:pPr>
      <w:r w:rsidRPr="00335900">
        <w:rPr>
          <w:kern w:val="20"/>
          <w:sz w:val="28"/>
          <w:szCs w:val="28"/>
        </w:rPr>
        <w:t xml:space="preserve">1. Нищева Н.В. Картотека подвижных игр, физкультминуток, пальчиковой гимнастики. – СПб.: ДЕТСТВО-ПРЕСС, 2008 </w:t>
      </w:r>
      <w:r w:rsidR="00BA3C14" w:rsidRPr="00BA3C14">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2. Большакова С. Е. Формирование мелкой моторики рук: Игры и упражнения. М.:ТЦ Сфера, 2006.</w:t>
      </w:r>
    </w:p>
    <w:p w:rsidR="00802D4F" w:rsidRDefault="00802D4F" w:rsidP="000F4B09">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Развитие артикуляционной моторики</w:t>
      </w:r>
      <w:r w:rsidRPr="00015813">
        <w:rPr>
          <w:i/>
          <w:kern w:val="20"/>
          <w:sz w:val="28"/>
          <w:szCs w:val="28"/>
        </w:rPr>
        <w:tab/>
      </w:r>
    </w:p>
    <w:p w:rsidR="00BA3C14" w:rsidRDefault="00335900" w:rsidP="000F4B09">
      <w:pPr>
        <w:tabs>
          <w:tab w:val="left" w:pos="993"/>
        </w:tabs>
        <w:ind w:firstLine="709"/>
        <w:jc w:val="both"/>
        <w:rPr>
          <w:kern w:val="20"/>
          <w:sz w:val="28"/>
          <w:szCs w:val="28"/>
        </w:rPr>
      </w:pPr>
      <w:r w:rsidRPr="00335900">
        <w:rPr>
          <w:kern w:val="20"/>
          <w:sz w:val="28"/>
          <w:szCs w:val="28"/>
        </w:rPr>
        <w:t>1.  Нищева Н.В. Веселая артикуляционная гимнастика 1</w:t>
      </w:r>
      <w:r w:rsidR="00BA3C14" w:rsidRPr="00BA3C14">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2. Нищева Н.В. Веселая артикуляционная гимнастика 2</w:t>
      </w:r>
      <w:r w:rsidR="00BA3C14" w:rsidRPr="00BA3C14">
        <w:rPr>
          <w:kern w:val="20"/>
          <w:sz w:val="28"/>
          <w:szCs w:val="28"/>
        </w:rPr>
        <w:t>(электронный ресурс)</w:t>
      </w:r>
    </w:p>
    <w:p w:rsidR="00802D4F" w:rsidRDefault="00802D4F" w:rsidP="000F4B09">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Развитие речевого дыхания</w:t>
      </w:r>
    </w:p>
    <w:p w:rsidR="00335900" w:rsidRPr="00335900" w:rsidRDefault="00335900" w:rsidP="000F4B09">
      <w:pPr>
        <w:tabs>
          <w:tab w:val="left" w:pos="993"/>
        </w:tabs>
        <w:ind w:firstLine="709"/>
        <w:jc w:val="both"/>
        <w:rPr>
          <w:kern w:val="20"/>
          <w:sz w:val="28"/>
          <w:szCs w:val="28"/>
        </w:rPr>
      </w:pPr>
      <w:r w:rsidRPr="00335900">
        <w:rPr>
          <w:kern w:val="20"/>
          <w:sz w:val="28"/>
          <w:szCs w:val="28"/>
        </w:rPr>
        <w:t xml:space="preserve">        1. Белякова Л. И., Гончарова Н. Н., Шишкова Т. Г. Методика развития речевого дыхания у дошкольников с нарушениями речи. М.: Книголюб, 2004.</w:t>
      </w:r>
    </w:p>
    <w:p w:rsidR="00802D4F" w:rsidRDefault="00802D4F" w:rsidP="000F4B09">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Формирование звуковой культуры речи</w:t>
      </w:r>
    </w:p>
    <w:p w:rsidR="00335900" w:rsidRPr="00335900" w:rsidRDefault="00335900" w:rsidP="008674BE">
      <w:pPr>
        <w:tabs>
          <w:tab w:val="left" w:pos="993"/>
        </w:tabs>
        <w:ind w:firstLine="709"/>
        <w:jc w:val="both"/>
        <w:rPr>
          <w:kern w:val="20"/>
          <w:sz w:val="28"/>
          <w:szCs w:val="28"/>
        </w:rPr>
      </w:pPr>
      <w:r w:rsidRPr="00335900">
        <w:rPr>
          <w:kern w:val="20"/>
          <w:sz w:val="28"/>
          <w:szCs w:val="28"/>
        </w:rPr>
        <w:t>1. Азова Е.А., Чернова О.О. Учим звуки. Домашняя логопедическая тетрадь для детей 5-7 лет. (В 8 частях). – М.: ТЦ Сфера, 2016. (электронный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2. Каше Г. А. Исправление недостатков речи у дошкольников. М.: «Просвещение», 1971.</w:t>
      </w:r>
    </w:p>
    <w:p w:rsidR="00335900" w:rsidRPr="00335900" w:rsidRDefault="008674BE" w:rsidP="008674BE">
      <w:pPr>
        <w:tabs>
          <w:tab w:val="left" w:pos="993"/>
        </w:tabs>
        <w:ind w:firstLine="709"/>
        <w:jc w:val="both"/>
        <w:rPr>
          <w:kern w:val="20"/>
          <w:sz w:val="28"/>
          <w:szCs w:val="28"/>
        </w:rPr>
      </w:pPr>
      <w:r>
        <w:rPr>
          <w:kern w:val="20"/>
          <w:sz w:val="28"/>
          <w:szCs w:val="28"/>
        </w:rPr>
        <w:t>3</w:t>
      </w:r>
      <w:r w:rsidR="00335900" w:rsidRPr="00335900">
        <w:rPr>
          <w:kern w:val="20"/>
          <w:sz w:val="28"/>
          <w:szCs w:val="28"/>
        </w:rPr>
        <w:t>. Нищева Н.В. Тексты и картинки для автоматизации(электронный носитель)</w:t>
      </w:r>
    </w:p>
    <w:p w:rsidR="00335900" w:rsidRPr="00015813" w:rsidRDefault="00335900" w:rsidP="000F4B09">
      <w:pPr>
        <w:tabs>
          <w:tab w:val="left" w:pos="993"/>
        </w:tabs>
        <w:ind w:firstLine="709"/>
        <w:jc w:val="both"/>
        <w:rPr>
          <w:i/>
          <w:kern w:val="20"/>
          <w:sz w:val="28"/>
          <w:szCs w:val="28"/>
        </w:rPr>
      </w:pPr>
      <w:r w:rsidRPr="00015813">
        <w:rPr>
          <w:i/>
          <w:kern w:val="20"/>
          <w:sz w:val="28"/>
          <w:szCs w:val="28"/>
        </w:rPr>
        <w:t>Формирование слоговой структуры слова</w:t>
      </w:r>
    </w:p>
    <w:p w:rsidR="00335900" w:rsidRPr="00335900" w:rsidRDefault="00335900" w:rsidP="008674BE">
      <w:pPr>
        <w:tabs>
          <w:tab w:val="left" w:pos="993"/>
        </w:tabs>
        <w:ind w:firstLine="709"/>
        <w:jc w:val="both"/>
        <w:rPr>
          <w:kern w:val="20"/>
          <w:sz w:val="28"/>
          <w:szCs w:val="28"/>
        </w:rPr>
      </w:pPr>
      <w:r w:rsidRPr="00335900">
        <w:rPr>
          <w:kern w:val="20"/>
          <w:sz w:val="28"/>
          <w:szCs w:val="28"/>
        </w:rPr>
        <w:t>1. Агранович З. Е.Логопедическая работа по преодолению нарушений слоговой структуры слов у детей. СПб.: ДЕТСТВО-ПРЕСС, 2009.</w:t>
      </w:r>
    </w:p>
    <w:p w:rsidR="00335900" w:rsidRPr="00335900" w:rsidRDefault="00335900" w:rsidP="008674BE">
      <w:pPr>
        <w:tabs>
          <w:tab w:val="left" w:pos="993"/>
        </w:tabs>
        <w:ind w:firstLine="709"/>
        <w:jc w:val="both"/>
        <w:rPr>
          <w:kern w:val="20"/>
          <w:sz w:val="28"/>
          <w:szCs w:val="28"/>
        </w:rPr>
      </w:pPr>
      <w:r w:rsidRPr="00335900">
        <w:rPr>
          <w:kern w:val="20"/>
          <w:sz w:val="28"/>
          <w:szCs w:val="28"/>
        </w:rPr>
        <w:t>2. Большакова С.Е. Формируем слоговую структуру слова. М.: ТЦ Сфера, 2006.</w:t>
      </w:r>
    </w:p>
    <w:p w:rsidR="00335900" w:rsidRPr="00335900" w:rsidRDefault="00335900" w:rsidP="008674BE">
      <w:pPr>
        <w:tabs>
          <w:tab w:val="left" w:pos="993"/>
        </w:tabs>
        <w:ind w:firstLine="709"/>
        <w:jc w:val="both"/>
        <w:rPr>
          <w:kern w:val="20"/>
          <w:sz w:val="28"/>
          <w:szCs w:val="28"/>
        </w:rPr>
      </w:pPr>
      <w:r w:rsidRPr="00335900">
        <w:rPr>
          <w:kern w:val="20"/>
          <w:sz w:val="28"/>
          <w:szCs w:val="28"/>
        </w:rPr>
        <w:t>3. Курдвановская Н.В., Ванюкова Л.С.Формирование слоговой структуры слова. Логопедические задания. – М.: ТЦ Сфера, 2007.</w:t>
      </w:r>
    </w:p>
    <w:p w:rsidR="00802D4F" w:rsidRDefault="00802D4F" w:rsidP="000F4B09">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Развитие лексической стороны речи</w:t>
      </w:r>
    </w:p>
    <w:p w:rsidR="00335900" w:rsidRPr="00335900" w:rsidRDefault="00335900" w:rsidP="008674BE">
      <w:pPr>
        <w:tabs>
          <w:tab w:val="left" w:pos="993"/>
        </w:tabs>
        <w:ind w:firstLine="709"/>
        <w:jc w:val="both"/>
        <w:rPr>
          <w:kern w:val="20"/>
          <w:sz w:val="28"/>
          <w:szCs w:val="28"/>
        </w:rPr>
      </w:pPr>
      <w:r w:rsidRPr="00335900">
        <w:rPr>
          <w:kern w:val="20"/>
          <w:sz w:val="28"/>
          <w:szCs w:val="28"/>
        </w:rPr>
        <w:t>1. Мамы всякие нужны. Детям о профессиях. Серия демонстрационных картин с методическими рекомендациями по обучению дошкольников рассказыванию: Уч.-нагл. пос. / Авт.-сост. Н.В.Нищева; худ. И.А. Беличенко. — СПб.: ДЕТСТВО-ПРЕСС, 2006</w:t>
      </w:r>
    </w:p>
    <w:p w:rsidR="00335900" w:rsidRPr="00335900" w:rsidRDefault="008674BE" w:rsidP="008674BE">
      <w:pPr>
        <w:tabs>
          <w:tab w:val="left" w:pos="993"/>
        </w:tabs>
        <w:ind w:firstLine="709"/>
        <w:jc w:val="both"/>
        <w:rPr>
          <w:kern w:val="20"/>
          <w:sz w:val="28"/>
          <w:szCs w:val="28"/>
        </w:rPr>
      </w:pPr>
      <w:r>
        <w:rPr>
          <w:kern w:val="20"/>
          <w:sz w:val="28"/>
          <w:szCs w:val="28"/>
        </w:rPr>
        <w:t xml:space="preserve">2. </w:t>
      </w:r>
      <w:r w:rsidR="00335900" w:rsidRPr="00335900">
        <w:rPr>
          <w:kern w:val="20"/>
          <w:sz w:val="28"/>
          <w:szCs w:val="28"/>
        </w:rPr>
        <w:t>Кем быть? Детям о профессиях. Серия демонстрационных картин с методическими рекомендациями педагогу дошкольного образовательного учреждения: Уч.-нагл.пос. / Сост. и авт. метод, рек. Нищева</w:t>
      </w:r>
      <w:r w:rsidR="00C73D58" w:rsidRPr="00335900">
        <w:rPr>
          <w:kern w:val="20"/>
          <w:sz w:val="28"/>
          <w:szCs w:val="28"/>
        </w:rPr>
        <w:t>Н.В.</w:t>
      </w:r>
      <w:r w:rsidR="00335900" w:rsidRPr="00335900">
        <w:rPr>
          <w:kern w:val="20"/>
          <w:sz w:val="28"/>
          <w:szCs w:val="28"/>
        </w:rPr>
        <w:t xml:space="preserve"> Худ. В.М. Каратай. - СПб.: ДЕТСТВО-ПРЕСС, 2005</w:t>
      </w:r>
      <w:r w:rsidR="00BA3C14" w:rsidRPr="00BA3C14">
        <w:rPr>
          <w:kern w:val="20"/>
          <w:sz w:val="28"/>
          <w:szCs w:val="28"/>
        </w:rPr>
        <w:t>(электронный ресурс)</w:t>
      </w:r>
    </w:p>
    <w:p w:rsidR="00335900" w:rsidRPr="00335900" w:rsidRDefault="00C73D58" w:rsidP="008674BE">
      <w:pPr>
        <w:tabs>
          <w:tab w:val="left" w:pos="993"/>
        </w:tabs>
        <w:ind w:firstLine="709"/>
        <w:jc w:val="both"/>
        <w:rPr>
          <w:kern w:val="20"/>
          <w:sz w:val="28"/>
          <w:szCs w:val="28"/>
        </w:rPr>
      </w:pPr>
      <w:r>
        <w:rPr>
          <w:kern w:val="20"/>
          <w:sz w:val="28"/>
          <w:szCs w:val="28"/>
        </w:rPr>
        <w:t xml:space="preserve">3. </w:t>
      </w:r>
      <w:r w:rsidR="00335900" w:rsidRPr="00335900">
        <w:rPr>
          <w:kern w:val="20"/>
          <w:sz w:val="28"/>
          <w:szCs w:val="28"/>
        </w:rPr>
        <w:t xml:space="preserve">Нищева </w:t>
      </w:r>
      <w:r w:rsidRPr="00335900">
        <w:rPr>
          <w:kern w:val="20"/>
          <w:sz w:val="28"/>
          <w:szCs w:val="28"/>
        </w:rPr>
        <w:t xml:space="preserve">Н.В. </w:t>
      </w:r>
      <w:r w:rsidR="00335900" w:rsidRPr="00335900">
        <w:rPr>
          <w:kern w:val="20"/>
          <w:sz w:val="28"/>
          <w:szCs w:val="28"/>
        </w:rPr>
        <w:t>Разн</w:t>
      </w:r>
      <w:r w:rsidR="000F4B09">
        <w:rPr>
          <w:kern w:val="20"/>
          <w:sz w:val="28"/>
          <w:szCs w:val="28"/>
        </w:rPr>
        <w:t>оцветные сказки СПб.:</w:t>
      </w:r>
      <w:r w:rsidR="00335900" w:rsidRPr="00335900">
        <w:rPr>
          <w:kern w:val="20"/>
          <w:sz w:val="28"/>
          <w:szCs w:val="28"/>
        </w:rPr>
        <w:t>ДЕТСТВО-ПРЕСС: 2004</w:t>
      </w:r>
      <w:r w:rsidR="00BA3C14" w:rsidRPr="00BA3C14">
        <w:rPr>
          <w:kern w:val="20"/>
          <w:sz w:val="28"/>
          <w:szCs w:val="28"/>
        </w:rPr>
        <w:t>(электронный ресурс)</w:t>
      </w:r>
    </w:p>
    <w:p w:rsidR="00BA3C14" w:rsidRDefault="00335900" w:rsidP="008674BE">
      <w:pPr>
        <w:tabs>
          <w:tab w:val="left" w:pos="993"/>
        </w:tabs>
        <w:ind w:firstLine="709"/>
        <w:jc w:val="both"/>
        <w:rPr>
          <w:kern w:val="20"/>
          <w:sz w:val="28"/>
          <w:szCs w:val="28"/>
        </w:rPr>
      </w:pPr>
      <w:r w:rsidRPr="00335900">
        <w:rPr>
          <w:kern w:val="20"/>
          <w:sz w:val="28"/>
          <w:szCs w:val="28"/>
        </w:rPr>
        <w:t xml:space="preserve">4. Нищева Н.В. Играйка 1. Восемь игр для развития речи </w:t>
      </w:r>
      <w:r w:rsidR="00BA3C14" w:rsidRPr="00BA3C14">
        <w:rPr>
          <w:kern w:val="20"/>
          <w:sz w:val="28"/>
          <w:szCs w:val="28"/>
        </w:rPr>
        <w:t>(электронный ресурс)</w:t>
      </w:r>
    </w:p>
    <w:p w:rsidR="00BA3C14" w:rsidRDefault="00335900" w:rsidP="008674BE">
      <w:pPr>
        <w:tabs>
          <w:tab w:val="left" w:pos="993"/>
        </w:tabs>
        <w:ind w:firstLine="709"/>
        <w:jc w:val="both"/>
        <w:rPr>
          <w:kern w:val="20"/>
          <w:sz w:val="28"/>
          <w:szCs w:val="28"/>
        </w:rPr>
      </w:pPr>
      <w:r w:rsidRPr="00335900">
        <w:rPr>
          <w:kern w:val="20"/>
          <w:sz w:val="28"/>
          <w:szCs w:val="28"/>
        </w:rPr>
        <w:t>5. Нищева Н.В. Играйка 2. Восемь игр для развития речи</w:t>
      </w:r>
      <w:r w:rsidR="00BA3C14" w:rsidRPr="00BA3C14">
        <w:rPr>
          <w:kern w:val="20"/>
          <w:sz w:val="28"/>
          <w:szCs w:val="28"/>
        </w:rPr>
        <w:t>(электронный ресурс)</w:t>
      </w:r>
    </w:p>
    <w:p w:rsidR="00BA3C14" w:rsidRDefault="00335900" w:rsidP="008674BE">
      <w:pPr>
        <w:tabs>
          <w:tab w:val="left" w:pos="993"/>
        </w:tabs>
        <w:ind w:firstLine="709"/>
        <w:jc w:val="both"/>
        <w:rPr>
          <w:kern w:val="20"/>
          <w:sz w:val="28"/>
          <w:szCs w:val="28"/>
        </w:rPr>
      </w:pPr>
      <w:r w:rsidRPr="00335900">
        <w:rPr>
          <w:kern w:val="20"/>
          <w:sz w:val="28"/>
          <w:szCs w:val="28"/>
        </w:rPr>
        <w:t>6. Нищева Н.В. Играйка 3. Восемь игр для развития речи</w:t>
      </w:r>
      <w:r w:rsidR="00BA3C14" w:rsidRPr="00BA3C14">
        <w:rPr>
          <w:kern w:val="20"/>
          <w:sz w:val="28"/>
          <w:szCs w:val="28"/>
        </w:rPr>
        <w:t>(электронный ресурс)</w:t>
      </w:r>
    </w:p>
    <w:p w:rsidR="009254C3" w:rsidRDefault="00335900" w:rsidP="008674BE">
      <w:pPr>
        <w:tabs>
          <w:tab w:val="left" w:pos="993"/>
        </w:tabs>
        <w:ind w:firstLine="709"/>
        <w:jc w:val="both"/>
        <w:rPr>
          <w:kern w:val="20"/>
          <w:sz w:val="28"/>
          <w:szCs w:val="28"/>
        </w:rPr>
      </w:pPr>
      <w:r w:rsidRPr="00335900">
        <w:rPr>
          <w:kern w:val="20"/>
          <w:sz w:val="28"/>
          <w:szCs w:val="28"/>
        </w:rPr>
        <w:t xml:space="preserve">7. Нищева Н.В. Играйка 4.Собирайка </w:t>
      </w:r>
      <w:r w:rsidR="00BA3C14" w:rsidRPr="00BA3C14">
        <w:rPr>
          <w:kern w:val="20"/>
          <w:sz w:val="28"/>
          <w:szCs w:val="28"/>
        </w:rPr>
        <w:t>(электронный ресурс)</w:t>
      </w:r>
    </w:p>
    <w:p w:rsidR="009254C3" w:rsidRDefault="00335900" w:rsidP="008674BE">
      <w:pPr>
        <w:tabs>
          <w:tab w:val="left" w:pos="993"/>
        </w:tabs>
        <w:ind w:firstLine="709"/>
        <w:jc w:val="both"/>
        <w:rPr>
          <w:kern w:val="20"/>
          <w:sz w:val="28"/>
          <w:szCs w:val="28"/>
        </w:rPr>
      </w:pPr>
      <w:r w:rsidRPr="00335900">
        <w:rPr>
          <w:kern w:val="20"/>
          <w:sz w:val="28"/>
          <w:szCs w:val="28"/>
        </w:rPr>
        <w:t>8. Нищева Н.В. Играйка 4.Собирайка2</w:t>
      </w:r>
      <w:r w:rsidR="00BA3C14" w:rsidRPr="00BA3C14">
        <w:rPr>
          <w:kern w:val="20"/>
          <w:sz w:val="28"/>
          <w:szCs w:val="28"/>
        </w:rPr>
        <w:t>(электронный ресурс)</w:t>
      </w:r>
    </w:p>
    <w:p w:rsidR="00BA3C14" w:rsidRDefault="00335900" w:rsidP="008674BE">
      <w:pPr>
        <w:tabs>
          <w:tab w:val="left" w:pos="993"/>
        </w:tabs>
        <w:ind w:firstLine="709"/>
        <w:jc w:val="both"/>
        <w:rPr>
          <w:kern w:val="20"/>
          <w:sz w:val="28"/>
          <w:szCs w:val="28"/>
        </w:rPr>
      </w:pPr>
      <w:r w:rsidRPr="00335900">
        <w:rPr>
          <w:kern w:val="20"/>
          <w:sz w:val="28"/>
          <w:szCs w:val="28"/>
        </w:rPr>
        <w:t xml:space="preserve">9. Нищева Н.В Играйка 7. Собирайка: Игры и упражнения для развития речи, мышления, тонкой моторики детей среднего и старшего дошкольного возраста / Худ. О.Н. Капустина. – СПб.: ДЕТСТВО-ПРЕСС, 2007 </w:t>
      </w:r>
      <w:r w:rsidR="00BA3C14" w:rsidRPr="00BA3C14">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10. Нищева Н.В. Играйка 8. Восемь игр для развития речи</w:t>
      </w:r>
      <w:r w:rsidR="00BA3C14" w:rsidRPr="00BA3C14">
        <w:rPr>
          <w:kern w:val="20"/>
          <w:sz w:val="28"/>
          <w:szCs w:val="28"/>
        </w:rPr>
        <w:t>(электронный ресурс)</w:t>
      </w:r>
      <w:r w:rsidRPr="00335900">
        <w:rPr>
          <w:kern w:val="20"/>
          <w:sz w:val="28"/>
          <w:szCs w:val="28"/>
        </w:rPr>
        <w:t>11. Нищева Н.В. Играйка 9. Различайка</w:t>
      </w:r>
      <w:r w:rsidR="00BA3C14" w:rsidRPr="00BA3C14">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12. Нищева Н.В. Играйка 11 О времени</w:t>
      </w:r>
      <w:r w:rsidR="00BA3C14" w:rsidRPr="00BA3C14">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13. Нищева Н.В. Играйка 12. Маленькая хозяйка</w:t>
      </w:r>
      <w:r w:rsidR="00BA3C14" w:rsidRPr="00BA3C14">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 xml:space="preserve">14. Нищева Н.В. Н71 Играйка. Семь игр для развития речи дошкольников. </w:t>
      </w:r>
    </w:p>
    <w:p w:rsidR="00335900" w:rsidRPr="00335900" w:rsidRDefault="00335900" w:rsidP="008674BE">
      <w:pPr>
        <w:tabs>
          <w:tab w:val="left" w:pos="993"/>
        </w:tabs>
        <w:ind w:firstLine="709"/>
        <w:jc w:val="both"/>
        <w:rPr>
          <w:kern w:val="20"/>
          <w:sz w:val="28"/>
          <w:szCs w:val="28"/>
        </w:rPr>
      </w:pPr>
      <w:r w:rsidRPr="00335900">
        <w:rPr>
          <w:kern w:val="20"/>
          <w:sz w:val="28"/>
          <w:szCs w:val="28"/>
        </w:rPr>
        <w:t xml:space="preserve">15. Формирование лексического состава языка, грамматического строя речи. Совершенствование звукопроизношения. — СПб.: «ДЕТСТВО-ПРЕСС». 2004. 16стр., цвилл. </w:t>
      </w:r>
      <w:r w:rsidR="00BA3C14" w:rsidRPr="00BA3C14">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16. Наглядно-демонстрационный материал. (Деревья, Весна, Головные уборы, Домашние животные, Зима, Транспорт, Фрукты, Цветы, Ягоды, Мужская одежда, Насекомые, Посуда, Профессии, Инструменты, Осень, Обувь, Овощи, Женская одежда, Детеныши диких животных). – Издательство ГНОМ, 2016.</w:t>
      </w:r>
    </w:p>
    <w:p w:rsidR="00335900" w:rsidRPr="00335900" w:rsidRDefault="00335900" w:rsidP="008674BE">
      <w:pPr>
        <w:tabs>
          <w:tab w:val="left" w:pos="993"/>
        </w:tabs>
        <w:ind w:firstLine="709"/>
        <w:jc w:val="both"/>
        <w:rPr>
          <w:kern w:val="20"/>
          <w:sz w:val="28"/>
          <w:szCs w:val="28"/>
        </w:rPr>
      </w:pPr>
      <w:r w:rsidRPr="00335900">
        <w:rPr>
          <w:kern w:val="20"/>
          <w:sz w:val="28"/>
          <w:szCs w:val="28"/>
        </w:rPr>
        <w:t>17. Придумай слово. Речевые игры и упражнения для дошкольников/под ред. Ушаковой О.С. – М.: Просвещение «Учебная литература», 1996.</w:t>
      </w:r>
    </w:p>
    <w:p w:rsidR="00335900" w:rsidRPr="00335900" w:rsidRDefault="00335900" w:rsidP="008674BE">
      <w:pPr>
        <w:tabs>
          <w:tab w:val="left" w:pos="993"/>
        </w:tabs>
        <w:ind w:firstLine="709"/>
        <w:jc w:val="both"/>
        <w:rPr>
          <w:kern w:val="20"/>
          <w:sz w:val="28"/>
          <w:szCs w:val="28"/>
        </w:rPr>
      </w:pPr>
      <w:r w:rsidRPr="00335900">
        <w:rPr>
          <w:kern w:val="20"/>
          <w:sz w:val="28"/>
          <w:szCs w:val="28"/>
        </w:rPr>
        <w:t xml:space="preserve">18. Скворцова И.В. Логопедические игры для детей 4-6 лет. М.: ЗАО «ОЛМА Медиа Групп», 2011. </w:t>
      </w:r>
    </w:p>
    <w:p w:rsidR="00802D4F" w:rsidRDefault="00802D4F" w:rsidP="008674BE">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Обучение элементам грамоты</w:t>
      </w:r>
    </w:p>
    <w:p w:rsidR="00335900" w:rsidRPr="00335900" w:rsidRDefault="00335900" w:rsidP="000F4B09">
      <w:pPr>
        <w:tabs>
          <w:tab w:val="left" w:pos="993"/>
        </w:tabs>
        <w:ind w:firstLine="709"/>
        <w:jc w:val="both"/>
        <w:rPr>
          <w:kern w:val="20"/>
          <w:sz w:val="28"/>
          <w:szCs w:val="28"/>
        </w:rPr>
      </w:pPr>
      <w:r w:rsidRPr="00335900">
        <w:rPr>
          <w:kern w:val="20"/>
          <w:sz w:val="28"/>
          <w:szCs w:val="28"/>
        </w:rPr>
        <w:t>1.</w:t>
      </w:r>
      <w:r w:rsidRPr="00335900">
        <w:rPr>
          <w:kern w:val="20"/>
          <w:sz w:val="28"/>
          <w:szCs w:val="28"/>
        </w:rPr>
        <w:tab/>
        <w:t>Нище</w:t>
      </w:r>
      <w:r w:rsidR="00E01EB0">
        <w:rPr>
          <w:kern w:val="20"/>
          <w:sz w:val="28"/>
          <w:szCs w:val="28"/>
        </w:rPr>
        <w:t>ваН.В.Играйка8.ЧитайкаСПб.:</w:t>
      </w:r>
      <w:r w:rsidRPr="00335900">
        <w:rPr>
          <w:kern w:val="20"/>
          <w:sz w:val="28"/>
          <w:szCs w:val="28"/>
        </w:rPr>
        <w:t>ДЕТСТВО-ПРЕСС 2010(электронный носитель)</w:t>
      </w:r>
    </w:p>
    <w:p w:rsidR="00335900" w:rsidRPr="00335900" w:rsidRDefault="00335900" w:rsidP="000F4B09">
      <w:pPr>
        <w:tabs>
          <w:tab w:val="left" w:pos="993"/>
        </w:tabs>
        <w:ind w:firstLine="709"/>
        <w:jc w:val="both"/>
        <w:rPr>
          <w:kern w:val="20"/>
          <w:sz w:val="28"/>
          <w:szCs w:val="28"/>
        </w:rPr>
      </w:pPr>
      <w:r w:rsidRPr="00335900">
        <w:rPr>
          <w:kern w:val="20"/>
          <w:sz w:val="28"/>
          <w:szCs w:val="28"/>
        </w:rPr>
        <w:t>2.</w:t>
      </w:r>
      <w:r w:rsidRPr="00335900">
        <w:rPr>
          <w:kern w:val="20"/>
          <w:sz w:val="28"/>
          <w:szCs w:val="28"/>
        </w:rPr>
        <w:tab/>
        <w:t>Нищев</w:t>
      </w:r>
      <w:r w:rsidR="00E01EB0">
        <w:rPr>
          <w:kern w:val="20"/>
          <w:sz w:val="28"/>
          <w:szCs w:val="28"/>
        </w:rPr>
        <w:t>аН.В.Играйка-грамотейкаСПб.:</w:t>
      </w:r>
      <w:r w:rsidRPr="00335900">
        <w:rPr>
          <w:kern w:val="20"/>
          <w:sz w:val="28"/>
          <w:szCs w:val="28"/>
        </w:rPr>
        <w:t>«ДЕТСТВО-ПРЕСС», 2005(электронный носитель)</w:t>
      </w:r>
    </w:p>
    <w:p w:rsidR="00BA3C14" w:rsidRDefault="00335900" w:rsidP="000F4B09">
      <w:pPr>
        <w:tabs>
          <w:tab w:val="left" w:pos="993"/>
        </w:tabs>
        <w:ind w:firstLine="709"/>
        <w:jc w:val="both"/>
        <w:rPr>
          <w:kern w:val="20"/>
          <w:sz w:val="28"/>
          <w:szCs w:val="28"/>
        </w:rPr>
      </w:pPr>
      <w:r w:rsidRPr="00335900">
        <w:rPr>
          <w:kern w:val="20"/>
          <w:sz w:val="28"/>
          <w:szCs w:val="28"/>
        </w:rPr>
        <w:t>3</w:t>
      </w:r>
      <w:r w:rsidR="00E01EB0">
        <w:rPr>
          <w:kern w:val="20"/>
          <w:sz w:val="28"/>
          <w:szCs w:val="28"/>
        </w:rPr>
        <w:t>.</w:t>
      </w:r>
      <w:r w:rsidR="00E01EB0">
        <w:rPr>
          <w:kern w:val="20"/>
          <w:sz w:val="28"/>
          <w:szCs w:val="28"/>
        </w:rPr>
        <w:tab/>
        <w:t>Нищева Н.В. Мой букварь СПб.:</w:t>
      </w:r>
      <w:r w:rsidRPr="00335900">
        <w:rPr>
          <w:kern w:val="20"/>
          <w:sz w:val="28"/>
          <w:szCs w:val="28"/>
        </w:rPr>
        <w:t>ДЕТСТВО-ПРЕСС</w:t>
      </w:r>
      <w:r w:rsidR="00BA3C14" w:rsidRPr="00BA3C14">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4.</w:t>
      </w:r>
      <w:r w:rsidR="00E01EB0">
        <w:rPr>
          <w:kern w:val="20"/>
          <w:sz w:val="28"/>
          <w:szCs w:val="28"/>
        </w:rPr>
        <w:tab/>
        <w:t>Волина В. В.Учимся, играя, М.:</w:t>
      </w:r>
      <w:r w:rsidRPr="00335900">
        <w:rPr>
          <w:kern w:val="20"/>
          <w:sz w:val="28"/>
          <w:szCs w:val="28"/>
        </w:rPr>
        <w:t>Новая школа, 1994.</w:t>
      </w:r>
    </w:p>
    <w:p w:rsidR="00335900" w:rsidRPr="00335900" w:rsidRDefault="00335900" w:rsidP="000F4B09">
      <w:pPr>
        <w:tabs>
          <w:tab w:val="left" w:pos="993"/>
        </w:tabs>
        <w:ind w:firstLine="709"/>
        <w:jc w:val="both"/>
        <w:rPr>
          <w:kern w:val="20"/>
          <w:sz w:val="28"/>
          <w:szCs w:val="28"/>
        </w:rPr>
      </w:pPr>
      <w:r w:rsidRPr="00335900">
        <w:rPr>
          <w:kern w:val="20"/>
          <w:sz w:val="28"/>
          <w:szCs w:val="28"/>
        </w:rPr>
        <w:t>5.</w:t>
      </w:r>
      <w:r w:rsidRPr="00335900">
        <w:rPr>
          <w:kern w:val="20"/>
          <w:sz w:val="28"/>
          <w:szCs w:val="28"/>
        </w:rPr>
        <w:tab/>
        <w:t>Колесникова Е.В.Звуки и буквы. Учебно-методическое пособие к демонстрационному материалу «Звуки и буквы» для занятий с детьми 5-7 лет. – М.: Издательство «Ювента», 2011.</w:t>
      </w:r>
    </w:p>
    <w:p w:rsidR="00335900" w:rsidRPr="00335900" w:rsidRDefault="00335900" w:rsidP="000F4B09">
      <w:pPr>
        <w:tabs>
          <w:tab w:val="left" w:pos="993"/>
        </w:tabs>
        <w:ind w:firstLine="709"/>
        <w:jc w:val="both"/>
        <w:rPr>
          <w:kern w:val="20"/>
          <w:sz w:val="28"/>
          <w:szCs w:val="28"/>
        </w:rPr>
      </w:pPr>
      <w:r w:rsidRPr="00335900">
        <w:rPr>
          <w:kern w:val="20"/>
          <w:sz w:val="28"/>
          <w:szCs w:val="28"/>
        </w:rPr>
        <w:t>6.</w:t>
      </w:r>
      <w:r w:rsidRPr="00335900">
        <w:rPr>
          <w:kern w:val="20"/>
          <w:sz w:val="28"/>
          <w:szCs w:val="28"/>
        </w:rPr>
        <w:tab/>
        <w:t>Колесникова Е.В.Я начинаю читать. Тетрадь для выполнения заданий по развитию интереса и способностей к чтению у детей 6-7 лет. М.: «ГНОМ-ПРЕСС», «Новая школа», 1998.</w:t>
      </w:r>
    </w:p>
    <w:p w:rsidR="00802D4F" w:rsidRDefault="00802D4F" w:rsidP="000F4B09">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Развитие связной речи и коммуникативных навыков.</w:t>
      </w:r>
    </w:p>
    <w:p w:rsidR="00335900" w:rsidRPr="00335900" w:rsidRDefault="00335900" w:rsidP="008674BE">
      <w:pPr>
        <w:tabs>
          <w:tab w:val="left" w:pos="993"/>
        </w:tabs>
        <w:ind w:firstLine="709"/>
        <w:jc w:val="both"/>
        <w:rPr>
          <w:kern w:val="20"/>
          <w:sz w:val="28"/>
          <w:szCs w:val="28"/>
        </w:rPr>
      </w:pPr>
      <w:r w:rsidRPr="00335900">
        <w:rPr>
          <w:kern w:val="20"/>
          <w:sz w:val="28"/>
          <w:szCs w:val="28"/>
        </w:rPr>
        <w:t>1. Н Серия картинок для обучения дошкольников рассказыванию. Н71   Вып. 1 / Авт.-сост. Н. В. Нищев</w:t>
      </w:r>
      <w:r w:rsidR="00E01EB0">
        <w:rPr>
          <w:kern w:val="20"/>
          <w:sz w:val="28"/>
          <w:szCs w:val="28"/>
        </w:rPr>
        <w:t>а; худ. И. Н. Ржевцева. — СПб.:</w:t>
      </w:r>
      <w:r w:rsidRPr="00335900">
        <w:rPr>
          <w:kern w:val="20"/>
          <w:sz w:val="28"/>
          <w:szCs w:val="28"/>
        </w:rPr>
        <w:t xml:space="preserve">ДЕТСТВО-ПРЕСС, 2007. </w:t>
      </w:r>
      <w:r w:rsidR="005A6EA3" w:rsidRPr="005A6EA3">
        <w:rPr>
          <w:kern w:val="20"/>
          <w:sz w:val="28"/>
          <w:szCs w:val="28"/>
        </w:rPr>
        <w:t>(электронный ресурс)</w:t>
      </w:r>
    </w:p>
    <w:p w:rsidR="00335900" w:rsidRPr="00335900" w:rsidRDefault="008674BE" w:rsidP="008674BE">
      <w:pPr>
        <w:tabs>
          <w:tab w:val="left" w:pos="993"/>
        </w:tabs>
        <w:ind w:firstLine="709"/>
        <w:jc w:val="both"/>
        <w:rPr>
          <w:kern w:val="20"/>
          <w:sz w:val="28"/>
          <w:szCs w:val="28"/>
        </w:rPr>
      </w:pPr>
      <w:r>
        <w:rPr>
          <w:kern w:val="20"/>
          <w:sz w:val="28"/>
          <w:szCs w:val="28"/>
        </w:rPr>
        <w:t xml:space="preserve"> 2.</w:t>
      </w:r>
      <w:r w:rsidR="00335900" w:rsidRPr="00335900">
        <w:rPr>
          <w:kern w:val="20"/>
          <w:sz w:val="28"/>
          <w:szCs w:val="28"/>
        </w:rPr>
        <w:t>Нищева Н.В. Картинки. Занимаемся вместе. Старшая группа</w:t>
      </w:r>
      <w:r w:rsidR="005A6EA3" w:rsidRPr="005A6EA3">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3. Нищева Н.В. Любимые сказки: Гуси-лебеди. Методические рекомендации. Конспект занятия по обучению пересказу детей 4—5 лет. Материал для коврог</w:t>
      </w:r>
      <w:r w:rsidR="00015813">
        <w:rPr>
          <w:kern w:val="20"/>
          <w:sz w:val="28"/>
          <w:szCs w:val="28"/>
        </w:rPr>
        <w:t>рафа. Настольный театр. — СПб.:</w:t>
      </w:r>
      <w:r w:rsidRPr="00335900">
        <w:rPr>
          <w:kern w:val="20"/>
          <w:sz w:val="28"/>
          <w:szCs w:val="28"/>
        </w:rPr>
        <w:t xml:space="preserve">«ДЕТ¬СТВО-ПРЕСС», 2007. </w:t>
      </w:r>
      <w:r w:rsidR="005A6EA3" w:rsidRPr="005A6EA3">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4. Филичева Т. Б., Туманова Т. В. Совершенствование связной речи: Учеб. – метод. пособие, М.: Соц. – полит. жур., 1994.</w:t>
      </w:r>
    </w:p>
    <w:p w:rsidR="00802D4F" w:rsidRDefault="00802D4F" w:rsidP="008674BE">
      <w:pPr>
        <w:tabs>
          <w:tab w:val="left" w:pos="993"/>
        </w:tabs>
        <w:ind w:firstLine="709"/>
        <w:jc w:val="both"/>
        <w:rPr>
          <w:i/>
          <w:kern w:val="20"/>
          <w:sz w:val="28"/>
          <w:szCs w:val="28"/>
        </w:rPr>
      </w:pPr>
    </w:p>
    <w:p w:rsidR="00335900" w:rsidRPr="00802D4F" w:rsidRDefault="00335900" w:rsidP="000F4B09">
      <w:pPr>
        <w:tabs>
          <w:tab w:val="left" w:pos="993"/>
        </w:tabs>
        <w:ind w:firstLine="709"/>
        <w:jc w:val="both"/>
        <w:rPr>
          <w:i/>
          <w:kern w:val="20"/>
          <w:sz w:val="28"/>
          <w:szCs w:val="28"/>
        </w:rPr>
      </w:pPr>
      <w:r w:rsidRPr="00802D4F">
        <w:rPr>
          <w:i/>
          <w:kern w:val="20"/>
          <w:sz w:val="28"/>
          <w:szCs w:val="28"/>
        </w:rPr>
        <w:t>Конспекты занятий</w:t>
      </w:r>
    </w:p>
    <w:p w:rsidR="00335900" w:rsidRPr="00335900" w:rsidRDefault="00335900" w:rsidP="000F4B09">
      <w:pPr>
        <w:tabs>
          <w:tab w:val="left" w:pos="993"/>
        </w:tabs>
        <w:ind w:firstLine="709"/>
        <w:jc w:val="both"/>
        <w:rPr>
          <w:kern w:val="20"/>
          <w:sz w:val="28"/>
          <w:szCs w:val="28"/>
        </w:rPr>
      </w:pPr>
      <w:r w:rsidRPr="00335900">
        <w:rPr>
          <w:kern w:val="20"/>
          <w:sz w:val="28"/>
          <w:szCs w:val="28"/>
        </w:rPr>
        <w:t>1.</w:t>
      </w:r>
      <w:r w:rsidRPr="00335900">
        <w:rPr>
          <w:kern w:val="20"/>
          <w:sz w:val="28"/>
          <w:szCs w:val="28"/>
        </w:rPr>
        <w:tab/>
        <w:t xml:space="preserve">Нищева Н.В. Конспекты занятий в средней группе 1 период обучения СПб.: ДЕТСТВО-ПРЕСС, 2006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2.</w:t>
      </w:r>
      <w:r w:rsidRPr="00335900">
        <w:rPr>
          <w:kern w:val="20"/>
          <w:sz w:val="28"/>
          <w:szCs w:val="28"/>
        </w:rPr>
        <w:tab/>
        <w:t xml:space="preserve">Нищева Н.В. Конспекты занятий в средней группе 2 период обучения СПб.: ДЕТСТВО-ПРЕСС, 2006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3.</w:t>
      </w:r>
      <w:r w:rsidRPr="00335900">
        <w:rPr>
          <w:kern w:val="20"/>
          <w:sz w:val="28"/>
          <w:szCs w:val="28"/>
        </w:rPr>
        <w:tab/>
        <w:t xml:space="preserve">Нищева Н.В. Конспекты занятий в средней группе 3 период обучения СПб.: ДЕТСТВО-ПРЕСС, 2006 </w:t>
      </w:r>
      <w:r w:rsidR="0036674F" w:rsidRPr="0036674F">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4.</w:t>
      </w:r>
      <w:r w:rsidRPr="00335900">
        <w:rPr>
          <w:kern w:val="20"/>
          <w:sz w:val="28"/>
          <w:szCs w:val="28"/>
        </w:rPr>
        <w:tab/>
        <w:t xml:space="preserve">Нищева Н.В. Конспекты занятий в старшей группе 1 период обучения СПб.: ДЕТСТВО-ПРЕСС 2007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5.</w:t>
      </w:r>
      <w:r w:rsidRPr="00335900">
        <w:rPr>
          <w:kern w:val="20"/>
          <w:sz w:val="28"/>
          <w:szCs w:val="28"/>
        </w:rPr>
        <w:tab/>
        <w:t xml:space="preserve">Нищева Н.В. Конспекты занятий в старшей группе 2 период обучения СПб.: ДЕТСТВО-ПРЕСС 2007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6.</w:t>
      </w:r>
      <w:r w:rsidRPr="00335900">
        <w:rPr>
          <w:kern w:val="20"/>
          <w:sz w:val="28"/>
          <w:szCs w:val="28"/>
        </w:rPr>
        <w:tab/>
        <w:t xml:space="preserve">Нищева Н.В. Конспекты занятий в старшей группе 3 период обучения СПб.: ДЕТСТВО-ПРЕСС 2007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7.</w:t>
      </w:r>
      <w:r w:rsidRPr="00335900">
        <w:rPr>
          <w:kern w:val="20"/>
          <w:sz w:val="28"/>
          <w:szCs w:val="28"/>
        </w:rPr>
        <w:tab/>
        <w:t>Нищева Н.В. Конспекты подгрупповых логопедических занятий в подготовительной группе детского сада для детей с ОНР. Сентябрь – Январь. – СПб.: ДЕТСТВО-ПРЕСС, 2009.</w:t>
      </w:r>
    </w:p>
    <w:p w:rsidR="00335900" w:rsidRPr="00335900" w:rsidRDefault="00335900" w:rsidP="000F4B09">
      <w:pPr>
        <w:tabs>
          <w:tab w:val="left" w:pos="993"/>
        </w:tabs>
        <w:ind w:firstLine="709"/>
        <w:jc w:val="both"/>
        <w:rPr>
          <w:kern w:val="20"/>
          <w:sz w:val="28"/>
          <w:szCs w:val="28"/>
        </w:rPr>
      </w:pPr>
      <w:r w:rsidRPr="00335900">
        <w:rPr>
          <w:kern w:val="20"/>
          <w:sz w:val="28"/>
          <w:szCs w:val="28"/>
        </w:rPr>
        <w:t>8.</w:t>
      </w:r>
      <w:r w:rsidRPr="00335900">
        <w:rPr>
          <w:kern w:val="20"/>
          <w:sz w:val="28"/>
          <w:szCs w:val="28"/>
        </w:rPr>
        <w:tab/>
        <w:t>Нищева Н.В. Конспекты подгрупповых логопедических занятий в подготовительной группе детского сада для дете</w:t>
      </w:r>
      <w:r w:rsidR="00CD02CD">
        <w:rPr>
          <w:kern w:val="20"/>
          <w:sz w:val="28"/>
          <w:szCs w:val="28"/>
        </w:rPr>
        <w:t>й с ОНР. Февраль – Май. – СПб.:</w:t>
      </w:r>
      <w:r w:rsidRPr="00335900">
        <w:rPr>
          <w:kern w:val="20"/>
          <w:sz w:val="28"/>
          <w:szCs w:val="28"/>
        </w:rPr>
        <w:t>ДЕТСТВО-ПРЕСС, 2009.</w:t>
      </w:r>
    </w:p>
    <w:p w:rsidR="00335900" w:rsidRPr="00335900" w:rsidRDefault="00335900" w:rsidP="000F4B09">
      <w:pPr>
        <w:tabs>
          <w:tab w:val="left" w:pos="993"/>
        </w:tabs>
        <w:ind w:firstLine="709"/>
        <w:jc w:val="both"/>
        <w:rPr>
          <w:kern w:val="20"/>
          <w:sz w:val="28"/>
          <w:szCs w:val="28"/>
        </w:rPr>
      </w:pPr>
      <w:r w:rsidRPr="00335900">
        <w:rPr>
          <w:kern w:val="20"/>
          <w:sz w:val="28"/>
          <w:szCs w:val="28"/>
        </w:rPr>
        <w:t>9.</w:t>
      </w:r>
      <w:r w:rsidRPr="00335900">
        <w:rPr>
          <w:kern w:val="20"/>
          <w:sz w:val="28"/>
          <w:szCs w:val="28"/>
        </w:rPr>
        <w:tab/>
        <w:t>Нищева Н.В. Конспекты подгрупповых логопедических занятий в старшей группе детского сада для детей с ОНР. – СПб.: ДЕТСТВО-ПРЕСС, 2008.</w:t>
      </w:r>
    </w:p>
    <w:p w:rsidR="00335900" w:rsidRPr="00335900" w:rsidRDefault="008674BE" w:rsidP="000F4B09">
      <w:pPr>
        <w:tabs>
          <w:tab w:val="left" w:pos="993"/>
        </w:tabs>
        <w:ind w:firstLine="709"/>
        <w:jc w:val="both"/>
        <w:rPr>
          <w:kern w:val="20"/>
          <w:sz w:val="28"/>
          <w:szCs w:val="28"/>
        </w:rPr>
      </w:pPr>
      <w:r>
        <w:rPr>
          <w:kern w:val="20"/>
          <w:sz w:val="28"/>
          <w:szCs w:val="28"/>
        </w:rPr>
        <w:t>10.</w:t>
      </w:r>
      <w:r w:rsidR="00335900" w:rsidRPr="00335900">
        <w:rPr>
          <w:kern w:val="20"/>
          <w:sz w:val="28"/>
          <w:szCs w:val="28"/>
        </w:rPr>
        <w:t>Бардышева Т.Ю., Моносова Е.Н. Логопедические занятия в детском саду. Старшая группа. – М.: Издательство «Скрипторий 2003», 2013.</w:t>
      </w:r>
    </w:p>
    <w:p w:rsidR="00802D4F" w:rsidRDefault="00802D4F" w:rsidP="000F4B09">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Рабочие тетради для дошкольников</w:t>
      </w:r>
    </w:p>
    <w:p w:rsidR="00335900" w:rsidRPr="00335900" w:rsidRDefault="008674BE" w:rsidP="008674BE">
      <w:pPr>
        <w:tabs>
          <w:tab w:val="left" w:pos="993"/>
        </w:tabs>
        <w:ind w:firstLine="709"/>
        <w:jc w:val="both"/>
        <w:rPr>
          <w:kern w:val="20"/>
          <w:sz w:val="28"/>
          <w:szCs w:val="28"/>
        </w:rPr>
      </w:pPr>
      <w:r>
        <w:rPr>
          <w:kern w:val="20"/>
          <w:sz w:val="28"/>
          <w:szCs w:val="28"/>
        </w:rPr>
        <w:t xml:space="preserve">1. </w:t>
      </w:r>
      <w:r w:rsidR="00335900" w:rsidRPr="00335900">
        <w:rPr>
          <w:kern w:val="20"/>
          <w:sz w:val="28"/>
          <w:szCs w:val="28"/>
        </w:rPr>
        <w:t>Нищева Н.В. Тетрадь для младшей логопедической группы детского сада</w:t>
      </w:r>
      <w:r w:rsidR="005A6EA3" w:rsidRPr="005A6EA3">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2. Нищева Н.В. Тетрадь №1 для средней логопедической группы (1-й год обуче</w:t>
      </w:r>
      <w:r w:rsidR="00626933">
        <w:rPr>
          <w:kern w:val="20"/>
          <w:sz w:val="28"/>
          <w:szCs w:val="28"/>
        </w:rPr>
        <w:t>ния)/ Н717     Худ. И. Ф. Дукк. — СПб.:</w:t>
      </w:r>
      <w:r w:rsidRPr="00335900">
        <w:rPr>
          <w:kern w:val="20"/>
          <w:sz w:val="28"/>
          <w:szCs w:val="28"/>
        </w:rPr>
        <w:t>"Детство-Пресс", 2000.</w:t>
      </w:r>
      <w:r w:rsidR="005A6EA3" w:rsidRPr="005A6EA3">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3. Нищева Н.В. Тетрадь №2 для средней логопедической группы (1-й год обуче</w:t>
      </w:r>
      <w:r w:rsidR="00626933">
        <w:rPr>
          <w:kern w:val="20"/>
          <w:sz w:val="28"/>
          <w:szCs w:val="28"/>
        </w:rPr>
        <w:t xml:space="preserve">ния)/ Н717     </w:t>
      </w:r>
      <w:r w:rsidRPr="00335900">
        <w:rPr>
          <w:kern w:val="20"/>
          <w:sz w:val="28"/>
          <w:szCs w:val="28"/>
        </w:rPr>
        <w:t xml:space="preserve">Худ. И. Ф. </w:t>
      </w:r>
      <w:r w:rsidR="00626933">
        <w:rPr>
          <w:kern w:val="20"/>
          <w:sz w:val="28"/>
          <w:szCs w:val="28"/>
        </w:rPr>
        <w:t>Дукк. — СПб.:</w:t>
      </w:r>
      <w:r w:rsidRPr="00335900">
        <w:rPr>
          <w:kern w:val="20"/>
          <w:sz w:val="28"/>
          <w:szCs w:val="28"/>
        </w:rPr>
        <w:t>"Детство-Пресс", 2000.Тетрадь №1 для средней логопедической группы (1-й год обучения)/ Н717 Худ. И. Ф. Дукк. — СПб.: "Детство-Пресс", 2000.</w:t>
      </w:r>
      <w:r w:rsidR="005A6EA3" w:rsidRPr="005A6EA3">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4. Нищева Н.В. Тетрадь №3 для средней логопедической группы (1-й год обучения)/ Н7</w:t>
      </w:r>
      <w:r w:rsidR="00626933">
        <w:rPr>
          <w:kern w:val="20"/>
          <w:sz w:val="28"/>
          <w:szCs w:val="28"/>
        </w:rPr>
        <w:t>17   Худ. И. Ф. Дукк. — СПб.:</w:t>
      </w:r>
      <w:r w:rsidRPr="00335900">
        <w:rPr>
          <w:kern w:val="20"/>
          <w:sz w:val="28"/>
          <w:szCs w:val="28"/>
        </w:rPr>
        <w:t>"Детство-Пресс", 2000</w:t>
      </w:r>
      <w:r w:rsidR="005A6EA3" w:rsidRPr="005A6EA3">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5. Нищева Н.В. Тетрадь №1 для старшей логопедической группы (1-й год обучения)/ Н71</w:t>
      </w:r>
      <w:r w:rsidR="00626933">
        <w:rPr>
          <w:kern w:val="20"/>
          <w:sz w:val="28"/>
          <w:szCs w:val="28"/>
        </w:rPr>
        <w:t>7   Худ. И. Ф. Дукк. — СПб.:</w:t>
      </w:r>
      <w:r w:rsidRPr="00335900">
        <w:rPr>
          <w:kern w:val="20"/>
          <w:sz w:val="28"/>
          <w:szCs w:val="28"/>
        </w:rPr>
        <w:t>"Детство-Пресс", 2004</w:t>
      </w:r>
      <w:r w:rsidR="005A6EA3" w:rsidRPr="005A6EA3">
        <w:rPr>
          <w:kern w:val="20"/>
          <w:sz w:val="28"/>
          <w:szCs w:val="28"/>
        </w:rPr>
        <w:t>(электронный ресурс)</w:t>
      </w:r>
    </w:p>
    <w:p w:rsidR="00335900" w:rsidRPr="00335900" w:rsidRDefault="00335900" w:rsidP="008674BE">
      <w:pPr>
        <w:tabs>
          <w:tab w:val="left" w:pos="993"/>
        </w:tabs>
        <w:ind w:firstLine="709"/>
        <w:jc w:val="both"/>
        <w:rPr>
          <w:kern w:val="20"/>
          <w:sz w:val="28"/>
          <w:szCs w:val="28"/>
        </w:rPr>
      </w:pPr>
      <w:r w:rsidRPr="00335900">
        <w:rPr>
          <w:kern w:val="20"/>
          <w:sz w:val="28"/>
          <w:szCs w:val="28"/>
        </w:rPr>
        <w:t>6. Нищева Н.В. Тетрадь №2 для старшей логопедической группы (1-й год обучения)/ Н</w:t>
      </w:r>
      <w:r w:rsidR="00626933">
        <w:rPr>
          <w:kern w:val="20"/>
          <w:sz w:val="28"/>
          <w:szCs w:val="28"/>
        </w:rPr>
        <w:t>717  Худ. И. Ф. Дукк. — СПб.:</w:t>
      </w:r>
      <w:r w:rsidRPr="00335900">
        <w:rPr>
          <w:kern w:val="20"/>
          <w:sz w:val="28"/>
          <w:szCs w:val="28"/>
        </w:rPr>
        <w:t xml:space="preserve">"Детство-Пресс", 2004. </w:t>
      </w:r>
      <w:r w:rsidR="005A6EA3" w:rsidRPr="005A6EA3">
        <w:rPr>
          <w:kern w:val="20"/>
          <w:sz w:val="28"/>
          <w:szCs w:val="28"/>
        </w:rPr>
        <w:t>(электронный ресурс)</w:t>
      </w:r>
    </w:p>
    <w:p w:rsidR="00802D4F" w:rsidRDefault="00802D4F" w:rsidP="000F4B09">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 xml:space="preserve">Консультационное направление </w:t>
      </w:r>
    </w:p>
    <w:p w:rsidR="00335900" w:rsidRPr="00335900" w:rsidRDefault="00335900" w:rsidP="000F4B09">
      <w:pPr>
        <w:tabs>
          <w:tab w:val="left" w:pos="993"/>
        </w:tabs>
        <w:ind w:firstLine="709"/>
        <w:jc w:val="both"/>
        <w:rPr>
          <w:kern w:val="20"/>
          <w:sz w:val="28"/>
          <w:szCs w:val="28"/>
        </w:rPr>
      </w:pPr>
      <w:r w:rsidRPr="00335900">
        <w:rPr>
          <w:kern w:val="20"/>
          <w:sz w:val="28"/>
          <w:szCs w:val="28"/>
        </w:rPr>
        <w:t>1.</w:t>
      </w:r>
      <w:r w:rsidRPr="00335900">
        <w:rPr>
          <w:kern w:val="20"/>
          <w:sz w:val="28"/>
          <w:szCs w:val="28"/>
        </w:rPr>
        <w:tab/>
        <w:t>Взаимодействие специалистов ДОУ компенсирующего вида/ Под ред. Денисова О.А. – М.: ТЦ Сфера,  2012</w:t>
      </w:r>
    </w:p>
    <w:p w:rsidR="00802D4F" w:rsidRDefault="00802D4F" w:rsidP="000F4B09">
      <w:pPr>
        <w:tabs>
          <w:tab w:val="left" w:pos="993"/>
        </w:tabs>
        <w:ind w:firstLine="709"/>
        <w:jc w:val="both"/>
        <w:rPr>
          <w:i/>
          <w:kern w:val="20"/>
          <w:sz w:val="28"/>
          <w:szCs w:val="28"/>
        </w:rPr>
      </w:pPr>
    </w:p>
    <w:p w:rsidR="00335900" w:rsidRPr="00015813" w:rsidRDefault="00335900" w:rsidP="000F4B09">
      <w:pPr>
        <w:tabs>
          <w:tab w:val="left" w:pos="993"/>
        </w:tabs>
        <w:ind w:firstLine="709"/>
        <w:jc w:val="both"/>
        <w:rPr>
          <w:i/>
          <w:kern w:val="20"/>
          <w:sz w:val="28"/>
          <w:szCs w:val="28"/>
        </w:rPr>
      </w:pPr>
      <w:r w:rsidRPr="00015813">
        <w:rPr>
          <w:i/>
          <w:kern w:val="20"/>
          <w:sz w:val="28"/>
          <w:szCs w:val="28"/>
        </w:rPr>
        <w:t>Информационно-просветительское направление</w:t>
      </w:r>
    </w:p>
    <w:p w:rsidR="00335900" w:rsidRPr="00335900" w:rsidRDefault="00335900" w:rsidP="000F4B09">
      <w:pPr>
        <w:tabs>
          <w:tab w:val="left" w:pos="993"/>
        </w:tabs>
        <w:ind w:firstLine="709"/>
        <w:jc w:val="both"/>
        <w:rPr>
          <w:kern w:val="20"/>
          <w:sz w:val="28"/>
          <w:szCs w:val="28"/>
        </w:rPr>
      </w:pPr>
      <w:r w:rsidRPr="00335900">
        <w:rPr>
          <w:kern w:val="20"/>
          <w:sz w:val="28"/>
          <w:szCs w:val="28"/>
        </w:rPr>
        <w:t>1.</w:t>
      </w:r>
      <w:r w:rsidRPr="00335900">
        <w:rPr>
          <w:kern w:val="20"/>
          <w:sz w:val="28"/>
          <w:szCs w:val="28"/>
        </w:rPr>
        <w:tab/>
        <w:t>Нищева</w:t>
      </w:r>
      <w:r w:rsidR="00011C63">
        <w:rPr>
          <w:kern w:val="20"/>
          <w:sz w:val="28"/>
          <w:szCs w:val="28"/>
        </w:rPr>
        <w:t xml:space="preserve"> </w:t>
      </w:r>
      <w:r w:rsidRPr="00335900">
        <w:rPr>
          <w:kern w:val="20"/>
          <w:sz w:val="28"/>
          <w:szCs w:val="28"/>
        </w:rPr>
        <w:t>Н.В. Картотеки методически</w:t>
      </w:r>
      <w:r w:rsidR="00011C63">
        <w:rPr>
          <w:kern w:val="20"/>
          <w:sz w:val="28"/>
          <w:szCs w:val="28"/>
        </w:rPr>
        <w:t>х рекомендаций для родителей до</w:t>
      </w:r>
      <w:r w:rsidRPr="00335900">
        <w:rPr>
          <w:kern w:val="20"/>
          <w:sz w:val="28"/>
          <w:szCs w:val="28"/>
        </w:rPr>
        <w:t xml:space="preserve">школьников с ОНР.- СПб.: ДЕТСТВО-ПРЕСС, 2007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2.</w:t>
      </w:r>
      <w:r w:rsidRPr="00335900">
        <w:rPr>
          <w:kern w:val="20"/>
          <w:sz w:val="28"/>
          <w:szCs w:val="28"/>
        </w:rPr>
        <w:tab/>
        <w:t>Нищева Н.В. Материалы родительского уголка в средней  груп</w:t>
      </w:r>
      <w:r w:rsidR="00011C63">
        <w:rPr>
          <w:kern w:val="20"/>
          <w:sz w:val="28"/>
          <w:szCs w:val="28"/>
        </w:rPr>
        <w:t xml:space="preserve">пе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3.</w:t>
      </w:r>
      <w:r w:rsidRPr="00335900">
        <w:rPr>
          <w:kern w:val="20"/>
          <w:sz w:val="28"/>
          <w:szCs w:val="28"/>
        </w:rPr>
        <w:tab/>
        <w:t xml:space="preserve">Нищева Н.В. Материалы родительского уголка в подготовительной группе. Выпуск 1 ДЕТСТВО-ПРЕСС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4.</w:t>
      </w:r>
      <w:r w:rsidRPr="00335900">
        <w:rPr>
          <w:kern w:val="20"/>
          <w:sz w:val="28"/>
          <w:szCs w:val="28"/>
        </w:rPr>
        <w:tab/>
        <w:t xml:space="preserve">Нищева Н.В. Материалы родительского уголка в подготовительной группе. Выпуск 2 ДЕТСТВО-ПРЕСС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5.</w:t>
      </w:r>
      <w:r w:rsidRPr="00335900">
        <w:rPr>
          <w:kern w:val="20"/>
          <w:sz w:val="28"/>
          <w:szCs w:val="28"/>
        </w:rPr>
        <w:tab/>
        <w:t>Нищева Н.В. Домашняя тетрадь. Занимаем</w:t>
      </w:r>
      <w:r w:rsidR="00011C63">
        <w:rPr>
          <w:kern w:val="20"/>
          <w:sz w:val="28"/>
          <w:szCs w:val="28"/>
        </w:rPr>
        <w:t>ся вместе. Ранний возраст СПб.:</w:t>
      </w:r>
      <w:r w:rsidRPr="00335900">
        <w:rPr>
          <w:kern w:val="20"/>
          <w:sz w:val="28"/>
          <w:szCs w:val="28"/>
        </w:rPr>
        <w:t xml:space="preserve">«ДЕТСТВО-ПРЕСС», 2006 </w:t>
      </w:r>
      <w:r w:rsidR="00626933" w:rsidRPr="0062693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6.</w:t>
      </w:r>
      <w:r w:rsidRPr="00335900">
        <w:rPr>
          <w:kern w:val="20"/>
          <w:sz w:val="28"/>
          <w:szCs w:val="28"/>
        </w:rPr>
        <w:tab/>
        <w:t>Нищева Н.В. Домашняя тетрадь. Занимаем</w:t>
      </w:r>
      <w:r w:rsidR="00011C63">
        <w:rPr>
          <w:kern w:val="20"/>
          <w:sz w:val="28"/>
          <w:szCs w:val="28"/>
        </w:rPr>
        <w:t>ся вместе. Младшая группа СПб.:</w:t>
      </w:r>
      <w:r w:rsidRPr="00335900">
        <w:rPr>
          <w:kern w:val="20"/>
          <w:sz w:val="28"/>
          <w:szCs w:val="28"/>
        </w:rPr>
        <w:t xml:space="preserve">«ДЕТСТВО-ПРЕСС», 2006 (электронный </w:t>
      </w:r>
      <w:r w:rsidR="005A6EA3">
        <w:rPr>
          <w:kern w:val="20"/>
          <w:sz w:val="28"/>
          <w:szCs w:val="28"/>
        </w:rPr>
        <w:t>ресурс</w:t>
      </w:r>
      <w:r w:rsidRPr="00335900">
        <w:rPr>
          <w:kern w:val="20"/>
          <w:sz w:val="28"/>
          <w:szCs w:val="28"/>
        </w:rPr>
        <w:t>)</w:t>
      </w:r>
    </w:p>
    <w:p w:rsidR="00335900" w:rsidRPr="00335900" w:rsidRDefault="00335900" w:rsidP="000F4B09">
      <w:pPr>
        <w:tabs>
          <w:tab w:val="left" w:pos="993"/>
        </w:tabs>
        <w:ind w:firstLine="709"/>
        <w:jc w:val="both"/>
        <w:rPr>
          <w:kern w:val="20"/>
          <w:sz w:val="28"/>
          <w:szCs w:val="28"/>
        </w:rPr>
      </w:pPr>
      <w:r w:rsidRPr="00335900">
        <w:rPr>
          <w:kern w:val="20"/>
          <w:sz w:val="28"/>
          <w:szCs w:val="28"/>
        </w:rPr>
        <w:t>7.</w:t>
      </w:r>
      <w:r w:rsidRPr="00335900">
        <w:rPr>
          <w:kern w:val="20"/>
          <w:sz w:val="28"/>
          <w:szCs w:val="28"/>
        </w:rPr>
        <w:tab/>
        <w:t>Нищева Н.В. Домашняя тетрадь. Занимаем</w:t>
      </w:r>
      <w:r w:rsidR="00011C63">
        <w:rPr>
          <w:kern w:val="20"/>
          <w:sz w:val="28"/>
          <w:szCs w:val="28"/>
        </w:rPr>
        <w:t>ся вместе. Средняя группа СПб.:</w:t>
      </w:r>
      <w:r w:rsidRPr="00335900">
        <w:rPr>
          <w:kern w:val="20"/>
          <w:sz w:val="28"/>
          <w:szCs w:val="28"/>
        </w:rPr>
        <w:t xml:space="preserve">«ДЕТСТВО-ПРЕСС», 2006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8.</w:t>
      </w:r>
      <w:r w:rsidRPr="00335900">
        <w:rPr>
          <w:kern w:val="20"/>
          <w:sz w:val="28"/>
          <w:szCs w:val="28"/>
        </w:rPr>
        <w:tab/>
        <w:t>Нищева Н.В. Домашняя тетрадь 1. Занимаемся вместе. С</w:t>
      </w:r>
      <w:r w:rsidR="00011C63">
        <w:rPr>
          <w:kern w:val="20"/>
          <w:sz w:val="28"/>
          <w:szCs w:val="28"/>
        </w:rPr>
        <w:t>таршая группа СПб.:</w:t>
      </w:r>
      <w:r w:rsidRPr="00335900">
        <w:rPr>
          <w:kern w:val="20"/>
          <w:sz w:val="28"/>
          <w:szCs w:val="28"/>
        </w:rPr>
        <w:t xml:space="preserve">«ДЕТСТВО-ПРЕСС», 2006 </w:t>
      </w:r>
      <w:r w:rsidR="005A6EA3" w:rsidRPr="005A6EA3">
        <w:rPr>
          <w:kern w:val="20"/>
          <w:sz w:val="28"/>
          <w:szCs w:val="28"/>
        </w:rPr>
        <w:t>(электронный ресурс)</w:t>
      </w:r>
    </w:p>
    <w:p w:rsidR="00335900" w:rsidRPr="00335900" w:rsidRDefault="00335900" w:rsidP="000F4B09">
      <w:pPr>
        <w:tabs>
          <w:tab w:val="left" w:pos="993"/>
        </w:tabs>
        <w:ind w:firstLine="709"/>
        <w:jc w:val="both"/>
        <w:rPr>
          <w:kern w:val="20"/>
          <w:sz w:val="28"/>
          <w:szCs w:val="28"/>
        </w:rPr>
      </w:pPr>
      <w:r w:rsidRPr="00335900">
        <w:rPr>
          <w:kern w:val="20"/>
          <w:sz w:val="28"/>
          <w:szCs w:val="28"/>
        </w:rPr>
        <w:t>9.</w:t>
      </w:r>
      <w:r w:rsidRPr="00335900">
        <w:rPr>
          <w:kern w:val="20"/>
          <w:sz w:val="28"/>
          <w:szCs w:val="28"/>
        </w:rPr>
        <w:tab/>
        <w:t xml:space="preserve">Нищева Н.В. Домашняя тетрадь 2. Занимаемся вместе. Старшая группа СПб.: «ДЕТСТВО-ПРЕСС», 2006 </w:t>
      </w:r>
      <w:r w:rsidR="005A6EA3" w:rsidRPr="005A6EA3">
        <w:rPr>
          <w:kern w:val="20"/>
          <w:sz w:val="28"/>
          <w:szCs w:val="28"/>
        </w:rPr>
        <w:t>(электронный ресурс)</w:t>
      </w:r>
    </w:p>
    <w:p w:rsidR="00335900" w:rsidRPr="00335900" w:rsidRDefault="008674BE" w:rsidP="000F4B09">
      <w:pPr>
        <w:tabs>
          <w:tab w:val="left" w:pos="993"/>
        </w:tabs>
        <w:ind w:firstLine="709"/>
        <w:jc w:val="both"/>
        <w:rPr>
          <w:kern w:val="20"/>
          <w:sz w:val="28"/>
          <w:szCs w:val="28"/>
        </w:rPr>
      </w:pPr>
      <w:r>
        <w:rPr>
          <w:kern w:val="20"/>
          <w:sz w:val="28"/>
          <w:szCs w:val="28"/>
        </w:rPr>
        <w:t>10.</w:t>
      </w:r>
      <w:r w:rsidR="00335900" w:rsidRPr="00335900">
        <w:rPr>
          <w:kern w:val="20"/>
          <w:sz w:val="28"/>
          <w:szCs w:val="28"/>
        </w:rPr>
        <w:t>Сертакова Н.М. Инновационные формы взаимодействия ДОУ с семьей. – Волгоград: Учитель, 2015.</w:t>
      </w:r>
    </w:p>
    <w:p w:rsidR="00335900" w:rsidRPr="00335900" w:rsidRDefault="008674BE" w:rsidP="000F4B09">
      <w:pPr>
        <w:tabs>
          <w:tab w:val="left" w:pos="993"/>
        </w:tabs>
        <w:ind w:firstLine="709"/>
        <w:jc w:val="both"/>
        <w:rPr>
          <w:kern w:val="20"/>
          <w:sz w:val="28"/>
          <w:szCs w:val="28"/>
        </w:rPr>
      </w:pPr>
      <w:r>
        <w:rPr>
          <w:kern w:val="20"/>
          <w:sz w:val="28"/>
          <w:szCs w:val="28"/>
        </w:rPr>
        <w:t>11.</w:t>
      </w:r>
      <w:r w:rsidR="00335900" w:rsidRPr="00335900">
        <w:rPr>
          <w:kern w:val="20"/>
          <w:sz w:val="28"/>
          <w:szCs w:val="28"/>
        </w:rPr>
        <w:t>Селивановская Г. - Играем и развиваем речь (Вы и ваш ребёнок) - 2010</w:t>
      </w:r>
    </w:p>
    <w:p w:rsidR="00335900" w:rsidRPr="00335900" w:rsidRDefault="008674BE" w:rsidP="000F4B09">
      <w:pPr>
        <w:tabs>
          <w:tab w:val="left" w:pos="993"/>
        </w:tabs>
        <w:ind w:firstLine="709"/>
        <w:jc w:val="both"/>
        <w:rPr>
          <w:kern w:val="20"/>
          <w:sz w:val="28"/>
          <w:szCs w:val="28"/>
        </w:rPr>
      </w:pPr>
      <w:r>
        <w:rPr>
          <w:kern w:val="20"/>
          <w:sz w:val="28"/>
          <w:szCs w:val="28"/>
        </w:rPr>
        <w:t>12.</w:t>
      </w:r>
      <w:r w:rsidR="00335900" w:rsidRPr="00335900">
        <w:rPr>
          <w:kern w:val="20"/>
          <w:sz w:val="28"/>
          <w:szCs w:val="28"/>
        </w:rPr>
        <w:t>Османова Г.А. Логопед-родителям.-СПб.:КАРО, 2009</w:t>
      </w:r>
    </w:p>
    <w:p w:rsidR="00335900" w:rsidRDefault="008674BE" w:rsidP="000F4B09">
      <w:pPr>
        <w:tabs>
          <w:tab w:val="left" w:pos="993"/>
        </w:tabs>
        <w:spacing w:line="276" w:lineRule="auto"/>
        <w:ind w:firstLine="709"/>
        <w:jc w:val="both"/>
        <w:rPr>
          <w:kern w:val="20"/>
          <w:sz w:val="28"/>
          <w:szCs w:val="28"/>
        </w:rPr>
      </w:pPr>
      <w:r>
        <w:rPr>
          <w:kern w:val="20"/>
          <w:sz w:val="28"/>
          <w:szCs w:val="28"/>
        </w:rPr>
        <w:t>13.</w:t>
      </w:r>
      <w:r w:rsidR="00335900" w:rsidRPr="00335900">
        <w:rPr>
          <w:kern w:val="20"/>
          <w:sz w:val="28"/>
          <w:szCs w:val="28"/>
        </w:rPr>
        <w:t>Агранович З.Е. В помощь логопедам и родителям. Сборник домашних заданий для преодоления недоразвития фонематической стороны речи у старших дошкольников. СПб. 2007</w:t>
      </w:r>
    </w:p>
    <w:p w:rsidR="009254C3" w:rsidRPr="00335900" w:rsidRDefault="009254C3" w:rsidP="000F4B09">
      <w:pPr>
        <w:tabs>
          <w:tab w:val="left" w:pos="993"/>
        </w:tabs>
        <w:ind w:firstLine="709"/>
        <w:jc w:val="both"/>
        <w:rPr>
          <w:kern w:val="20"/>
          <w:sz w:val="28"/>
          <w:szCs w:val="28"/>
        </w:rPr>
      </w:pPr>
    </w:p>
    <w:p w:rsidR="00335900" w:rsidRPr="007808F6" w:rsidRDefault="00335900" w:rsidP="000F4B09">
      <w:pPr>
        <w:tabs>
          <w:tab w:val="left" w:pos="993"/>
        </w:tabs>
        <w:ind w:firstLine="709"/>
        <w:jc w:val="both"/>
        <w:rPr>
          <w:i/>
          <w:kern w:val="20"/>
          <w:sz w:val="28"/>
          <w:szCs w:val="28"/>
        </w:rPr>
      </w:pPr>
      <w:r w:rsidRPr="007808F6">
        <w:rPr>
          <w:i/>
          <w:kern w:val="20"/>
          <w:sz w:val="28"/>
          <w:szCs w:val="28"/>
        </w:rPr>
        <w:t>Региональный компонент</w:t>
      </w:r>
    </w:p>
    <w:p w:rsidR="007808F6" w:rsidRDefault="008674BE" w:rsidP="000F4B09">
      <w:pPr>
        <w:tabs>
          <w:tab w:val="left" w:pos="0"/>
          <w:tab w:val="left" w:pos="567"/>
          <w:tab w:val="left" w:pos="993"/>
        </w:tabs>
        <w:spacing w:line="276" w:lineRule="auto"/>
        <w:ind w:firstLine="709"/>
        <w:jc w:val="both"/>
        <w:rPr>
          <w:kern w:val="20"/>
          <w:sz w:val="28"/>
          <w:szCs w:val="28"/>
        </w:rPr>
      </w:pPr>
      <w:r>
        <w:rPr>
          <w:kern w:val="20"/>
          <w:sz w:val="28"/>
          <w:szCs w:val="28"/>
        </w:rPr>
        <w:t xml:space="preserve">1. </w:t>
      </w:r>
      <w:r w:rsidR="00335900" w:rsidRPr="007808F6">
        <w:rPr>
          <w:kern w:val="20"/>
          <w:sz w:val="28"/>
          <w:szCs w:val="28"/>
        </w:rPr>
        <w:t>Жизнь и труд людей на Южном Урале: иллюстрированное приложение к программно-методическому комплексу Наш дом – Южный Урал. – Челябинск: Челябинское областное отделение Российского детского фонда, АБРИС, 2014.</w:t>
      </w:r>
    </w:p>
    <w:p w:rsidR="007808F6" w:rsidRDefault="007808F6" w:rsidP="007808F6">
      <w:pPr>
        <w:tabs>
          <w:tab w:val="left" w:pos="0"/>
          <w:tab w:val="left" w:pos="567"/>
        </w:tabs>
        <w:spacing w:line="276" w:lineRule="auto"/>
        <w:ind w:firstLine="709"/>
        <w:jc w:val="both"/>
        <w:rPr>
          <w:kern w:val="20"/>
          <w:sz w:val="28"/>
          <w:szCs w:val="28"/>
        </w:rPr>
      </w:pPr>
      <w:r>
        <w:rPr>
          <w:kern w:val="20"/>
          <w:sz w:val="28"/>
          <w:szCs w:val="28"/>
        </w:rPr>
        <w:t xml:space="preserve">2. </w:t>
      </w:r>
      <w:r w:rsidRPr="007808F6">
        <w:rPr>
          <w:kern w:val="20"/>
          <w:sz w:val="28"/>
          <w:szCs w:val="28"/>
        </w:rPr>
        <w:t>Наш дом – Южный Урал: программа воспитания и развития детей дошкольного возраста на идеях народной педагогики / сост. Е.С. Бабунова, В.И. Турченко, Е.Г. Лопатина, Л.В. Градусова. – Челябинск: Взгляд, 2007. – 239 с.</w:t>
      </w:r>
    </w:p>
    <w:p w:rsidR="00335900" w:rsidRPr="007808F6" w:rsidRDefault="007808F6" w:rsidP="007808F6">
      <w:pPr>
        <w:tabs>
          <w:tab w:val="left" w:pos="0"/>
          <w:tab w:val="left" w:pos="567"/>
        </w:tabs>
        <w:spacing w:line="276" w:lineRule="auto"/>
        <w:ind w:firstLine="709"/>
        <w:jc w:val="both"/>
        <w:rPr>
          <w:kern w:val="20"/>
          <w:sz w:val="28"/>
          <w:szCs w:val="28"/>
        </w:rPr>
      </w:pPr>
      <w:r>
        <w:rPr>
          <w:kern w:val="20"/>
          <w:sz w:val="28"/>
          <w:szCs w:val="28"/>
        </w:rPr>
        <w:t xml:space="preserve">3. </w:t>
      </w:r>
      <w:r w:rsidR="00335900" w:rsidRPr="007808F6">
        <w:rPr>
          <w:kern w:val="20"/>
          <w:sz w:val="28"/>
          <w:szCs w:val="28"/>
        </w:rPr>
        <w:t>Природа Южного Урала: иллюстрированное приложение к программно-методическому комплексу</w:t>
      </w:r>
      <w:r w:rsidR="00011C63">
        <w:rPr>
          <w:kern w:val="20"/>
          <w:sz w:val="28"/>
          <w:szCs w:val="28"/>
        </w:rPr>
        <w:t xml:space="preserve"> </w:t>
      </w:r>
      <w:r w:rsidR="00335900" w:rsidRPr="007808F6">
        <w:rPr>
          <w:kern w:val="20"/>
          <w:sz w:val="28"/>
          <w:szCs w:val="28"/>
        </w:rPr>
        <w:t>Наш дом – Южный Урал. – Челябинск: Челябинское областное отделение Российского детского фонда, АБРИС, 2014.</w:t>
      </w:r>
    </w:p>
    <w:p w:rsidR="007808F6" w:rsidRDefault="007808F6" w:rsidP="00AF65ED">
      <w:pPr>
        <w:jc w:val="both"/>
        <w:rPr>
          <w:b/>
          <w:i/>
          <w:sz w:val="28"/>
          <w:szCs w:val="28"/>
        </w:rPr>
      </w:pPr>
    </w:p>
    <w:p w:rsidR="000C6290" w:rsidRPr="00FB7515" w:rsidRDefault="00B658B2" w:rsidP="00F91173">
      <w:pPr>
        <w:ind w:firstLine="709"/>
        <w:jc w:val="both"/>
        <w:rPr>
          <w:b/>
          <w:i/>
          <w:sz w:val="28"/>
          <w:szCs w:val="28"/>
        </w:rPr>
      </w:pPr>
      <w:r w:rsidRPr="00FB7515">
        <w:rPr>
          <w:b/>
          <w:i/>
          <w:sz w:val="28"/>
          <w:szCs w:val="28"/>
        </w:rPr>
        <w:t xml:space="preserve">3.3.Распорядок и </w:t>
      </w:r>
      <w:r w:rsidR="00DE6949" w:rsidRPr="00FB7515">
        <w:rPr>
          <w:b/>
          <w:i/>
          <w:sz w:val="28"/>
          <w:szCs w:val="28"/>
        </w:rPr>
        <w:t>режим дня</w:t>
      </w:r>
    </w:p>
    <w:p w:rsidR="00DE6949" w:rsidRPr="00FB7515" w:rsidRDefault="00DE6949" w:rsidP="00FD50CA">
      <w:pPr>
        <w:ind w:firstLine="709"/>
        <w:jc w:val="both"/>
        <w:rPr>
          <w:sz w:val="28"/>
          <w:szCs w:val="28"/>
        </w:rPr>
      </w:pPr>
      <w:r w:rsidRPr="00FB7515">
        <w:rPr>
          <w:bCs/>
          <w:sz w:val="28"/>
          <w:szCs w:val="28"/>
        </w:rPr>
        <w:t>Режим дня установлен в дошкольном отделении самостоятельно с учетом:</w:t>
      </w:r>
    </w:p>
    <w:p w:rsidR="00DE6949" w:rsidRPr="00FB7515" w:rsidRDefault="00DE6949" w:rsidP="00FD50CA">
      <w:pPr>
        <w:ind w:firstLine="709"/>
        <w:jc w:val="both"/>
        <w:rPr>
          <w:sz w:val="28"/>
          <w:szCs w:val="28"/>
        </w:rPr>
      </w:pPr>
      <w:r w:rsidRPr="00FB7515">
        <w:rPr>
          <w:bCs/>
          <w:sz w:val="28"/>
          <w:szCs w:val="28"/>
        </w:rPr>
        <w:t>-времени пребывания детей в группе(12- часовым пребыванием детей в дошкольном отделении);</w:t>
      </w:r>
    </w:p>
    <w:p w:rsidR="00DE6949" w:rsidRPr="00FB7515" w:rsidRDefault="00DE6949" w:rsidP="00FD50CA">
      <w:pPr>
        <w:ind w:firstLine="709"/>
        <w:jc w:val="both"/>
        <w:rPr>
          <w:b/>
          <w:sz w:val="28"/>
          <w:szCs w:val="28"/>
        </w:rPr>
      </w:pPr>
      <w:r w:rsidRPr="00FB7515">
        <w:rPr>
          <w:bCs/>
          <w:sz w:val="28"/>
          <w:szCs w:val="28"/>
        </w:rPr>
        <w:t>-действующих СанПиН</w:t>
      </w:r>
      <w:r w:rsidRPr="00FB7515">
        <w:rPr>
          <w:sz w:val="28"/>
          <w:szCs w:val="28"/>
        </w:rPr>
        <w:t xml:space="preserve"> (Санитарно – 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w:t>
      </w:r>
      <w:r w:rsidRPr="00FB7515">
        <w:rPr>
          <w:bCs/>
          <w:sz w:val="28"/>
          <w:szCs w:val="28"/>
        </w:rPr>
        <w:t>СанПиН 2.4.1.3049-13, утвержденными постановлением Главного государственного санитарного врача РФ от 15.05.2013года №26</w:t>
      </w:r>
      <w:r w:rsidRPr="00FB7515">
        <w:rPr>
          <w:sz w:val="28"/>
          <w:szCs w:val="28"/>
        </w:rPr>
        <w:t>»).</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xml:space="preserve">Распорядок дня включает: </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Прием пищи определяется временем пребывания детей и режимом работы групп (завтр</w:t>
      </w:r>
      <w:r w:rsidR="00966255" w:rsidRPr="00FB7515">
        <w:rPr>
          <w:rFonts w:eastAsiaTheme="minorEastAsia"/>
          <w:sz w:val="28"/>
          <w:szCs w:val="28"/>
        </w:rPr>
        <w:t>ак, обед, полдник (усиленный</w:t>
      </w:r>
      <w:r w:rsidRPr="00FB7515">
        <w:rPr>
          <w:rFonts w:eastAsiaTheme="minorEastAsia"/>
          <w:sz w:val="28"/>
          <w:szCs w:val="28"/>
        </w:rPr>
        <w:t>). Питание детей организуют в помещении групповой ячейки.</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Ежедневная прогулка детей, её продолжительность составляет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xml:space="preserve">- Дневной сон. Общая продолжительность суточного сна для детей дошкольного возраста 12 - 12,5 часа, из которых 2,0 - 2,5 отводится дневному сну. </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xml:space="preserve">- Самостоятельная деятельность детей </w:t>
      </w:r>
      <w:r w:rsidR="00966255" w:rsidRPr="00FB7515">
        <w:rPr>
          <w:rFonts w:eastAsiaTheme="minorEastAsia"/>
          <w:sz w:val="28"/>
          <w:szCs w:val="28"/>
        </w:rPr>
        <w:t>4</w:t>
      </w:r>
      <w:r w:rsidRPr="00FB7515">
        <w:rPr>
          <w:rFonts w:eastAsiaTheme="minorEastAsia"/>
          <w:sz w:val="28"/>
          <w:szCs w:val="28"/>
        </w:rPr>
        <w:t xml:space="preserve"> - 7 лет (игры, подготовка к образовательной деятельности, личная гигиена) занимает в режиме дня 3 - 4 час</w:t>
      </w:r>
      <w:r w:rsidR="00966255" w:rsidRPr="00FB7515">
        <w:rPr>
          <w:rFonts w:eastAsiaTheme="minorEastAsia"/>
          <w:sz w:val="28"/>
          <w:szCs w:val="28"/>
        </w:rPr>
        <w:t>а</w:t>
      </w:r>
      <w:r w:rsidRPr="00FB7515">
        <w:rPr>
          <w:rFonts w:eastAsiaTheme="minorEastAsia"/>
          <w:sz w:val="28"/>
          <w:szCs w:val="28"/>
        </w:rPr>
        <w:t>.</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xml:space="preserve">- Продолжительность непрерывной образовательной деятельности </w:t>
      </w:r>
      <w:r w:rsidR="00966255" w:rsidRPr="00FB7515">
        <w:rPr>
          <w:rFonts w:eastAsiaTheme="minorEastAsia"/>
          <w:sz w:val="28"/>
          <w:szCs w:val="28"/>
        </w:rPr>
        <w:t xml:space="preserve">для детей 5-го года жизни – не более 20 минут, </w:t>
      </w:r>
      <w:r w:rsidRPr="00FB7515">
        <w:rPr>
          <w:rFonts w:eastAsiaTheme="minorEastAsia"/>
          <w:sz w:val="28"/>
          <w:szCs w:val="28"/>
        </w:rPr>
        <w:t xml:space="preserve">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w:t>
      </w:r>
      <w:r w:rsidR="00966255" w:rsidRPr="00FB7515">
        <w:rPr>
          <w:rFonts w:eastAsiaTheme="minorEastAsia"/>
          <w:sz w:val="28"/>
          <w:szCs w:val="28"/>
        </w:rPr>
        <w:t xml:space="preserve">средней, </w:t>
      </w:r>
      <w:r w:rsidRPr="00FB7515">
        <w:rPr>
          <w:rFonts w:eastAsiaTheme="minorEastAsia"/>
          <w:sz w:val="28"/>
          <w:szCs w:val="28"/>
        </w:rPr>
        <w:t xml:space="preserve">старшей и подготовительной группах </w:t>
      </w:r>
      <w:r w:rsidR="00966255" w:rsidRPr="00FB7515">
        <w:rPr>
          <w:rFonts w:eastAsiaTheme="minorEastAsia"/>
          <w:sz w:val="28"/>
          <w:szCs w:val="28"/>
        </w:rPr>
        <w:t xml:space="preserve">40 минут, </w:t>
      </w:r>
      <w:r w:rsidRPr="00FB7515">
        <w:rPr>
          <w:rFonts w:eastAsiaTheme="minorEastAsia"/>
          <w:sz w:val="28"/>
          <w:szCs w:val="28"/>
        </w:rPr>
        <w:t>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- 10 минут.</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Неп</w:t>
      </w:r>
      <w:r w:rsidR="00F91173">
        <w:rPr>
          <w:rFonts w:eastAsiaTheme="minorEastAsia"/>
          <w:sz w:val="28"/>
          <w:szCs w:val="28"/>
        </w:rPr>
        <w:t>рерывная</w:t>
      </w:r>
      <w:r w:rsidRPr="00FB7515">
        <w:rPr>
          <w:rFonts w:eastAsiaTheme="minorEastAsia"/>
          <w:sz w:val="28"/>
          <w:szCs w:val="28"/>
        </w:rPr>
        <w:t xml:space="preserve"> образовательная деятельность с детьми старшего дошкольного возраста осуществляется и во второй половине дня после дневного сна, 2 - 3 раз в неделю. Ее продолжительность </w:t>
      </w:r>
      <w:r w:rsidR="00966255" w:rsidRPr="00FB7515">
        <w:rPr>
          <w:rFonts w:eastAsiaTheme="minorEastAsia"/>
          <w:sz w:val="28"/>
          <w:szCs w:val="28"/>
        </w:rPr>
        <w:t xml:space="preserve">составляет </w:t>
      </w:r>
      <w:r w:rsidRPr="00FB7515">
        <w:rPr>
          <w:rFonts w:eastAsiaTheme="minorEastAsia"/>
          <w:sz w:val="28"/>
          <w:szCs w:val="28"/>
        </w:rPr>
        <w:t xml:space="preserve"> 25 - 30 минут в день. В середине неп</w:t>
      </w:r>
      <w:r w:rsidR="00F91173">
        <w:rPr>
          <w:rFonts w:eastAsiaTheme="minorEastAsia"/>
          <w:sz w:val="28"/>
          <w:szCs w:val="28"/>
        </w:rPr>
        <w:t>рерывной</w:t>
      </w:r>
      <w:r w:rsidRPr="00FB7515">
        <w:rPr>
          <w:rFonts w:eastAsiaTheme="minorEastAsia"/>
          <w:sz w:val="28"/>
          <w:szCs w:val="28"/>
        </w:rPr>
        <w:t xml:space="preserve"> образовательной деятельности статического характера проводят физкультминутку. </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Неп</w:t>
      </w:r>
      <w:r w:rsidR="00F91173">
        <w:rPr>
          <w:rFonts w:eastAsiaTheme="minorEastAsia"/>
          <w:sz w:val="28"/>
          <w:szCs w:val="28"/>
        </w:rPr>
        <w:t>рерывная</w:t>
      </w:r>
      <w:r w:rsidRPr="00FB7515">
        <w:rPr>
          <w:rFonts w:eastAsiaTheme="minorEastAsia"/>
          <w:sz w:val="28"/>
          <w:szCs w:val="28"/>
        </w:rPr>
        <w:t xml:space="preserve"> образовательная деятельность по физическому развитию детей в возрасте от </w:t>
      </w:r>
      <w:r w:rsidR="00966255" w:rsidRPr="00FB7515">
        <w:rPr>
          <w:rFonts w:eastAsiaTheme="minorEastAsia"/>
          <w:sz w:val="28"/>
          <w:szCs w:val="28"/>
        </w:rPr>
        <w:t>4</w:t>
      </w:r>
      <w:r w:rsidRPr="00FB7515">
        <w:rPr>
          <w:rFonts w:eastAsiaTheme="minorEastAsia"/>
          <w:sz w:val="28"/>
          <w:szCs w:val="28"/>
        </w:rPr>
        <w:t xml:space="preserve"> до 7 лет организуется 3 раз</w:t>
      </w:r>
      <w:r w:rsidR="00966255" w:rsidRPr="00FB7515">
        <w:rPr>
          <w:rFonts w:eastAsiaTheme="minorEastAsia"/>
          <w:sz w:val="28"/>
          <w:szCs w:val="28"/>
        </w:rPr>
        <w:t>а</w:t>
      </w:r>
      <w:r w:rsidRPr="00FB7515">
        <w:rPr>
          <w:rFonts w:eastAsiaTheme="minorEastAsia"/>
          <w:sz w:val="28"/>
          <w:szCs w:val="28"/>
        </w:rPr>
        <w:t xml:space="preserve"> в неделю. Ее длительность зависит от возраста детей и составляет:</w:t>
      </w:r>
    </w:p>
    <w:p w:rsidR="00966255" w:rsidRPr="00FB7515" w:rsidRDefault="00966255" w:rsidP="00FD50CA">
      <w:pPr>
        <w:ind w:firstLine="709"/>
        <w:jc w:val="both"/>
        <w:rPr>
          <w:rFonts w:eastAsiaTheme="minorEastAsia"/>
          <w:sz w:val="28"/>
          <w:szCs w:val="28"/>
        </w:rPr>
      </w:pPr>
      <w:r w:rsidRPr="00FB7515">
        <w:rPr>
          <w:rFonts w:eastAsiaTheme="minorEastAsia"/>
          <w:sz w:val="28"/>
          <w:szCs w:val="28"/>
        </w:rPr>
        <w:t>- в средней группе – 20 мин.,</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в старшей группе - 25 мин.,</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в подготовительной группе - 30 мин.</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Один раз в неделю для детей 5 - 7 лет круглогодично организуются занятия по физическому развитию детей на открытом воздухе. Эти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В теплое время года при благоприятных метеорологических условиях неп</w:t>
      </w:r>
      <w:r w:rsidR="00F91173">
        <w:rPr>
          <w:rFonts w:eastAsiaTheme="minorEastAsia"/>
          <w:sz w:val="28"/>
          <w:szCs w:val="28"/>
        </w:rPr>
        <w:t>рерывную</w:t>
      </w:r>
      <w:r w:rsidRPr="00FB7515">
        <w:rPr>
          <w:rFonts w:eastAsiaTheme="minorEastAsia"/>
          <w:sz w:val="28"/>
          <w:szCs w:val="28"/>
        </w:rPr>
        <w:t xml:space="preserve"> образовательную деятельность по физическому развитию максимально организуют на открытом воздухе.</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xml:space="preserve"> Занятия по дополнительному образованию (кружки, секции </w:t>
      </w:r>
      <w:r w:rsidR="00AD34A7" w:rsidRPr="00FB7515">
        <w:rPr>
          <w:rFonts w:eastAsiaTheme="minorEastAsia"/>
          <w:sz w:val="28"/>
          <w:szCs w:val="28"/>
        </w:rPr>
        <w:t>)</w:t>
      </w:r>
      <w:r w:rsidR="00163716">
        <w:rPr>
          <w:rFonts w:eastAsiaTheme="minorEastAsia"/>
          <w:sz w:val="28"/>
          <w:szCs w:val="28"/>
        </w:rPr>
        <w:t xml:space="preserve"> </w:t>
      </w:r>
      <w:r w:rsidRPr="00FB7515">
        <w:rPr>
          <w:rFonts w:eastAsiaTheme="minorEastAsia"/>
          <w:sz w:val="28"/>
          <w:szCs w:val="28"/>
        </w:rPr>
        <w:t>проводятся:</w:t>
      </w:r>
    </w:p>
    <w:p w:rsidR="00E103D2" w:rsidRPr="00FB7515" w:rsidRDefault="00E103D2" w:rsidP="0077792D">
      <w:pPr>
        <w:ind w:firstLine="709"/>
        <w:jc w:val="both"/>
        <w:rPr>
          <w:rFonts w:eastAsiaTheme="minorEastAsia"/>
          <w:sz w:val="28"/>
          <w:szCs w:val="28"/>
        </w:rPr>
      </w:pPr>
      <w:r w:rsidRPr="00FB7515">
        <w:rPr>
          <w:rFonts w:eastAsiaTheme="minorEastAsia"/>
          <w:sz w:val="28"/>
          <w:szCs w:val="28"/>
        </w:rPr>
        <w:t xml:space="preserve">- для детей 5-го года жизни – </w:t>
      </w:r>
      <w:r w:rsidR="006B71A2" w:rsidRPr="00FB7515">
        <w:rPr>
          <w:rFonts w:eastAsiaTheme="minorEastAsia"/>
          <w:sz w:val="28"/>
          <w:szCs w:val="28"/>
        </w:rPr>
        <w:t>1 раз</w:t>
      </w:r>
      <w:r w:rsidRPr="00FB7515">
        <w:rPr>
          <w:rFonts w:eastAsiaTheme="minorEastAsia"/>
          <w:sz w:val="28"/>
          <w:szCs w:val="28"/>
        </w:rPr>
        <w:t xml:space="preserve"> в неделю продолжительностью не более 20 минут;</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xml:space="preserve">- для детей 6-го года жизни - </w:t>
      </w:r>
      <w:r w:rsidR="006B71A2" w:rsidRPr="00FB7515">
        <w:rPr>
          <w:rFonts w:eastAsiaTheme="minorEastAsia"/>
          <w:sz w:val="28"/>
          <w:szCs w:val="28"/>
        </w:rPr>
        <w:t xml:space="preserve">1 раз </w:t>
      </w:r>
      <w:r w:rsidRPr="00FB7515">
        <w:rPr>
          <w:rFonts w:eastAsiaTheme="minorEastAsia"/>
          <w:sz w:val="28"/>
          <w:szCs w:val="28"/>
        </w:rPr>
        <w:t>в неделю продолжительностью не более 25 минут;</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xml:space="preserve">- для детей 7-го года жизни - </w:t>
      </w:r>
      <w:r w:rsidR="006B71A2" w:rsidRPr="00FB7515">
        <w:rPr>
          <w:rFonts w:eastAsiaTheme="minorEastAsia"/>
          <w:sz w:val="28"/>
          <w:szCs w:val="28"/>
        </w:rPr>
        <w:t xml:space="preserve">1 раз </w:t>
      </w:r>
      <w:r w:rsidRPr="00FB7515">
        <w:rPr>
          <w:rFonts w:eastAsiaTheme="minorEastAsia"/>
          <w:sz w:val="28"/>
          <w:szCs w:val="28"/>
        </w:rPr>
        <w:t>в неделю продолжительностью не более 30 минут.</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Неп</w:t>
      </w:r>
      <w:r w:rsidR="009D4615">
        <w:rPr>
          <w:rFonts w:eastAsiaTheme="minorEastAsia"/>
          <w:sz w:val="28"/>
          <w:szCs w:val="28"/>
        </w:rPr>
        <w:t>рерывная</w:t>
      </w:r>
      <w:r w:rsidRPr="00FB7515">
        <w:rPr>
          <w:rFonts w:eastAsiaTheme="minorEastAsia"/>
          <w:sz w:val="28"/>
          <w:szCs w:val="28"/>
        </w:rPr>
        <w:t xml:space="preserve"> образовательная деятельность физкультурно-оздоровительного</w:t>
      </w:r>
      <w:r w:rsidR="00AD34A7" w:rsidRPr="00FB7515">
        <w:rPr>
          <w:rFonts w:eastAsiaTheme="minorEastAsia"/>
          <w:sz w:val="28"/>
          <w:szCs w:val="28"/>
        </w:rPr>
        <w:t xml:space="preserve"> и эстетического цикла занимает</w:t>
      </w:r>
      <w:r w:rsidR="00AD34A7" w:rsidRPr="00FB7515">
        <w:rPr>
          <w:sz w:val="28"/>
          <w:szCs w:val="28"/>
        </w:rPr>
        <w:t xml:space="preserve">: в средней группе – 60%,  в старшей группе – 68%, в подготовительных группах – 53%  </w:t>
      </w:r>
      <w:r w:rsidRPr="00FB7515">
        <w:rPr>
          <w:rFonts w:eastAsiaTheme="minorEastAsia"/>
          <w:sz w:val="28"/>
          <w:szCs w:val="28"/>
        </w:rPr>
        <w:t>общего времени, отведенного на неп</w:t>
      </w:r>
      <w:r w:rsidR="009D4615">
        <w:rPr>
          <w:rFonts w:eastAsiaTheme="minorEastAsia"/>
          <w:sz w:val="28"/>
          <w:szCs w:val="28"/>
        </w:rPr>
        <w:t>рерывную</w:t>
      </w:r>
      <w:r w:rsidRPr="00FB7515">
        <w:rPr>
          <w:rFonts w:eastAsiaTheme="minorEastAsia"/>
          <w:sz w:val="28"/>
          <w:szCs w:val="28"/>
        </w:rPr>
        <w:t xml:space="preserve"> образовательную деятельность.</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 xml:space="preserve">Домашние задания воспитанникам </w:t>
      </w:r>
      <w:r w:rsidR="00AD34A7" w:rsidRPr="00FB7515">
        <w:rPr>
          <w:rFonts w:eastAsiaTheme="minorEastAsia"/>
          <w:sz w:val="28"/>
          <w:szCs w:val="28"/>
        </w:rPr>
        <w:t>дошкольного отделения</w:t>
      </w:r>
      <w:r w:rsidRPr="00FB7515">
        <w:rPr>
          <w:rFonts w:eastAsiaTheme="minorEastAsia"/>
          <w:sz w:val="28"/>
          <w:szCs w:val="28"/>
        </w:rPr>
        <w:t xml:space="preserve"> не задают.</w:t>
      </w:r>
    </w:p>
    <w:p w:rsidR="00DE6949" w:rsidRPr="00FB7515" w:rsidRDefault="00DE6949" w:rsidP="00FD50CA">
      <w:pPr>
        <w:ind w:firstLine="709"/>
        <w:jc w:val="both"/>
        <w:rPr>
          <w:rFonts w:eastAsiaTheme="minorEastAsia"/>
          <w:sz w:val="28"/>
          <w:szCs w:val="28"/>
        </w:rPr>
      </w:pPr>
      <w:r w:rsidRPr="00FB7515">
        <w:rPr>
          <w:rFonts w:eastAsiaTheme="minorEastAsia"/>
          <w:sz w:val="28"/>
          <w:szCs w:val="28"/>
        </w:rPr>
        <w:t>В дни каникул и в летний период неп</w:t>
      </w:r>
      <w:r w:rsidR="009D4615">
        <w:rPr>
          <w:rFonts w:eastAsiaTheme="minorEastAsia"/>
          <w:sz w:val="28"/>
          <w:szCs w:val="28"/>
        </w:rPr>
        <w:t>рерывная</w:t>
      </w:r>
      <w:r w:rsidRPr="00FB7515">
        <w:rPr>
          <w:rFonts w:eastAsiaTheme="minorEastAsia"/>
          <w:sz w:val="28"/>
          <w:szCs w:val="28"/>
        </w:rPr>
        <w:t xml:space="preserve"> образовательная деятельность не проводится. Проводятся мероприятия по художественно-эстетическому развитию, спортивные и подвижные игры, спортивные праздники, экскурсии и другие. Увеличивается продолжительность прогулок.</w:t>
      </w:r>
    </w:p>
    <w:p w:rsidR="00AD34A7" w:rsidRPr="00FB7515" w:rsidRDefault="00AD34A7" w:rsidP="00C02C8B">
      <w:pPr>
        <w:pStyle w:val="Standard"/>
        <w:ind w:firstLine="709"/>
        <w:jc w:val="right"/>
        <w:rPr>
          <w:rFonts w:cs="Times New Roman"/>
          <w:i/>
        </w:rPr>
      </w:pPr>
    </w:p>
    <w:p w:rsidR="006B71A2" w:rsidRPr="00FB7515" w:rsidRDefault="00C02C8B" w:rsidP="00C02C8B">
      <w:pPr>
        <w:pStyle w:val="Standard"/>
        <w:ind w:firstLine="709"/>
        <w:jc w:val="right"/>
        <w:rPr>
          <w:rFonts w:cs="Times New Roman"/>
          <w:i/>
        </w:rPr>
      </w:pPr>
      <w:r w:rsidRPr="00FB7515">
        <w:rPr>
          <w:rFonts w:cs="Times New Roman"/>
          <w:i/>
        </w:rPr>
        <w:t>Т</w:t>
      </w:r>
      <w:r w:rsidR="005546A6">
        <w:rPr>
          <w:rFonts w:cs="Times New Roman"/>
          <w:i/>
        </w:rPr>
        <w:t>аблица № 31</w:t>
      </w:r>
    </w:p>
    <w:p w:rsidR="006B71A2" w:rsidRPr="002774F1" w:rsidRDefault="006B71A2" w:rsidP="00FD50CA">
      <w:pPr>
        <w:pStyle w:val="Standard"/>
        <w:ind w:firstLine="709"/>
        <w:jc w:val="both"/>
        <w:rPr>
          <w:rFonts w:cs="Times New Roman"/>
          <w:bCs/>
          <w:sz w:val="28"/>
          <w:szCs w:val="28"/>
        </w:rPr>
      </w:pPr>
      <w:r w:rsidRPr="002774F1">
        <w:rPr>
          <w:rFonts w:cs="Times New Roman"/>
          <w:sz w:val="28"/>
          <w:szCs w:val="28"/>
        </w:rPr>
        <w:t>Режим дня средней группы (4-5 лет)</w:t>
      </w:r>
    </w:p>
    <w:p w:rsidR="006B71A2" w:rsidRDefault="006B71A2" w:rsidP="00FD50CA">
      <w:pPr>
        <w:ind w:firstLine="709"/>
        <w:jc w:val="both"/>
        <w:rPr>
          <w:i/>
          <w:sz w:val="28"/>
          <w:szCs w:val="28"/>
        </w:rPr>
      </w:pPr>
      <w:r w:rsidRPr="00FB7515">
        <w:rPr>
          <w:i/>
          <w:sz w:val="28"/>
          <w:szCs w:val="28"/>
        </w:rPr>
        <w:t>Холодный период года</w:t>
      </w:r>
    </w:p>
    <w:tbl>
      <w:tblPr>
        <w:tblW w:w="9360" w:type="dxa"/>
        <w:tblInd w:w="220" w:type="dxa"/>
        <w:tblLayout w:type="fixed"/>
        <w:tblCellMar>
          <w:left w:w="40" w:type="dxa"/>
          <w:right w:w="40" w:type="dxa"/>
        </w:tblCellMar>
        <w:tblLook w:val="0000"/>
      </w:tblPr>
      <w:tblGrid>
        <w:gridCol w:w="6120"/>
        <w:gridCol w:w="3240"/>
      </w:tblGrid>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rPr>
                <w:i/>
              </w:rPr>
            </w:pPr>
            <w:r w:rsidRPr="00FB7515">
              <w:rPr>
                <w:i/>
              </w:rPr>
              <w:t>Дома</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Подъем, утренний туалет</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07.00-07.30</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rPr>
                <w:i/>
              </w:rPr>
            </w:pPr>
            <w:r w:rsidRPr="00FB7515">
              <w:rPr>
                <w:i/>
              </w:rPr>
              <w:t>В дошкольном учреждении</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 xml:space="preserve">Прием и осмотр, игры, коррекционная </w:t>
            </w:r>
            <w:r>
              <w:t>деятельность</w:t>
            </w:r>
            <w:r w:rsidRPr="00FB7515">
              <w:t xml:space="preserve"> по заданиям учителя-логопеда, педагога-психолога,  труд</w:t>
            </w:r>
            <w:r>
              <w:t>овая деятельность</w:t>
            </w:r>
            <w:r w:rsidRPr="00FB7515">
              <w:t>, утренняя гимнастика</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07.00-08.30</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 xml:space="preserve">Подготовка к завтраку, завтрак, </w:t>
            </w:r>
            <w:r>
              <w:t>трудовые поручения</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08.30-08.55</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Игры, самостоятельная деятельность,</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08.55-09.00</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1910FA">
            <w:r w:rsidRPr="00FB7515">
              <w:t>Неп</w:t>
            </w:r>
            <w:r w:rsidR="001910FA">
              <w:t>рерывная</w:t>
            </w:r>
            <w:r w:rsidRPr="00FB7515">
              <w:t xml:space="preserve"> образовательная деятельность</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09.00-09.20</w:t>
            </w:r>
          </w:p>
          <w:p w:rsidR="00E33C8F" w:rsidRPr="00FB7515" w:rsidRDefault="00E33C8F" w:rsidP="00020182">
            <w:pPr>
              <w:jc w:val="center"/>
            </w:pPr>
            <w:r w:rsidRPr="00FB7515">
              <w:t>09.30-09.50</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Подготовка ко 2 завтраку, завтрак</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09.50- 10.20</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Игры, подготовка к прогулке, труд</w:t>
            </w:r>
            <w:r>
              <w:t>овая деятельность</w:t>
            </w:r>
            <w:r w:rsidRPr="00FB7515">
              <w:t>, прогулка (игры, наблюдения, труд)</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10.20-12.15</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Возвращение с прогулки, игры</w:t>
            </w:r>
            <w:r>
              <w:t>, самостоятельная деятельность</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12.15-12.40</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Подготовка к обеду, обед</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12.40-13.10</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Подготовка ко сну, дневной сон</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13.10-15.00</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Постепенный подъем, закаливание</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15.00-15.25</w:t>
            </w:r>
          </w:p>
        </w:tc>
      </w:tr>
      <w:tr w:rsidR="00E33C8F" w:rsidRPr="00FB7515" w:rsidTr="00020182">
        <w:trPr>
          <w:trHeight w:val="15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Подготовка к полднику, полдник</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15.25-15.40</w:t>
            </w:r>
          </w:p>
        </w:tc>
      </w:tr>
      <w:tr w:rsidR="00E33C8F" w:rsidRPr="00FB7515" w:rsidTr="00020182">
        <w:trPr>
          <w:trHeight w:val="418"/>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 xml:space="preserve">Игры, подготовка к прогулке, коррекционная </w:t>
            </w:r>
            <w:r>
              <w:t>деятельность</w:t>
            </w:r>
            <w:r w:rsidRPr="00FB7515">
              <w:t xml:space="preserve"> по заданиям учителя-логопеда, педагога-психолога</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15.40-16.05</w:t>
            </w:r>
          </w:p>
        </w:tc>
      </w:tr>
      <w:tr w:rsidR="00E33C8F" w:rsidRPr="00FB7515" w:rsidTr="00020182">
        <w:trPr>
          <w:trHeight w:val="886"/>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 xml:space="preserve">Прогулка: игры, самостоятельная деятельность детей, </w:t>
            </w:r>
            <w:r>
              <w:t>т</w:t>
            </w:r>
            <w:r w:rsidRPr="00FB7515">
              <w:t>руд</w:t>
            </w:r>
            <w:r>
              <w:t>овая деятельность</w:t>
            </w:r>
            <w:r w:rsidRPr="00FB7515">
              <w:t xml:space="preserve">, индивидуальная работа, коррекционная </w:t>
            </w:r>
            <w:r>
              <w:t>деятельность</w:t>
            </w:r>
            <w:r w:rsidRPr="00FB7515">
              <w:t xml:space="preserve"> по заданиям учителя-логопеда, педагога-психолога</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16.05-19.00</w:t>
            </w:r>
          </w:p>
        </w:tc>
      </w:tr>
      <w:tr w:rsidR="00E33C8F" w:rsidRPr="00FB7515" w:rsidTr="00020182">
        <w:trPr>
          <w:trHeight w:val="451"/>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Дома</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p>
        </w:tc>
      </w:tr>
      <w:tr w:rsidR="00E33C8F" w:rsidRPr="00FB7515" w:rsidTr="00020182">
        <w:trPr>
          <w:trHeight w:val="435"/>
        </w:trPr>
        <w:tc>
          <w:tcPr>
            <w:tcW w:w="612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Прогулка</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19.00-19.45</w:t>
            </w:r>
          </w:p>
        </w:tc>
      </w:tr>
      <w:tr w:rsidR="00E33C8F" w:rsidRPr="00FB7515" w:rsidTr="00020182">
        <w:trPr>
          <w:trHeight w:val="886"/>
        </w:trPr>
        <w:tc>
          <w:tcPr>
            <w:tcW w:w="6120" w:type="dxa"/>
            <w:tcBorders>
              <w:top w:val="single" w:sz="6" w:space="0" w:color="auto"/>
              <w:left w:val="single" w:sz="6" w:space="0" w:color="auto"/>
              <w:bottom w:val="single" w:sz="4" w:space="0" w:color="auto"/>
              <w:right w:val="single" w:sz="6" w:space="0" w:color="auto"/>
            </w:tcBorders>
            <w:vAlign w:val="center"/>
          </w:tcPr>
          <w:p w:rsidR="00E33C8F" w:rsidRPr="00FB7515" w:rsidRDefault="00E33C8F" w:rsidP="00020182">
            <w:r w:rsidRPr="00FB7515">
              <w:t xml:space="preserve">Возвращение с прогулки, спокойные игры, коррекционная </w:t>
            </w:r>
            <w:r>
              <w:t>деятельность</w:t>
            </w:r>
            <w:r w:rsidRPr="00FB7515">
              <w:t xml:space="preserve"> по рекомендациям учителя-логопеда, труд</w:t>
            </w:r>
            <w:r>
              <w:t>овая деятельность</w:t>
            </w:r>
            <w:r w:rsidRPr="00FB7515">
              <w:t>, гигиенические процедуры</w:t>
            </w:r>
          </w:p>
        </w:tc>
        <w:tc>
          <w:tcPr>
            <w:tcW w:w="3240" w:type="dxa"/>
            <w:tcBorders>
              <w:top w:val="single" w:sz="6" w:space="0" w:color="auto"/>
              <w:left w:val="single" w:sz="6" w:space="0" w:color="auto"/>
              <w:bottom w:val="single" w:sz="4" w:space="0" w:color="auto"/>
              <w:right w:val="single" w:sz="6" w:space="0" w:color="auto"/>
            </w:tcBorders>
            <w:vAlign w:val="center"/>
          </w:tcPr>
          <w:p w:rsidR="00E33C8F" w:rsidRPr="00FB7515" w:rsidRDefault="00E33C8F" w:rsidP="00020182">
            <w:pPr>
              <w:jc w:val="center"/>
            </w:pPr>
            <w:r w:rsidRPr="00FB7515">
              <w:t>19.45-20.45</w:t>
            </w:r>
          </w:p>
        </w:tc>
      </w:tr>
      <w:tr w:rsidR="00E33C8F" w:rsidRPr="00FB7515" w:rsidTr="00020182">
        <w:trPr>
          <w:trHeight w:val="451"/>
        </w:trPr>
        <w:tc>
          <w:tcPr>
            <w:tcW w:w="6120" w:type="dxa"/>
            <w:tcBorders>
              <w:top w:val="single" w:sz="4" w:space="0" w:color="auto"/>
              <w:left w:val="single" w:sz="4" w:space="0" w:color="auto"/>
              <w:bottom w:val="single" w:sz="4" w:space="0" w:color="auto"/>
              <w:right w:val="single" w:sz="4" w:space="0" w:color="auto"/>
            </w:tcBorders>
            <w:vAlign w:val="center"/>
          </w:tcPr>
          <w:p w:rsidR="00E33C8F" w:rsidRPr="00FB7515" w:rsidRDefault="00E33C8F" w:rsidP="00020182">
            <w:r w:rsidRPr="00FB7515">
              <w:t>Укладывание, ночной сон</w:t>
            </w:r>
          </w:p>
        </w:tc>
        <w:tc>
          <w:tcPr>
            <w:tcW w:w="3240" w:type="dxa"/>
            <w:tcBorders>
              <w:top w:val="single" w:sz="4" w:space="0" w:color="auto"/>
              <w:left w:val="single" w:sz="4" w:space="0" w:color="auto"/>
              <w:bottom w:val="single" w:sz="4" w:space="0" w:color="auto"/>
              <w:right w:val="single" w:sz="4" w:space="0" w:color="auto"/>
            </w:tcBorders>
            <w:vAlign w:val="center"/>
          </w:tcPr>
          <w:p w:rsidR="00E33C8F" w:rsidRPr="00FB7515" w:rsidRDefault="00E33C8F" w:rsidP="00020182">
            <w:pPr>
              <w:jc w:val="center"/>
            </w:pPr>
            <w:r w:rsidRPr="00FB7515">
              <w:t>20.45-07.30</w:t>
            </w:r>
          </w:p>
        </w:tc>
      </w:tr>
    </w:tbl>
    <w:p w:rsidR="00C02C8B" w:rsidRPr="00E33C8F" w:rsidRDefault="00E33C8F" w:rsidP="00E33C8F">
      <w:pPr>
        <w:pStyle w:val="Standard"/>
        <w:ind w:firstLine="709"/>
        <w:rPr>
          <w:rFonts w:cs="Times New Roman"/>
          <w:i/>
          <w:sz w:val="28"/>
          <w:szCs w:val="28"/>
        </w:rPr>
      </w:pPr>
      <w:r w:rsidRPr="00E33C8F">
        <w:rPr>
          <w:rFonts w:cs="Times New Roman"/>
          <w:i/>
          <w:sz w:val="28"/>
          <w:szCs w:val="28"/>
        </w:rPr>
        <w:t>Теплый период года</w:t>
      </w:r>
    </w:p>
    <w:tbl>
      <w:tblPr>
        <w:tblW w:w="9360" w:type="dxa"/>
        <w:tblInd w:w="220" w:type="dxa"/>
        <w:tblLayout w:type="fixed"/>
        <w:tblCellMar>
          <w:left w:w="40" w:type="dxa"/>
          <w:right w:w="40" w:type="dxa"/>
        </w:tblCellMar>
        <w:tblLook w:val="04A0"/>
      </w:tblPr>
      <w:tblGrid>
        <w:gridCol w:w="6120"/>
        <w:gridCol w:w="3240"/>
      </w:tblGrid>
      <w:tr w:rsidR="00E33C8F" w:rsidTr="00020182">
        <w:trPr>
          <w:trHeight w:val="435"/>
        </w:trPr>
        <w:tc>
          <w:tcPr>
            <w:tcW w:w="6120" w:type="dxa"/>
            <w:tcBorders>
              <w:top w:val="single" w:sz="4" w:space="0" w:color="auto"/>
              <w:left w:val="single" w:sz="4" w:space="0" w:color="auto"/>
              <w:bottom w:val="single" w:sz="4" w:space="0" w:color="auto"/>
              <w:right w:val="single" w:sz="4" w:space="0" w:color="auto"/>
            </w:tcBorders>
            <w:vAlign w:val="center"/>
            <w:hideMark/>
          </w:tcPr>
          <w:p w:rsidR="00E33C8F" w:rsidRDefault="00E33C8F" w:rsidP="00020182">
            <w:pPr>
              <w:rPr>
                <w:i/>
              </w:rPr>
            </w:pPr>
            <w:r>
              <w:rPr>
                <w:i/>
              </w:rPr>
              <w:t>Дома</w:t>
            </w:r>
          </w:p>
        </w:tc>
        <w:tc>
          <w:tcPr>
            <w:tcW w:w="3240" w:type="dxa"/>
            <w:tcBorders>
              <w:top w:val="single" w:sz="4" w:space="0" w:color="auto"/>
              <w:left w:val="single" w:sz="4" w:space="0" w:color="auto"/>
              <w:bottom w:val="single" w:sz="4" w:space="0" w:color="auto"/>
              <w:right w:val="single" w:sz="4" w:space="0" w:color="auto"/>
            </w:tcBorders>
            <w:vAlign w:val="center"/>
          </w:tcPr>
          <w:p w:rsidR="00E33C8F" w:rsidRDefault="00E33C8F" w:rsidP="00020182">
            <w:pPr>
              <w:jc w:val="center"/>
            </w:pPr>
          </w:p>
        </w:tc>
      </w:tr>
      <w:tr w:rsidR="00E33C8F" w:rsidTr="00020182">
        <w:trPr>
          <w:trHeight w:val="435"/>
        </w:trPr>
        <w:tc>
          <w:tcPr>
            <w:tcW w:w="6120" w:type="dxa"/>
            <w:tcBorders>
              <w:top w:val="single" w:sz="4" w:space="0" w:color="auto"/>
              <w:left w:val="single" w:sz="4" w:space="0" w:color="auto"/>
              <w:bottom w:val="single" w:sz="4" w:space="0" w:color="auto"/>
              <w:right w:val="single" w:sz="4" w:space="0" w:color="auto"/>
            </w:tcBorders>
            <w:vAlign w:val="center"/>
            <w:hideMark/>
          </w:tcPr>
          <w:p w:rsidR="00E33C8F" w:rsidRDefault="00E33C8F" w:rsidP="00020182">
            <w:r>
              <w:t>Подъем, утренний туалет</w:t>
            </w:r>
          </w:p>
        </w:tc>
        <w:tc>
          <w:tcPr>
            <w:tcW w:w="3240" w:type="dxa"/>
            <w:tcBorders>
              <w:top w:val="single" w:sz="4" w:space="0" w:color="auto"/>
              <w:left w:val="single" w:sz="4" w:space="0" w:color="auto"/>
              <w:bottom w:val="single" w:sz="4" w:space="0" w:color="auto"/>
              <w:right w:val="single" w:sz="4" w:space="0" w:color="auto"/>
            </w:tcBorders>
            <w:vAlign w:val="center"/>
            <w:hideMark/>
          </w:tcPr>
          <w:p w:rsidR="00E33C8F" w:rsidRDefault="00E33C8F" w:rsidP="00020182">
            <w:pPr>
              <w:jc w:val="center"/>
            </w:pPr>
            <w:r>
              <w:t>07.00-07.30</w:t>
            </w:r>
          </w:p>
        </w:tc>
      </w:tr>
      <w:tr w:rsidR="00E33C8F" w:rsidTr="00020182">
        <w:trPr>
          <w:trHeight w:val="435"/>
        </w:trPr>
        <w:tc>
          <w:tcPr>
            <w:tcW w:w="6120" w:type="dxa"/>
            <w:tcBorders>
              <w:top w:val="single" w:sz="4" w:space="0" w:color="auto"/>
              <w:left w:val="single" w:sz="4" w:space="0" w:color="auto"/>
              <w:bottom w:val="single" w:sz="4" w:space="0" w:color="auto"/>
              <w:right w:val="single" w:sz="4" w:space="0" w:color="auto"/>
            </w:tcBorders>
            <w:vAlign w:val="center"/>
            <w:hideMark/>
          </w:tcPr>
          <w:p w:rsidR="00E33C8F" w:rsidRDefault="00E33C8F" w:rsidP="00020182">
            <w:pPr>
              <w:rPr>
                <w:i/>
              </w:rPr>
            </w:pPr>
            <w:r>
              <w:rPr>
                <w:i/>
              </w:rPr>
              <w:t>В дошкольном учреждении</w:t>
            </w:r>
          </w:p>
        </w:tc>
        <w:tc>
          <w:tcPr>
            <w:tcW w:w="3240" w:type="dxa"/>
            <w:tcBorders>
              <w:top w:val="single" w:sz="4" w:space="0" w:color="auto"/>
              <w:left w:val="single" w:sz="4" w:space="0" w:color="auto"/>
              <w:bottom w:val="single" w:sz="4" w:space="0" w:color="auto"/>
              <w:right w:val="single" w:sz="4" w:space="0" w:color="auto"/>
            </w:tcBorders>
            <w:vAlign w:val="center"/>
          </w:tcPr>
          <w:p w:rsidR="00E33C8F" w:rsidRDefault="00E33C8F" w:rsidP="00020182">
            <w:pPr>
              <w:jc w:val="center"/>
            </w:pPr>
          </w:p>
        </w:tc>
      </w:tr>
      <w:tr w:rsidR="00E33C8F" w:rsidTr="00020182">
        <w:trPr>
          <w:trHeight w:val="886"/>
        </w:trPr>
        <w:tc>
          <w:tcPr>
            <w:tcW w:w="6120" w:type="dxa"/>
            <w:tcBorders>
              <w:top w:val="single" w:sz="4" w:space="0" w:color="auto"/>
              <w:left w:val="single" w:sz="6" w:space="0" w:color="auto"/>
              <w:bottom w:val="single" w:sz="6" w:space="0" w:color="auto"/>
              <w:right w:val="single" w:sz="6" w:space="0" w:color="auto"/>
            </w:tcBorders>
            <w:vAlign w:val="center"/>
            <w:hideMark/>
          </w:tcPr>
          <w:p w:rsidR="00E33C8F" w:rsidRDefault="00E33C8F" w:rsidP="00020182">
            <w:r>
              <w:t>Прием детей, игры, коррекционная деятельность по заданиям учителя-логопеда, педагога-психолога, трудовая деятельность, трудовые поручения, утренняя гимнастика</w:t>
            </w:r>
          </w:p>
        </w:tc>
        <w:tc>
          <w:tcPr>
            <w:tcW w:w="3240" w:type="dxa"/>
            <w:tcBorders>
              <w:top w:val="single" w:sz="4" w:space="0" w:color="auto"/>
              <w:left w:val="single" w:sz="6" w:space="0" w:color="auto"/>
              <w:bottom w:val="single" w:sz="6" w:space="0" w:color="auto"/>
              <w:right w:val="single" w:sz="6" w:space="0" w:color="auto"/>
            </w:tcBorders>
            <w:vAlign w:val="center"/>
            <w:hideMark/>
          </w:tcPr>
          <w:p w:rsidR="00E33C8F" w:rsidRDefault="00E33C8F" w:rsidP="00020182">
            <w:pPr>
              <w:jc w:val="center"/>
            </w:pPr>
            <w:r>
              <w:t>07.00-08.30</w:t>
            </w:r>
          </w:p>
        </w:tc>
      </w:tr>
      <w:tr w:rsidR="00E33C8F" w:rsidTr="00020182">
        <w:trPr>
          <w:trHeight w:val="451"/>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Подготовка к завтраку, завтрак</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08.30-08.55</w:t>
            </w:r>
          </w:p>
        </w:tc>
      </w:tr>
      <w:tr w:rsidR="00E33C8F" w:rsidTr="00020182">
        <w:trPr>
          <w:trHeight w:val="435"/>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Игры, самостоятельная деятельность</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08.55-09.15</w:t>
            </w:r>
          </w:p>
        </w:tc>
      </w:tr>
      <w:tr w:rsidR="00E33C8F" w:rsidTr="00020182">
        <w:trPr>
          <w:trHeight w:val="851"/>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Подготовка к прогулке, труд</w:t>
            </w:r>
            <w:r w:rsidR="00020182">
              <w:t>овая деятельность</w:t>
            </w:r>
            <w:r>
              <w:t>, прогулка (игры, наблюдения, труд), самостоятельная  деятельность</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09.15-10.15</w:t>
            </w:r>
          </w:p>
        </w:tc>
      </w:tr>
      <w:tr w:rsidR="00E33C8F" w:rsidTr="00020182">
        <w:trPr>
          <w:trHeight w:val="578"/>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Подготовка ко 2 завтраку, завтрак</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10.15-10.45</w:t>
            </w:r>
          </w:p>
        </w:tc>
      </w:tr>
      <w:tr w:rsidR="00E33C8F" w:rsidTr="00020182">
        <w:trPr>
          <w:trHeight w:val="451"/>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Прогулка, возвращение с прогулки, игры</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10.45-12.40</w:t>
            </w:r>
          </w:p>
        </w:tc>
      </w:tr>
      <w:tr w:rsidR="00E33C8F" w:rsidTr="00020182">
        <w:trPr>
          <w:trHeight w:val="451"/>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Подготовка к обеду, обед</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12.40-13.10</w:t>
            </w:r>
          </w:p>
        </w:tc>
      </w:tr>
      <w:tr w:rsidR="00E33C8F" w:rsidTr="00020182">
        <w:trPr>
          <w:trHeight w:val="435"/>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Подготовка ко сну, дневной сон</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13.10-15.00</w:t>
            </w:r>
          </w:p>
        </w:tc>
      </w:tr>
      <w:tr w:rsidR="00E33C8F" w:rsidTr="00020182">
        <w:trPr>
          <w:trHeight w:val="451"/>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Постепенный подъем, закаливание</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15.00-15.25</w:t>
            </w:r>
          </w:p>
        </w:tc>
      </w:tr>
      <w:tr w:rsidR="00E33C8F" w:rsidTr="00020182">
        <w:trPr>
          <w:trHeight w:val="886"/>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Подготовка к полднику, труд</w:t>
            </w:r>
            <w:r w:rsidR="00020182">
              <w:t>овая деятельность</w:t>
            </w:r>
            <w:r>
              <w:t>, полдник</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15.25-15.40</w:t>
            </w:r>
          </w:p>
        </w:tc>
      </w:tr>
      <w:tr w:rsidR="00E33C8F" w:rsidTr="00020182">
        <w:trPr>
          <w:trHeight w:val="451"/>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Прогулка: игры,  коррекционная деятельность по заданиям учителя-логопеда, педагога-психолога,  самостоятельная деятельность, трудовая деятельность</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15.40-19.00</w:t>
            </w:r>
          </w:p>
        </w:tc>
      </w:tr>
      <w:tr w:rsidR="00E33C8F" w:rsidTr="00020182">
        <w:trPr>
          <w:trHeight w:val="435"/>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rPr>
                <w:i/>
              </w:rPr>
            </w:pPr>
            <w:r>
              <w:rPr>
                <w:i/>
              </w:rPr>
              <w:t>Дома</w:t>
            </w:r>
          </w:p>
        </w:tc>
        <w:tc>
          <w:tcPr>
            <w:tcW w:w="3240" w:type="dxa"/>
            <w:tcBorders>
              <w:top w:val="single" w:sz="6" w:space="0" w:color="auto"/>
              <w:left w:val="single" w:sz="6" w:space="0" w:color="auto"/>
              <w:bottom w:val="single" w:sz="6" w:space="0" w:color="auto"/>
              <w:right w:val="single" w:sz="6" w:space="0" w:color="auto"/>
            </w:tcBorders>
            <w:vAlign w:val="center"/>
          </w:tcPr>
          <w:p w:rsidR="00E33C8F" w:rsidRDefault="00E33C8F" w:rsidP="00020182">
            <w:pPr>
              <w:jc w:val="center"/>
            </w:pPr>
          </w:p>
        </w:tc>
      </w:tr>
      <w:tr w:rsidR="00E33C8F" w:rsidTr="00020182">
        <w:trPr>
          <w:trHeight w:val="451"/>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Прогулка</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19.00-19.15</w:t>
            </w:r>
          </w:p>
        </w:tc>
      </w:tr>
      <w:tr w:rsidR="00E33C8F" w:rsidTr="00020182">
        <w:trPr>
          <w:trHeight w:val="886"/>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Прогулка с детьми, возвращение домой, трудовая деятельность, коррекционная совместная деятельность по заданиям учителя-логопеда, педагога-психолога, легкий ужин, спокойные игры, гигиенические процедуры</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19.15 -21.00</w:t>
            </w:r>
          </w:p>
        </w:tc>
      </w:tr>
      <w:tr w:rsidR="00E33C8F" w:rsidTr="00020182">
        <w:trPr>
          <w:trHeight w:val="451"/>
        </w:trPr>
        <w:tc>
          <w:tcPr>
            <w:tcW w:w="612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Укладывание, ночной сон</w:t>
            </w:r>
          </w:p>
        </w:tc>
        <w:tc>
          <w:tcPr>
            <w:tcW w:w="324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21.00-0 7.00</w:t>
            </w:r>
          </w:p>
        </w:tc>
      </w:tr>
    </w:tbl>
    <w:p w:rsidR="00E33C8F" w:rsidRPr="00FB7515" w:rsidRDefault="00E33C8F" w:rsidP="00E33C8F">
      <w:pPr>
        <w:pStyle w:val="Standard"/>
        <w:ind w:firstLine="709"/>
        <w:rPr>
          <w:rFonts w:cs="Times New Roman"/>
          <w:i/>
        </w:rPr>
      </w:pPr>
    </w:p>
    <w:p w:rsidR="00EB331D" w:rsidRPr="001A5DCA" w:rsidRDefault="005546A6" w:rsidP="001A5DCA">
      <w:pPr>
        <w:pStyle w:val="Standard"/>
        <w:ind w:firstLine="709"/>
        <w:jc w:val="right"/>
        <w:rPr>
          <w:rFonts w:cs="Times New Roman"/>
          <w:i/>
        </w:rPr>
      </w:pPr>
      <w:r>
        <w:rPr>
          <w:rFonts w:cs="Times New Roman"/>
          <w:i/>
        </w:rPr>
        <w:t>Таблица № 32</w:t>
      </w:r>
    </w:p>
    <w:p w:rsidR="006B71A2" w:rsidRPr="002774F1" w:rsidRDefault="006B71A2" w:rsidP="00C02C8B">
      <w:pPr>
        <w:pStyle w:val="Standard"/>
        <w:rPr>
          <w:rFonts w:cs="Times New Roman"/>
          <w:bCs/>
          <w:sz w:val="28"/>
          <w:szCs w:val="28"/>
        </w:rPr>
      </w:pPr>
      <w:r w:rsidRPr="002774F1">
        <w:rPr>
          <w:rFonts w:cs="Times New Roman"/>
          <w:sz w:val="28"/>
          <w:szCs w:val="28"/>
        </w:rPr>
        <w:t>Режим дня старшей группы (5-6лет)</w:t>
      </w:r>
    </w:p>
    <w:p w:rsidR="006B71A2" w:rsidRDefault="006B71A2" w:rsidP="00FD50CA">
      <w:pPr>
        <w:ind w:firstLine="709"/>
        <w:jc w:val="both"/>
        <w:rPr>
          <w:i/>
          <w:sz w:val="28"/>
          <w:szCs w:val="28"/>
        </w:rPr>
      </w:pPr>
      <w:r w:rsidRPr="00FB7515">
        <w:rPr>
          <w:i/>
          <w:sz w:val="28"/>
          <w:szCs w:val="28"/>
        </w:rPr>
        <w:t>Холодный период года</w:t>
      </w:r>
    </w:p>
    <w:tbl>
      <w:tblPr>
        <w:tblW w:w="9510" w:type="dxa"/>
        <w:tblInd w:w="220" w:type="dxa"/>
        <w:tblLayout w:type="fixed"/>
        <w:tblCellMar>
          <w:left w:w="40" w:type="dxa"/>
          <w:right w:w="40" w:type="dxa"/>
        </w:tblCellMar>
        <w:tblLook w:val="0000"/>
      </w:tblPr>
      <w:tblGrid>
        <w:gridCol w:w="6218"/>
        <w:gridCol w:w="3292"/>
      </w:tblGrid>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rPr>
                <w:i/>
              </w:rPr>
            </w:pPr>
            <w:r w:rsidRPr="00FB7515">
              <w:rPr>
                <w:i/>
              </w:rPr>
              <w:t>Дома</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Подъем, утренний туалет</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07.00-07.30</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rPr>
                <w:i/>
              </w:rPr>
            </w:pPr>
            <w:r w:rsidRPr="00FB7515">
              <w:rPr>
                <w:i/>
              </w:rPr>
              <w:t>В дошкольном учреждении</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 xml:space="preserve">Прием и осмотр, игры, коррекционная </w:t>
            </w:r>
            <w:r>
              <w:t xml:space="preserve">деятельность </w:t>
            </w:r>
            <w:r w:rsidRPr="00FB7515">
              <w:t>по заданиям учителя-логопеда, педагога-психолога, труд</w:t>
            </w:r>
            <w:r>
              <w:t>овая деятельность</w:t>
            </w:r>
            <w:r w:rsidRPr="00FB7515">
              <w:t>, утренняя гимнастика</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07.00-08.30</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Подготовка к завтраку, завтрак</w:t>
            </w:r>
            <w:r>
              <w:t>,</w:t>
            </w:r>
            <w:r w:rsidRPr="00FB7515">
              <w:t xml:space="preserve"> труд</w:t>
            </w:r>
            <w:r>
              <w:t>овые поручения</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08.30-08.55</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 xml:space="preserve">Игры, самостоятельная деятельность, </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08.55-09.00</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1910FA">
            <w:r w:rsidRPr="00FB7515">
              <w:t>Неп</w:t>
            </w:r>
            <w:r w:rsidR="001910FA">
              <w:t>рерывная</w:t>
            </w:r>
            <w:r w:rsidRPr="00FB7515">
              <w:t xml:space="preserve"> образовательная деятельность</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09.00-09.25</w:t>
            </w:r>
          </w:p>
          <w:p w:rsidR="00E33C8F" w:rsidRPr="00FB7515" w:rsidRDefault="00E33C8F" w:rsidP="00020182">
            <w:pPr>
              <w:jc w:val="center"/>
            </w:pPr>
            <w:r w:rsidRPr="00FB7515">
              <w:t>09.35-09.55</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Подготовка ко 2 завтраку, завтрак</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09.55- 10.25</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Игры, подготовка к прогулке труд</w:t>
            </w:r>
            <w:r>
              <w:t>овая деятельность</w:t>
            </w:r>
            <w:r w:rsidRPr="00FB7515">
              <w:t>, прогулка (игры, наблюдения, труд)</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10.25-12.15</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Возвращение с прогулки, игры</w:t>
            </w:r>
            <w:r>
              <w:t>, самостоятельная деятельность</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12.15-12.40</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Подготовка к обеду, обед</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12.40-13.10</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Подготовка ко сну, дневной сон</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13.10-15.00</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Постепенный подъем, закаливание</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15.00-15.25</w:t>
            </w:r>
          </w:p>
        </w:tc>
      </w:tr>
      <w:tr w:rsidR="00E33C8F" w:rsidRPr="00FB7515" w:rsidTr="00E33C8F">
        <w:trPr>
          <w:trHeight w:val="155"/>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Подготовка к полднику, полдник</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15.25-15.40</w:t>
            </w:r>
          </w:p>
        </w:tc>
      </w:tr>
      <w:tr w:rsidR="00E33C8F" w:rsidRPr="00FB7515" w:rsidTr="00E33C8F">
        <w:trPr>
          <w:trHeight w:val="887"/>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1910FA">
            <w:r w:rsidRPr="00FB7515">
              <w:t>Неп</w:t>
            </w:r>
            <w:r w:rsidR="001910FA">
              <w:t>рерывная</w:t>
            </w:r>
            <w:r w:rsidRPr="00FB7515">
              <w:t xml:space="preserve"> образовательная деятельность (2-3 раза в неделю)</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15.40-16.05</w:t>
            </w:r>
          </w:p>
        </w:tc>
      </w:tr>
      <w:tr w:rsidR="00E33C8F" w:rsidRPr="00FB7515" w:rsidTr="00E33C8F">
        <w:trPr>
          <w:trHeight w:val="887"/>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 xml:space="preserve">Прогулка: игры,  коррекционная </w:t>
            </w:r>
            <w:r>
              <w:t>деятельность</w:t>
            </w:r>
            <w:r w:rsidRPr="00FB7515">
              <w:t xml:space="preserve"> по заданиям учителя-логопеда, педагога-психолога</w:t>
            </w:r>
            <w:r>
              <w:t>,</w:t>
            </w:r>
            <w:r w:rsidRPr="00FB7515">
              <w:t xml:space="preserve"> самостоятельная деятельность детей, труд</w:t>
            </w:r>
            <w:r>
              <w:t>овая деятельность</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16.05-19.00</w:t>
            </w:r>
          </w:p>
        </w:tc>
      </w:tr>
      <w:tr w:rsidR="00E33C8F" w:rsidRPr="00FB7515" w:rsidTr="00E33C8F">
        <w:trPr>
          <w:trHeight w:val="452"/>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Дома</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p>
        </w:tc>
      </w:tr>
      <w:tr w:rsidR="00E33C8F" w:rsidRPr="00FB7515" w:rsidTr="00E33C8F">
        <w:trPr>
          <w:trHeight w:val="436"/>
        </w:trPr>
        <w:tc>
          <w:tcPr>
            <w:tcW w:w="6218"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r w:rsidRPr="00FB7515">
              <w:t>Прогулка</w:t>
            </w:r>
          </w:p>
        </w:tc>
        <w:tc>
          <w:tcPr>
            <w:tcW w:w="3292" w:type="dxa"/>
            <w:tcBorders>
              <w:top w:val="single" w:sz="6" w:space="0" w:color="auto"/>
              <w:left w:val="single" w:sz="6" w:space="0" w:color="auto"/>
              <w:bottom w:val="single" w:sz="6" w:space="0" w:color="auto"/>
              <w:right w:val="single" w:sz="6" w:space="0" w:color="auto"/>
            </w:tcBorders>
            <w:vAlign w:val="center"/>
          </w:tcPr>
          <w:p w:rsidR="00E33C8F" w:rsidRPr="00FB7515" w:rsidRDefault="00E33C8F" w:rsidP="00020182">
            <w:pPr>
              <w:jc w:val="center"/>
            </w:pPr>
            <w:r w:rsidRPr="00FB7515">
              <w:t>19.00-19.45</w:t>
            </w:r>
          </w:p>
        </w:tc>
      </w:tr>
      <w:tr w:rsidR="00E33C8F" w:rsidRPr="00FB7515" w:rsidTr="00E33C8F">
        <w:trPr>
          <w:trHeight w:val="887"/>
        </w:trPr>
        <w:tc>
          <w:tcPr>
            <w:tcW w:w="6218" w:type="dxa"/>
            <w:tcBorders>
              <w:top w:val="single" w:sz="6" w:space="0" w:color="auto"/>
              <w:left w:val="single" w:sz="6" w:space="0" w:color="auto"/>
              <w:bottom w:val="single" w:sz="4" w:space="0" w:color="auto"/>
              <w:right w:val="single" w:sz="6" w:space="0" w:color="auto"/>
            </w:tcBorders>
            <w:vAlign w:val="center"/>
          </w:tcPr>
          <w:p w:rsidR="00E33C8F" w:rsidRPr="00FB7515" w:rsidRDefault="00E33C8F" w:rsidP="00020182">
            <w:r w:rsidRPr="00FB7515">
              <w:t xml:space="preserve">Возвращение с прогулки, спокойные игры, коррекционная </w:t>
            </w:r>
            <w:r>
              <w:t>деятельность</w:t>
            </w:r>
            <w:r w:rsidRPr="00FB7515">
              <w:t xml:space="preserve"> по </w:t>
            </w:r>
            <w:r>
              <w:t>рекомендациям</w:t>
            </w:r>
            <w:r w:rsidRPr="00FB7515">
              <w:t xml:space="preserve"> учителя-логопеда, педагога-психолога, труд</w:t>
            </w:r>
            <w:r>
              <w:t>овая деятельность</w:t>
            </w:r>
            <w:r w:rsidRPr="00FB7515">
              <w:t>, гигиенические процедуры</w:t>
            </w:r>
          </w:p>
        </w:tc>
        <w:tc>
          <w:tcPr>
            <w:tcW w:w="3292" w:type="dxa"/>
            <w:tcBorders>
              <w:top w:val="single" w:sz="6" w:space="0" w:color="auto"/>
              <w:left w:val="single" w:sz="6" w:space="0" w:color="auto"/>
              <w:bottom w:val="single" w:sz="4" w:space="0" w:color="auto"/>
              <w:right w:val="single" w:sz="6" w:space="0" w:color="auto"/>
            </w:tcBorders>
            <w:vAlign w:val="center"/>
          </w:tcPr>
          <w:p w:rsidR="00E33C8F" w:rsidRPr="00FB7515" w:rsidRDefault="00E33C8F" w:rsidP="00020182">
            <w:pPr>
              <w:jc w:val="center"/>
            </w:pPr>
            <w:r w:rsidRPr="00FB7515">
              <w:t>19.45-20.45</w:t>
            </w:r>
          </w:p>
        </w:tc>
      </w:tr>
      <w:tr w:rsidR="00E33C8F" w:rsidRPr="00FB7515" w:rsidTr="00E33C8F">
        <w:trPr>
          <w:trHeight w:val="452"/>
        </w:trPr>
        <w:tc>
          <w:tcPr>
            <w:tcW w:w="6218" w:type="dxa"/>
            <w:tcBorders>
              <w:top w:val="single" w:sz="4" w:space="0" w:color="auto"/>
              <w:left w:val="single" w:sz="4" w:space="0" w:color="auto"/>
              <w:bottom w:val="single" w:sz="4" w:space="0" w:color="auto"/>
              <w:right w:val="single" w:sz="4" w:space="0" w:color="auto"/>
            </w:tcBorders>
            <w:vAlign w:val="center"/>
          </w:tcPr>
          <w:p w:rsidR="00E33C8F" w:rsidRPr="00FB7515" w:rsidRDefault="00E33C8F" w:rsidP="00020182">
            <w:r w:rsidRPr="00FB7515">
              <w:t>Укладывание, ночной сон</w:t>
            </w:r>
          </w:p>
        </w:tc>
        <w:tc>
          <w:tcPr>
            <w:tcW w:w="3292" w:type="dxa"/>
            <w:tcBorders>
              <w:top w:val="single" w:sz="4" w:space="0" w:color="auto"/>
              <w:left w:val="single" w:sz="4" w:space="0" w:color="auto"/>
              <w:bottom w:val="single" w:sz="4" w:space="0" w:color="auto"/>
              <w:right w:val="single" w:sz="4" w:space="0" w:color="auto"/>
            </w:tcBorders>
            <w:vAlign w:val="center"/>
          </w:tcPr>
          <w:p w:rsidR="00E33C8F" w:rsidRPr="00FB7515" w:rsidRDefault="00E33C8F" w:rsidP="00020182">
            <w:pPr>
              <w:jc w:val="center"/>
            </w:pPr>
            <w:r w:rsidRPr="00FB7515">
              <w:t>20.45-07.30</w:t>
            </w:r>
          </w:p>
        </w:tc>
      </w:tr>
    </w:tbl>
    <w:p w:rsidR="00C02C8B" w:rsidRDefault="00E33C8F" w:rsidP="00E33C8F">
      <w:pPr>
        <w:pStyle w:val="Standard"/>
        <w:ind w:firstLine="709"/>
        <w:rPr>
          <w:rFonts w:cs="Times New Roman"/>
          <w:i/>
          <w:sz w:val="28"/>
          <w:szCs w:val="28"/>
        </w:rPr>
      </w:pPr>
      <w:r>
        <w:rPr>
          <w:rFonts w:cs="Times New Roman"/>
          <w:i/>
          <w:sz w:val="28"/>
          <w:szCs w:val="28"/>
        </w:rPr>
        <w:t>Теплый период года</w:t>
      </w:r>
    </w:p>
    <w:tbl>
      <w:tblPr>
        <w:tblW w:w="9639" w:type="dxa"/>
        <w:tblInd w:w="40" w:type="dxa"/>
        <w:tblLayout w:type="fixed"/>
        <w:tblCellMar>
          <w:left w:w="40" w:type="dxa"/>
          <w:right w:w="40" w:type="dxa"/>
        </w:tblCellMar>
        <w:tblLook w:val="04A0"/>
      </w:tblPr>
      <w:tblGrid>
        <w:gridCol w:w="6379"/>
        <w:gridCol w:w="3260"/>
      </w:tblGrid>
      <w:tr w:rsidR="00E33C8F" w:rsidTr="00E33C8F">
        <w:trPr>
          <w:trHeight w:val="435"/>
        </w:trPr>
        <w:tc>
          <w:tcPr>
            <w:tcW w:w="6379" w:type="dxa"/>
            <w:tcBorders>
              <w:top w:val="single" w:sz="4" w:space="0" w:color="auto"/>
              <w:left w:val="single" w:sz="4" w:space="0" w:color="auto"/>
              <w:bottom w:val="single" w:sz="4" w:space="0" w:color="auto"/>
              <w:right w:val="single" w:sz="4" w:space="0" w:color="auto"/>
            </w:tcBorders>
            <w:vAlign w:val="center"/>
            <w:hideMark/>
          </w:tcPr>
          <w:p w:rsidR="00E33C8F" w:rsidRDefault="00E33C8F" w:rsidP="00020182">
            <w:pPr>
              <w:rPr>
                <w:i/>
              </w:rPr>
            </w:pPr>
            <w:r>
              <w:rPr>
                <w:i/>
              </w:rPr>
              <w:t>Дома</w:t>
            </w:r>
          </w:p>
        </w:tc>
        <w:tc>
          <w:tcPr>
            <w:tcW w:w="3260" w:type="dxa"/>
            <w:tcBorders>
              <w:top w:val="single" w:sz="4" w:space="0" w:color="auto"/>
              <w:left w:val="single" w:sz="4" w:space="0" w:color="auto"/>
              <w:bottom w:val="single" w:sz="4" w:space="0" w:color="auto"/>
              <w:right w:val="single" w:sz="4" w:space="0" w:color="auto"/>
            </w:tcBorders>
            <w:vAlign w:val="center"/>
          </w:tcPr>
          <w:p w:rsidR="00E33C8F" w:rsidRDefault="00E33C8F" w:rsidP="00020182">
            <w:pPr>
              <w:jc w:val="center"/>
            </w:pPr>
          </w:p>
        </w:tc>
      </w:tr>
      <w:tr w:rsidR="00E33C8F" w:rsidTr="00E33C8F">
        <w:trPr>
          <w:trHeight w:val="435"/>
        </w:trPr>
        <w:tc>
          <w:tcPr>
            <w:tcW w:w="6379" w:type="dxa"/>
            <w:tcBorders>
              <w:top w:val="single" w:sz="4" w:space="0" w:color="auto"/>
              <w:left w:val="single" w:sz="4" w:space="0" w:color="auto"/>
              <w:bottom w:val="single" w:sz="4" w:space="0" w:color="auto"/>
              <w:right w:val="single" w:sz="4" w:space="0" w:color="auto"/>
            </w:tcBorders>
            <w:vAlign w:val="center"/>
            <w:hideMark/>
          </w:tcPr>
          <w:p w:rsidR="00E33C8F" w:rsidRDefault="00E33C8F" w:rsidP="00020182">
            <w:r>
              <w:t>Подъем, утренний туалет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E33C8F" w:rsidRDefault="00E33C8F" w:rsidP="00020182">
            <w:pPr>
              <w:jc w:val="center"/>
            </w:pPr>
            <w:r>
              <w:t>07.00-07.30</w:t>
            </w:r>
          </w:p>
        </w:tc>
      </w:tr>
      <w:tr w:rsidR="00E33C8F" w:rsidTr="00E33C8F">
        <w:trPr>
          <w:trHeight w:val="435"/>
        </w:trPr>
        <w:tc>
          <w:tcPr>
            <w:tcW w:w="6379" w:type="dxa"/>
            <w:tcBorders>
              <w:top w:val="single" w:sz="4" w:space="0" w:color="auto"/>
              <w:left w:val="single" w:sz="4" w:space="0" w:color="auto"/>
              <w:bottom w:val="single" w:sz="4" w:space="0" w:color="auto"/>
              <w:right w:val="single" w:sz="4" w:space="0" w:color="auto"/>
            </w:tcBorders>
            <w:vAlign w:val="center"/>
            <w:hideMark/>
          </w:tcPr>
          <w:p w:rsidR="00E33C8F" w:rsidRDefault="00E33C8F" w:rsidP="00020182">
            <w:pPr>
              <w:rPr>
                <w:i/>
              </w:rPr>
            </w:pPr>
            <w:r>
              <w:rPr>
                <w:i/>
              </w:rPr>
              <w:t>В дошкольном учреждении</w:t>
            </w:r>
          </w:p>
        </w:tc>
        <w:tc>
          <w:tcPr>
            <w:tcW w:w="3260" w:type="dxa"/>
            <w:tcBorders>
              <w:top w:val="single" w:sz="4" w:space="0" w:color="auto"/>
              <w:left w:val="single" w:sz="4" w:space="0" w:color="auto"/>
              <w:bottom w:val="single" w:sz="4" w:space="0" w:color="auto"/>
              <w:right w:val="single" w:sz="4" w:space="0" w:color="auto"/>
            </w:tcBorders>
            <w:vAlign w:val="center"/>
          </w:tcPr>
          <w:p w:rsidR="00E33C8F" w:rsidRDefault="00E33C8F" w:rsidP="00020182">
            <w:pPr>
              <w:jc w:val="center"/>
            </w:pPr>
          </w:p>
        </w:tc>
      </w:tr>
      <w:tr w:rsidR="00E33C8F" w:rsidTr="00E33C8F">
        <w:trPr>
          <w:trHeight w:val="886"/>
        </w:trPr>
        <w:tc>
          <w:tcPr>
            <w:tcW w:w="6379" w:type="dxa"/>
            <w:tcBorders>
              <w:top w:val="single" w:sz="4" w:space="0" w:color="auto"/>
              <w:left w:val="single" w:sz="6" w:space="0" w:color="auto"/>
              <w:bottom w:val="single" w:sz="6" w:space="0" w:color="auto"/>
              <w:right w:val="single" w:sz="6" w:space="0" w:color="auto"/>
            </w:tcBorders>
            <w:vAlign w:val="center"/>
            <w:hideMark/>
          </w:tcPr>
          <w:p w:rsidR="00E33C8F" w:rsidRDefault="00E33C8F" w:rsidP="00020182">
            <w:r>
              <w:t>Прием детей, игры, коррекционная деятельность по заданиям учителя-логопеда, педагога-психолога, трудовая деятельность, трудовые поручения, утренняя гимнастика</w:t>
            </w:r>
          </w:p>
        </w:tc>
        <w:tc>
          <w:tcPr>
            <w:tcW w:w="3260" w:type="dxa"/>
            <w:tcBorders>
              <w:top w:val="single" w:sz="4" w:space="0" w:color="auto"/>
              <w:left w:val="single" w:sz="6" w:space="0" w:color="auto"/>
              <w:bottom w:val="single" w:sz="6" w:space="0" w:color="auto"/>
              <w:right w:val="single" w:sz="6" w:space="0" w:color="auto"/>
            </w:tcBorders>
            <w:vAlign w:val="center"/>
            <w:hideMark/>
          </w:tcPr>
          <w:p w:rsidR="00E33C8F" w:rsidRDefault="00E33C8F" w:rsidP="00020182">
            <w:pPr>
              <w:jc w:val="center"/>
            </w:pPr>
            <w:r>
              <w:t>07.00-08.30</w:t>
            </w:r>
          </w:p>
        </w:tc>
      </w:tr>
      <w:tr w:rsidR="00E33C8F" w:rsidTr="00E33C8F">
        <w:trPr>
          <w:trHeight w:val="451"/>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Подготовка к завтраку, завтрак</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08.30-08.55</w:t>
            </w:r>
          </w:p>
        </w:tc>
      </w:tr>
      <w:tr w:rsidR="00E33C8F" w:rsidTr="00E33C8F">
        <w:trPr>
          <w:trHeight w:val="435"/>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Игры, самостоятельная деятельность</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08.55-09.15</w:t>
            </w:r>
          </w:p>
        </w:tc>
      </w:tr>
      <w:tr w:rsidR="00E33C8F" w:rsidTr="00E33C8F">
        <w:trPr>
          <w:trHeight w:val="851"/>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E33C8F">
            <w:r>
              <w:t>Подготовка к прогулке, труд, прогулка (игры, наблюдения, труд), самостоятельная  деятельность</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09.15-10.15</w:t>
            </w:r>
          </w:p>
        </w:tc>
      </w:tr>
      <w:tr w:rsidR="00E33C8F" w:rsidTr="00E33C8F">
        <w:trPr>
          <w:trHeight w:val="428"/>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Подготовка ко 2 завтраку, завтрак</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10.15-10.45</w:t>
            </w:r>
          </w:p>
        </w:tc>
      </w:tr>
      <w:tr w:rsidR="00E33C8F" w:rsidTr="00E33C8F">
        <w:trPr>
          <w:trHeight w:val="451"/>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Прогулка, возвращение с прогулки, игры</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10.45-12.40</w:t>
            </w:r>
          </w:p>
        </w:tc>
      </w:tr>
      <w:tr w:rsidR="00E33C8F" w:rsidTr="00E33C8F">
        <w:trPr>
          <w:trHeight w:val="451"/>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Подготовка к обеду, обед</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12.40-13.10</w:t>
            </w:r>
          </w:p>
        </w:tc>
      </w:tr>
      <w:tr w:rsidR="00E33C8F" w:rsidTr="00E33C8F">
        <w:trPr>
          <w:trHeight w:val="435"/>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Подготовка ко сну, дневной сон</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13.10-15.00</w:t>
            </w:r>
          </w:p>
        </w:tc>
      </w:tr>
      <w:tr w:rsidR="00E33C8F" w:rsidTr="00E33C8F">
        <w:trPr>
          <w:trHeight w:val="451"/>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Постепенный подъем, закаливание</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15.00-15.25</w:t>
            </w:r>
          </w:p>
        </w:tc>
      </w:tr>
      <w:tr w:rsidR="00E33C8F" w:rsidTr="00E33C8F">
        <w:trPr>
          <w:trHeight w:val="886"/>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E33C8F">
            <w:r>
              <w:t>Подготовка к полднику, трудовая деятельность, полдник</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15.25-15.40</w:t>
            </w:r>
          </w:p>
        </w:tc>
      </w:tr>
      <w:tr w:rsidR="00E33C8F" w:rsidTr="00E33C8F">
        <w:trPr>
          <w:trHeight w:val="451"/>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Прогулка: игры,  коррекционная деятельность по заданиям учителя-логопеда, педагога-психолога,  самостоятельная деятельность, трудовая деятельность</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15.40-19.00</w:t>
            </w:r>
          </w:p>
        </w:tc>
      </w:tr>
      <w:tr w:rsidR="00E33C8F" w:rsidTr="00E33C8F">
        <w:trPr>
          <w:trHeight w:val="435"/>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rPr>
                <w:i/>
              </w:rPr>
            </w:pPr>
            <w:r>
              <w:rPr>
                <w:i/>
              </w:rPr>
              <w:t>Дома</w:t>
            </w:r>
          </w:p>
        </w:tc>
        <w:tc>
          <w:tcPr>
            <w:tcW w:w="3260" w:type="dxa"/>
            <w:tcBorders>
              <w:top w:val="single" w:sz="6" w:space="0" w:color="auto"/>
              <w:left w:val="single" w:sz="6" w:space="0" w:color="auto"/>
              <w:bottom w:val="single" w:sz="6" w:space="0" w:color="auto"/>
              <w:right w:val="single" w:sz="6" w:space="0" w:color="auto"/>
            </w:tcBorders>
            <w:vAlign w:val="center"/>
          </w:tcPr>
          <w:p w:rsidR="00E33C8F" w:rsidRDefault="00E33C8F" w:rsidP="00020182">
            <w:pPr>
              <w:jc w:val="center"/>
            </w:pPr>
          </w:p>
        </w:tc>
      </w:tr>
      <w:tr w:rsidR="00E33C8F" w:rsidTr="00E33C8F">
        <w:trPr>
          <w:trHeight w:val="451"/>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Прогулка</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19.00-19.15</w:t>
            </w:r>
          </w:p>
        </w:tc>
      </w:tr>
      <w:tr w:rsidR="00E33C8F" w:rsidTr="00E33C8F">
        <w:trPr>
          <w:trHeight w:val="886"/>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Прогулка с детьми, возвращение домой, трудовая деятельность, коррекционная совместная деятельность по заданиям учителя-логопеда, педагога-психолога, легкий ужин, спокойные игры, гигиенические процедуры</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19.15 -21.00</w:t>
            </w:r>
          </w:p>
        </w:tc>
      </w:tr>
      <w:tr w:rsidR="00E33C8F" w:rsidTr="00E33C8F">
        <w:trPr>
          <w:trHeight w:val="451"/>
        </w:trPr>
        <w:tc>
          <w:tcPr>
            <w:tcW w:w="6379"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r>
              <w:t>Укладывание, ночной сон</w:t>
            </w:r>
          </w:p>
        </w:tc>
        <w:tc>
          <w:tcPr>
            <w:tcW w:w="3260" w:type="dxa"/>
            <w:tcBorders>
              <w:top w:val="single" w:sz="6" w:space="0" w:color="auto"/>
              <w:left w:val="single" w:sz="6" w:space="0" w:color="auto"/>
              <w:bottom w:val="single" w:sz="6" w:space="0" w:color="auto"/>
              <w:right w:val="single" w:sz="6" w:space="0" w:color="auto"/>
            </w:tcBorders>
            <w:vAlign w:val="center"/>
            <w:hideMark/>
          </w:tcPr>
          <w:p w:rsidR="00E33C8F" w:rsidRDefault="00E33C8F" w:rsidP="00020182">
            <w:pPr>
              <w:jc w:val="center"/>
            </w:pPr>
            <w:r>
              <w:t>21.00-0 7.00</w:t>
            </w:r>
          </w:p>
        </w:tc>
      </w:tr>
    </w:tbl>
    <w:p w:rsidR="00E33C8F" w:rsidRPr="00E33C8F" w:rsidRDefault="00E33C8F" w:rsidP="00E33C8F">
      <w:pPr>
        <w:pStyle w:val="Standard"/>
        <w:ind w:firstLine="709"/>
        <w:rPr>
          <w:rFonts w:cs="Times New Roman"/>
          <w:i/>
          <w:sz w:val="28"/>
          <w:szCs w:val="28"/>
        </w:rPr>
      </w:pPr>
    </w:p>
    <w:p w:rsidR="006B71A2" w:rsidRPr="00FB7515" w:rsidRDefault="005546A6" w:rsidP="00C02C8B">
      <w:pPr>
        <w:pStyle w:val="Standard"/>
        <w:ind w:firstLine="709"/>
        <w:jc w:val="right"/>
        <w:rPr>
          <w:rFonts w:cs="Times New Roman"/>
          <w:i/>
        </w:rPr>
      </w:pPr>
      <w:r>
        <w:rPr>
          <w:rFonts w:cs="Times New Roman"/>
          <w:i/>
        </w:rPr>
        <w:t>Таблица № 33</w:t>
      </w:r>
    </w:p>
    <w:p w:rsidR="006B71A2" w:rsidRPr="002774F1" w:rsidRDefault="006B71A2" w:rsidP="00983CBC">
      <w:pPr>
        <w:ind w:firstLine="709"/>
        <w:jc w:val="both"/>
        <w:rPr>
          <w:sz w:val="28"/>
          <w:szCs w:val="28"/>
        </w:rPr>
      </w:pPr>
      <w:r w:rsidRPr="002774F1">
        <w:rPr>
          <w:sz w:val="28"/>
          <w:szCs w:val="28"/>
        </w:rPr>
        <w:t>Режим дня подготовительной к школе группы (6-7 лет)</w:t>
      </w:r>
      <w:r w:rsidR="00983CBC" w:rsidRPr="002774F1">
        <w:rPr>
          <w:sz w:val="28"/>
          <w:szCs w:val="28"/>
        </w:rPr>
        <w:t xml:space="preserve"> и разновозрастной группы (5-7 лет)</w:t>
      </w:r>
    </w:p>
    <w:p w:rsidR="006B71A2" w:rsidRPr="00020182" w:rsidRDefault="006B71A2" w:rsidP="00FD50CA">
      <w:pPr>
        <w:ind w:firstLine="709"/>
        <w:jc w:val="both"/>
        <w:rPr>
          <w:i/>
          <w:sz w:val="28"/>
          <w:szCs w:val="28"/>
        </w:rPr>
      </w:pPr>
      <w:r w:rsidRPr="00020182">
        <w:rPr>
          <w:i/>
          <w:sz w:val="28"/>
          <w:szCs w:val="28"/>
        </w:rPr>
        <w:t>Холодный период года</w:t>
      </w:r>
    </w:p>
    <w:tbl>
      <w:tblPr>
        <w:tblW w:w="9501" w:type="dxa"/>
        <w:jc w:val="center"/>
        <w:tblInd w:w="35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311"/>
        <w:gridCol w:w="3190"/>
      </w:tblGrid>
      <w:tr w:rsidR="00020182" w:rsidRPr="00FB7515" w:rsidTr="00020182">
        <w:trPr>
          <w:jc w:val="center"/>
        </w:trPr>
        <w:tc>
          <w:tcPr>
            <w:tcW w:w="6311" w:type="dxa"/>
            <w:tcBorders>
              <w:top w:val="single" w:sz="4" w:space="0" w:color="auto"/>
            </w:tcBorders>
            <w:tcMar>
              <w:top w:w="55" w:type="dxa"/>
              <w:left w:w="55" w:type="dxa"/>
              <w:bottom w:w="55" w:type="dxa"/>
              <w:right w:w="55" w:type="dxa"/>
            </w:tcMar>
            <w:vAlign w:val="center"/>
          </w:tcPr>
          <w:p w:rsidR="00020182" w:rsidRPr="00FB7515" w:rsidRDefault="00020182" w:rsidP="00020182">
            <w:r w:rsidRPr="00FB7515">
              <w:t>Мероприятия</w:t>
            </w:r>
          </w:p>
        </w:tc>
        <w:tc>
          <w:tcPr>
            <w:tcW w:w="3190" w:type="dxa"/>
            <w:tcBorders>
              <w:top w:val="single" w:sz="4" w:space="0" w:color="auto"/>
            </w:tcBorders>
            <w:tcMar>
              <w:top w:w="55" w:type="dxa"/>
              <w:left w:w="55" w:type="dxa"/>
              <w:bottom w:w="55" w:type="dxa"/>
              <w:right w:w="55" w:type="dxa"/>
            </w:tcMar>
            <w:vAlign w:val="center"/>
          </w:tcPr>
          <w:p w:rsidR="00020182" w:rsidRPr="00FB7515" w:rsidRDefault="00020182" w:rsidP="00020182">
            <w:pPr>
              <w:jc w:val="center"/>
            </w:pPr>
            <w:r w:rsidRPr="00FB7515">
              <w:t>Время проведения</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pPr>
              <w:rPr>
                <w:i/>
              </w:rPr>
            </w:pPr>
            <w:r w:rsidRPr="00FB7515">
              <w:rPr>
                <w:i/>
              </w:rPr>
              <w:t>Дома</w:t>
            </w:r>
          </w:p>
        </w:tc>
        <w:tc>
          <w:tcPr>
            <w:tcW w:w="3190" w:type="dxa"/>
            <w:tcMar>
              <w:top w:w="55" w:type="dxa"/>
              <w:left w:w="55" w:type="dxa"/>
              <w:bottom w:w="55" w:type="dxa"/>
              <w:right w:w="55" w:type="dxa"/>
            </w:tcMar>
            <w:vAlign w:val="center"/>
          </w:tcPr>
          <w:p w:rsidR="00020182" w:rsidRPr="00FB7515" w:rsidRDefault="00020182" w:rsidP="00020182">
            <w:pPr>
              <w:jc w:val="center"/>
            </w:pP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Подъем, утренний туалет</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07.00-07.30</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pPr>
              <w:rPr>
                <w:i/>
              </w:rPr>
            </w:pPr>
            <w:r w:rsidRPr="00FB7515">
              <w:rPr>
                <w:i/>
              </w:rPr>
              <w:t>В дошкольном учреждении</w:t>
            </w:r>
          </w:p>
        </w:tc>
        <w:tc>
          <w:tcPr>
            <w:tcW w:w="3190" w:type="dxa"/>
            <w:tcMar>
              <w:top w:w="55" w:type="dxa"/>
              <w:left w:w="55" w:type="dxa"/>
              <w:bottom w:w="55" w:type="dxa"/>
              <w:right w:w="55" w:type="dxa"/>
            </w:tcMar>
            <w:vAlign w:val="center"/>
          </w:tcPr>
          <w:p w:rsidR="00020182" w:rsidRPr="00FB7515" w:rsidRDefault="00020182" w:rsidP="00020182">
            <w:pPr>
              <w:jc w:val="center"/>
            </w:pP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 xml:space="preserve">Прием и осмотр детей, игры, коррекционная </w:t>
            </w:r>
            <w:r>
              <w:t>деятельность</w:t>
            </w:r>
            <w:r w:rsidRPr="00FB7515">
              <w:t xml:space="preserve"> по заданиям учителя-логопеда, педагога-психолога, утренняя гимнастика, труд</w:t>
            </w:r>
            <w:r>
              <w:t>овая деятельность</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07.00-08.30</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Подготовка к завтраку, завтрак</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08.30-08.50</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Самостоятельная деятельность</w:t>
            </w:r>
            <w:r>
              <w:t>,</w:t>
            </w:r>
            <w:r w:rsidRPr="00FB7515">
              <w:t xml:space="preserve"> труд</w:t>
            </w:r>
            <w:r>
              <w:t>овая деятельность</w:t>
            </w:r>
            <w:r w:rsidRPr="00FB7515">
              <w:t xml:space="preserve">. </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08.50-09.00</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1910FA">
            <w:r w:rsidRPr="00FB7515">
              <w:t>Неп</w:t>
            </w:r>
            <w:r w:rsidR="001910FA">
              <w:t>рерывная</w:t>
            </w:r>
            <w:r w:rsidRPr="00FB7515">
              <w:t xml:space="preserve"> образовательная деятельность</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09.00-09.30;</w:t>
            </w:r>
          </w:p>
          <w:p w:rsidR="00020182" w:rsidRPr="00FB7515" w:rsidRDefault="00020182" w:rsidP="00020182">
            <w:pPr>
              <w:jc w:val="center"/>
            </w:pPr>
            <w:r w:rsidRPr="00FB7515">
              <w:t>09.40-10.10;</w:t>
            </w:r>
          </w:p>
          <w:p w:rsidR="00020182" w:rsidRPr="00FB7515" w:rsidRDefault="00020182" w:rsidP="00011C63">
            <w:pPr>
              <w:jc w:val="center"/>
            </w:pPr>
            <w:r w:rsidRPr="00FB7515">
              <w:t>10.20-10.50</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Подготовка ко 2 завтраку, завтрак</w:t>
            </w:r>
            <w:r>
              <w:t>, игры, подготовка к прогулке</w:t>
            </w:r>
          </w:p>
        </w:tc>
        <w:tc>
          <w:tcPr>
            <w:tcW w:w="3190" w:type="dxa"/>
            <w:tcMar>
              <w:top w:w="55" w:type="dxa"/>
              <w:left w:w="55" w:type="dxa"/>
              <w:bottom w:w="55" w:type="dxa"/>
              <w:right w:w="55" w:type="dxa"/>
            </w:tcMar>
            <w:vAlign w:val="center"/>
          </w:tcPr>
          <w:p w:rsidR="00020182" w:rsidRPr="00FB7515" w:rsidRDefault="00020182" w:rsidP="00020182">
            <w:pPr>
              <w:jc w:val="center"/>
            </w:pPr>
            <w:r>
              <w:t>10.50-11.10</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t xml:space="preserve">Прогулка, </w:t>
            </w:r>
            <w:r w:rsidRPr="00FB7515">
              <w:t xml:space="preserve"> труд</w:t>
            </w:r>
            <w:r>
              <w:t>овая деятельность</w:t>
            </w:r>
            <w:r w:rsidRPr="00FB7515">
              <w:t xml:space="preserve"> (игры, наблюдения, труд)</w:t>
            </w:r>
          </w:p>
        </w:tc>
        <w:tc>
          <w:tcPr>
            <w:tcW w:w="3190" w:type="dxa"/>
            <w:tcMar>
              <w:top w:w="55" w:type="dxa"/>
              <w:left w:w="55" w:type="dxa"/>
              <w:bottom w:w="55" w:type="dxa"/>
              <w:right w:w="55" w:type="dxa"/>
            </w:tcMar>
            <w:vAlign w:val="center"/>
          </w:tcPr>
          <w:p w:rsidR="00020182" w:rsidRPr="00FB7515" w:rsidRDefault="00020182" w:rsidP="00020182">
            <w:pPr>
              <w:jc w:val="center"/>
            </w:pPr>
            <w:r>
              <w:t>11.1</w:t>
            </w:r>
            <w:r w:rsidRPr="00FB7515">
              <w:t>0-12.35</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t xml:space="preserve">Возвращение с прогулки, игры, </w:t>
            </w:r>
            <w:r w:rsidRPr="00FB7515">
              <w:t xml:space="preserve"> труд</w:t>
            </w:r>
            <w:r>
              <w:t>овая деятельность</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12.35-12.45</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Подготовка к обеду, обед</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12.45-13.15</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Подготовка к дневному сну, сон.</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13.15-15.00</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 xml:space="preserve">Постепенный подъем, закаливание. </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15.00-15.25</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Подготовка к полднику, полдник</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15.25-15.40</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 xml:space="preserve">Игры, самостоятельная деятельность детей,  коррекционная </w:t>
            </w:r>
            <w:r>
              <w:t>деятельность</w:t>
            </w:r>
            <w:r w:rsidRPr="00FB7515">
              <w:t xml:space="preserve"> по заданиям учителя-логопеда, педагога-психолога, труд</w:t>
            </w:r>
            <w:r>
              <w:t>овая деятельность</w:t>
            </w:r>
            <w:r w:rsidRPr="00FB7515">
              <w:t xml:space="preserve">, </w:t>
            </w:r>
            <w:r w:rsidR="00263623">
              <w:t xml:space="preserve">прогулка, </w:t>
            </w:r>
            <w:r w:rsidRPr="00FB7515">
              <w:t>дополнительное образование. Уход детей домой</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15.40-19.00</w:t>
            </w: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pPr>
              <w:rPr>
                <w:i/>
              </w:rPr>
            </w:pPr>
            <w:r w:rsidRPr="00FB7515">
              <w:rPr>
                <w:i/>
              </w:rPr>
              <w:t>Дома</w:t>
            </w:r>
          </w:p>
        </w:tc>
        <w:tc>
          <w:tcPr>
            <w:tcW w:w="3190" w:type="dxa"/>
            <w:tcMar>
              <w:top w:w="55" w:type="dxa"/>
              <w:left w:w="55" w:type="dxa"/>
              <w:bottom w:w="55" w:type="dxa"/>
              <w:right w:w="55" w:type="dxa"/>
            </w:tcMar>
            <w:vAlign w:val="center"/>
          </w:tcPr>
          <w:p w:rsidR="00020182" w:rsidRPr="00FB7515" w:rsidRDefault="00020182" w:rsidP="00020182">
            <w:pPr>
              <w:jc w:val="center"/>
            </w:pPr>
          </w:p>
        </w:tc>
      </w:tr>
      <w:tr w:rsidR="00020182" w:rsidRPr="00FB7515" w:rsidTr="00020182">
        <w:trPr>
          <w:jc w:val="center"/>
        </w:trPr>
        <w:tc>
          <w:tcPr>
            <w:tcW w:w="6311" w:type="dxa"/>
            <w:tcMar>
              <w:top w:w="55" w:type="dxa"/>
              <w:left w:w="55" w:type="dxa"/>
              <w:bottom w:w="55" w:type="dxa"/>
              <w:right w:w="55" w:type="dxa"/>
            </w:tcMar>
            <w:vAlign w:val="center"/>
          </w:tcPr>
          <w:p w:rsidR="00020182" w:rsidRPr="00FB7515" w:rsidRDefault="00020182" w:rsidP="00020182">
            <w:r w:rsidRPr="00FB7515">
              <w:t>Прогулка с детьми, возвращение до</w:t>
            </w:r>
            <w:r w:rsidRPr="00FB7515">
              <w:softHyphen/>
              <w:t xml:space="preserve">мой, коррекционная </w:t>
            </w:r>
            <w:r>
              <w:t>деятельность</w:t>
            </w:r>
            <w:r w:rsidRPr="00FB7515">
              <w:t xml:space="preserve"> по </w:t>
            </w:r>
            <w:r>
              <w:t xml:space="preserve">рекомендациям </w:t>
            </w:r>
            <w:r w:rsidRPr="00FB7515">
              <w:t>учителя-логопеда, педагога-психолога, лег</w:t>
            </w:r>
            <w:r>
              <w:t xml:space="preserve">кий ужин, спокойные игры, </w:t>
            </w:r>
            <w:r w:rsidRPr="00FB7515">
              <w:t xml:space="preserve"> труд</w:t>
            </w:r>
            <w:r>
              <w:t>овая деятельность</w:t>
            </w:r>
            <w:r w:rsidRPr="00FB7515">
              <w:t>, гигиенические процедуры.</w:t>
            </w:r>
          </w:p>
        </w:tc>
        <w:tc>
          <w:tcPr>
            <w:tcW w:w="3190" w:type="dxa"/>
            <w:tcMar>
              <w:top w:w="55" w:type="dxa"/>
              <w:left w:w="55" w:type="dxa"/>
              <w:bottom w:w="55" w:type="dxa"/>
              <w:right w:w="55" w:type="dxa"/>
            </w:tcMar>
            <w:vAlign w:val="center"/>
          </w:tcPr>
          <w:p w:rsidR="00020182" w:rsidRPr="00FB7515" w:rsidRDefault="00020182" w:rsidP="00020182">
            <w:pPr>
              <w:jc w:val="center"/>
            </w:pPr>
            <w:r w:rsidRPr="00FB7515">
              <w:t>19.00-20.45</w:t>
            </w:r>
          </w:p>
        </w:tc>
      </w:tr>
      <w:tr w:rsidR="00020182" w:rsidRPr="00FB7515" w:rsidTr="00020182">
        <w:trPr>
          <w:jc w:val="center"/>
        </w:trPr>
        <w:tc>
          <w:tcPr>
            <w:tcW w:w="6311" w:type="dxa"/>
            <w:tcBorders>
              <w:bottom w:val="single" w:sz="4" w:space="0" w:color="auto"/>
            </w:tcBorders>
            <w:tcMar>
              <w:top w:w="55" w:type="dxa"/>
              <w:left w:w="55" w:type="dxa"/>
              <w:bottom w:w="55" w:type="dxa"/>
              <w:right w:w="55" w:type="dxa"/>
            </w:tcMar>
            <w:vAlign w:val="center"/>
          </w:tcPr>
          <w:p w:rsidR="00020182" w:rsidRPr="00FB7515" w:rsidRDefault="00020182" w:rsidP="00020182">
            <w:r w:rsidRPr="00FB7515">
              <w:t>Ночной сон</w:t>
            </w:r>
          </w:p>
        </w:tc>
        <w:tc>
          <w:tcPr>
            <w:tcW w:w="3190" w:type="dxa"/>
            <w:tcBorders>
              <w:bottom w:val="single" w:sz="4" w:space="0" w:color="auto"/>
            </w:tcBorders>
            <w:tcMar>
              <w:top w:w="55" w:type="dxa"/>
              <w:left w:w="55" w:type="dxa"/>
              <w:bottom w:w="55" w:type="dxa"/>
              <w:right w:w="55" w:type="dxa"/>
            </w:tcMar>
            <w:vAlign w:val="center"/>
          </w:tcPr>
          <w:p w:rsidR="00020182" w:rsidRPr="00FB7515" w:rsidRDefault="00020182" w:rsidP="00020182">
            <w:pPr>
              <w:jc w:val="center"/>
            </w:pPr>
            <w:r w:rsidRPr="00FB7515">
              <w:t>20.45-07.30</w:t>
            </w:r>
          </w:p>
        </w:tc>
      </w:tr>
    </w:tbl>
    <w:p w:rsidR="006B71A2" w:rsidRPr="00020182" w:rsidRDefault="006B71A2" w:rsidP="00020182">
      <w:pPr>
        <w:ind w:firstLine="708"/>
        <w:jc w:val="both"/>
        <w:rPr>
          <w:i/>
          <w:sz w:val="28"/>
          <w:szCs w:val="28"/>
        </w:rPr>
      </w:pPr>
      <w:r w:rsidRPr="00020182">
        <w:rPr>
          <w:i/>
          <w:sz w:val="28"/>
          <w:szCs w:val="28"/>
        </w:rPr>
        <w:t>Теплый период года</w:t>
      </w:r>
    </w:p>
    <w:tbl>
      <w:tblPr>
        <w:tblW w:w="9501" w:type="dxa"/>
        <w:jc w:val="center"/>
        <w:tblInd w:w="494" w:type="dxa"/>
        <w:tblLayout w:type="fixed"/>
        <w:tblCellMar>
          <w:left w:w="10" w:type="dxa"/>
          <w:right w:w="10" w:type="dxa"/>
        </w:tblCellMar>
        <w:tblLook w:val="00A0"/>
      </w:tblPr>
      <w:tblGrid>
        <w:gridCol w:w="6311"/>
        <w:gridCol w:w="3190"/>
      </w:tblGrid>
      <w:tr w:rsidR="00020182" w:rsidTr="00020182">
        <w:trPr>
          <w:jc w:val="center"/>
        </w:trPr>
        <w:tc>
          <w:tcPr>
            <w:tcW w:w="631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20182" w:rsidRDefault="00020182" w:rsidP="00020182">
            <w:pPr>
              <w:rPr>
                <w:i/>
              </w:rPr>
            </w:pPr>
            <w:r>
              <w:rPr>
                <w:i/>
              </w:rPr>
              <w:t>Мероприятия</w:t>
            </w:r>
          </w:p>
        </w:tc>
        <w:tc>
          <w:tcPr>
            <w:tcW w:w="31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pPr>
              <w:jc w:val="center"/>
            </w:pPr>
            <w:r>
              <w:t>Время проведения</w:t>
            </w:r>
          </w:p>
        </w:tc>
      </w:tr>
      <w:tr w:rsidR="00020182" w:rsidTr="00020182">
        <w:trPr>
          <w:jc w:val="center"/>
        </w:trPr>
        <w:tc>
          <w:tcPr>
            <w:tcW w:w="63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20182" w:rsidRDefault="00020182" w:rsidP="00020182">
            <w:pPr>
              <w:rPr>
                <w:i/>
              </w:rPr>
            </w:pPr>
            <w:r>
              <w:rPr>
                <w:i/>
              </w:rPr>
              <w:t xml:space="preserve">Дома </w:t>
            </w:r>
          </w:p>
        </w:tc>
        <w:tc>
          <w:tcPr>
            <w:tcW w:w="31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20182" w:rsidRDefault="00020182" w:rsidP="00020182">
            <w:pPr>
              <w:jc w:val="center"/>
            </w:pPr>
          </w:p>
        </w:tc>
      </w:tr>
      <w:tr w:rsidR="00020182" w:rsidTr="00020182">
        <w:trPr>
          <w:jc w:val="center"/>
        </w:trPr>
        <w:tc>
          <w:tcPr>
            <w:tcW w:w="63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20182" w:rsidRDefault="00020182" w:rsidP="00020182">
            <w:pPr>
              <w:rPr>
                <w:i/>
              </w:rPr>
            </w:pPr>
            <w:r>
              <w:rPr>
                <w:i/>
              </w:rPr>
              <w:t>Подъем, утренний туалет</w:t>
            </w:r>
          </w:p>
        </w:tc>
        <w:tc>
          <w:tcPr>
            <w:tcW w:w="31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pPr>
              <w:jc w:val="center"/>
            </w:pPr>
            <w:r>
              <w:t>06.30-07.30</w:t>
            </w:r>
          </w:p>
        </w:tc>
      </w:tr>
      <w:tr w:rsidR="00020182" w:rsidTr="00020182">
        <w:trPr>
          <w:jc w:val="center"/>
        </w:trPr>
        <w:tc>
          <w:tcPr>
            <w:tcW w:w="63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20182" w:rsidRDefault="00020182" w:rsidP="00020182">
            <w:pPr>
              <w:rPr>
                <w:i/>
              </w:rPr>
            </w:pPr>
            <w:r>
              <w:rPr>
                <w:i/>
              </w:rPr>
              <w:t>В дошкольном упреждении</w:t>
            </w:r>
          </w:p>
        </w:tc>
        <w:tc>
          <w:tcPr>
            <w:tcW w:w="31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20182" w:rsidRDefault="00020182" w:rsidP="00020182">
            <w:pPr>
              <w:jc w:val="center"/>
            </w:pPr>
          </w:p>
        </w:tc>
      </w:tr>
      <w:tr w:rsidR="00020182" w:rsidTr="00020182">
        <w:trPr>
          <w:jc w:val="center"/>
        </w:trPr>
        <w:tc>
          <w:tcPr>
            <w:tcW w:w="63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20182" w:rsidRDefault="00020182" w:rsidP="00020182">
            <w:r>
              <w:t>Прием детей, игры, коррекционная деятельность по заданиям учителя-логопеда, педагога-психолога, трудовая деятельность, трудовые поручения, утренняя гимнастика</w:t>
            </w:r>
          </w:p>
        </w:tc>
        <w:tc>
          <w:tcPr>
            <w:tcW w:w="31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pPr>
              <w:jc w:val="center"/>
            </w:pPr>
            <w:r>
              <w:t>07.00-08.35</w:t>
            </w:r>
          </w:p>
        </w:tc>
      </w:tr>
      <w:tr w:rsidR="00020182" w:rsidTr="00020182">
        <w:trPr>
          <w:jc w:val="center"/>
        </w:trPr>
        <w:tc>
          <w:tcPr>
            <w:tcW w:w="63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20182" w:rsidRDefault="00020182" w:rsidP="00020182">
            <w:r>
              <w:t>Подготовка к завтраку, завтрак</w:t>
            </w:r>
          </w:p>
        </w:tc>
        <w:tc>
          <w:tcPr>
            <w:tcW w:w="31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pPr>
              <w:jc w:val="center"/>
            </w:pPr>
            <w:r>
              <w:t>08.35-08.55</w:t>
            </w:r>
          </w:p>
        </w:tc>
      </w:tr>
      <w:tr w:rsidR="00020182" w:rsidTr="00020182">
        <w:trPr>
          <w:jc w:val="center"/>
        </w:trPr>
        <w:tc>
          <w:tcPr>
            <w:tcW w:w="63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20182" w:rsidRDefault="00020182" w:rsidP="00020182">
            <w:r>
              <w:t>Подготовка к прогулке</w:t>
            </w:r>
          </w:p>
        </w:tc>
        <w:tc>
          <w:tcPr>
            <w:tcW w:w="31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pPr>
              <w:jc w:val="center"/>
            </w:pPr>
            <w:r>
              <w:t>08.55-09.05</w:t>
            </w:r>
          </w:p>
        </w:tc>
      </w:tr>
      <w:tr w:rsidR="00020182" w:rsidTr="00020182">
        <w:trPr>
          <w:jc w:val="center"/>
        </w:trPr>
        <w:tc>
          <w:tcPr>
            <w:tcW w:w="63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20182" w:rsidRDefault="00020182" w:rsidP="00020182">
            <w:r>
              <w:t>Прогулка: игры, наблюдения, занятия, самостоятельная деятельность детей, воздушные и солнечные процедуры, труд .</w:t>
            </w:r>
          </w:p>
        </w:tc>
        <w:tc>
          <w:tcPr>
            <w:tcW w:w="31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pPr>
              <w:jc w:val="center"/>
            </w:pPr>
            <w:r>
              <w:t>09.05-10.30</w:t>
            </w:r>
          </w:p>
        </w:tc>
      </w:tr>
      <w:tr w:rsidR="00020182" w:rsidTr="00020182">
        <w:trPr>
          <w:jc w:val="center"/>
        </w:trPr>
        <w:tc>
          <w:tcPr>
            <w:tcW w:w="63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20182" w:rsidRDefault="00020182" w:rsidP="00020182">
            <w:r>
              <w:t>Подготовка ко 2 завтраку, завтрак</w:t>
            </w:r>
          </w:p>
        </w:tc>
        <w:tc>
          <w:tcPr>
            <w:tcW w:w="31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pPr>
              <w:jc w:val="center"/>
            </w:pPr>
            <w:r>
              <w:t>10.30-11.00</w:t>
            </w:r>
          </w:p>
        </w:tc>
      </w:tr>
      <w:tr w:rsidR="00020182" w:rsidTr="00020182">
        <w:trPr>
          <w:jc w:val="center"/>
        </w:trPr>
        <w:tc>
          <w:tcPr>
            <w:tcW w:w="63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20182" w:rsidRDefault="00020182" w:rsidP="00020182">
            <w:r>
              <w:t>Прогулка, возвращение с прогулки, водные процедуры</w:t>
            </w:r>
          </w:p>
        </w:tc>
        <w:tc>
          <w:tcPr>
            <w:tcW w:w="31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pPr>
              <w:jc w:val="center"/>
            </w:pPr>
            <w:r>
              <w:t>11.00-12.30</w:t>
            </w:r>
          </w:p>
        </w:tc>
      </w:tr>
      <w:tr w:rsidR="00020182" w:rsidTr="00020182">
        <w:trPr>
          <w:jc w:val="center"/>
        </w:trPr>
        <w:tc>
          <w:tcPr>
            <w:tcW w:w="63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r>
              <w:t>Подготовка к  обеду, обед</w:t>
            </w:r>
          </w:p>
        </w:tc>
        <w:tc>
          <w:tcPr>
            <w:tcW w:w="31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hideMark/>
          </w:tcPr>
          <w:p w:rsidR="00020182" w:rsidRDefault="00020182" w:rsidP="00020182">
            <w:pPr>
              <w:jc w:val="center"/>
            </w:pPr>
            <w:r>
              <w:t>12.30-13.00</w:t>
            </w:r>
          </w:p>
        </w:tc>
      </w:tr>
      <w:tr w:rsidR="00020182" w:rsidTr="00020182">
        <w:trPr>
          <w:jc w:val="center"/>
        </w:trPr>
        <w:tc>
          <w:tcPr>
            <w:tcW w:w="63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r>
              <w:t>Подготовка к дневному сну, сон.</w:t>
            </w:r>
          </w:p>
        </w:tc>
        <w:tc>
          <w:tcPr>
            <w:tcW w:w="31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hideMark/>
          </w:tcPr>
          <w:p w:rsidR="00020182" w:rsidRDefault="00020182" w:rsidP="00020182">
            <w:pPr>
              <w:jc w:val="center"/>
            </w:pPr>
            <w:r>
              <w:t>13.00-15.00</w:t>
            </w:r>
          </w:p>
        </w:tc>
      </w:tr>
      <w:tr w:rsidR="00020182" w:rsidTr="00020182">
        <w:trPr>
          <w:jc w:val="center"/>
        </w:trPr>
        <w:tc>
          <w:tcPr>
            <w:tcW w:w="63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r>
              <w:t>Постепенный подъем, бодрящая гимнастика, полдник</w:t>
            </w:r>
          </w:p>
        </w:tc>
        <w:tc>
          <w:tcPr>
            <w:tcW w:w="31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hideMark/>
          </w:tcPr>
          <w:p w:rsidR="00020182" w:rsidRDefault="00020182" w:rsidP="00020182">
            <w:pPr>
              <w:jc w:val="center"/>
            </w:pPr>
            <w:r>
              <w:t>15.00-15.20</w:t>
            </w:r>
          </w:p>
        </w:tc>
      </w:tr>
      <w:tr w:rsidR="00020182" w:rsidTr="00020182">
        <w:trPr>
          <w:jc w:val="center"/>
        </w:trPr>
        <w:tc>
          <w:tcPr>
            <w:tcW w:w="63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r>
              <w:t>Прогулка: игры,  коррекционная деятельность по заданиям учителя-логопеда, педагога-психолога,  самостоятельная деятельность, трудовая деятельность</w:t>
            </w:r>
          </w:p>
        </w:tc>
        <w:tc>
          <w:tcPr>
            <w:tcW w:w="31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hideMark/>
          </w:tcPr>
          <w:p w:rsidR="00020182" w:rsidRDefault="00020182" w:rsidP="00020182">
            <w:pPr>
              <w:jc w:val="center"/>
            </w:pPr>
            <w:r>
              <w:t>15.20-16.15</w:t>
            </w:r>
          </w:p>
        </w:tc>
      </w:tr>
      <w:tr w:rsidR="00020182" w:rsidTr="00020182">
        <w:trPr>
          <w:jc w:val="center"/>
        </w:trPr>
        <w:tc>
          <w:tcPr>
            <w:tcW w:w="63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r>
              <w:t>Игры. Вечерняя прогулка. Уход детей домой</w:t>
            </w:r>
          </w:p>
        </w:tc>
        <w:tc>
          <w:tcPr>
            <w:tcW w:w="31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hideMark/>
          </w:tcPr>
          <w:p w:rsidR="00020182" w:rsidRDefault="00020182" w:rsidP="00020182">
            <w:pPr>
              <w:jc w:val="center"/>
            </w:pPr>
            <w:r>
              <w:t>16.15-19.00</w:t>
            </w:r>
          </w:p>
        </w:tc>
      </w:tr>
      <w:tr w:rsidR="00020182" w:rsidTr="00020182">
        <w:trPr>
          <w:jc w:val="center"/>
        </w:trPr>
        <w:tc>
          <w:tcPr>
            <w:tcW w:w="63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pPr>
              <w:rPr>
                <w:i/>
              </w:rPr>
            </w:pPr>
            <w:r>
              <w:rPr>
                <w:i/>
              </w:rPr>
              <w:t>Дома</w:t>
            </w:r>
          </w:p>
        </w:tc>
        <w:tc>
          <w:tcPr>
            <w:tcW w:w="31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rsidR="00020182" w:rsidRDefault="00020182" w:rsidP="00020182">
            <w:pPr>
              <w:jc w:val="center"/>
            </w:pPr>
          </w:p>
        </w:tc>
      </w:tr>
      <w:tr w:rsidR="00020182" w:rsidTr="00020182">
        <w:trPr>
          <w:jc w:val="center"/>
        </w:trPr>
        <w:tc>
          <w:tcPr>
            <w:tcW w:w="63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vAlign w:val="center"/>
            <w:hideMark/>
          </w:tcPr>
          <w:p w:rsidR="00020182" w:rsidRDefault="00020182" w:rsidP="00020182">
            <w:r>
              <w:t>Прогулка с детьми, возвращение домой, трудовая деятельность, коррекционная совместная деятельность по заданиям учителя-логопеда, педагога-психолога, легкий ужин, спокойные игры, гигиенические процедуры</w:t>
            </w:r>
          </w:p>
        </w:tc>
        <w:tc>
          <w:tcPr>
            <w:tcW w:w="31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hideMark/>
          </w:tcPr>
          <w:p w:rsidR="00020182" w:rsidRDefault="00020182" w:rsidP="00020182">
            <w:pPr>
              <w:jc w:val="center"/>
            </w:pPr>
            <w:r>
              <w:t>19.00-21.00</w:t>
            </w:r>
          </w:p>
        </w:tc>
      </w:tr>
      <w:tr w:rsidR="00020182" w:rsidTr="00020182">
        <w:trPr>
          <w:jc w:val="center"/>
        </w:trPr>
        <w:tc>
          <w:tcPr>
            <w:tcW w:w="6311"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vAlign w:val="center"/>
            <w:hideMark/>
          </w:tcPr>
          <w:p w:rsidR="00020182" w:rsidRDefault="00020182" w:rsidP="00020182">
            <w:r>
              <w:t>Ночной сон</w:t>
            </w:r>
          </w:p>
        </w:tc>
        <w:tc>
          <w:tcPr>
            <w:tcW w:w="3190"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hideMark/>
          </w:tcPr>
          <w:p w:rsidR="00020182" w:rsidRDefault="00020182" w:rsidP="00020182">
            <w:pPr>
              <w:jc w:val="center"/>
            </w:pPr>
            <w:r>
              <w:t>21.00-06.30</w:t>
            </w:r>
          </w:p>
        </w:tc>
      </w:tr>
    </w:tbl>
    <w:p w:rsidR="006B71A2" w:rsidRPr="00FB7515" w:rsidRDefault="006B71A2" w:rsidP="001A5DCA">
      <w:pPr>
        <w:rPr>
          <w:sz w:val="28"/>
          <w:szCs w:val="28"/>
        </w:rPr>
      </w:pPr>
    </w:p>
    <w:p w:rsidR="00C02C8B" w:rsidRPr="00FB7515" w:rsidRDefault="005546A6" w:rsidP="00C02C8B">
      <w:pPr>
        <w:pStyle w:val="Standard"/>
        <w:ind w:firstLine="709"/>
        <w:jc w:val="right"/>
        <w:rPr>
          <w:rFonts w:cs="Times New Roman"/>
          <w:i/>
        </w:rPr>
      </w:pPr>
      <w:r>
        <w:rPr>
          <w:rFonts w:cs="Times New Roman"/>
          <w:i/>
        </w:rPr>
        <w:t>Таблица № 34</w:t>
      </w:r>
    </w:p>
    <w:p w:rsidR="006B71A2" w:rsidRPr="002774F1" w:rsidRDefault="006B71A2" w:rsidP="00E03BD9">
      <w:pPr>
        <w:ind w:firstLine="709"/>
        <w:jc w:val="both"/>
        <w:rPr>
          <w:sz w:val="28"/>
          <w:szCs w:val="28"/>
        </w:rPr>
      </w:pPr>
      <w:r w:rsidRPr="002774F1">
        <w:rPr>
          <w:sz w:val="28"/>
          <w:szCs w:val="28"/>
        </w:rPr>
        <w:t>Регламент неп</w:t>
      </w:r>
      <w:r w:rsidR="001910FA" w:rsidRPr="002774F1">
        <w:rPr>
          <w:sz w:val="28"/>
          <w:szCs w:val="28"/>
        </w:rPr>
        <w:t>рерывной</w:t>
      </w:r>
      <w:r w:rsidRPr="002774F1">
        <w:rPr>
          <w:sz w:val="28"/>
          <w:szCs w:val="28"/>
        </w:rPr>
        <w:t xml:space="preserve"> образовательной деятельности,</w:t>
      </w:r>
    </w:p>
    <w:p w:rsidR="006B71A2" w:rsidRPr="002774F1" w:rsidRDefault="006B71A2" w:rsidP="00E03BD9">
      <w:pPr>
        <w:ind w:firstLine="709"/>
        <w:jc w:val="both"/>
        <w:rPr>
          <w:sz w:val="28"/>
          <w:szCs w:val="28"/>
        </w:rPr>
      </w:pPr>
      <w:r w:rsidRPr="002774F1">
        <w:rPr>
          <w:sz w:val="28"/>
          <w:szCs w:val="28"/>
        </w:rPr>
        <w:t>организуемой в различных видах детской деятельности</w:t>
      </w:r>
    </w:p>
    <w:p w:rsidR="006B71A2" w:rsidRPr="00FB7515" w:rsidRDefault="006B71A2" w:rsidP="00FD50CA">
      <w:pPr>
        <w:ind w:firstLine="709"/>
        <w:jc w:val="both"/>
        <w:rPr>
          <w:b/>
          <w:sz w:val="28"/>
          <w:szCs w:val="28"/>
        </w:rPr>
      </w:pPr>
    </w:p>
    <w:tbl>
      <w:tblPr>
        <w:tblStyle w:val="a4"/>
        <w:tblW w:w="0" w:type="auto"/>
        <w:tblLook w:val="04A0"/>
      </w:tblPr>
      <w:tblGrid>
        <w:gridCol w:w="2535"/>
        <w:gridCol w:w="2118"/>
        <w:gridCol w:w="2122"/>
        <w:gridCol w:w="2234"/>
      </w:tblGrid>
      <w:tr w:rsidR="00E03BD9" w:rsidRPr="00186089" w:rsidTr="004C1925">
        <w:tc>
          <w:tcPr>
            <w:tcW w:w="2535" w:type="dxa"/>
            <w:vMerge w:val="restart"/>
            <w:vAlign w:val="center"/>
          </w:tcPr>
          <w:p w:rsidR="00E03BD9" w:rsidRPr="00186089" w:rsidRDefault="00E03BD9" w:rsidP="004C1925">
            <w:pPr>
              <w:autoSpaceDE w:val="0"/>
              <w:autoSpaceDN w:val="0"/>
              <w:adjustRightInd w:val="0"/>
            </w:pPr>
          </w:p>
          <w:p w:rsidR="00E03BD9" w:rsidRPr="00186089" w:rsidRDefault="00E03BD9" w:rsidP="004C1925">
            <w:pPr>
              <w:autoSpaceDE w:val="0"/>
              <w:autoSpaceDN w:val="0"/>
              <w:adjustRightInd w:val="0"/>
            </w:pPr>
            <w:r w:rsidRPr="00186089">
              <w:t>Вид деятельности</w:t>
            </w:r>
          </w:p>
        </w:tc>
        <w:tc>
          <w:tcPr>
            <w:tcW w:w="6474" w:type="dxa"/>
            <w:gridSpan w:val="3"/>
            <w:vAlign w:val="center"/>
          </w:tcPr>
          <w:p w:rsidR="00E03BD9" w:rsidRPr="00186089" w:rsidRDefault="00E03BD9" w:rsidP="004C1925">
            <w:pPr>
              <w:autoSpaceDE w:val="0"/>
              <w:autoSpaceDN w:val="0"/>
              <w:adjustRightInd w:val="0"/>
            </w:pPr>
            <w:r w:rsidRPr="00186089">
              <w:t>Группы</w:t>
            </w:r>
          </w:p>
        </w:tc>
      </w:tr>
      <w:tr w:rsidR="00E03BD9" w:rsidRPr="00186089" w:rsidTr="004C1925">
        <w:tc>
          <w:tcPr>
            <w:tcW w:w="2535" w:type="dxa"/>
            <w:vMerge/>
            <w:vAlign w:val="center"/>
          </w:tcPr>
          <w:p w:rsidR="00E03BD9" w:rsidRPr="00186089" w:rsidRDefault="00E03BD9" w:rsidP="004C1925">
            <w:pPr>
              <w:autoSpaceDE w:val="0"/>
              <w:autoSpaceDN w:val="0"/>
              <w:adjustRightInd w:val="0"/>
            </w:pPr>
          </w:p>
        </w:tc>
        <w:tc>
          <w:tcPr>
            <w:tcW w:w="2118" w:type="dxa"/>
            <w:vAlign w:val="center"/>
          </w:tcPr>
          <w:p w:rsidR="00E03BD9" w:rsidRPr="00186089" w:rsidRDefault="00E03BD9" w:rsidP="004C1925">
            <w:pPr>
              <w:autoSpaceDE w:val="0"/>
              <w:autoSpaceDN w:val="0"/>
              <w:adjustRightInd w:val="0"/>
            </w:pPr>
            <w:r w:rsidRPr="00186089">
              <w:t>Средняя</w:t>
            </w:r>
          </w:p>
        </w:tc>
        <w:tc>
          <w:tcPr>
            <w:tcW w:w="2122" w:type="dxa"/>
            <w:vAlign w:val="center"/>
          </w:tcPr>
          <w:p w:rsidR="00E03BD9" w:rsidRPr="00186089" w:rsidRDefault="00E03BD9" w:rsidP="004C1925">
            <w:pPr>
              <w:autoSpaceDE w:val="0"/>
              <w:autoSpaceDN w:val="0"/>
              <w:adjustRightInd w:val="0"/>
            </w:pPr>
            <w:r w:rsidRPr="00186089">
              <w:t>Старшая</w:t>
            </w:r>
          </w:p>
        </w:tc>
        <w:tc>
          <w:tcPr>
            <w:tcW w:w="2234" w:type="dxa"/>
            <w:vAlign w:val="center"/>
          </w:tcPr>
          <w:p w:rsidR="00E03BD9" w:rsidRPr="00186089" w:rsidRDefault="00E03BD9" w:rsidP="004C1925">
            <w:pPr>
              <w:autoSpaceDE w:val="0"/>
              <w:autoSpaceDN w:val="0"/>
              <w:adjustRightInd w:val="0"/>
            </w:pPr>
            <w:r w:rsidRPr="00186089">
              <w:t xml:space="preserve">Подготовительная к школе </w:t>
            </w:r>
            <w:r>
              <w:t xml:space="preserve"> и разновозрастная группы</w:t>
            </w:r>
          </w:p>
        </w:tc>
      </w:tr>
      <w:tr w:rsidR="00E03BD9" w:rsidRPr="00186089" w:rsidTr="004C1925">
        <w:tc>
          <w:tcPr>
            <w:tcW w:w="2535" w:type="dxa"/>
            <w:vAlign w:val="center"/>
          </w:tcPr>
          <w:p w:rsidR="00E03BD9" w:rsidRPr="00186089" w:rsidRDefault="00E03BD9" w:rsidP="004C1925">
            <w:pPr>
              <w:autoSpaceDE w:val="0"/>
              <w:autoSpaceDN w:val="0"/>
              <w:adjustRightInd w:val="0"/>
            </w:pPr>
            <w:r w:rsidRPr="00186089">
              <w:t xml:space="preserve">Двигательная </w:t>
            </w:r>
          </w:p>
          <w:p w:rsidR="00E03BD9" w:rsidRPr="00186089" w:rsidRDefault="00E03BD9" w:rsidP="004C1925">
            <w:pPr>
              <w:autoSpaceDE w:val="0"/>
              <w:autoSpaceDN w:val="0"/>
              <w:adjustRightInd w:val="0"/>
            </w:pPr>
            <w:r w:rsidRPr="00186089">
              <w:t>деятельность</w:t>
            </w:r>
          </w:p>
        </w:tc>
        <w:tc>
          <w:tcPr>
            <w:tcW w:w="2118" w:type="dxa"/>
            <w:vAlign w:val="center"/>
          </w:tcPr>
          <w:p w:rsidR="00E03BD9" w:rsidRPr="00186089" w:rsidRDefault="00E03BD9" w:rsidP="004C1925">
            <w:pPr>
              <w:autoSpaceDE w:val="0"/>
              <w:autoSpaceDN w:val="0"/>
              <w:adjustRightInd w:val="0"/>
            </w:pPr>
            <w:r w:rsidRPr="00186089">
              <w:t>3</w:t>
            </w:r>
          </w:p>
        </w:tc>
        <w:tc>
          <w:tcPr>
            <w:tcW w:w="2122" w:type="dxa"/>
            <w:vAlign w:val="center"/>
          </w:tcPr>
          <w:p w:rsidR="00E03BD9" w:rsidRPr="00186089" w:rsidRDefault="00E03BD9" w:rsidP="004C1925">
            <w:pPr>
              <w:autoSpaceDE w:val="0"/>
              <w:autoSpaceDN w:val="0"/>
              <w:adjustRightInd w:val="0"/>
            </w:pPr>
            <w:r w:rsidRPr="00186089">
              <w:t>2 (+1)*</w:t>
            </w:r>
          </w:p>
        </w:tc>
        <w:tc>
          <w:tcPr>
            <w:tcW w:w="2234" w:type="dxa"/>
            <w:vAlign w:val="center"/>
          </w:tcPr>
          <w:p w:rsidR="00E03BD9" w:rsidRPr="00186089" w:rsidRDefault="00E03BD9" w:rsidP="004C1925">
            <w:pPr>
              <w:autoSpaceDE w:val="0"/>
              <w:autoSpaceDN w:val="0"/>
              <w:adjustRightInd w:val="0"/>
            </w:pPr>
            <w:r w:rsidRPr="00186089">
              <w:t>2 (+1)*</w:t>
            </w:r>
          </w:p>
        </w:tc>
      </w:tr>
      <w:tr w:rsidR="00E03BD9" w:rsidRPr="00186089" w:rsidTr="004C1925">
        <w:tc>
          <w:tcPr>
            <w:tcW w:w="2535" w:type="dxa"/>
            <w:vAlign w:val="center"/>
          </w:tcPr>
          <w:p w:rsidR="00E03BD9" w:rsidRPr="00186089" w:rsidRDefault="00E03BD9" w:rsidP="004C1925">
            <w:pPr>
              <w:autoSpaceDE w:val="0"/>
              <w:autoSpaceDN w:val="0"/>
              <w:adjustRightInd w:val="0"/>
            </w:pPr>
            <w:r w:rsidRPr="00186089">
              <w:t>Коммуникативная деятельность:</w:t>
            </w:r>
          </w:p>
          <w:p w:rsidR="00E03BD9" w:rsidRPr="00186089" w:rsidRDefault="00E03BD9" w:rsidP="004C1925">
            <w:pPr>
              <w:autoSpaceDE w:val="0"/>
              <w:autoSpaceDN w:val="0"/>
              <w:adjustRightInd w:val="0"/>
            </w:pPr>
            <w:r w:rsidRPr="00186089">
              <w:t>развитие речи</w:t>
            </w:r>
          </w:p>
        </w:tc>
        <w:tc>
          <w:tcPr>
            <w:tcW w:w="2118" w:type="dxa"/>
            <w:vAlign w:val="center"/>
          </w:tcPr>
          <w:p w:rsidR="00E03BD9" w:rsidRPr="00186089" w:rsidRDefault="00E03BD9" w:rsidP="004C1925">
            <w:pPr>
              <w:autoSpaceDE w:val="0"/>
              <w:autoSpaceDN w:val="0"/>
              <w:adjustRightInd w:val="0"/>
            </w:pPr>
          </w:p>
          <w:p w:rsidR="00E03BD9" w:rsidRPr="00186089" w:rsidRDefault="00E03BD9" w:rsidP="004C1925">
            <w:pPr>
              <w:autoSpaceDE w:val="0"/>
              <w:autoSpaceDN w:val="0"/>
              <w:adjustRightInd w:val="0"/>
            </w:pPr>
            <w:r>
              <w:t>2</w:t>
            </w:r>
          </w:p>
        </w:tc>
        <w:tc>
          <w:tcPr>
            <w:tcW w:w="2122" w:type="dxa"/>
            <w:vAlign w:val="center"/>
          </w:tcPr>
          <w:p w:rsidR="00E03BD9" w:rsidRPr="00186089" w:rsidRDefault="00E03BD9" w:rsidP="004C1925">
            <w:pPr>
              <w:autoSpaceDE w:val="0"/>
              <w:autoSpaceDN w:val="0"/>
              <w:adjustRightInd w:val="0"/>
            </w:pPr>
            <w:r>
              <w:t>2</w:t>
            </w:r>
          </w:p>
        </w:tc>
        <w:tc>
          <w:tcPr>
            <w:tcW w:w="2234" w:type="dxa"/>
            <w:vAlign w:val="center"/>
          </w:tcPr>
          <w:p w:rsidR="00E03BD9" w:rsidRDefault="00E03BD9" w:rsidP="004C1925">
            <w:pPr>
              <w:autoSpaceDE w:val="0"/>
              <w:autoSpaceDN w:val="0"/>
              <w:adjustRightInd w:val="0"/>
              <w:rPr>
                <w:sz w:val="16"/>
                <w:szCs w:val="16"/>
              </w:rPr>
            </w:pPr>
            <w:r>
              <w:t xml:space="preserve">3- </w:t>
            </w:r>
            <w:r w:rsidRPr="00526C65">
              <w:rPr>
                <w:sz w:val="16"/>
                <w:szCs w:val="16"/>
              </w:rPr>
              <w:t>с детьми 6-7 лет</w:t>
            </w:r>
          </w:p>
          <w:p w:rsidR="00E03BD9" w:rsidRDefault="00E03BD9" w:rsidP="004C1925">
            <w:pPr>
              <w:autoSpaceDE w:val="0"/>
              <w:autoSpaceDN w:val="0"/>
              <w:adjustRightInd w:val="0"/>
              <w:rPr>
                <w:sz w:val="16"/>
                <w:szCs w:val="16"/>
              </w:rPr>
            </w:pPr>
          </w:p>
          <w:p w:rsidR="00E03BD9" w:rsidRDefault="00E03BD9" w:rsidP="004C1925">
            <w:pPr>
              <w:autoSpaceDE w:val="0"/>
              <w:autoSpaceDN w:val="0"/>
              <w:adjustRightInd w:val="0"/>
              <w:rPr>
                <w:sz w:val="16"/>
                <w:szCs w:val="16"/>
              </w:rPr>
            </w:pPr>
            <w:r w:rsidRPr="00526C65">
              <w:t>2</w:t>
            </w:r>
            <w:r>
              <w:rPr>
                <w:sz w:val="16"/>
                <w:szCs w:val="16"/>
              </w:rPr>
              <w:t>-</w:t>
            </w:r>
            <w:r w:rsidRPr="00186089">
              <w:rPr>
                <w:sz w:val="16"/>
                <w:szCs w:val="16"/>
              </w:rPr>
              <w:t xml:space="preserve">с детьми 5-6 лет </w:t>
            </w:r>
          </w:p>
          <w:p w:rsidR="00E03BD9" w:rsidRPr="00186089" w:rsidRDefault="00E03BD9" w:rsidP="004C1925">
            <w:pPr>
              <w:autoSpaceDE w:val="0"/>
              <w:autoSpaceDN w:val="0"/>
              <w:adjustRightInd w:val="0"/>
            </w:pPr>
            <w:r>
              <w:rPr>
                <w:sz w:val="16"/>
                <w:szCs w:val="16"/>
              </w:rPr>
              <w:t xml:space="preserve">другое - </w:t>
            </w:r>
            <w:r w:rsidRPr="00186089">
              <w:rPr>
                <w:sz w:val="16"/>
                <w:szCs w:val="16"/>
              </w:rPr>
              <w:t>в это время</w:t>
            </w:r>
            <w:r>
              <w:rPr>
                <w:sz w:val="16"/>
                <w:szCs w:val="16"/>
              </w:rPr>
              <w:t xml:space="preserve"> занятия с педагогом-психологом</w:t>
            </w:r>
          </w:p>
        </w:tc>
      </w:tr>
      <w:tr w:rsidR="00E03BD9" w:rsidRPr="00186089" w:rsidTr="004C1925">
        <w:tc>
          <w:tcPr>
            <w:tcW w:w="2535" w:type="dxa"/>
            <w:vAlign w:val="center"/>
          </w:tcPr>
          <w:p w:rsidR="00E03BD9" w:rsidRPr="00186089" w:rsidRDefault="00E03BD9" w:rsidP="004C1925">
            <w:pPr>
              <w:autoSpaceDE w:val="0"/>
              <w:autoSpaceDN w:val="0"/>
              <w:adjustRightInd w:val="0"/>
            </w:pPr>
            <w:r w:rsidRPr="00186089">
              <w:t>Коммуникативная деятельность:</w:t>
            </w:r>
          </w:p>
          <w:p w:rsidR="00E03BD9" w:rsidRPr="00186089" w:rsidRDefault="00E03BD9" w:rsidP="004C1925">
            <w:pPr>
              <w:autoSpaceDE w:val="0"/>
              <w:autoSpaceDN w:val="0"/>
              <w:adjustRightInd w:val="0"/>
            </w:pPr>
            <w:r w:rsidRPr="00186089">
              <w:t>Подготовка</w:t>
            </w:r>
          </w:p>
          <w:p w:rsidR="00E03BD9" w:rsidRPr="00186089" w:rsidRDefault="00E03BD9" w:rsidP="004C1925">
            <w:pPr>
              <w:autoSpaceDE w:val="0"/>
              <w:autoSpaceDN w:val="0"/>
              <w:adjustRightInd w:val="0"/>
            </w:pPr>
            <w:r w:rsidRPr="00186089">
              <w:t xml:space="preserve"> к обучению грамоте</w:t>
            </w:r>
          </w:p>
        </w:tc>
        <w:tc>
          <w:tcPr>
            <w:tcW w:w="2118" w:type="dxa"/>
            <w:vAlign w:val="center"/>
          </w:tcPr>
          <w:p w:rsidR="00E03BD9" w:rsidRPr="00186089" w:rsidRDefault="00E03BD9" w:rsidP="004C1925">
            <w:pPr>
              <w:autoSpaceDE w:val="0"/>
              <w:autoSpaceDN w:val="0"/>
              <w:adjustRightInd w:val="0"/>
            </w:pPr>
          </w:p>
          <w:p w:rsidR="00E03BD9" w:rsidRPr="00186089" w:rsidRDefault="00E03BD9" w:rsidP="004C1925">
            <w:pPr>
              <w:autoSpaceDE w:val="0"/>
              <w:autoSpaceDN w:val="0"/>
              <w:adjustRightInd w:val="0"/>
            </w:pPr>
            <w:r w:rsidRPr="00186089">
              <w:t>-</w:t>
            </w:r>
          </w:p>
        </w:tc>
        <w:tc>
          <w:tcPr>
            <w:tcW w:w="2122" w:type="dxa"/>
            <w:vAlign w:val="center"/>
          </w:tcPr>
          <w:p w:rsidR="00E03BD9" w:rsidRPr="00186089" w:rsidRDefault="00E03BD9" w:rsidP="004C1925">
            <w:pPr>
              <w:autoSpaceDE w:val="0"/>
              <w:autoSpaceDN w:val="0"/>
              <w:adjustRightInd w:val="0"/>
            </w:pPr>
          </w:p>
          <w:p w:rsidR="00E03BD9" w:rsidRPr="00186089" w:rsidRDefault="00E03BD9" w:rsidP="004C1925">
            <w:pPr>
              <w:autoSpaceDE w:val="0"/>
              <w:autoSpaceDN w:val="0"/>
              <w:adjustRightInd w:val="0"/>
            </w:pPr>
            <w:r w:rsidRPr="00186089">
              <w:t>-</w:t>
            </w:r>
          </w:p>
        </w:tc>
        <w:tc>
          <w:tcPr>
            <w:tcW w:w="2234" w:type="dxa"/>
            <w:vAlign w:val="center"/>
          </w:tcPr>
          <w:p w:rsidR="00E03BD9" w:rsidRPr="00186089" w:rsidRDefault="00E03BD9" w:rsidP="004C1925">
            <w:pPr>
              <w:autoSpaceDE w:val="0"/>
              <w:autoSpaceDN w:val="0"/>
              <w:adjustRightInd w:val="0"/>
            </w:pPr>
            <w:r w:rsidRPr="00186089">
              <w:t>1</w:t>
            </w:r>
            <w:r>
              <w:t xml:space="preserve">- </w:t>
            </w:r>
            <w:r w:rsidRPr="00526C65">
              <w:rPr>
                <w:sz w:val="16"/>
                <w:szCs w:val="16"/>
              </w:rPr>
              <w:t>с детьми 6-7 лет</w:t>
            </w:r>
          </w:p>
          <w:p w:rsidR="00E03BD9" w:rsidRDefault="00E03BD9" w:rsidP="004C1925">
            <w:pPr>
              <w:autoSpaceDE w:val="0"/>
              <w:autoSpaceDN w:val="0"/>
              <w:adjustRightInd w:val="0"/>
              <w:rPr>
                <w:sz w:val="16"/>
                <w:szCs w:val="16"/>
              </w:rPr>
            </w:pPr>
          </w:p>
          <w:p w:rsidR="00E03BD9" w:rsidRPr="00186089" w:rsidRDefault="00E03BD9" w:rsidP="004C1925">
            <w:pPr>
              <w:autoSpaceDE w:val="0"/>
              <w:autoSpaceDN w:val="0"/>
              <w:adjustRightInd w:val="0"/>
              <w:rPr>
                <w:sz w:val="16"/>
                <w:szCs w:val="16"/>
              </w:rPr>
            </w:pPr>
            <w:r w:rsidRPr="00186089">
              <w:rPr>
                <w:sz w:val="16"/>
                <w:szCs w:val="16"/>
              </w:rPr>
              <w:t>(с детьми 5-6 лет в это время занятия с педагогом-психологом)</w:t>
            </w:r>
          </w:p>
        </w:tc>
      </w:tr>
      <w:tr w:rsidR="00E03BD9" w:rsidRPr="00186089" w:rsidTr="004C1925">
        <w:tc>
          <w:tcPr>
            <w:tcW w:w="2535" w:type="dxa"/>
            <w:vAlign w:val="center"/>
          </w:tcPr>
          <w:p w:rsidR="00E03BD9" w:rsidRPr="00186089" w:rsidRDefault="00E03BD9" w:rsidP="004C1925">
            <w:pPr>
              <w:autoSpaceDE w:val="0"/>
              <w:autoSpaceDN w:val="0"/>
              <w:adjustRightInd w:val="0"/>
            </w:pPr>
            <w:r w:rsidRPr="00186089">
              <w:t xml:space="preserve">Познавательно-исследовательская деятельность: исследование живой, неживой природы, экспериментирование, познание предметного и социального мира, освоение безопасного поведения </w:t>
            </w:r>
          </w:p>
        </w:tc>
        <w:tc>
          <w:tcPr>
            <w:tcW w:w="2118" w:type="dxa"/>
            <w:vAlign w:val="center"/>
          </w:tcPr>
          <w:p w:rsidR="00E03BD9" w:rsidRPr="00186089" w:rsidRDefault="00E03BD9" w:rsidP="004C1925">
            <w:pPr>
              <w:autoSpaceDE w:val="0"/>
              <w:autoSpaceDN w:val="0"/>
              <w:adjustRightInd w:val="0"/>
            </w:pPr>
            <w:r w:rsidRPr="00186089">
              <w:t>1</w:t>
            </w:r>
          </w:p>
        </w:tc>
        <w:tc>
          <w:tcPr>
            <w:tcW w:w="2122" w:type="dxa"/>
            <w:vAlign w:val="center"/>
          </w:tcPr>
          <w:p w:rsidR="00E03BD9" w:rsidRPr="00186089" w:rsidRDefault="00E03BD9" w:rsidP="004C1925">
            <w:pPr>
              <w:autoSpaceDE w:val="0"/>
              <w:autoSpaceDN w:val="0"/>
              <w:adjustRightInd w:val="0"/>
            </w:pPr>
            <w:r w:rsidRPr="00186089">
              <w:t>1</w:t>
            </w:r>
          </w:p>
        </w:tc>
        <w:tc>
          <w:tcPr>
            <w:tcW w:w="2234" w:type="dxa"/>
            <w:vAlign w:val="center"/>
          </w:tcPr>
          <w:p w:rsidR="00E03BD9" w:rsidRDefault="00E03BD9" w:rsidP="004C1925">
            <w:pPr>
              <w:autoSpaceDE w:val="0"/>
              <w:autoSpaceDN w:val="0"/>
              <w:adjustRightInd w:val="0"/>
              <w:rPr>
                <w:sz w:val="16"/>
                <w:szCs w:val="16"/>
              </w:rPr>
            </w:pPr>
            <w:r w:rsidRPr="00186089">
              <w:t>2</w:t>
            </w:r>
            <w:r>
              <w:t>-</w:t>
            </w:r>
            <w:r w:rsidRPr="00526C65">
              <w:rPr>
                <w:sz w:val="16"/>
                <w:szCs w:val="16"/>
              </w:rPr>
              <w:t>с детьми 6-7 лет</w:t>
            </w:r>
          </w:p>
          <w:p w:rsidR="00E03BD9" w:rsidRDefault="00E03BD9" w:rsidP="004C1925">
            <w:pPr>
              <w:autoSpaceDE w:val="0"/>
              <w:autoSpaceDN w:val="0"/>
              <w:adjustRightInd w:val="0"/>
            </w:pPr>
          </w:p>
          <w:p w:rsidR="00E03BD9" w:rsidRDefault="00E03BD9" w:rsidP="004C1925">
            <w:pPr>
              <w:autoSpaceDE w:val="0"/>
              <w:autoSpaceDN w:val="0"/>
              <w:adjustRightInd w:val="0"/>
              <w:rPr>
                <w:sz w:val="16"/>
                <w:szCs w:val="16"/>
              </w:rPr>
            </w:pPr>
            <w:r w:rsidRPr="00526C65">
              <w:t>1</w:t>
            </w:r>
            <w:r>
              <w:rPr>
                <w:sz w:val="16"/>
                <w:szCs w:val="16"/>
              </w:rPr>
              <w:t>-с детьми 5-6 лет,</w:t>
            </w:r>
          </w:p>
          <w:p w:rsidR="00E03BD9" w:rsidRPr="00186089" w:rsidRDefault="00E03BD9" w:rsidP="004C1925">
            <w:pPr>
              <w:autoSpaceDE w:val="0"/>
              <w:autoSpaceDN w:val="0"/>
              <w:adjustRightInd w:val="0"/>
            </w:pPr>
            <w:r>
              <w:rPr>
                <w:sz w:val="16"/>
                <w:szCs w:val="16"/>
              </w:rPr>
              <w:t xml:space="preserve">другое - </w:t>
            </w:r>
            <w:r w:rsidRPr="00186089">
              <w:rPr>
                <w:sz w:val="16"/>
                <w:szCs w:val="16"/>
              </w:rPr>
              <w:t xml:space="preserve">в это время </w:t>
            </w:r>
            <w:r w:rsidRPr="00984595">
              <w:rPr>
                <w:sz w:val="16"/>
                <w:szCs w:val="16"/>
              </w:rPr>
              <w:t>свободные игры с помощником воспитателя</w:t>
            </w:r>
          </w:p>
          <w:p w:rsidR="00E03BD9" w:rsidRPr="00186089" w:rsidRDefault="00E03BD9" w:rsidP="004C1925">
            <w:pPr>
              <w:autoSpaceDE w:val="0"/>
              <w:autoSpaceDN w:val="0"/>
              <w:adjustRightInd w:val="0"/>
            </w:pPr>
          </w:p>
        </w:tc>
      </w:tr>
      <w:tr w:rsidR="00E03BD9" w:rsidRPr="00186089" w:rsidTr="004C1925">
        <w:tc>
          <w:tcPr>
            <w:tcW w:w="2535" w:type="dxa"/>
            <w:vAlign w:val="center"/>
          </w:tcPr>
          <w:p w:rsidR="00E03BD9" w:rsidRPr="00186089" w:rsidRDefault="00E03BD9" w:rsidP="004C1925">
            <w:pPr>
              <w:autoSpaceDE w:val="0"/>
              <w:autoSpaceDN w:val="0"/>
              <w:adjustRightInd w:val="0"/>
            </w:pPr>
            <w:r w:rsidRPr="00186089">
              <w:t>Познавательно-исследовательская деятельность: математическое и сенсорное развитие</w:t>
            </w:r>
          </w:p>
        </w:tc>
        <w:tc>
          <w:tcPr>
            <w:tcW w:w="2118" w:type="dxa"/>
            <w:vAlign w:val="center"/>
          </w:tcPr>
          <w:p w:rsidR="00E03BD9" w:rsidRPr="00186089" w:rsidRDefault="00E03BD9" w:rsidP="004C1925">
            <w:pPr>
              <w:autoSpaceDE w:val="0"/>
              <w:autoSpaceDN w:val="0"/>
              <w:adjustRightInd w:val="0"/>
            </w:pPr>
            <w:r w:rsidRPr="00186089">
              <w:t>1</w:t>
            </w:r>
          </w:p>
        </w:tc>
        <w:tc>
          <w:tcPr>
            <w:tcW w:w="2122" w:type="dxa"/>
            <w:vAlign w:val="center"/>
          </w:tcPr>
          <w:p w:rsidR="00E03BD9" w:rsidRPr="00186089" w:rsidRDefault="00E03BD9" w:rsidP="004C1925">
            <w:pPr>
              <w:autoSpaceDE w:val="0"/>
              <w:autoSpaceDN w:val="0"/>
              <w:adjustRightInd w:val="0"/>
            </w:pPr>
            <w:r w:rsidRPr="00186089">
              <w:t>1</w:t>
            </w:r>
          </w:p>
        </w:tc>
        <w:tc>
          <w:tcPr>
            <w:tcW w:w="2234" w:type="dxa"/>
            <w:vAlign w:val="center"/>
          </w:tcPr>
          <w:p w:rsidR="00E03BD9" w:rsidRDefault="00E03BD9" w:rsidP="004C1925">
            <w:pPr>
              <w:autoSpaceDE w:val="0"/>
              <w:autoSpaceDN w:val="0"/>
              <w:adjustRightInd w:val="0"/>
              <w:rPr>
                <w:sz w:val="16"/>
                <w:szCs w:val="16"/>
              </w:rPr>
            </w:pPr>
            <w:r w:rsidRPr="00186089">
              <w:t>2</w:t>
            </w:r>
            <w:r>
              <w:t>-</w:t>
            </w:r>
            <w:r w:rsidRPr="00526C65">
              <w:rPr>
                <w:sz w:val="16"/>
                <w:szCs w:val="16"/>
              </w:rPr>
              <w:t>с детьми 6-7 лет</w:t>
            </w:r>
          </w:p>
          <w:p w:rsidR="00E03BD9" w:rsidRDefault="00E03BD9" w:rsidP="004C1925">
            <w:pPr>
              <w:autoSpaceDE w:val="0"/>
              <w:autoSpaceDN w:val="0"/>
              <w:adjustRightInd w:val="0"/>
            </w:pPr>
          </w:p>
          <w:p w:rsidR="00E03BD9" w:rsidRDefault="00E03BD9" w:rsidP="004C1925">
            <w:pPr>
              <w:autoSpaceDE w:val="0"/>
              <w:autoSpaceDN w:val="0"/>
              <w:adjustRightInd w:val="0"/>
              <w:rPr>
                <w:sz w:val="16"/>
                <w:szCs w:val="16"/>
              </w:rPr>
            </w:pPr>
            <w:r w:rsidRPr="00526C65">
              <w:t>1</w:t>
            </w:r>
            <w:r>
              <w:rPr>
                <w:sz w:val="16"/>
                <w:szCs w:val="16"/>
              </w:rPr>
              <w:t>-</w:t>
            </w:r>
            <w:r w:rsidRPr="00186089">
              <w:rPr>
                <w:sz w:val="16"/>
                <w:szCs w:val="16"/>
              </w:rPr>
              <w:t xml:space="preserve">с детьми 5-6 лет </w:t>
            </w:r>
          </w:p>
          <w:p w:rsidR="00E03BD9" w:rsidRPr="00186089" w:rsidRDefault="00E03BD9" w:rsidP="004C1925">
            <w:pPr>
              <w:autoSpaceDE w:val="0"/>
              <w:autoSpaceDN w:val="0"/>
              <w:adjustRightInd w:val="0"/>
            </w:pPr>
            <w:r>
              <w:rPr>
                <w:sz w:val="16"/>
                <w:szCs w:val="16"/>
              </w:rPr>
              <w:t xml:space="preserve">другое - </w:t>
            </w:r>
            <w:r w:rsidRPr="00186089">
              <w:rPr>
                <w:sz w:val="16"/>
                <w:szCs w:val="16"/>
              </w:rPr>
              <w:t xml:space="preserve">в это время </w:t>
            </w:r>
            <w:r>
              <w:rPr>
                <w:sz w:val="16"/>
                <w:szCs w:val="16"/>
              </w:rPr>
              <w:t>свободные игры с помощником воспитателя</w:t>
            </w:r>
          </w:p>
        </w:tc>
      </w:tr>
      <w:tr w:rsidR="00E03BD9" w:rsidRPr="00186089" w:rsidTr="004C1925">
        <w:tc>
          <w:tcPr>
            <w:tcW w:w="2535" w:type="dxa"/>
            <w:vAlign w:val="center"/>
          </w:tcPr>
          <w:p w:rsidR="00E03BD9" w:rsidRPr="00186089" w:rsidRDefault="00E03BD9" w:rsidP="004C1925">
            <w:pPr>
              <w:autoSpaceDE w:val="0"/>
              <w:autoSpaceDN w:val="0"/>
              <w:adjustRightInd w:val="0"/>
            </w:pPr>
            <w:r w:rsidRPr="00186089">
              <w:t>Изобразительная</w:t>
            </w:r>
          </w:p>
          <w:p w:rsidR="00E03BD9" w:rsidRPr="00186089" w:rsidRDefault="00E03BD9" w:rsidP="004C1925">
            <w:pPr>
              <w:autoSpaceDE w:val="0"/>
              <w:autoSpaceDN w:val="0"/>
              <w:adjustRightInd w:val="0"/>
            </w:pPr>
            <w:r w:rsidRPr="00186089">
              <w:t>деятельность</w:t>
            </w:r>
          </w:p>
        </w:tc>
        <w:tc>
          <w:tcPr>
            <w:tcW w:w="2118" w:type="dxa"/>
            <w:vAlign w:val="center"/>
          </w:tcPr>
          <w:p w:rsidR="00E03BD9" w:rsidRPr="00186089" w:rsidRDefault="00E03BD9" w:rsidP="004C1925">
            <w:pPr>
              <w:autoSpaceDE w:val="0"/>
              <w:autoSpaceDN w:val="0"/>
              <w:adjustRightInd w:val="0"/>
            </w:pPr>
            <w:r w:rsidRPr="00186089">
              <w:t>1</w:t>
            </w:r>
          </w:p>
        </w:tc>
        <w:tc>
          <w:tcPr>
            <w:tcW w:w="2122" w:type="dxa"/>
            <w:vAlign w:val="center"/>
          </w:tcPr>
          <w:p w:rsidR="00E03BD9" w:rsidRPr="00186089" w:rsidRDefault="00E03BD9" w:rsidP="004C1925">
            <w:pPr>
              <w:autoSpaceDE w:val="0"/>
              <w:autoSpaceDN w:val="0"/>
              <w:adjustRightInd w:val="0"/>
            </w:pPr>
            <w:r w:rsidRPr="00186089">
              <w:t>1</w:t>
            </w:r>
          </w:p>
        </w:tc>
        <w:tc>
          <w:tcPr>
            <w:tcW w:w="2234" w:type="dxa"/>
            <w:vAlign w:val="center"/>
          </w:tcPr>
          <w:p w:rsidR="00E03BD9" w:rsidRDefault="00E03BD9" w:rsidP="004C1925">
            <w:pPr>
              <w:autoSpaceDE w:val="0"/>
              <w:autoSpaceDN w:val="0"/>
              <w:adjustRightInd w:val="0"/>
              <w:rPr>
                <w:sz w:val="16"/>
                <w:szCs w:val="16"/>
              </w:rPr>
            </w:pPr>
            <w:r w:rsidRPr="00015BF2">
              <w:t>2</w:t>
            </w:r>
            <w:r>
              <w:t>-</w:t>
            </w:r>
            <w:r w:rsidRPr="00526C65">
              <w:rPr>
                <w:sz w:val="16"/>
                <w:szCs w:val="16"/>
              </w:rPr>
              <w:t>сдетьми 6-7 лет</w:t>
            </w:r>
          </w:p>
          <w:p w:rsidR="00E03BD9" w:rsidRPr="00015BF2" w:rsidRDefault="00E03BD9" w:rsidP="004C1925">
            <w:pPr>
              <w:autoSpaceDE w:val="0"/>
              <w:autoSpaceDN w:val="0"/>
              <w:adjustRightInd w:val="0"/>
            </w:pPr>
          </w:p>
          <w:p w:rsidR="00E03BD9" w:rsidRDefault="00E03BD9" w:rsidP="004C1925">
            <w:pPr>
              <w:autoSpaceDE w:val="0"/>
              <w:autoSpaceDN w:val="0"/>
              <w:adjustRightInd w:val="0"/>
              <w:rPr>
                <w:sz w:val="16"/>
                <w:szCs w:val="16"/>
              </w:rPr>
            </w:pPr>
            <w:r>
              <w:t>1</w:t>
            </w:r>
            <w:r w:rsidRPr="00015BF2">
              <w:rPr>
                <w:sz w:val="16"/>
                <w:szCs w:val="16"/>
              </w:rPr>
              <w:t xml:space="preserve">-с детьми 5-6 лет </w:t>
            </w:r>
          </w:p>
          <w:p w:rsidR="00E03BD9" w:rsidRPr="00186089" w:rsidRDefault="00E03BD9" w:rsidP="004C1925">
            <w:pPr>
              <w:autoSpaceDE w:val="0"/>
              <w:autoSpaceDN w:val="0"/>
              <w:adjustRightInd w:val="0"/>
            </w:pPr>
            <w:r w:rsidRPr="00015BF2">
              <w:rPr>
                <w:sz w:val="16"/>
                <w:szCs w:val="16"/>
              </w:rPr>
              <w:t>другое - в это время свободны</w:t>
            </w:r>
            <w:r>
              <w:rPr>
                <w:sz w:val="16"/>
                <w:szCs w:val="16"/>
              </w:rPr>
              <w:t>е игры с помощником воспитателя</w:t>
            </w:r>
          </w:p>
        </w:tc>
      </w:tr>
      <w:tr w:rsidR="00E03BD9" w:rsidRPr="00186089" w:rsidTr="004C1925">
        <w:tc>
          <w:tcPr>
            <w:tcW w:w="2535" w:type="dxa"/>
            <w:vAlign w:val="center"/>
          </w:tcPr>
          <w:p w:rsidR="00E03BD9" w:rsidRPr="00186089" w:rsidRDefault="00E03BD9" w:rsidP="004C1925">
            <w:pPr>
              <w:autoSpaceDE w:val="0"/>
              <w:autoSpaceDN w:val="0"/>
              <w:adjustRightInd w:val="0"/>
            </w:pPr>
            <w:r w:rsidRPr="00186089">
              <w:t xml:space="preserve">Музыкальная </w:t>
            </w:r>
          </w:p>
          <w:p w:rsidR="00E03BD9" w:rsidRPr="00186089" w:rsidRDefault="00E03BD9" w:rsidP="004C1925">
            <w:pPr>
              <w:autoSpaceDE w:val="0"/>
              <w:autoSpaceDN w:val="0"/>
              <w:adjustRightInd w:val="0"/>
            </w:pPr>
            <w:r w:rsidRPr="00186089">
              <w:t>деятельность</w:t>
            </w:r>
          </w:p>
        </w:tc>
        <w:tc>
          <w:tcPr>
            <w:tcW w:w="2118" w:type="dxa"/>
            <w:vAlign w:val="center"/>
          </w:tcPr>
          <w:p w:rsidR="00E03BD9" w:rsidRPr="00186089" w:rsidRDefault="00E03BD9" w:rsidP="004C1925">
            <w:pPr>
              <w:autoSpaceDE w:val="0"/>
              <w:autoSpaceDN w:val="0"/>
              <w:adjustRightInd w:val="0"/>
            </w:pPr>
            <w:r w:rsidRPr="00186089">
              <w:t>2</w:t>
            </w:r>
          </w:p>
        </w:tc>
        <w:tc>
          <w:tcPr>
            <w:tcW w:w="2122" w:type="dxa"/>
            <w:vAlign w:val="center"/>
          </w:tcPr>
          <w:p w:rsidR="00E03BD9" w:rsidRPr="00186089" w:rsidRDefault="00E03BD9" w:rsidP="004C1925">
            <w:pPr>
              <w:autoSpaceDE w:val="0"/>
              <w:autoSpaceDN w:val="0"/>
              <w:adjustRightInd w:val="0"/>
            </w:pPr>
            <w:r w:rsidRPr="00186089">
              <w:t>2</w:t>
            </w:r>
          </w:p>
        </w:tc>
        <w:tc>
          <w:tcPr>
            <w:tcW w:w="2234" w:type="dxa"/>
            <w:vAlign w:val="center"/>
          </w:tcPr>
          <w:p w:rsidR="00E03BD9" w:rsidRPr="00186089" w:rsidRDefault="00E03BD9" w:rsidP="004C1925">
            <w:pPr>
              <w:autoSpaceDE w:val="0"/>
              <w:autoSpaceDN w:val="0"/>
              <w:adjustRightInd w:val="0"/>
            </w:pPr>
            <w:r w:rsidRPr="00186089">
              <w:t>2</w:t>
            </w:r>
          </w:p>
        </w:tc>
      </w:tr>
      <w:tr w:rsidR="00E03BD9" w:rsidRPr="00186089" w:rsidTr="004C1925">
        <w:tc>
          <w:tcPr>
            <w:tcW w:w="2535" w:type="dxa"/>
            <w:vAlign w:val="center"/>
          </w:tcPr>
          <w:p w:rsidR="00E03BD9" w:rsidRPr="00186089" w:rsidRDefault="00E03BD9" w:rsidP="004C1925">
            <w:pPr>
              <w:autoSpaceDE w:val="0"/>
              <w:autoSpaceDN w:val="0"/>
              <w:adjustRightInd w:val="0"/>
            </w:pPr>
            <w:r w:rsidRPr="00186089">
              <w:t>Кружки (образовательная область по выбору) во вторую половину дня</w:t>
            </w:r>
          </w:p>
        </w:tc>
        <w:tc>
          <w:tcPr>
            <w:tcW w:w="6474" w:type="dxa"/>
            <w:gridSpan w:val="3"/>
            <w:vAlign w:val="center"/>
          </w:tcPr>
          <w:p w:rsidR="00E03BD9" w:rsidRPr="00186089" w:rsidRDefault="00E03BD9" w:rsidP="004C1925">
            <w:pPr>
              <w:autoSpaceDE w:val="0"/>
              <w:autoSpaceDN w:val="0"/>
              <w:adjustRightInd w:val="0"/>
            </w:pPr>
            <w:r w:rsidRPr="00186089">
              <w:t>Допускается по 1 занятию в день</w:t>
            </w:r>
          </w:p>
        </w:tc>
      </w:tr>
      <w:tr w:rsidR="00E03BD9" w:rsidRPr="00186089" w:rsidTr="004C1925">
        <w:tc>
          <w:tcPr>
            <w:tcW w:w="2535" w:type="dxa"/>
            <w:vAlign w:val="center"/>
          </w:tcPr>
          <w:p w:rsidR="00E03BD9" w:rsidRPr="00186089" w:rsidRDefault="00E03BD9" w:rsidP="004C1925">
            <w:pPr>
              <w:autoSpaceDE w:val="0"/>
              <w:autoSpaceDN w:val="0"/>
              <w:adjustRightInd w:val="0"/>
            </w:pPr>
            <w:r w:rsidRPr="00186089">
              <w:t>Всего:</w:t>
            </w:r>
          </w:p>
        </w:tc>
        <w:tc>
          <w:tcPr>
            <w:tcW w:w="2118" w:type="dxa"/>
            <w:vAlign w:val="center"/>
          </w:tcPr>
          <w:p w:rsidR="00E03BD9" w:rsidRPr="00186089" w:rsidRDefault="00E03BD9" w:rsidP="004C1925">
            <w:pPr>
              <w:autoSpaceDE w:val="0"/>
              <w:autoSpaceDN w:val="0"/>
              <w:adjustRightInd w:val="0"/>
            </w:pPr>
            <w:r w:rsidRPr="00186089">
              <w:t>10</w:t>
            </w:r>
          </w:p>
        </w:tc>
        <w:tc>
          <w:tcPr>
            <w:tcW w:w="2122" w:type="dxa"/>
            <w:vAlign w:val="center"/>
          </w:tcPr>
          <w:p w:rsidR="00E03BD9" w:rsidRPr="00186089" w:rsidRDefault="00E03BD9" w:rsidP="004C1925">
            <w:pPr>
              <w:autoSpaceDE w:val="0"/>
              <w:autoSpaceDN w:val="0"/>
              <w:adjustRightInd w:val="0"/>
            </w:pPr>
            <w:r w:rsidRPr="00186089">
              <w:t>10</w:t>
            </w:r>
          </w:p>
        </w:tc>
        <w:tc>
          <w:tcPr>
            <w:tcW w:w="2234" w:type="dxa"/>
            <w:vAlign w:val="center"/>
          </w:tcPr>
          <w:p w:rsidR="00E03BD9" w:rsidRDefault="00E03BD9" w:rsidP="004C1925">
            <w:pPr>
              <w:autoSpaceDE w:val="0"/>
              <w:autoSpaceDN w:val="0"/>
              <w:adjustRightInd w:val="0"/>
            </w:pPr>
            <w:r w:rsidRPr="00186089">
              <w:t>15</w:t>
            </w:r>
            <w:r>
              <w:t xml:space="preserve"> – для детей 6-7 лет</w:t>
            </w:r>
          </w:p>
          <w:p w:rsidR="00E03BD9" w:rsidRPr="00186089" w:rsidRDefault="00E03BD9" w:rsidP="004C1925">
            <w:pPr>
              <w:autoSpaceDE w:val="0"/>
              <w:autoSpaceDN w:val="0"/>
              <w:adjustRightInd w:val="0"/>
            </w:pPr>
            <w:r>
              <w:t>10 – для детей 5-6 лет</w:t>
            </w:r>
          </w:p>
        </w:tc>
      </w:tr>
    </w:tbl>
    <w:p w:rsidR="006B71A2" w:rsidRPr="00FB7515" w:rsidRDefault="006B71A2" w:rsidP="00E03312">
      <w:pPr>
        <w:jc w:val="both"/>
        <w:rPr>
          <w:sz w:val="28"/>
          <w:szCs w:val="28"/>
        </w:rPr>
      </w:pPr>
    </w:p>
    <w:p w:rsidR="006B71A2" w:rsidRPr="00FB7515" w:rsidRDefault="006B71A2" w:rsidP="00FD50CA">
      <w:pPr>
        <w:ind w:firstLine="709"/>
        <w:jc w:val="both"/>
        <w:rPr>
          <w:i/>
          <w:sz w:val="28"/>
          <w:szCs w:val="28"/>
        </w:rPr>
      </w:pPr>
      <w:r w:rsidRPr="00FB7515">
        <w:rPr>
          <w:i/>
          <w:sz w:val="28"/>
          <w:szCs w:val="28"/>
        </w:rPr>
        <w:t xml:space="preserve">Примечания: </w:t>
      </w:r>
    </w:p>
    <w:p w:rsidR="00C8223B" w:rsidRPr="00F75D25" w:rsidRDefault="006B71A2" w:rsidP="00F75D25">
      <w:pPr>
        <w:ind w:firstLine="709"/>
        <w:jc w:val="both"/>
        <w:rPr>
          <w:sz w:val="28"/>
          <w:szCs w:val="28"/>
        </w:rPr>
      </w:pPr>
      <w:r w:rsidRPr="00FB7515">
        <w:rPr>
          <w:sz w:val="28"/>
          <w:szCs w:val="28"/>
        </w:rPr>
        <w:t>*Одно физкультурное занятие проводится на воздухе во время прогулки.</w:t>
      </w:r>
    </w:p>
    <w:p w:rsidR="00580FC2" w:rsidRPr="00FB7515" w:rsidRDefault="00DE6949" w:rsidP="001910FA">
      <w:pPr>
        <w:ind w:firstLine="709"/>
        <w:jc w:val="both"/>
        <w:rPr>
          <w:b/>
          <w:i/>
          <w:sz w:val="28"/>
          <w:szCs w:val="28"/>
        </w:rPr>
      </w:pPr>
      <w:r w:rsidRPr="00FB7515">
        <w:rPr>
          <w:b/>
          <w:i/>
          <w:sz w:val="28"/>
          <w:szCs w:val="28"/>
        </w:rPr>
        <w:t xml:space="preserve">3.4.Особенности предметно-пространственной </w:t>
      </w:r>
      <w:r w:rsidR="00B658B2" w:rsidRPr="00FB7515">
        <w:rPr>
          <w:b/>
          <w:i/>
          <w:sz w:val="28"/>
          <w:szCs w:val="28"/>
        </w:rPr>
        <w:t xml:space="preserve">развивающей </w:t>
      </w:r>
      <w:r w:rsidRPr="00FB7515">
        <w:rPr>
          <w:b/>
          <w:i/>
          <w:sz w:val="28"/>
          <w:szCs w:val="28"/>
        </w:rPr>
        <w:t>сре</w:t>
      </w:r>
      <w:r w:rsidR="00B658B2" w:rsidRPr="00FB7515">
        <w:rPr>
          <w:b/>
          <w:i/>
          <w:sz w:val="28"/>
          <w:szCs w:val="28"/>
        </w:rPr>
        <w:t>ды</w:t>
      </w:r>
    </w:p>
    <w:p w:rsidR="00DE6949" w:rsidRPr="00FB7515" w:rsidRDefault="00DE6949" w:rsidP="00FD50CA">
      <w:pPr>
        <w:ind w:firstLine="709"/>
        <w:jc w:val="both"/>
        <w:rPr>
          <w:sz w:val="28"/>
          <w:szCs w:val="28"/>
        </w:rPr>
      </w:pPr>
      <w:r w:rsidRPr="00FB7515">
        <w:rPr>
          <w:sz w:val="28"/>
          <w:szCs w:val="28"/>
        </w:rPr>
        <w:t>Развивающая предметно-пространственная среда обеспечивает максимальную реализацию образовательного потенциала пространства в дошкольном отделении, Группы, а также территория (далее - участок), наличие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DE6949" w:rsidRPr="00FB7515" w:rsidRDefault="00DE6949" w:rsidP="00FD50CA">
      <w:pPr>
        <w:ind w:firstLine="709"/>
        <w:jc w:val="both"/>
        <w:rPr>
          <w:sz w:val="28"/>
          <w:szCs w:val="28"/>
        </w:rPr>
      </w:pPr>
      <w:r w:rsidRPr="00FB7515">
        <w:rPr>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80FC2" w:rsidRPr="00FB7515" w:rsidRDefault="00DE6949" w:rsidP="00FD50CA">
      <w:pPr>
        <w:ind w:firstLine="709"/>
        <w:jc w:val="both"/>
        <w:rPr>
          <w:sz w:val="28"/>
          <w:szCs w:val="28"/>
        </w:rPr>
      </w:pPr>
      <w:r w:rsidRPr="00FB7515">
        <w:rPr>
          <w:sz w:val="28"/>
          <w:szCs w:val="28"/>
        </w:rPr>
        <w:t xml:space="preserve">Развивающая предметно-пространственная среда должна обеспечивать: </w:t>
      </w:r>
    </w:p>
    <w:p w:rsidR="00DE6949" w:rsidRPr="00FB7515" w:rsidRDefault="00DE6949" w:rsidP="006A186D">
      <w:pPr>
        <w:pStyle w:val="af8"/>
        <w:numPr>
          <w:ilvl w:val="0"/>
          <w:numId w:val="19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реализацию различных образовательных программ;</w:t>
      </w:r>
      <w:r w:rsidR="00B752D2">
        <w:rPr>
          <w:rFonts w:ascii="Times New Roman" w:hAnsi="Times New Roman"/>
          <w:sz w:val="28"/>
          <w:szCs w:val="28"/>
        </w:rPr>
        <w:t xml:space="preserve"> </w:t>
      </w:r>
      <w:r w:rsidRPr="00FB7515">
        <w:rPr>
          <w:rFonts w:ascii="Times New Roman" w:hAnsi="Times New Roman"/>
          <w:sz w:val="28"/>
          <w:szCs w:val="28"/>
        </w:rPr>
        <w:t>в случае организации инклюзивного образования - необходимые для него условия;</w:t>
      </w:r>
    </w:p>
    <w:p w:rsidR="00DE6949" w:rsidRPr="00FB7515" w:rsidRDefault="00DE6949" w:rsidP="006A186D">
      <w:pPr>
        <w:pStyle w:val="af8"/>
        <w:numPr>
          <w:ilvl w:val="0"/>
          <w:numId w:val="19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учёт национально-культурных, климатических условий, в которых осуществляется образовательная деятельность;</w:t>
      </w:r>
    </w:p>
    <w:p w:rsidR="00DE6949" w:rsidRPr="00FB7515" w:rsidRDefault="00DE6949" w:rsidP="006A186D">
      <w:pPr>
        <w:pStyle w:val="af8"/>
        <w:numPr>
          <w:ilvl w:val="0"/>
          <w:numId w:val="198"/>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учёт возрастных особенностей детей.</w:t>
      </w:r>
    </w:p>
    <w:p w:rsidR="00DE6949" w:rsidRPr="00FB7515" w:rsidRDefault="00DE6949" w:rsidP="00D2096E">
      <w:pPr>
        <w:tabs>
          <w:tab w:val="left" w:pos="993"/>
        </w:tabs>
        <w:ind w:firstLine="709"/>
        <w:jc w:val="both"/>
        <w:rPr>
          <w:sz w:val="28"/>
          <w:szCs w:val="28"/>
        </w:rPr>
      </w:pPr>
      <w:r w:rsidRPr="00FB7515">
        <w:rPr>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E6949" w:rsidRPr="00FB7515" w:rsidRDefault="00DE6949" w:rsidP="00D2096E">
      <w:pPr>
        <w:tabs>
          <w:tab w:val="left" w:pos="993"/>
        </w:tabs>
        <w:ind w:firstLine="709"/>
        <w:jc w:val="both"/>
        <w:rPr>
          <w:sz w:val="28"/>
          <w:szCs w:val="28"/>
        </w:rPr>
      </w:pPr>
      <w:r w:rsidRPr="00FB7515">
        <w:rPr>
          <w:sz w:val="28"/>
          <w:szCs w:val="28"/>
        </w:rPr>
        <w:t>Насыщенность среды должна соответствовать возрастным возможностям детей и содержанию Программы.</w:t>
      </w:r>
    </w:p>
    <w:p w:rsidR="00DE6949" w:rsidRPr="00FB7515" w:rsidRDefault="00DE6949" w:rsidP="00D2096E">
      <w:pPr>
        <w:tabs>
          <w:tab w:val="left" w:pos="993"/>
        </w:tabs>
        <w:ind w:firstLine="709"/>
        <w:jc w:val="both"/>
        <w:rPr>
          <w:sz w:val="28"/>
          <w:szCs w:val="28"/>
        </w:rPr>
      </w:pPr>
      <w:r w:rsidRPr="00FB7515">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DE6949" w:rsidRPr="00FB7515" w:rsidRDefault="00DE6949" w:rsidP="00D2096E">
      <w:pPr>
        <w:tabs>
          <w:tab w:val="left" w:pos="993"/>
        </w:tabs>
        <w:ind w:firstLine="709"/>
        <w:jc w:val="both"/>
        <w:rPr>
          <w:sz w:val="28"/>
          <w:szCs w:val="28"/>
        </w:rPr>
      </w:pPr>
      <w:r w:rsidRPr="00FB7515">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E6949" w:rsidRPr="00FB7515" w:rsidRDefault="00DE6949" w:rsidP="006A186D">
      <w:pPr>
        <w:pStyle w:val="af8"/>
        <w:numPr>
          <w:ilvl w:val="0"/>
          <w:numId w:val="19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E6949" w:rsidRPr="00FB7515" w:rsidRDefault="00DE6949" w:rsidP="006A186D">
      <w:pPr>
        <w:pStyle w:val="af8"/>
        <w:numPr>
          <w:ilvl w:val="0"/>
          <w:numId w:val="19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DE6949" w:rsidRPr="00FB7515" w:rsidRDefault="00DE6949" w:rsidP="006A186D">
      <w:pPr>
        <w:pStyle w:val="af8"/>
        <w:numPr>
          <w:ilvl w:val="0"/>
          <w:numId w:val="19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E6949" w:rsidRPr="00FB7515" w:rsidRDefault="00DE6949" w:rsidP="006A186D">
      <w:pPr>
        <w:pStyle w:val="af8"/>
        <w:numPr>
          <w:ilvl w:val="0"/>
          <w:numId w:val="199"/>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возможность самовыражения детей.</w:t>
      </w:r>
    </w:p>
    <w:p w:rsidR="00DE6949" w:rsidRPr="00FB7515" w:rsidRDefault="00DE6949" w:rsidP="00D2096E">
      <w:pPr>
        <w:tabs>
          <w:tab w:val="left" w:pos="993"/>
        </w:tabs>
        <w:ind w:firstLine="709"/>
        <w:jc w:val="both"/>
        <w:rPr>
          <w:sz w:val="28"/>
          <w:szCs w:val="28"/>
        </w:rPr>
      </w:pPr>
      <w:r w:rsidRPr="00FB7515">
        <w:rPr>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w:t>
      </w:r>
      <w:r w:rsidR="00580FC2" w:rsidRPr="00FB7515">
        <w:rPr>
          <w:sz w:val="28"/>
          <w:szCs w:val="28"/>
        </w:rPr>
        <w:t xml:space="preserve"> интересов и возможностей детей.</w:t>
      </w:r>
    </w:p>
    <w:p w:rsidR="00DE6949" w:rsidRPr="00FB7515" w:rsidRDefault="00DE6949" w:rsidP="00D2096E">
      <w:pPr>
        <w:tabs>
          <w:tab w:val="left" w:pos="993"/>
        </w:tabs>
        <w:ind w:firstLine="709"/>
        <w:jc w:val="both"/>
        <w:rPr>
          <w:sz w:val="28"/>
          <w:szCs w:val="28"/>
        </w:rPr>
      </w:pPr>
      <w:r w:rsidRPr="00FB7515">
        <w:rPr>
          <w:sz w:val="28"/>
          <w:szCs w:val="28"/>
        </w:rPr>
        <w:t>Полифункциональность материалов предполагает:</w:t>
      </w:r>
    </w:p>
    <w:p w:rsidR="00DE6949" w:rsidRPr="00FB7515" w:rsidRDefault="00DE6949" w:rsidP="006A186D">
      <w:pPr>
        <w:pStyle w:val="af8"/>
        <w:numPr>
          <w:ilvl w:val="0"/>
          <w:numId w:val="200"/>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E6949" w:rsidRPr="00FB7515" w:rsidRDefault="00DE6949" w:rsidP="006A186D">
      <w:pPr>
        <w:pStyle w:val="af8"/>
        <w:numPr>
          <w:ilvl w:val="0"/>
          <w:numId w:val="200"/>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E6949" w:rsidRPr="00FB7515" w:rsidRDefault="00DE6949" w:rsidP="00D2096E">
      <w:pPr>
        <w:tabs>
          <w:tab w:val="left" w:pos="993"/>
        </w:tabs>
        <w:ind w:firstLine="709"/>
        <w:jc w:val="both"/>
        <w:rPr>
          <w:sz w:val="28"/>
          <w:szCs w:val="28"/>
        </w:rPr>
      </w:pPr>
      <w:r w:rsidRPr="00FB7515">
        <w:rPr>
          <w:sz w:val="28"/>
          <w:szCs w:val="28"/>
        </w:rPr>
        <w:t>Вариативность среды предполагает:</w:t>
      </w:r>
    </w:p>
    <w:p w:rsidR="00DE6949" w:rsidRPr="00FB7515" w:rsidRDefault="00DE6949" w:rsidP="006A186D">
      <w:pPr>
        <w:pStyle w:val="af8"/>
        <w:numPr>
          <w:ilvl w:val="0"/>
          <w:numId w:val="20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E6949" w:rsidRPr="00FB7515" w:rsidRDefault="00DE6949" w:rsidP="006A186D">
      <w:pPr>
        <w:pStyle w:val="af8"/>
        <w:numPr>
          <w:ilvl w:val="0"/>
          <w:numId w:val="201"/>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E6949" w:rsidRPr="00FB7515" w:rsidRDefault="00DE6949" w:rsidP="00D2096E">
      <w:pPr>
        <w:tabs>
          <w:tab w:val="left" w:pos="993"/>
        </w:tabs>
        <w:ind w:firstLine="709"/>
        <w:jc w:val="both"/>
        <w:rPr>
          <w:sz w:val="28"/>
          <w:szCs w:val="28"/>
        </w:rPr>
      </w:pPr>
      <w:r w:rsidRPr="00FB7515">
        <w:rPr>
          <w:sz w:val="28"/>
          <w:szCs w:val="28"/>
        </w:rPr>
        <w:t>Доступность среды предполагает:</w:t>
      </w:r>
    </w:p>
    <w:p w:rsidR="00DE6949" w:rsidRPr="00FB7515" w:rsidRDefault="00DE6949" w:rsidP="006A186D">
      <w:pPr>
        <w:pStyle w:val="af8"/>
        <w:numPr>
          <w:ilvl w:val="0"/>
          <w:numId w:val="20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E6949" w:rsidRPr="00FB7515" w:rsidRDefault="00DE6949" w:rsidP="006A186D">
      <w:pPr>
        <w:pStyle w:val="af8"/>
        <w:numPr>
          <w:ilvl w:val="0"/>
          <w:numId w:val="20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E6949" w:rsidRPr="00FB7515" w:rsidRDefault="00DE6949" w:rsidP="006A186D">
      <w:pPr>
        <w:pStyle w:val="af8"/>
        <w:numPr>
          <w:ilvl w:val="0"/>
          <w:numId w:val="202"/>
        </w:numPr>
        <w:tabs>
          <w:tab w:val="left" w:pos="993"/>
        </w:tabs>
        <w:spacing w:after="0" w:line="240" w:lineRule="auto"/>
        <w:ind w:left="0" w:firstLine="709"/>
        <w:jc w:val="both"/>
        <w:rPr>
          <w:rFonts w:ascii="Times New Roman" w:hAnsi="Times New Roman"/>
          <w:sz w:val="28"/>
          <w:szCs w:val="28"/>
        </w:rPr>
      </w:pPr>
      <w:r w:rsidRPr="00FB7515">
        <w:rPr>
          <w:rFonts w:ascii="Times New Roman" w:hAnsi="Times New Roman"/>
          <w:sz w:val="28"/>
          <w:szCs w:val="28"/>
        </w:rPr>
        <w:t>исправность и сохранность материалов и оборудования.</w:t>
      </w:r>
    </w:p>
    <w:p w:rsidR="00DE6949" w:rsidRPr="00FB7515" w:rsidRDefault="00DE6949" w:rsidP="00D2096E">
      <w:pPr>
        <w:tabs>
          <w:tab w:val="left" w:pos="993"/>
        </w:tabs>
        <w:ind w:firstLine="709"/>
        <w:jc w:val="both"/>
        <w:rPr>
          <w:sz w:val="28"/>
          <w:szCs w:val="28"/>
        </w:rPr>
      </w:pPr>
      <w:r w:rsidRPr="00FB7515">
        <w:rPr>
          <w:sz w:val="28"/>
          <w:szCs w:val="28"/>
        </w:rP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DE6949" w:rsidRPr="00FB7515" w:rsidRDefault="00DE6949" w:rsidP="00FD50CA">
      <w:pPr>
        <w:ind w:firstLine="709"/>
        <w:jc w:val="both"/>
        <w:rPr>
          <w:i/>
          <w:sz w:val="28"/>
          <w:szCs w:val="28"/>
        </w:rPr>
      </w:pPr>
      <w:r w:rsidRPr="00FB7515">
        <w:rPr>
          <w:sz w:val="28"/>
          <w:szCs w:val="28"/>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E6949" w:rsidRPr="00FB7515" w:rsidRDefault="00DE6949" w:rsidP="00FD50CA">
      <w:pPr>
        <w:widowControl w:val="0"/>
        <w:autoSpaceDE w:val="0"/>
        <w:autoSpaceDN w:val="0"/>
        <w:adjustRightInd w:val="0"/>
        <w:ind w:firstLine="709"/>
        <w:jc w:val="both"/>
        <w:rPr>
          <w:i/>
          <w:sz w:val="28"/>
          <w:szCs w:val="28"/>
        </w:rPr>
      </w:pPr>
      <w:r w:rsidRPr="00FB7515">
        <w:rPr>
          <w:bCs/>
          <w:i/>
          <w:sz w:val="28"/>
          <w:szCs w:val="28"/>
        </w:rPr>
        <w:t>Предметно-пространственная развивающая среда  в кабинете учителя-логопеда и групповом помещении дошкольного отделения.</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 эмоциональное благополучие детей во взаимодействии с предметно-пространственным окружением;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 возможность самовыражения детей.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Правильно организованная предметно-пространственная развивающая среда в логопедической группе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Развивающая предметно-пространственная среда позволяет предусмотреть сбалансированное чередование </w:t>
      </w:r>
      <w:r w:rsidR="00905B04">
        <w:rPr>
          <w:sz w:val="28"/>
          <w:szCs w:val="28"/>
        </w:rPr>
        <w:t>непрерывной</w:t>
      </w:r>
      <w:r w:rsidRPr="00FB7515">
        <w:rPr>
          <w:sz w:val="28"/>
          <w:szCs w:val="28"/>
        </w:rPr>
        <w:t xml:space="preserve"> образовательной </w:t>
      </w:r>
      <w:r w:rsidR="00905B04">
        <w:rPr>
          <w:sz w:val="28"/>
          <w:szCs w:val="28"/>
        </w:rPr>
        <w:t xml:space="preserve">деятельности </w:t>
      </w:r>
      <w:r w:rsidRPr="00FB7515">
        <w:rPr>
          <w:sz w:val="28"/>
          <w:szCs w:val="28"/>
        </w:rPr>
        <w:t>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DE6949" w:rsidRPr="00FB7515" w:rsidRDefault="00DE6949" w:rsidP="006A186D">
      <w:pPr>
        <w:widowControl w:val="0"/>
        <w:numPr>
          <w:ilvl w:val="0"/>
          <w:numId w:val="171"/>
        </w:numPr>
        <w:tabs>
          <w:tab w:val="clear" w:pos="720"/>
          <w:tab w:val="num" w:pos="979"/>
        </w:tabs>
        <w:overflowPunct w:val="0"/>
        <w:autoSpaceDE w:val="0"/>
        <w:autoSpaceDN w:val="0"/>
        <w:adjustRightInd w:val="0"/>
        <w:ind w:left="0" w:firstLine="709"/>
        <w:jc w:val="both"/>
        <w:rPr>
          <w:sz w:val="28"/>
          <w:szCs w:val="28"/>
        </w:rPr>
      </w:pPr>
      <w:r w:rsidRPr="00FB7515">
        <w:rPr>
          <w:sz w:val="28"/>
          <w:szCs w:val="28"/>
        </w:rPr>
        <w:t xml:space="preserve">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необходимым оборудование и материалами.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Наполнение развивающих центров и в групповом помещении, и в кабинете учителя-логопеда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 </w:t>
      </w:r>
    </w:p>
    <w:p w:rsidR="00DE6949" w:rsidRPr="00FB7515" w:rsidRDefault="00DE6949" w:rsidP="00FD50CA">
      <w:pPr>
        <w:widowControl w:val="0"/>
        <w:overflowPunct w:val="0"/>
        <w:autoSpaceDE w:val="0"/>
        <w:autoSpaceDN w:val="0"/>
        <w:adjustRightInd w:val="0"/>
        <w:ind w:firstLine="709"/>
        <w:jc w:val="both"/>
        <w:rPr>
          <w:i/>
          <w:sz w:val="28"/>
          <w:szCs w:val="28"/>
        </w:rPr>
      </w:pPr>
      <w:r w:rsidRPr="00FB7515">
        <w:rPr>
          <w:bCs/>
          <w:i/>
          <w:sz w:val="28"/>
          <w:szCs w:val="28"/>
        </w:rPr>
        <w:t>Особенности организации предметно-пространственной развивающей среды в средней группе</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Своеобразие организации предметно-пространственной развивающей среды в групповом помещении средней группы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предусматривает достаточно широкие возможности для передвижений ребенка и для разнообразной двигательной деятельности. Это особенно касается логопедических групп для детей с ОНР, потому что их воспитанники плохо координированы и моторно неловки.</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Дети пятого года жизни любят обозначать свою игровую территорию, для этого в группе оформлены ширмы, складные заборчики и т. п.</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ОНР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ОНР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В средней логопедической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w:t>
      </w:r>
      <w:r w:rsidR="00E74D23">
        <w:rPr>
          <w:sz w:val="28"/>
          <w:szCs w:val="28"/>
        </w:rPr>
        <w:t xml:space="preserve"> </w:t>
      </w:r>
      <w:r w:rsidRPr="00FB7515">
        <w:rPr>
          <w:sz w:val="28"/>
          <w:szCs w:val="28"/>
        </w:rPr>
        <w:t>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камешки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w:t>
      </w:r>
      <w:r w:rsidR="00994E86" w:rsidRPr="00FB7515">
        <w:rPr>
          <w:sz w:val="28"/>
          <w:szCs w:val="28"/>
        </w:rPr>
        <w:t xml:space="preserve"> и </w:t>
      </w:r>
      <w:r w:rsidRPr="00FB7515">
        <w:rPr>
          <w:sz w:val="28"/>
          <w:szCs w:val="28"/>
        </w:rPr>
        <w:t xml:space="preserve">размеров. </w:t>
      </w:r>
    </w:p>
    <w:p w:rsidR="00DE6949" w:rsidRPr="00FB7515" w:rsidRDefault="00DE6949" w:rsidP="006A186D">
      <w:pPr>
        <w:widowControl w:val="0"/>
        <w:numPr>
          <w:ilvl w:val="1"/>
          <w:numId w:val="172"/>
        </w:numPr>
        <w:tabs>
          <w:tab w:val="clear" w:pos="1440"/>
          <w:tab w:val="num" w:pos="1059"/>
        </w:tabs>
        <w:overflowPunct w:val="0"/>
        <w:autoSpaceDE w:val="0"/>
        <w:autoSpaceDN w:val="0"/>
        <w:adjustRightInd w:val="0"/>
        <w:ind w:left="0" w:firstLine="709"/>
        <w:jc w:val="both"/>
        <w:rPr>
          <w:sz w:val="28"/>
          <w:szCs w:val="28"/>
        </w:rPr>
      </w:pPr>
      <w:r w:rsidRPr="00FB7515">
        <w:rPr>
          <w:sz w:val="28"/>
          <w:szCs w:val="28"/>
        </w:rPr>
        <w:t xml:space="preserve">детей пятого года жизни проявляется активный интерес к речи, языку. В логопедической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В кабинете учителя-логопеда развивающая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Особое внимание нужно уделить оборудованию места для занятий у зеркала, где дети ежедневно проводят достаточно много времени.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учителя-логопеда.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учителю-логопеду следует подобрать игрушку-помощницу. Это позволит постоянно поддерживать интерес детей к занятиям у зеркала и внесет в занятия игровой момент.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Нижние полки в шкафах или на стеллажах в кабинете учителя-логопеда должны быть открытыми и доступными детям. Именно на них располагается сменный дидактический материал..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учителя-логопеда. В кабинете логопеда должны быть также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логоритмики). </w:t>
      </w:r>
    </w:p>
    <w:p w:rsidR="00DE6949" w:rsidRPr="00FB7515" w:rsidRDefault="00DE6949" w:rsidP="00FD50CA">
      <w:pPr>
        <w:widowControl w:val="0"/>
        <w:overflowPunct w:val="0"/>
        <w:autoSpaceDE w:val="0"/>
        <w:autoSpaceDN w:val="0"/>
        <w:adjustRightInd w:val="0"/>
        <w:ind w:firstLine="709"/>
        <w:jc w:val="both"/>
        <w:rPr>
          <w:i/>
          <w:sz w:val="28"/>
          <w:szCs w:val="28"/>
        </w:rPr>
      </w:pPr>
      <w:r w:rsidRPr="00FB7515">
        <w:rPr>
          <w:bCs/>
          <w:i/>
          <w:sz w:val="28"/>
          <w:szCs w:val="28"/>
        </w:rPr>
        <w:t>Особенности организации предметно-пространственной развивающей среды в старшей группе</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Организуя предметно-пространственную развивающую среду в старшей логопедической группе, педагоги должны руководствоваться возрастными и психологическими особенностями старших дошкольников с ОНР.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w:t>
      </w:r>
    </w:p>
    <w:p w:rsidR="00DE6949" w:rsidRPr="00FB7515" w:rsidRDefault="00DE6949" w:rsidP="006A186D">
      <w:pPr>
        <w:widowControl w:val="0"/>
        <w:numPr>
          <w:ilvl w:val="0"/>
          <w:numId w:val="173"/>
        </w:numPr>
        <w:tabs>
          <w:tab w:val="clear" w:pos="720"/>
          <w:tab w:val="num" w:pos="951"/>
        </w:tabs>
        <w:overflowPunct w:val="0"/>
        <w:autoSpaceDE w:val="0"/>
        <w:autoSpaceDN w:val="0"/>
        <w:adjustRightInd w:val="0"/>
        <w:ind w:left="0" w:firstLine="709"/>
        <w:jc w:val="both"/>
        <w:rPr>
          <w:sz w:val="28"/>
          <w:szCs w:val="28"/>
        </w:rPr>
      </w:pPr>
      <w:r w:rsidRPr="00FB7515">
        <w:rPr>
          <w:sz w:val="28"/>
          <w:szCs w:val="28"/>
        </w:rPr>
        <w:t xml:space="preserve">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w:t>
      </w:r>
    </w:p>
    <w:p w:rsidR="00DE6949" w:rsidRPr="00FB7515" w:rsidRDefault="00DE6949" w:rsidP="006A186D">
      <w:pPr>
        <w:widowControl w:val="0"/>
        <w:numPr>
          <w:ilvl w:val="0"/>
          <w:numId w:val="173"/>
        </w:numPr>
        <w:tabs>
          <w:tab w:val="clear" w:pos="720"/>
          <w:tab w:val="num" w:pos="946"/>
        </w:tabs>
        <w:overflowPunct w:val="0"/>
        <w:autoSpaceDE w:val="0"/>
        <w:autoSpaceDN w:val="0"/>
        <w:adjustRightInd w:val="0"/>
        <w:ind w:left="0" w:firstLine="709"/>
        <w:jc w:val="both"/>
        <w:rPr>
          <w:sz w:val="28"/>
          <w:szCs w:val="28"/>
        </w:rPr>
      </w:pPr>
      <w:r w:rsidRPr="00FB7515">
        <w:rPr>
          <w:sz w:val="28"/>
          <w:szCs w:val="28"/>
        </w:rPr>
        <w:t xml:space="preserve">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rsidR="00DE6949" w:rsidRPr="00FB7515" w:rsidRDefault="00DE6949" w:rsidP="006A186D">
      <w:pPr>
        <w:widowControl w:val="0"/>
        <w:numPr>
          <w:ilvl w:val="0"/>
          <w:numId w:val="173"/>
        </w:numPr>
        <w:tabs>
          <w:tab w:val="clear" w:pos="720"/>
          <w:tab w:val="num" w:pos="991"/>
        </w:tabs>
        <w:overflowPunct w:val="0"/>
        <w:autoSpaceDE w:val="0"/>
        <w:autoSpaceDN w:val="0"/>
        <w:adjustRightInd w:val="0"/>
        <w:ind w:left="0" w:firstLine="709"/>
        <w:jc w:val="both"/>
        <w:rPr>
          <w:sz w:val="28"/>
          <w:szCs w:val="28"/>
        </w:rPr>
      </w:pPr>
      <w:r w:rsidRPr="00FB7515">
        <w:rPr>
          <w:sz w:val="28"/>
          <w:szCs w:val="28"/>
        </w:rPr>
        <w:t xml:space="preserve">5 лет происходит заметное изменение памяти (Р. С. Немов).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w:t>
      </w:r>
    </w:p>
    <w:p w:rsidR="005241B8"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DE6949" w:rsidRPr="00FB7515" w:rsidRDefault="005241B8" w:rsidP="00FD50CA">
      <w:pPr>
        <w:widowControl w:val="0"/>
        <w:overflowPunct w:val="0"/>
        <w:autoSpaceDE w:val="0"/>
        <w:autoSpaceDN w:val="0"/>
        <w:adjustRightInd w:val="0"/>
        <w:ind w:firstLine="709"/>
        <w:jc w:val="both"/>
        <w:rPr>
          <w:sz w:val="28"/>
          <w:szCs w:val="28"/>
        </w:rPr>
      </w:pPr>
      <w:r w:rsidRPr="00FB7515">
        <w:rPr>
          <w:sz w:val="28"/>
          <w:szCs w:val="28"/>
        </w:rPr>
        <w:t xml:space="preserve">У </w:t>
      </w:r>
      <w:r w:rsidR="00DE6949" w:rsidRPr="00FB7515">
        <w:rPr>
          <w:sz w:val="28"/>
          <w:szCs w:val="28"/>
        </w:rPr>
        <w:t xml:space="preserve">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w:t>
      </w:r>
      <w:r w:rsidR="00986D07" w:rsidRPr="00FB7515">
        <w:rPr>
          <w:sz w:val="28"/>
          <w:szCs w:val="28"/>
        </w:rPr>
        <w:t xml:space="preserve">к </w:t>
      </w:r>
      <w:r w:rsidR="00DE6949" w:rsidRPr="00FB7515">
        <w:rPr>
          <w:sz w:val="28"/>
          <w:szCs w:val="28"/>
        </w:rPr>
        <w:t xml:space="preserve">занятиям и т. п.). </w:t>
      </w:r>
    </w:p>
    <w:p w:rsidR="00DE6949" w:rsidRPr="00FB7515" w:rsidRDefault="00DE6949" w:rsidP="006A186D">
      <w:pPr>
        <w:widowControl w:val="0"/>
        <w:numPr>
          <w:ilvl w:val="1"/>
          <w:numId w:val="174"/>
        </w:numPr>
        <w:tabs>
          <w:tab w:val="clear" w:pos="1440"/>
          <w:tab w:val="num" w:pos="1188"/>
        </w:tabs>
        <w:overflowPunct w:val="0"/>
        <w:autoSpaceDE w:val="0"/>
        <w:autoSpaceDN w:val="0"/>
        <w:adjustRightInd w:val="0"/>
        <w:ind w:left="0" w:firstLine="709"/>
        <w:jc w:val="both"/>
        <w:rPr>
          <w:sz w:val="28"/>
          <w:szCs w:val="28"/>
        </w:rPr>
      </w:pPr>
      <w:r w:rsidRPr="00FB7515">
        <w:rPr>
          <w:sz w:val="28"/>
          <w:szCs w:val="28"/>
        </w:rPr>
        <w:t xml:space="preserve">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 xml:space="preserve">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учителя-логопеда. Игрушки и оборудование в них могут стать более разнообразными и сложными (кубик Рубика и другие игрушки-головоломки, калейдоскопы и т.п.).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 </w:t>
      </w:r>
    </w:p>
    <w:p w:rsidR="00DE6949" w:rsidRPr="00FB7515" w:rsidRDefault="00DE6949" w:rsidP="00FD50CA">
      <w:pPr>
        <w:widowControl w:val="0"/>
        <w:overflowPunct w:val="0"/>
        <w:autoSpaceDE w:val="0"/>
        <w:autoSpaceDN w:val="0"/>
        <w:adjustRightInd w:val="0"/>
        <w:ind w:firstLine="709"/>
        <w:jc w:val="both"/>
        <w:rPr>
          <w:i/>
          <w:sz w:val="28"/>
          <w:szCs w:val="28"/>
        </w:rPr>
      </w:pPr>
      <w:r w:rsidRPr="00FB7515">
        <w:rPr>
          <w:bCs/>
          <w:i/>
          <w:sz w:val="28"/>
          <w:szCs w:val="28"/>
        </w:rPr>
        <w:t xml:space="preserve">Особенности организации предметно-пространственной развивающей среды  в </w:t>
      </w:r>
      <w:r w:rsidR="00726365">
        <w:rPr>
          <w:bCs/>
          <w:i/>
          <w:sz w:val="28"/>
          <w:szCs w:val="28"/>
        </w:rPr>
        <w:t xml:space="preserve">разновозрастной и </w:t>
      </w:r>
      <w:r w:rsidRPr="00FB7515">
        <w:rPr>
          <w:bCs/>
          <w:i/>
          <w:sz w:val="28"/>
          <w:szCs w:val="28"/>
        </w:rPr>
        <w:t>по</w:t>
      </w:r>
      <w:r w:rsidR="00726365">
        <w:rPr>
          <w:bCs/>
          <w:i/>
          <w:sz w:val="28"/>
          <w:szCs w:val="28"/>
        </w:rPr>
        <w:t>дготовительной к школе группах.</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ОНР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DE6949" w:rsidRPr="00FB7515" w:rsidRDefault="00DE6949" w:rsidP="00FD50CA">
      <w:pPr>
        <w:widowControl w:val="0"/>
        <w:overflowPunct w:val="0"/>
        <w:autoSpaceDE w:val="0"/>
        <w:autoSpaceDN w:val="0"/>
        <w:adjustRightInd w:val="0"/>
        <w:ind w:firstLine="709"/>
        <w:jc w:val="both"/>
        <w:rPr>
          <w:sz w:val="28"/>
          <w:szCs w:val="28"/>
        </w:rPr>
      </w:pPr>
      <w:r w:rsidRPr="00FB7515">
        <w:rPr>
          <w:sz w:val="28"/>
          <w:szCs w:val="28"/>
        </w:rPr>
        <w:t>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w:t>
      </w:r>
      <w:r w:rsidR="00726365">
        <w:rPr>
          <w:sz w:val="28"/>
          <w:szCs w:val="28"/>
        </w:rPr>
        <w:t xml:space="preserve">езной алфавит, магнитная азбука, </w:t>
      </w:r>
      <w:r w:rsidRPr="00FB7515">
        <w:rPr>
          <w:sz w:val="28"/>
          <w:szCs w:val="28"/>
        </w:rPr>
        <w:t>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учителя-логопеда постоянно должны находиться две-три серии картинок и две-три сюжетных картины. В работе над лексическими темами используются репродукции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учителя-логопеда.</w:t>
      </w:r>
    </w:p>
    <w:p w:rsidR="00F83663" w:rsidRDefault="00F83663" w:rsidP="00FD50CA">
      <w:pPr>
        <w:ind w:firstLine="709"/>
        <w:jc w:val="both"/>
        <w:rPr>
          <w:bCs/>
          <w:i/>
          <w:sz w:val="28"/>
          <w:szCs w:val="28"/>
        </w:rPr>
      </w:pPr>
    </w:p>
    <w:p w:rsidR="00C31E2D" w:rsidRDefault="00C31E2D" w:rsidP="00507309">
      <w:pPr>
        <w:jc w:val="both"/>
        <w:rPr>
          <w:bCs/>
          <w:i/>
          <w:sz w:val="28"/>
          <w:szCs w:val="28"/>
        </w:rPr>
      </w:pPr>
    </w:p>
    <w:p w:rsidR="00C31E2D" w:rsidRDefault="00C31E2D" w:rsidP="00FD50CA">
      <w:pPr>
        <w:ind w:firstLine="709"/>
        <w:jc w:val="both"/>
        <w:rPr>
          <w:bCs/>
          <w:i/>
          <w:sz w:val="28"/>
          <w:szCs w:val="28"/>
        </w:rPr>
      </w:pPr>
    </w:p>
    <w:p w:rsidR="00E35252" w:rsidRPr="00335900" w:rsidRDefault="00E35252" w:rsidP="00FD50CA">
      <w:pPr>
        <w:ind w:firstLine="709"/>
        <w:jc w:val="both"/>
        <w:rPr>
          <w:sz w:val="28"/>
          <w:szCs w:val="28"/>
        </w:rPr>
      </w:pPr>
      <w:r w:rsidRPr="00335900">
        <w:rPr>
          <w:bCs/>
          <w:i/>
          <w:sz w:val="28"/>
          <w:szCs w:val="28"/>
        </w:rPr>
        <w:t>Литература, используемая для разработки Программы:</w:t>
      </w:r>
    </w:p>
    <w:p w:rsidR="00D439CC" w:rsidRPr="00335900" w:rsidRDefault="00D439CC" w:rsidP="00FD50CA">
      <w:pPr>
        <w:ind w:firstLine="709"/>
        <w:jc w:val="both"/>
        <w:rPr>
          <w:sz w:val="28"/>
          <w:szCs w:val="28"/>
        </w:rPr>
      </w:pPr>
    </w:p>
    <w:p w:rsidR="00335900" w:rsidRPr="00335900" w:rsidRDefault="00335900" w:rsidP="00335900">
      <w:pPr>
        <w:jc w:val="both"/>
        <w:rPr>
          <w:sz w:val="28"/>
          <w:szCs w:val="28"/>
        </w:rPr>
      </w:pPr>
      <w:r w:rsidRPr="00335900">
        <w:rPr>
          <w:sz w:val="28"/>
          <w:szCs w:val="28"/>
        </w:rPr>
        <w:t xml:space="preserve">1.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 2\15) </w:t>
      </w:r>
    </w:p>
    <w:p w:rsidR="00335900" w:rsidRPr="00335900" w:rsidRDefault="00335900" w:rsidP="00335900">
      <w:pPr>
        <w:jc w:val="both"/>
        <w:rPr>
          <w:sz w:val="28"/>
          <w:szCs w:val="28"/>
        </w:rPr>
      </w:pPr>
      <w:r w:rsidRPr="00335900">
        <w:rPr>
          <w:sz w:val="28"/>
          <w:szCs w:val="28"/>
        </w:rPr>
        <w:t>2.«Примерная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Нищевой Н.В.</w:t>
      </w:r>
    </w:p>
    <w:p w:rsidR="00335900" w:rsidRPr="00335900" w:rsidRDefault="00C20B8C" w:rsidP="00335900">
      <w:pPr>
        <w:jc w:val="both"/>
        <w:rPr>
          <w:sz w:val="28"/>
          <w:szCs w:val="28"/>
        </w:rPr>
      </w:pPr>
      <w:r>
        <w:rPr>
          <w:sz w:val="28"/>
          <w:szCs w:val="28"/>
        </w:rPr>
        <w:t>3</w:t>
      </w:r>
      <w:r w:rsidR="00335900" w:rsidRPr="00335900">
        <w:rPr>
          <w:sz w:val="28"/>
          <w:szCs w:val="28"/>
        </w:rPr>
        <w:t>.Материалы курсов повышения квалификации: г. Челябинск ИДОИПО ФГБОУ ВПО «ЧГПУ» «Организация образовательного процесса в дошкольных образовательных организациях в условиях введения ФГОС»</w:t>
      </w:r>
      <w:r>
        <w:rPr>
          <w:sz w:val="28"/>
          <w:szCs w:val="28"/>
        </w:rPr>
        <w:t>,</w:t>
      </w:r>
      <w:r w:rsidR="00335900" w:rsidRPr="00335900">
        <w:rPr>
          <w:sz w:val="28"/>
          <w:szCs w:val="28"/>
        </w:rPr>
        <w:t xml:space="preserve"> 2016г.</w:t>
      </w:r>
    </w:p>
    <w:p w:rsidR="001F771B" w:rsidRPr="00335900" w:rsidRDefault="001F771B" w:rsidP="00F31772">
      <w:pPr>
        <w:jc w:val="both"/>
        <w:rPr>
          <w:sz w:val="28"/>
          <w:szCs w:val="28"/>
        </w:rPr>
      </w:pPr>
    </w:p>
    <w:p w:rsidR="001F771B" w:rsidRPr="00335900" w:rsidRDefault="001F771B" w:rsidP="00FD50CA">
      <w:pPr>
        <w:ind w:firstLine="709"/>
        <w:jc w:val="both"/>
        <w:rPr>
          <w:sz w:val="28"/>
          <w:szCs w:val="28"/>
        </w:rPr>
      </w:pPr>
    </w:p>
    <w:p w:rsidR="00AB120A" w:rsidRDefault="00AB120A" w:rsidP="00FD50CA">
      <w:pPr>
        <w:ind w:firstLine="709"/>
        <w:jc w:val="both"/>
        <w:rPr>
          <w:color w:val="FF0000"/>
          <w:sz w:val="28"/>
          <w:szCs w:val="28"/>
        </w:rPr>
      </w:pPr>
    </w:p>
    <w:p w:rsidR="00AB120A" w:rsidRDefault="00AB120A" w:rsidP="00FD50CA">
      <w:pPr>
        <w:ind w:firstLine="709"/>
        <w:jc w:val="both"/>
        <w:rPr>
          <w:color w:val="FF0000"/>
          <w:sz w:val="28"/>
          <w:szCs w:val="28"/>
        </w:rPr>
      </w:pPr>
    </w:p>
    <w:p w:rsidR="00AB120A" w:rsidRDefault="00AB120A" w:rsidP="00FD50CA">
      <w:pPr>
        <w:ind w:firstLine="709"/>
        <w:jc w:val="both"/>
        <w:rPr>
          <w:color w:val="FF0000"/>
          <w:sz w:val="28"/>
          <w:szCs w:val="28"/>
        </w:rPr>
      </w:pPr>
    </w:p>
    <w:p w:rsidR="00AB120A" w:rsidRDefault="00AB120A" w:rsidP="00FD50CA">
      <w:pPr>
        <w:ind w:firstLine="709"/>
        <w:jc w:val="both"/>
        <w:rPr>
          <w:color w:val="FF0000"/>
          <w:sz w:val="28"/>
          <w:szCs w:val="28"/>
        </w:rPr>
      </w:pPr>
    </w:p>
    <w:p w:rsidR="00AB120A" w:rsidRDefault="00AB120A" w:rsidP="00FD50CA">
      <w:pPr>
        <w:ind w:firstLine="709"/>
        <w:jc w:val="both"/>
        <w:rPr>
          <w:color w:val="FF0000"/>
          <w:sz w:val="28"/>
          <w:szCs w:val="28"/>
        </w:rPr>
      </w:pPr>
    </w:p>
    <w:p w:rsidR="00AB120A" w:rsidRDefault="00AB120A" w:rsidP="00FD50CA">
      <w:pPr>
        <w:ind w:firstLine="709"/>
        <w:jc w:val="both"/>
        <w:rPr>
          <w:color w:val="FF0000"/>
          <w:sz w:val="28"/>
          <w:szCs w:val="28"/>
        </w:rPr>
      </w:pPr>
    </w:p>
    <w:p w:rsidR="00AB120A" w:rsidRDefault="00AB120A" w:rsidP="00FD50CA">
      <w:pPr>
        <w:ind w:firstLine="709"/>
        <w:jc w:val="both"/>
        <w:rPr>
          <w:color w:val="FF0000"/>
          <w:sz w:val="28"/>
          <w:szCs w:val="28"/>
        </w:rPr>
      </w:pPr>
    </w:p>
    <w:p w:rsidR="00AB120A" w:rsidRDefault="00AB120A" w:rsidP="00FD50CA">
      <w:pPr>
        <w:ind w:firstLine="709"/>
        <w:jc w:val="both"/>
        <w:rPr>
          <w:color w:val="FF0000"/>
          <w:sz w:val="28"/>
          <w:szCs w:val="28"/>
        </w:rPr>
      </w:pPr>
    </w:p>
    <w:p w:rsidR="00AB120A" w:rsidRDefault="00AB120A" w:rsidP="00FD50CA">
      <w:pPr>
        <w:ind w:firstLine="709"/>
        <w:jc w:val="both"/>
        <w:rPr>
          <w:color w:val="FF0000"/>
          <w:sz w:val="28"/>
          <w:szCs w:val="28"/>
        </w:rPr>
      </w:pPr>
    </w:p>
    <w:p w:rsidR="00AB120A" w:rsidRDefault="00AB120A" w:rsidP="00FD50CA">
      <w:pPr>
        <w:ind w:firstLine="709"/>
        <w:jc w:val="both"/>
        <w:rPr>
          <w:color w:val="FF0000"/>
          <w:sz w:val="28"/>
          <w:szCs w:val="28"/>
        </w:rPr>
      </w:pPr>
    </w:p>
    <w:p w:rsidR="00AB120A" w:rsidRPr="00FD50CA" w:rsidRDefault="00AB120A" w:rsidP="00FD50CA">
      <w:pPr>
        <w:ind w:firstLine="709"/>
        <w:jc w:val="both"/>
        <w:rPr>
          <w:color w:val="FF0000"/>
          <w:sz w:val="28"/>
          <w:szCs w:val="28"/>
        </w:rPr>
      </w:pPr>
    </w:p>
    <w:p w:rsidR="001F771B" w:rsidRPr="00FD50CA" w:rsidRDefault="001F771B" w:rsidP="00FD50CA">
      <w:pPr>
        <w:ind w:firstLine="709"/>
        <w:jc w:val="both"/>
        <w:rPr>
          <w:color w:val="FF0000"/>
          <w:sz w:val="28"/>
          <w:szCs w:val="28"/>
        </w:rPr>
      </w:pPr>
    </w:p>
    <w:p w:rsidR="00C4243D" w:rsidRPr="00FD50CA" w:rsidRDefault="00C4243D" w:rsidP="00351BC0">
      <w:pPr>
        <w:jc w:val="both"/>
        <w:rPr>
          <w:color w:val="FF0000"/>
          <w:sz w:val="28"/>
          <w:szCs w:val="28"/>
        </w:rPr>
      </w:pPr>
      <w:bookmarkStart w:id="6" w:name="page167"/>
      <w:bookmarkStart w:id="7" w:name="page169"/>
      <w:bookmarkEnd w:id="6"/>
      <w:bookmarkEnd w:id="7"/>
    </w:p>
    <w:sectPr w:rsidR="00C4243D" w:rsidRPr="00FD50CA" w:rsidSect="00FD50CA">
      <w:footerReference w:type="default" r:id="rId1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D6B" w:rsidRDefault="00966D6B">
      <w:r>
        <w:separator/>
      </w:r>
    </w:p>
  </w:endnote>
  <w:endnote w:type="continuationSeparator" w:id="1">
    <w:p w:rsidR="00966D6B" w:rsidRDefault="00966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ejaVu Sans">
    <w:altName w:val="Tahoma"/>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MS Sans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4172"/>
    </w:sdtPr>
    <w:sdtContent>
      <w:p w:rsidR="004C1925" w:rsidRDefault="001921B3">
        <w:pPr>
          <w:pStyle w:val="a8"/>
          <w:jc w:val="right"/>
        </w:pPr>
        <w:fldSimple w:instr=" PAGE   \* MERGEFORMAT ">
          <w:r w:rsidR="00164433">
            <w:rPr>
              <w:noProof/>
            </w:rPr>
            <w:t>1</w:t>
          </w:r>
        </w:fldSimple>
      </w:p>
    </w:sdtContent>
  </w:sdt>
  <w:p w:rsidR="004C1925" w:rsidRDefault="004C192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25" w:rsidRDefault="001921B3">
    <w:pPr>
      <w:pStyle w:val="a8"/>
      <w:jc w:val="right"/>
    </w:pPr>
    <w:fldSimple w:instr=" PAGE   \* MERGEFORMAT ">
      <w:r w:rsidR="00164433">
        <w:rPr>
          <w:noProof/>
        </w:rPr>
        <w:t>238</w:t>
      </w:r>
    </w:fldSimple>
  </w:p>
  <w:p w:rsidR="004C1925" w:rsidRDefault="004C1925" w:rsidP="000D496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D6B" w:rsidRDefault="00966D6B">
      <w:r>
        <w:separator/>
      </w:r>
    </w:p>
  </w:footnote>
  <w:footnote w:type="continuationSeparator" w:id="1">
    <w:p w:rsidR="00966D6B" w:rsidRDefault="00966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C0"/>
    <w:multiLevelType w:val="hybridMultilevel"/>
    <w:tmpl w:val="000049F7"/>
    <w:lvl w:ilvl="0" w:tplc="0000442B">
      <w:start w:val="1"/>
      <w:numFmt w:val="bullet"/>
      <w:lvlText w:val="и"/>
      <w:lvlJc w:val="left"/>
      <w:pPr>
        <w:tabs>
          <w:tab w:val="num" w:pos="720"/>
        </w:tabs>
        <w:ind w:left="720" w:hanging="360"/>
      </w:pPr>
    </w:lvl>
    <w:lvl w:ilvl="1" w:tplc="00005078">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34"/>
    <w:multiLevelType w:val="hybridMultilevel"/>
    <w:tmpl w:val="00004EBF"/>
    <w:lvl w:ilvl="0" w:tplc="00002E3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DA6"/>
    <w:multiLevelType w:val="hybridMultilevel"/>
    <w:tmpl w:val="00001D3F"/>
    <w:lvl w:ilvl="0" w:tplc="00006E89">
      <w:start w:val="1"/>
      <w:numFmt w:val="bullet"/>
      <w:lvlText w:val="к"/>
      <w:lvlJc w:val="left"/>
      <w:pPr>
        <w:tabs>
          <w:tab w:val="num" w:pos="720"/>
        </w:tabs>
        <w:ind w:left="720" w:hanging="360"/>
      </w:pPr>
    </w:lvl>
    <w:lvl w:ilvl="1" w:tplc="00001D5E">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65069"/>
    <w:multiLevelType w:val="hybridMultilevel"/>
    <w:tmpl w:val="737A7954"/>
    <w:lvl w:ilvl="0" w:tplc="B394D6B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2203E36"/>
    <w:multiLevelType w:val="hybridMultilevel"/>
    <w:tmpl w:val="973EC5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3B3705"/>
    <w:multiLevelType w:val="multilevel"/>
    <w:tmpl w:val="A014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6B1EAD"/>
    <w:multiLevelType w:val="multilevel"/>
    <w:tmpl w:val="EFB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9F6B95"/>
    <w:multiLevelType w:val="hybridMultilevel"/>
    <w:tmpl w:val="F74CDBA8"/>
    <w:lvl w:ilvl="0" w:tplc="CE1A60AC">
      <w:start w:val="1"/>
      <w:numFmt w:val="bullet"/>
      <w:lvlText w:val=""/>
      <w:lvlJc w:val="left"/>
      <w:pPr>
        <w:tabs>
          <w:tab w:val="num" w:pos="360"/>
        </w:tabs>
        <w:ind w:left="360" w:hanging="360"/>
      </w:pPr>
      <w:rPr>
        <w:rFonts w:ascii="Symbol" w:hAnsi="Symbol" w:hint="default"/>
      </w:rPr>
    </w:lvl>
    <w:lvl w:ilvl="1" w:tplc="ABCC1E12">
      <w:start w:val="1"/>
      <w:numFmt w:val="none"/>
      <w:lvlText w:val="3)."/>
      <w:lvlJc w:val="left"/>
      <w:pPr>
        <w:tabs>
          <w:tab w:val="num" w:pos="1440"/>
        </w:tabs>
        <w:ind w:left="446" w:firstLine="63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193487"/>
    <w:multiLevelType w:val="hybridMultilevel"/>
    <w:tmpl w:val="9B0CAF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5CB603C"/>
    <w:multiLevelType w:val="hybridMultilevel"/>
    <w:tmpl w:val="5AEC73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5F82325"/>
    <w:multiLevelType w:val="hybridMultilevel"/>
    <w:tmpl w:val="51EAD9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66635BC"/>
    <w:multiLevelType w:val="multilevel"/>
    <w:tmpl w:val="534A8D48"/>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211"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1C5AB8"/>
    <w:multiLevelType w:val="multilevel"/>
    <w:tmpl w:val="3792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627CFD"/>
    <w:multiLevelType w:val="hybridMultilevel"/>
    <w:tmpl w:val="A5D44BD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137E93"/>
    <w:multiLevelType w:val="hybridMultilevel"/>
    <w:tmpl w:val="3E824F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C247BF2"/>
    <w:multiLevelType w:val="hybridMultilevel"/>
    <w:tmpl w:val="9B5CAF84"/>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BF2DE1"/>
    <w:multiLevelType w:val="hybridMultilevel"/>
    <w:tmpl w:val="A27626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D581735"/>
    <w:multiLevelType w:val="hybridMultilevel"/>
    <w:tmpl w:val="E55ECA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CB6845"/>
    <w:multiLevelType w:val="hybridMultilevel"/>
    <w:tmpl w:val="E0F82BF4"/>
    <w:lvl w:ilvl="0" w:tplc="D0B673F0">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3">
    <w:nsid w:val="0EBA28F6"/>
    <w:multiLevelType w:val="hybridMultilevel"/>
    <w:tmpl w:val="4404DDA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0763EE1"/>
    <w:multiLevelType w:val="hybridMultilevel"/>
    <w:tmpl w:val="DD129C68"/>
    <w:lvl w:ilvl="0" w:tplc="6526DD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CE535C"/>
    <w:multiLevelType w:val="hybridMultilevel"/>
    <w:tmpl w:val="51DCF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115A6AD3"/>
    <w:multiLevelType w:val="hybridMultilevel"/>
    <w:tmpl w:val="DF624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1203245C"/>
    <w:multiLevelType w:val="hybridMultilevel"/>
    <w:tmpl w:val="42A2AF7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125466A0"/>
    <w:multiLevelType w:val="hybridMultilevel"/>
    <w:tmpl w:val="AD9494A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3927A82"/>
    <w:multiLevelType w:val="hybridMultilevel"/>
    <w:tmpl w:val="48A41D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3C34826"/>
    <w:multiLevelType w:val="hybridMultilevel"/>
    <w:tmpl w:val="15A831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4E9634E"/>
    <w:multiLevelType w:val="hybridMultilevel"/>
    <w:tmpl w:val="C8B69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4FB0901"/>
    <w:multiLevelType w:val="hybridMultilevel"/>
    <w:tmpl w:val="8D6E236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50E63BA"/>
    <w:multiLevelType w:val="hybridMultilevel"/>
    <w:tmpl w:val="27DA3A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5661E40"/>
    <w:multiLevelType w:val="hybridMultilevel"/>
    <w:tmpl w:val="6B30A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5E47F28"/>
    <w:multiLevelType w:val="hybridMultilevel"/>
    <w:tmpl w:val="DC4AA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5E774C4"/>
    <w:multiLevelType w:val="hybridMultilevel"/>
    <w:tmpl w:val="BED22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5EC368F"/>
    <w:multiLevelType w:val="hybridMultilevel"/>
    <w:tmpl w:val="95C0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562787"/>
    <w:multiLevelType w:val="hybridMultilevel"/>
    <w:tmpl w:val="59FCB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6FC0489"/>
    <w:multiLevelType w:val="hybridMultilevel"/>
    <w:tmpl w:val="7A10130A"/>
    <w:lvl w:ilvl="0" w:tplc="C0565DCA">
      <w:start w:val="1"/>
      <w:numFmt w:val="decimal"/>
      <w:lvlText w:val="%1."/>
      <w:lvlJc w:val="left"/>
      <w:pPr>
        <w:ind w:left="1070"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170A0A70"/>
    <w:multiLevelType w:val="hybridMultilevel"/>
    <w:tmpl w:val="4E3015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78A41AE"/>
    <w:multiLevelType w:val="hybridMultilevel"/>
    <w:tmpl w:val="CDEC899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7CE78F2"/>
    <w:multiLevelType w:val="hybridMultilevel"/>
    <w:tmpl w:val="801E5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7DB6845"/>
    <w:multiLevelType w:val="hybridMultilevel"/>
    <w:tmpl w:val="EA821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7E26660"/>
    <w:multiLevelType w:val="hybridMultilevel"/>
    <w:tmpl w:val="748CA26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8A10D85"/>
    <w:multiLevelType w:val="hybridMultilevel"/>
    <w:tmpl w:val="A058CA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1A7374AE"/>
    <w:multiLevelType w:val="hybridMultilevel"/>
    <w:tmpl w:val="8FDEE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AB3706B"/>
    <w:multiLevelType w:val="hybridMultilevel"/>
    <w:tmpl w:val="42A2AF7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BD31668"/>
    <w:multiLevelType w:val="hybridMultilevel"/>
    <w:tmpl w:val="9C4ECED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D822D8D"/>
    <w:multiLevelType w:val="hybridMultilevel"/>
    <w:tmpl w:val="678E3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E125167"/>
    <w:multiLevelType w:val="hybridMultilevel"/>
    <w:tmpl w:val="3856CAB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1E3D2EEA"/>
    <w:multiLevelType w:val="multilevel"/>
    <w:tmpl w:val="EA2E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E444915"/>
    <w:multiLevelType w:val="hybridMultilevel"/>
    <w:tmpl w:val="EF1CB6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1E513A87"/>
    <w:multiLevelType w:val="hybridMultilevel"/>
    <w:tmpl w:val="164484D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E81768C"/>
    <w:multiLevelType w:val="hybridMultilevel"/>
    <w:tmpl w:val="63FC4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E960A05"/>
    <w:multiLevelType w:val="hybridMultilevel"/>
    <w:tmpl w:val="23EC713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1EC1115C"/>
    <w:multiLevelType w:val="hybridMultilevel"/>
    <w:tmpl w:val="396A1368"/>
    <w:lvl w:ilvl="0" w:tplc="699E2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1FE715EF"/>
    <w:multiLevelType w:val="hybridMultilevel"/>
    <w:tmpl w:val="9E6AE84C"/>
    <w:lvl w:ilvl="0" w:tplc="10840C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21020215"/>
    <w:multiLevelType w:val="hybridMultilevel"/>
    <w:tmpl w:val="15D4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78276E"/>
    <w:multiLevelType w:val="hybridMultilevel"/>
    <w:tmpl w:val="AA6A2D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28E53EF"/>
    <w:multiLevelType w:val="hybridMultilevel"/>
    <w:tmpl w:val="61D228C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3E36CB8"/>
    <w:multiLevelType w:val="hybridMultilevel"/>
    <w:tmpl w:val="1968199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24767851"/>
    <w:multiLevelType w:val="hybridMultilevel"/>
    <w:tmpl w:val="FE221B7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25B415A7"/>
    <w:multiLevelType w:val="hybridMultilevel"/>
    <w:tmpl w:val="9F145A9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5B84520"/>
    <w:multiLevelType w:val="hybridMultilevel"/>
    <w:tmpl w:val="64708F38"/>
    <w:lvl w:ilvl="0" w:tplc="2D46318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5D5158E"/>
    <w:multiLevelType w:val="hybridMultilevel"/>
    <w:tmpl w:val="45A081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5FB4C3B"/>
    <w:multiLevelType w:val="hybridMultilevel"/>
    <w:tmpl w:val="7FD8F6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60257F1"/>
    <w:multiLevelType w:val="multilevel"/>
    <w:tmpl w:val="4DDE92FC"/>
    <w:lvl w:ilvl="0">
      <w:start w:val="1"/>
      <w:numFmt w:val="decimal"/>
      <w:lvlText w:val="%1."/>
      <w:lvlJc w:val="left"/>
      <w:pPr>
        <w:ind w:left="1069" w:hanging="360"/>
      </w:pPr>
      <w:rPr>
        <w:rFonts w:hint="default"/>
        <w:i w:val="0"/>
      </w:rPr>
    </w:lvl>
    <w:lvl w:ilvl="1">
      <w:start w:val="6"/>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6">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29D206B1"/>
    <w:multiLevelType w:val="multilevel"/>
    <w:tmpl w:val="E888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B08023F"/>
    <w:multiLevelType w:val="hybridMultilevel"/>
    <w:tmpl w:val="D5B89F1A"/>
    <w:lvl w:ilvl="0" w:tplc="70B0B40A">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2BC73E57"/>
    <w:multiLevelType w:val="hybridMultilevel"/>
    <w:tmpl w:val="BB368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E122F13"/>
    <w:multiLevelType w:val="hybridMultilevel"/>
    <w:tmpl w:val="2DA68B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2E1B7247"/>
    <w:multiLevelType w:val="multilevel"/>
    <w:tmpl w:val="B9F43C8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E28019B"/>
    <w:multiLevelType w:val="multilevel"/>
    <w:tmpl w:val="9524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EDA1965"/>
    <w:multiLevelType w:val="hybridMultilevel"/>
    <w:tmpl w:val="BF6E8A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2EF34FE6"/>
    <w:multiLevelType w:val="hybridMultilevel"/>
    <w:tmpl w:val="F5B833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2F3123D6"/>
    <w:multiLevelType w:val="hybridMultilevel"/>
    <w:tmpl w:val="1CD0CD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F4A6E69"/>
    <w:multiLevelType w:val="hybridMultilevel"/>
    <w:tmpl w:val="7A10130A"/>
    <w:lvl w:ilvl="0" w:tplc="C0565DCA">
      <w:start w:val="1"/>
      <w:numFmt w:val="decimal"/>
      <w:lvlText w:val="%1."/>
      <w:lvlJc w:val="left"/>
      <w:pPr>
        <w:ind w:left="1495"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2F54665B"/>
    <w:multiLevelType w:val="hybridMultilevel"/>
    <w:tmpl w:val="0CF695F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F5D350B"/>
    <w:multiLevelType w:val="hybridMultilevel"/>
    <w:tmpl w:val="6A00D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2FB61B6E"/>
    <w:multiLevelType w:val="multilevel"/>
    <w:tmpl w:val="EE0031F0"/>
    <w:lvl w:ilvl="0">
      <w:start w:val="1"/>
      <w:numFmt w:val="bullet"/>
      <w:lvlText w:val="●"/>
      <w:lvlJc w:val="left"/>
      <w:pPr>
        <w:ind w:left="900" w:firstLine="540"/>
      </w:pPr>
      <w:rPr>
        <w:rFonts w:ascii="Arial" w:eastAsia="Arial" w:hAnsi="Arial" w:cs="Arial"/>
        <w:vertAlign w:val="baseline"/>
      </w:rPr>
    </w:lvl>
    <w:lvl w:ilvl="1">
      <w:start w:val="1"/>
      <w:numFmt w:val="bullet"/>
      <w:lvlText w:val="o"/>
      <w:lvlJc w:val="left"/>
      <w:pPr>
        <w:ind w:left="1620" w:firstLine="1260"/>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bullet"/>
      <w:lvlText w:val="●"/>
      <w:lvlJc w:val="left"/>
      <w:pPr>
        <w:ind w:left="3060" w:firstLine="2700"/>
      </w:pPr>
      <w:rPr>
        <w:rFonts w:ascii="Arial" w:eastAsia="Arial" w:hAnsi="Arial" w:cs="Arial"/>
        <w:vertAlign w:val="baseline"/>
      </w:rPr>
    </w:lvl>
    <w:lvl w:ilvl="4">
      <w:start w:val="1"/>
      <w:numFmt w:val="bullet"/>
      <w:lvlText w:val="o"/>
      <w:lvlJc w:val="left"/>
      <w:pPr>
        <w:ind w:left="3780" w:firstLine="3420"/>
      </w:pPr>
      <w:rPr>
        <w:rFonts w:ascii="Arial" w:eastAsia="Arial" w:hAnsi="Arial" w:cs="Arial"/>
        <w:vertAlign w:val="baseline"/>
      </w:rPr>
    </w:lvl>
    <w:lvl w:ilvl="5">
      <w:start w:val="1"/>
      <w:numFmt w:val="bullet"/>
      <w:lvlText w:val="▪"/>
      <w:lvlJc w:val="left"/>
      <w:pPr>
        <w:ind w:left="4500" w:firstLine="4140"/>
      </w:pPr>
      <w:rPr>
        <w:rFonts w:ascii="Arial" w:eastAsia="Arial" w:hAnsi="Arial" w:cs="Arial"/>
        <w:vertAlign w:val="baseline"/>
      </w:rPr>
    </w:lvl>
    <w:lvl w:ilvl="6">
      <w:start w:val="1"/>
      <w:numFmt w:val="bullet"/>
      <w:lvlText w:val="●"/>
      <w:lvlJc w:val="left"/>
      <w:pPr>
        <w:ind w:left="5220" w:firstLine="4860"/>
      </w:pPr>
      <w:rPr>
        <w:rFonts w:ascii="Arial" w:eastAsia="Arial" w:hAnsi="Arial" w:cs="Arial"/>
        <w:vertAlign w:val="baseline"/>
      </w:rPr>
    </w:lvl>
    <w:lvl w:ilvl="7">
      <w:start w:val="1"/>
      <w:numFmt w:val="bullet"/>
      <w:lvlText w:val="o"/>
      <w:lvlJc w:val="left"/>
      <w:pPr>
        <w:ind w:left="5940" w:firstLine="5580"/>
      </w:pPr>
      <w:rPr>
        <w:rFonts w:ascii="Arial" w:eastAsia="Arial" w:hAnsi="Arial" w:cs="Arial"/>
        <w:vertAlign w:val="baseline"/>
      </w:rPr>
    </w:lvl>
    <w:lvl w:ilvl="8">
      <w:start w:val="1"/>
      <w:numFmt w:val="bullet"/>
      <w:lvlText w:val="▪"/>
      <w:lvlJc w:val="left"/>
      <w:pPr>
        <w:ind w:left="6660" w:firstLine="6300"/>
      </w:pPr>
      <w:rPr>
        <w:rFonts w:ascii="Arial" w:eastAsia="Arial" w:hAnsi="Arial" w:cs="Arial"/>
        <w:vertAlign w:val="baseline"/>
      </w:rPr>
    </w:lvl>
  </w:abstractNum>
  <w:abstractNum w:abstractNumId="92">
    <w:nsid w:val="302D6FE5"/>
    <w:multiLevelType w:val="hybridMultilevel"/>
    <w:tmpl w:val="CAE0AC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30F84731"/>
    <w:multiLevelType w:val="hybridMultilevel"/>
    <w:tmpl w:val="E02481D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1181539"/>
    <w:multiLevelType w:val="hybridMultilevel"/>
    <w:tmpl w:val="65EEB3AC"/>
    <w:lvl w:ilvl="0" w:tplc="55226F58">
      <w:start w:val="1"/>
      <w:numFmt w:val="decimal"/>
      <w:lvlText w:val="%1."/>
      <w:lvlJc w:val="left"/>
      <w:pPr>
        <w:ind w:left="1352" w:hanging="360"/>
      </w:pPr>
      <w:rPr>
        <w:sz w:val="28"/>
        <w:szCs w:val="28"/>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31856DB5"/>
    <w:multiLevelType w:val="hybridMultilevel"/>
    <w:tmpl w:val="234A2B0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32400183"/>
    <w:multiLevelType w:val="hybridMultilevel"/>
    <w:tmpl w:val="2BBAF068"/>
    <w:lvl w:ilvl="0" w:tplc="6E761A46">
      <w:start w:val="1"/>
      <w:numFmt w:val="decimal"/>
      <w:lvlText w:val="%1."/>
      <w:lvlJc w:val="left"/>
      <w:pPr>
        <w:ind w:left="1211"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28B49A5"/>
    <w:multiLevelType w:val="hybridMultilevel"/>
    <w:tmpl w:val="EDD0EE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333B0D68"/>
    <w:multiLevelType w:val="hybridMultilevel"/>
    <w:tmpl w:val="1148426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3F15048"/>
    <w:multiLevelType w:val="hybridMultilevel"/>
    <w:tmpl w:val="42A2AF7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356D54A6"/>
    <w:multiLevelType w:val="hybridMultilevel"/>
    <w:tmpl w:val="57A00084"/>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2">
    <w:nsid w:val="35721EC6"/>
    <w:multiLevelType w:val="hybridMultilevel"/>
    <w:tmpl w:val="A3487BD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5856B65"/>
    <w:multiLevelType w:val="hybridMultilevel"/>
    <w:tmpl w:val="C40CB9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58F6991"/>
    <w:multiLevelType w:val="hybridMultilevel"/>
    <w:tmpl w:val="7E7CD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6F930A2"/>
    <w:multiLevelType w:val="multilevel"/>
    <w:tmpl w:val="619CF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38141174"/>
    <w:multiLevelType w:val="hybridMultilevel"/>
    <w:tmpl w:val="8EA258B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9">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39C155D9"/>
    <w:multiLevelType w:val="hybridMultilevel"/>
    <w:tmpl w:val="44A005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3B1D09E2"/>
    <w:multiLevelType w:val="hybridMultilevel"/>
    <w:tmpl w:val="BE7A000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3CEE2524"/>
    <w:multiLevelType w:val="hybridMultilevel"/>
    <w:tmpl w:val="30605DA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3E032F0B"/>
    <w:multiLevelType w:val="hybridMultilevel"/>
    <w:tmpl w:val="E8FCB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E9B11B6"/>
    <w:multiLevelType w:val="hybridMultilevel"/>
    <w:tmpl w:val="32D20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EAD2204"/>
    <w:multiLevelType w:val="hybridMultilevel"/>
    <w:tmpl w:val="3FB2F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3F1E2376"/>
    <w:multiLevelType w:val="hybridMultilevel"/>
    <w:tmpl w:val="3ECC89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3F276B98"/>
    <w:multiLevelType w:val="hybridMultilevel"/>
    <w:tmpl w:val="D380637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3F8C2007"/>
    <w:multiLevelType w:val="hybridMultilevel"/>
    <w:tmpl w:val="C2ACB61C"/>
    <w:lvl w:ilvl="0" w:tplc="FF224D9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05659B8"/>
    <w:multiLevelType w:val="hybridMultilevel"/>
    <w:tmpl w:val="4DB46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41EC42E4"/>
    <w:multiLevelType w:val="hybridMultilevel"/>
    <w:tmpl w:val="B7523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428A79EA"/>
    <w:multiLevelType w:val="hybridMultilevel"/>
    <w:tmpl w:val="C2301F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42E16FB1"/>
    <w:multiLevelType w:val="hybridMultilevel"/>
    <w:tmpl w:val="7424257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4D56E3A"/>
    <w:multiLevelType w:val="hybridMultilevel"/>
    <w:tmpl w:val="E7007CA4"/>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7">
    <w:nsid w:val="45311EBA"/>
    <w:multiLevelType w:val="hybridMultilevel"/>
    <w:tmpl w:val="17CA286C"/>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8">
    <w:nsid w:val="458D06E9"/>
    <w:multiLevelType w:val="multilevel"/>
    <w:tmpl w:val="A29EF82C"/>
    <w:lvl w:ilvl="0">
      <w:start w:val="1"/>
      <w:numFmt w:val="decimal"/>
      <w:lvlText w:val="%1."/>
      <w:lvlJc w:val="left"/>
      <w:pPr>
        <w:ind w:left="1287" w:hanging="360"/>
      </w:pPr>
    </w:lvl>
    <w:lvl w:ilvl="1">
      <w:start w:val="6"/>
      <w:numFmt w:val="decimal"/>
      <w:isLgl/>
      <w:lvlText w:val="%1.%2."/>
      <w:lvlJc w:val="left"/>
      <w:pPr>
        <w:ind w:left="1527" w:hanging="60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9">
    <w:nsid w:val="45F6318E"/>
    <w:multiLevelType w:val="hybridMultilevel"/>
    <w:tmpl w:val="A4DC27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46C70121"/>
    <w:multiLevelType w:val="hybridMultilevel"/>
    <w:tmpl w:val="E348E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76B06A6"/>
    <w:multiLevelType w:val="hybridMultilevel"/>
    <w:tmpl w:val="7128A02C"/>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2">
    <w:nsid w:val="47AF4C2A"/>
    <w:multiLevelType w:val="hybridMultilevel"/>
    <w:tmpl w:val="4E9E7E82"/>
    <w:lvl w:ilvl="0" w:tplc="6526DD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8CE4385"/>
    <w:multiLevelType w:val="hybridMultilevel"/>
    <w:tmpl w:val="F1C846F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48CF6290"/>
    <w:multiLevelType w:val="hybridMultilevel"/>
    <w:tmpl w:val="EDAEE9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BDA2DB5"/>
    <w:multiLevelType w:val="hybridMultilevel"/>
    <w:tmpl w:val="4EB00C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4C9368F1"/>
    <w:multiLevelType w:val="hybridMultilevel"/>
    <w:tmpl w:val="5E30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D992EDF"/>
    <w:multiLevelType w:val="hybridMultilevel"/>
    <w:tmpl w:val="D3FC20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4DFF6C0C"/>
    <w:multiLevelType w:val="hybridMultilevel"/>
    <w:tmpl w:val="B8E262E0"/>
    <w:lvl w:ilvl="0" w:tplc="6526DD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E850132"/>
    <w:multiLevelType w:val="hybridMultilevel"/>
    <w:tmpl w:val="23D85E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4EA42157"/>
    <w:multiLevelType w:val="hybridMultilevel"/>
    <w:tmpl w:val="A15C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50B2763F"/>
    <w:multiLevelType w:val="hybridMultilevel"/>
    <w:tmpl w:val="542C9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0B91C53"/>
    <w:multiLevelType w:val="hybridMultilevel"/>
    <w:tmpl w:val="8AEAC9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50C670AB"/>
    <w:multiLevelType w:val="hybridMultilevel"/>
    <w:tmpl w:val="29CE3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518A609D"/>
    <w:multiLevelType w:val="hybridMultilevel"/>
    <w:tmpl w:val="84ECF77A"/>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7">
    <w:nsid w:val="527B74D3"/>
    <w:multiLevelType w:val="multilevel"/>
    <w:tmpl w:val="41A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28575AE"/>
    <w:multiLevelType w:val="hybridMultilevel"/>
    <w:tmpl w:val="D5781C5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9">
    <w:nsid w:val="52C068CF"/>
    <w:multiLevelType w:val="hybridMultilevel"/>
    <w:tmpl w:val="2498262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52DE485D"/>
    <w:multiLevelType w:val="hybridMultilevel"/>
    <w:tmpl w:val="9FF04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53621E1D"/>
    <w:multiLevelType w:val="hybridMultilevel"/>
    <w:tmpl w:val="F0244E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2">
    <w:nsid w:val="5396653F"/>
    <w:multiLevelType w:val="hybridMultilevel"/>
    <w:tmpl w:val="BB1A7F7C"/>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3">
    <w:nsid w:val="544F338B"/>
    <w:multiLevelType w:val="hybridMultilevel"/>
    <w:tmpl w:val="56B851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4">
    <w:nsid w:val="548247C1"/>
    <w:multiLevelType w:val="hybridMultilevel"/>
    <w:tmpl w:val="F9643080"/>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5">
    <w:nsid w:val="555274CE"/>
    <w:multiLevelType w:val="hybridMultilevel"/>
    <w:tmpl w:val="8F8687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55A14253"/>
    <w:multiLevelType w:val="hybridMultilevel"/>
    <w:tmpl w:val="6E089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576E60AD"/>
    <w:multiLevelType w:val="hybridMultilevel"/>
    <w:tmpl w:val="4532F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5A39063B"/>
    <w:multiLevelType w:val="hybridMultilevel"/>
    <w:tmpl w:val="862E20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0">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5A6E68AB"/>
    <w:multiLevelType w:val="hybridMultilevel"/>
    <w:tmpl w:val="5874B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AD2023A"/>
    <w:multiLevelType w:val="multilevel"/>
    <w:tmpl w:val="E6060E4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070"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5B482C24"/>
    <w:multiLevelType w:val="hybridMultilevel"/>
    <w:tmpl w:val="3FCCF730"/>
    <w:lvl w:ilvl="0" w:tplc="6E16A6CE">
      <w:start w:val="1"/>
      <w:numFmt w:val="decimal"/>
      <w:lvlText w:val="%1."/>
      <w:lvlJc w:val="left"/>
      <w:pPr>
        <w:ind w:left="1211"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B906871"/>
    <w:multiLevelType w:val="hybridMultilevel"/>
    <w:tmpl w:val="151C14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5E3972A0"/>
    <w:multiLevelType w:val="hybridMultilevel"/>
    <w:tmpl w:val="59D22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5E5C44E2"/>
    <w:multiLevelType w:val="hybridMultilevel"/>
    <w:tmpl w:val="9B20881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8">
    <w:nsid w:val="5EB938D6"/>
    <w:multiLevelType w:val="hybridMultilevel"/>
    <w:tmpl w:val="557CF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5EE42528"/>
    <w:multiLevelType w:val="hybridMultilevel"/>
    <w:tmpl w:val="54D25B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5EEA096D"/>
    <w:multiLevelType w:val="hybridMultilevel"/>
    <w:tmpl w:val="A3C67F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5F0B673E"/>
    <w:multiLevelType w:val="hybridMultilevel"/>
    <w:tmpl w:val="74882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5F325D47"/>
    <w:multiLevelType w:val="hybridMultilevel"/>
    <w:tmpl w:val="685E6F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604927D2"/>
    <w:multiLevelType w:val="hybridMultilevel"/>
    <w:tmpl w:val="CB2847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61036AC2"/>
    <w:multiLevelType w:val="hybridMultilevel"/>
    <w:tmpl w:val="B7ACC73A"/>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6">
    <w:nsid w:val="616415B4"/>
    <w:multiLevelType w:val="hybridMultilevel"/>
    <w:tmpl w:val="9216D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61F4187D"/>
    <w:multiLevelType w:val="hybridMultilevel"/>
    <w:tmpl w:val="6174F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627F7E87"/>
    <w:multiLevelType w:val="hybridMultilevel"/>
    <w:tmpl w:val="9508D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62983A43"/>
    <w:multiLevelType w:val="hybridMultilevel"/>
    <w:tmpl w:val="E5DEF8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1">
    <w:nsid w:val="62EB2858"/>
    <w:multiLevelType w:val="hybridMultilevel"/>
    <w:tmpl w:val="C3124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34938AE"/>
    <w:multiLevelType w:val="hybridMultilevel"/>
    <w:tmpl w:val="5ED6B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3A90B00"/>
    <w:multiLevelType w:val="hybridMultilevel"/>
    <w:tmpl w:val="7FD2F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3D9374D"/>
    <w:multiLevelType w:val="hybridMultilevel"/>
    <w:tmpl w:val="94CCF93A"/>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5">
    <w:nsid w:val="656D49B4"/>
    <w:multiLevelType w:val="hybridMultilevel"/>
    <w:tmpl w:val="A1ACB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5792204"/>
    <w:multiLevelType w:val="hybridMultilevel"/>
    <w:tmpl w:val="60CAA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66325A2D"/>
    <w:multiLevelType w:val="hybridMultilevel"/>
    <w:tmpl w:val="9028EF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671019AB"/>
    <w:multiLevelType w:val="hybridMultilevel"/>
    <w:tmpl w:val="B6926C20"/>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1">
    <w:nsid w:val="67DE6E1F"/>
    <w:multiLevelType w:val="hybridMultilevel"/>
    <w:tmpl w:val="AEF21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68E01626"/>
    <w:multiLevelType w:val="hybridMultilevel"/>
    <w:tmpl w:val="A4E6B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6A533B45"/>
    <w:multiLevelType w:val="hybridMultilevel"/>
    <w:tmpl w:val="002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6BD359CB"/>
    <w:multiLevelType w:val="hybridMultilevel"/>
    <w:tmpl w:val="27FC771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6D4A6E63"/>
    <w:multiLevelType w:val="hybridMultilevel"/>
    <w:tmpl w:val="3684D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DF9258D"/>
    <w:multiLevelType w:val="multilevel"/>
    <w:tmpl w:val="6D06E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E2972D8"/>
    <w:multiLevelType w:val="hybridMultilevel"/>
    <w:tmpl w:val="762CF7D4"/>
    <w:lvl w:ilvl="0" w:tplc="A75885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0">
    <w:nsid w:val="6E9805CB"/>
    <w:multiLevelType w:val="hybridMultilevel"/>
    <w:tmpl w:val="3ACACB92"/>
    <w:lvl w:ilvl="0" w:tplc="505C5C8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6F596C2E"/>
    <w:multiLevelType w:val="hybridMultilevel"/>
    <w:tmpl w:val="C464CB90"/>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2">
    <w:nsid w:val="6FFB44AA"/>
    <w:multiLevelType w:val="hybridMultilevel"/>
    <w:tmpl w:val="E506929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714B129F"/>
    <w:multiLevelType w:val="hybridMultilevel"/>
    <w:tmpl w:val="3CC81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720168BC"/>
    <w:multiLevelType w:val="hybridMultilevel"/>
    <w:tmpl w:val="8FBE0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21E2E66"/>
    <w:multiLevelType w:val="multilevel"/>
    <w:tmpl w:val="75E2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22B2E25"/>
    <w:multiLevelType w:val="hybridMultilevel"/>
    <w:tmpl w:val="E09A1AD8"/>
    <w:lvl w:ilvl="0" w:tplc="C296A42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9">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75365C34"/>
    <w:multiLevelType w:val="hybridMultilevel"/>
    <w:tmpl w:val="013CD7A4"/>
    <w:lvl w:ilvl="0" w:tplc="04190001">
      <w:start w:val="1"/>
      <w:numFmt w:val="bullet"/>
      <w:lvlText w:val=""/>
      <w:lvlJc w:val="left"/>
      <w:pPr>
        <w:ind w:left="1287" w:hanging="360"/>
      </w:pPr>
      <w:rPr>
        <w:rFonts w:ascii="Symbol" w:hAnsi="Symbol" w:hint="default"/>
      </w:rPr>
    </w:lvl>
    <w:lvl w:ilvl="1" w:tplc="4210C5D2">
      <w:numFmt w:val="bullet"/>
      <w:lvlText w:val="•"/>
      <w:lvlJc w:val="left"/>
      <w:pPr>
        <w:ind w:left="2007" w:hanging="360"/>
      </w:pPr>
      <w:rPr>
        <w:rFonts w:ascii="Times New Roman" w:eastAsia="Times New Roman" w:hAnsi="Times New Roman" w:cs="Times New Roman" w:hint="default"/>
        <w:i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nsid w:val="753F43C0"/>
    <w:multiLevelType w:val="hybridMultilevel"/>
    <w:tmpl w:val="AF3AD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2">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76893FE8"/>
    <w:multiLevelType w:val="hybridMultilevel"/>
    <w:tmpl w:val="C79AE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77C35308"/>
    <w:multiLevelType w:val="hybridMultilevel"/>
    <w:tmpl w:val="2D8E0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77C91C2D"/>
    <w:multiLevelType w:val="hybridMultilevel"/>
    <w:tmpl w:val="49747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8495E60"/>
    <w:multiLevelType w:val="hybridMultilevel"/>
    <w:tmpl w:val="98D8388E"/>
    <w:lvl w:ilvl="0" w:tplc="70B0B40A">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nsid w:val="785063BD"/>
    <w:multiLevelType w:val="hybridMultilevel"/>
    <w:tmpl w:val="0F7EC6EC"/>
    <w:lvl w:ilvl="0" w:tplc="CE1A60AC">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18">
    <w:nsid w:val="78FA5DF0"/>
    <w:multiLevelType w:val="hybridMultilevel"/>
    <w:tmpl w:val="06B226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9">
    <w:nsid w:val="790A4217"/>
    <w:multiLevelType w:val="hybridMultilevel"/>
    <w:tmpl w:val="45DEBC2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79307DCB"/>
    <w:multiLevelType w:val="multilevel"/>
    <w:tmpl w:val="33CA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B361A11"/>
    <w:multiLevelType w:val="hybridMultilevel"/>
    <w:tmpl w:val="884C3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7C1E6F82"/>
    <w:multiLevelType w:val="multilevel"/>
    <w:tmpl w:val="388A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C3D0C7A"/>
    <w:multiLevelType w:val="hybridMultilevel"/>
    <w:tmpl w:val="AE30E98A"/>
    <w:lvl w:ilvl="0" w:tplc="6DC69C44">
      <w:start w:val="1"/>
      <w:numFmt w:val="bullet"/>
      <w:lvlText w:val=""/>
      <w:lvlJc w:val="left"/>
      <w:pPr>
        <w:tabs>
          <w:tab w:val="num" w:pos="947"/>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4">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6"/>
  </w:num>
  <w:num w:numId="2">
    <w:abstractNumId w:val="99"/>
  </w:num>
  <w:num w:numId="3">
    <w:abstractNumId w:val="8"/>
  </w:num>
  <w:num w:numId="4">
    <w:abstractNumId w:val="102"/>
  </w:num>
  <w:num w:numId="5">
    <w:abstractNumId w:val="86"/>
  </w:num>
  <w:num w:numId="6">
    <w:abstractNumId w:val="68"/>
  </w:num>
  <w:num w:numId="7">
    <w:abstractNumId w:val="60"/>
  </w:num>
  <w:num w:numId="8">
    <w:abstractNumId w:val="154"/>
  </w:num>
  <w:num w:numId="9">
    <w:abstractNumId w:val="148"/>
  </w:num>
  <w:num w:numId="10">
    <w:abstractNumId w:val="190"/>
  </w:num>
  <w:num w:numId="11">
    <w:abstractNumId w:val="127"/>
  </w:num>
  <w:num w:numId="12">
    <w:abstractNumId w:val="146"/>
  </w:num>
  <w:num w:numId="13">
    <w:abstractNumId w:val="175"/>
  </w:num>
  <w:num w:numId="14">
    <w:abstractNumId w:val="131"/>
  </w:num>
  <w:num w:numId="15">
    <w:abstractNumId w:val="201"/>
  </w:num>
  <w:num w:numId="16">
    <w:abstractNumId w:val="136"/>
  </w:num>
  <w:num w:numId="17">
    <w:abstractNumId w:val="202"/>
  </w:num>
  <w:num w:numId="18">
    <w:abstractNumId w:val="120"/>
  </w:num>
  <w:num w:numId="19">
    <w:abstractNumId w:val="34"/>
  </w:num>
  <w:num w:numId="20">
    <w:abstractNumId w:val="45"/>
  </w:num>
  <w:num w:numId="21">
    <w:abstractNumId w:val="103"/>
  </w:num>
  <w:num w:numId="22">
    <w:abstractNumId w:val="31"/>
  </w:num>
  <w:num w:numId="23">
    <w:abstractNumId w:val="224"/>
  </w:num>
  <w:num w:numId="24">
    <w:abstractNumId w:val="38"/>
  </w:num>
  <w:num w:numId="25">
    <w:abstractNumId w:val="14"/>
  </w:num>
  <w:num w:numId="26">
    <w:abstractNumId w:val="123"/>
  </w:num>
  <w:num w:numId="27">
    <w:abstractNumId w:val="17"/>
  </w:num>
  <w:num w:numId="28">
    <w:abstractNumId w:val="195"/>
  </w:num>
  <w:num w:numId="29">
    <w:abstractNumId w:val="33"/>
  </w:num>
  <w:num w:numId="30">
    <w:abstractNumId w:val="21"/>
  </w:num>
  <w:num w:numId="31">
    <w:abstractNumId w:val="125"/>
  </w:num>
  <w:num w:numId="32">
    <w:abstractNumId w:val="32"/>
  </w:num>
  <w:num w:numId="33">
    <w:abstractNumId w:val="28"/>
  </w:num>
  <w:num w:numId="34">
    <w:abstractNumId w:val="174"/>
  </w:num>
  <w:num w:numId="35">
    <w:abstractNumId w:val="15"/>
  </w:num>
  <w:num w:numId="36">
    <w:abstractNumId w:val="160"/>
  </w:num>
  <w:num w:numId="37">
    <w:abstractNumId w:val="203"/>
  </w:num>
  <w:num w:numId="38">
    <w:abstractNumId w:val="52"/>
  </w:num>
  <w:num w:numId="39">
    <w:abstractNumId w:val="71"/>
  </w:num>
  <w:num w:numId="40">
    <w:abstractNumId w:val="118"/>
  </w:num>
  <w:num w:numId="41">
    <w:abstractNumId w:val="89"/>
  </w:num>
  <w:num w:numId="42">
    <w:abstractNumId w:val="74"/>
  </w:num>
  <w:num w:numId="43">
    <w:abstractNumId w:val="105"/>
  </w:num>
  <w:num w:numId="44">
    <w:abstractNumId w:val="16"/>
  </w:num>
  <w:num w:numId="45">
    <w:abstractNumId w:val="76"/>
  </w:num>
  <w:num w:numId="46">
    <w:abstractNumId w:val="35"/>
  </w:num>
  <w:num w:numId="47">
    <w:abstractNumId w:val="189"/>
  </w:num>
  <w:num w:numId="48">
    <w:abstractNumId w:val="140"/>
  </w:num>
  <w:num w:numId="49">
    <w:abstractNumId w:val="129"/>
  </w:num>
  <w:num w:numId="50">
    <w:abstractNumId w:val="19"/>
  </w:num>
  <w:num w:numId="51">
    <w:abstractNumId w:val="111"/>
  </w:num>
  <w:num w:numId="52">
    <w:abstractNumId w:val="135"/>
  </w:num>
  <w:num w:numId="53">
    <w:abstractNumId w:val="134"/>
  </w:num>
  <w:num w:numId="54">
    <w:abstractNumId w:val="119"/>
  </w:num>
  <w:num w:numId="55">
    <w:abstractNumId w:val="87"/>
  </w:num>
  <w:num w:numId="56">
    <w:abstractNumId w:val="133"/>
  </w:num>
  <w:num w:numId="57">
    <w:abstractNumId w:val="173"/>
  </w:num>
  <w:num w:numId="58">
    <w:abstractNumId w:val="77"/>
  </w:num>
  <w:num w:numId="59">
    <w:abstractNumId w:val="30"/>
  </w:num>
  <w:num w:numId="60">
    <w:abstractNumId w:val="23"/>
  </w:num>
  <w:num w:numId="61">
    <w:abstractNumId w:val="163"/>
  </w:num>
  <w:num w:numId="62">
    <w:abstractNumId w:val="113"/>
  </w:num>
  <w:num w:numId="63">
    <w:abstractNumId w:val="142"/>
  </w:num>
  <w:num w:numId="64">
    <w:abstractNumId w:val="212"/>
  </w:num>
  <w:num w:numId="65">
    <w:abstractNumId w:val="155"/>
  </w:num>
  <w:num w:numId="66">
    <w:abstractNumId w:val="121"/>
  </w:num>
  <w:num w:numId="67">
    <w:abstractNumId w:val="204"/>
  </w:num>
  <w:num w:numId="68">
    <w:abstractNumId w:val="177"/>
  </w:num>
  <w:num w:numId="69">
    <w:abstractNumId w:val="107"/>
  </w:num>
  <w:num w:numId="70">
    <w:abstractNumId w:val="170"/>
  </w:num>
  <w:num w:numId="71">
    <w:abstractNumId w:val="66"/>
  </w:num>
  <w:num w:numId="72">
    <w:abstractNumId w:val="143"/>
  </w:num>
  <w:num w:numId="73">
    <w:abstractNumId w:val="11"/>
  </w:num>
  <w:num w:numId="74">
    <w:abstractNumId w:val="42"/>
  </w:num>
  <w:num w:numId="75">
    <w:abstractNumId w:val="63"/>
  </w:num>
  <w:num w:numId="76">
    <w:abstractNumId w:val="223"/>
  </w:num>
  <w:num w:numId="77">
    <w:abstractNumId w:val="167"/>
  </w:num>
  <w:num w:numId="78">
    <w:abstractNumId w:val="196"/>
  </w:num>
  <w:num w:numId="79">
    <w:abstractNumId w:val="18"/>
  </w:num>
  <w:num w:numId="80">
    <w:abstractNumId w:val="101"/>
  </w:num>
  <w:num w:numId="81">
    <w:abstractNumId w:val="152"/>
  </w:num>
  <w:num w:numId="82">
    <w:abstractNumId w:val="108"/>
  </w:num>
  <w:num w:numId="83">
    <w:abstractNumId w:val="184"/>
  </w:num>
  <w:num w:numId="84">
    <w:abstractNumId w:val="93"/>
  </w:num>
  <w:num w:numId="85">
    <w:abstractNumId w:val="20"/>
  </w:num>
  <w:num w:numId="86">
    <w:abstractNumId w:val="114"/>
  </w:num>
  <w:num w:numId="87">
    <w:abstractNumId w:val="200"/>
  </w:num>
  <w:num w:numId="88">
    <w:abstractNumId w:val="46"/>
  </w:num>
  <w:num w:numId="89">
    <w:abstractNumId w:val="217"/>
  </w:num>
  <w:num w:numId="90">
    <w:abstractNumId w:val="81"/>
  </w:num>
  <w:num w:numId="91">
    <w:abstractNumId w:val="64"/>
  </w:num>
  <w:num w:numId="92">
    <w:abstractNumId w:val="188"/>
  </w:num>
  <w:num w:numId="93">
    <w:abstractNumId w:val="193"/>
  </w:num>
  <w:num w:numId="94">
    <w:abstractNumId w:val="187"/>
  </w:num>
  <w:num w:numId="95">
    <w:abstractNumId w:val="109"/>
  </w:num>
  <w:num w:numId="96">
    <w:abstractNumId w:val="97"/>
  </w:num>
  <w:num w:numId="97">
    <w:abstractNumId w:val="130"/>
  </w:num>
  <w:num w:numId="98">
    <w:abstractNumId w:val="149"/>
  </w:num>
  <w:num w:numId="99">
    <w:abstractNumId w:val="49"/>
  </w:num>
  <w:num w:numId="100">
    <w:abstractNumId w:val="219"/>
  </w:num>
  <w:num w:numId="101">
    <w:abstractNumId w:val="73"/>
  </w:num>
  <w:num w:numId="102">
    <w:abstractNumId w:val="205"/>
  </w:num>
  <w:num w:numId="103">
    <w:abstractNumId w:val="5"/>
  </w:num>
  <w:num w:numId="104">
    <w:abstractNumId w:val="26"/>
  </w:num>
  <w:num w:numId="105">
    <w:abstractNumId w:val="112"/>
  </w:num>
  <w:num w:numId="106">
    <w:abstractNumId w:val="209"/>
  </w:num>
  <w:num w:numId="107">
    <w:abstractNumId w:val="54"/>
  </w:num>
  <w:num w:numId="108">
    <w:abstractNumId w:val="55"/>
  </w:num>
  <w:num w:numId="109">
    <w:abstractNumId w:val="157"/>
  </w:num>
  <w:num w:numId="110">
    <w:abstractNumId w:val="225"/>
  </w:num>
  <w:num w:numId="111">
    <w:abstractNumId w:val="98"/>
  </w:num>
  <w:num w:numId="112">
    <w:abstractNumId w:val="171"/>
  </w:num>
  <w:num w:numId="113">
    <w:abstractNumId w:val="179"/>
  </w:num>
  <w:num w:numId="114">
    <w:abstractNumId w:val="50"/>
  </w:num>
  <w:num w:numId="115">
    <w:abstractNumId w:val="191"/>
  </w:num>
  <w:num w:numId="116">
    <w:abstractNumId w:val="92"/>
  </w:num>
  <w:num w:numId="117">
    <w:abstractNumId w:val="39"/>
  </w:num>
  <w:num w:numId="118">
    <w:abstractNumId w:val="150"/>
  </w:num>
  <w:num w:numId="119">
    <w:abstractNumId w:val="210"/>
  </w:num>
  <w:num w:numId="120">
    <w:abstractNumId w:val="47"/>
  </w:num>
  <w:num w:numId="121">
    <w:abstractNumId w:val="221"/>
  </w:num>
  <w:num w:numId="122">
    <w:abstractNumId w:val="145"/>
  </w:num>
  <w:num w:numId="123">
    <w:abstractNumId w:val="90"/>
  </w:num>
  <w:num w:numId="124">
    <w:abstractNumId w:val="158"/>
  </w:num>
  <w:num w:numId="125">
    <w:abstractNumId w:val="169"/>
  </w:num>
  <w:num w:numId="126">
    <w:abstractNumId w:val="138"/>
  </w:num>
  <w:num w:numId="127">
    <w:abstractNumId w:val="165"/>
  </w:num>
  <w:num w:numId="128">
    <w:abstractNumId w:val="110"/>
  </w:num>
  <w:num w:numId="129">
    <w:abstractNumId w:val="82"/>
  </w:num>
  <w:num w:numId="130">
    <w:abstractNumId w:val="104"/>
  </w:num>
  <w:num w:numId="131">
    <w:abstractNumId w:val="168"/>
  </w:num>
  <w:num w:numId="132">
    <w:abstractNumId w:val="36"/>
  </w:num>
  <w:num w:numId="133">
    <w:abstractNumId w:val="178"/>
  </w:num>
  <w:num w:numId="134">
    <w:abstractNumId w:val="40"/>
  </w:num>
  <w:num w:numId="135">
    <w:abstractNumId w:val="186"/>
  </w:num>
  <w:num w:numId="136">
    <w:abstractNumId w:val="176"/>
  </w:num>
  <w:num w:numId="137">
    <w:abstractNumId w:val="116"/>
  </w:num>
  <w:num w:numId="138">
    <w:abstractNumId w:val="85"/>
  </w:num>
  <w:num w:numId="139">
    <w:abstractNumId w:val="80"/>
  </w:num>
  <w:num w:numId="140">
    <w:abstractNumId w:val="166"/>
  </w:num>
  <w:num w:numId="141">
    <w:abstractNumId w:val="144"/>
  </w:num>
  <w:num w:numId="142">
    <w:abstractNumId w:val="122"/>
  </w:num>
  <w:num w:numId="143">
    <w:abstractNumId w:val="10"/>
  </w:num>
  <w:num w:numId="144">
    <w:abstractNumId w:val="9"/>
  </w:num>
  <w:num w:numId="145">
    <w:abstractNumId w:val="59"/>
  </w:num>
  <w:num w:numId="146">
    <w:abstractNumId w:val="172"/>
  </w:num>
  <w:num w:numId="147">
    <w:abstractNumId w:val="65"/>
  </w:num>
  <w:num w:numId="148">
    <w:abstractNumId w:val="117"/>
  </w:num>
  <w:num w:numId="149">
    <w:abstractNumId w:val="91"/>
  </w:num>
  <w:num w:numId="150">
    <w:abstractNumId w:val="6"/>
  </w:num>
  <w:num w:numId="151">
    <w:abstractNumId w:val="106"/>
  </w:num>
  <w:num w:numId="152">
    <w:abstractNumId w:val="147"/>
  </w:num>
  <w:num w:numId="153">
    <w:abstractNumId w:val="222"/>
  </w:num>
  <w:num w:numId="154">
    <w:abstractNumId w:val="84"/>
  </w:num>
  <w:num w:numId="155">
    <w:abstractNumId w:val="13"/>
  </w:num>
  <w:num w:numId="156">
    <w:abstractNumId w:val="220"/>
  </w:num>
  <w:num w:numId="157">
    <w:abstractNumId w:val="207"/>
  </w:num>
  <w:num w:numId="158">
    <w:abstractNumId w:val="162"/>
  </w:num>
  <w:num w:numId="159">
    <w:abstractNumId w:val="78"/>
  </w:num>
  <w:num w:numId="160">
    <w:abstractNumId w:val="83"/>
  </w:num>
  <w:num w:numId="161">
    <w:abstractNumId w:val="198"/>
  </w:num>
  <w:num w:numId="162">
    <w:abstractNumId w:val="12"/>
  </w:num>
  <w:num w:numId="163">
    <w:abstractNumId w:val="58"/>
  </w:num>
  <w:num w:numId="164">
    <w:abstractNumId w:val="128"/>
  </w:num>
  <w:num w:numId="165">
    <w:abstractNumId w:val="211"/>
  </w:num>
  <w:num w:numId="166">
    <w:abstractNumId w:val="151"/>
  </w:num>
  <w:num w:numId="167">
    <w:abstractNumId w:val="95"/>
  </w:num>
  <w:num w:numId="168">
    <w:abstractNumId w:val="216"/>
  </w:num>
  <w:num w:numId="169">
    <w:abstractNumId w:val="79"/>
  </w:num>
  <w:num w:numId="170">
    <w:abstractNumId w:val="7"/>
  </w:num>
  <w:num w:numId="171">
    <w:abstractNumId w:val="1"/>
  </w:num>
  <w:num w:numId="172">
    <w:abstractNumId w:val="0"/>
  </w:num>
  <w:num w:numId="173">
    <w:abstractNumId w:val="2"/>
  </w:num>
  <w:num w:numId="174">
    <w:abstractNumId w:val="3"/>
  </w:num>
  <w:num w:numId="175">
    <w:abstractNumId w:val="22"/>
  </w:num>
  <w:num w:numId="176">
    <w:abstractNumId w:val="206"/>
  </w:num>
  <w:num w:numId="177">
    <w:abstractNumId w:val="124"/>
  </w:num>
  <w:num w:numId="178">
    <w:abstractNumId w:val="183"/>
  </w:num>
  <w:num w:numId="179">
    <w:abstractNumId w:val="27"/>
  </w:num>
  <w:num w:numId="180">
    <w:abstractNumId w:val="132"/>
  </w:num>
  <w:num w:numId="181">
    <w:abstractNumId w:val="24"/>
  </w:num>
  <w:num w:numId="182">
    <w:abstractNumId w:val="41"/>
  </w:num>
  <w:num w:numId="183">
    <w:abstractNumId w:val="67"/>
  </w:num>
  <w:num w:numId="184">
    <w:abstractNumId w:val="139"/>
  </w:num>
  <w:num w:numId="185">
    <w:abstractNumId w:val="208"/>
  </w:num>
  <w:num w:numId="186">
    <w:abstractNumId w:val="4"/>
  </w:num>
  <w:num w:numId="187">
    <w:abstractNumId w:val="199"/>
  </w:num>
  <w:num w:numId="188">
    <w:abstractNumId w:val="75"/>
  </w:num>
  <w:num w:numId="189">
    <w:abstractNumId w:val="182"/>
  </w:num>
  <w:num w:numId="190">
    <w:abstractNumId w:val="214"/>
  </w:num>
  <w:num w:numId="191">
    <w:abstractNumId w:val="43"/>
  </w:num>
  <w:num w:numId="192">
    <w:abstractNumId w:val="69"/>
  </w:num>
  <w:num w:numId="193">
    <w:abstractNumId w:val="115"/>
  </w:num>
  <w:num w:numId="194">
    <w:abstractNumId w:val="70"/>
  </w:num>
  <w:num w:numId="195">
    <w:abstractNumId w:val="62"/>
  </w:num>
  <w:num w:numId="196">
    <w:abstractNumId w:val="156"/>
  </w:num>
  <w:num w:numId="197">
    <w:abstractNumId w:val="61"/>
  </w:num>
  <w:num w:numId="198">
    <w:abstractNumId w:val="213"/>
  </w:num>
  <w:num w:numId="199">
    <w:abstractNumId w:val="197"/>
  </w:num>
  <w:num w:numId="200">
    <w:abstractNumId w:val="192"/>
  </w:num>
  <w:num w:numId="201">
    <w:abstractNumId w:val="181"/>
  </w:num>
  <w:num w:numId="202">
    <w:abstractNumId w:val="161"/>
  </w:num>
  <w:num w:numId="203">
    <w:abstractNumId w:val="218"/>
  </w:num>
  <w:num w:numId="204">
    <w:abstractNumId w:val="29"/>
  </w:num>
  <w:num w:numId="205">
    <w:abstractNumId w:val="159"/>
  </w:num>
  <w:num w:numId="206">
    <w:abstractNumId w:val="57"/>
  </w:num>
  <w:num w:numId="207">
    <w:abstractNumId w:val="72"/>
  </w:num>
  <w:num w:numId="208">
    <w:abstractNumId w:val="153"/>
  </w:num>
  <w:num w:numId="209">
    <w:abstractNumId w:val="48"/>
  </w:num>
  <w:num w:numId="210">
    <w:abstractNumId w:val="137"/>
  </w:num>
  <w:num w:numId="2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1"/>
  </w:num>
  <w:num w:numId="213">
    <w:abstractNumId w:val="56"/>
  </w:num>
  <w:num w:numId="214">
    <w:abstractNumId w:val="141"/>
  </w:num>
  <w:num w:numId="215">
    <w:abstractNumId w:val="96"/>
  </w:num>
  <w:num w:numId="216">
    <w:abstractNumId w:val="215"/>
  </w:num>
  <w:num w:numId="217">
    <w:abstractNumId w:val="194"/>
  </w:num>
  <w:num w:numId="218">
    <w:abstractNumId w:val="185"/>
  </w:num>
  <w:num w:numId="219">
    <w:abstractNumId w:val="25"/>
  </w:num>
  <w:num w:numId="220">
    <w:abstractNumId w:val="44"/>
  </w:num>
  <w:num w:numId="221">
    <w:abstractNumId w:val="94"/>
  </w:num>
  <w:num w:numId="222">
    <w:abstractNumId w:val="180"/>
  </w:num>
  <w:num w:numId="223">
    <w:abstractNumId w:val="88"/>
  </w:num>
  <w:num w:numId="224">
    <w:abstractNumId w:val="164"/>
  </w:num>
  <w:num w:numId="225">
    <w:abstractNumId w:val="100"/>
  </w:num>
  <w:num w:numId="226">
    <w:abstractNumId w:val="53"/>
  </w:num>
  <w:numIdMacAtCleanup w:val="2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autoHyphenation/>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7C19CE"/>
    <w:rsid w:val="000007A2"/>
    <w:rsid w:val="00001692"/>
    <w:rsid w:val="000023C4"/>
    <w:rsid w:val="00003421"/>
    <w:rsid w:val="00006834"/>
    <w:rsid w:val="00006B17"/>
    <w:rsid w:val="00006D4C"/>
    <w:rsid w:val="00010948"/>
    <w:rsid w:val="00010C24"/>
    <w:rsid w:val="00010D87"/>
    <w:rsid w:val="00011C63"/>
    <w:rsid w:val="00011E79"/>
    <w:rsid w:val="00012F8A"/>
    <w:rsid w:val="00014775"/>
    <w:rsid w:val="00014B19"/>
    <w:rsid w:val="00015813"/>
    <w:rsid w:val="00016008"/>
    <w:rsid w:val="000177E5"/>
    <w:rsid w:val="00020182"/>
    <w:rsid w:val="000208AE"/>
    <w:rsid w:val="000210A5"/>
    <w:rsid w:val="00022B69"/>
    <w:rsid w:val="00026239"/>
    <w:rsid w:val="00030320"/>
    <w:rsid w:val="0003141F"/>
    <w:rsid w:val="00033AC6"/>
    <w:rsid w:val="00036D26"/>
    <w:rsid w:val="00037031"/>
    <w:rsid w:val="00037903"/>
    <w:rsid w:val="00042B4F"/>
    <w:rsid w:val="000430C3"/>
    <w:rsid w:val="000435F6"/>
    <w:rsid w:val="00043AA9"/>
    <w:rsid w:val="00044D57"/>
    <w:rsid w:val="0004691C"/>
    <w:rsid w:val="00046CED"/>
    <w:rsid w:val="00046E93"/>
    <w:rsid w:val="00047864"/>
    <w:rsid w:val="00047B66"/>
    <w:rsid w:val="00050E1A"/>
    <w:rsid w:val="0005122F"/>
    <w:rsid w:val="000552CA"/>
    <w:rsid w:val="000604B2"/>
    <w:rsid w:val="00063481"/>
    <w:rsid w:val="00063D0E"/>
    <w:rsid w:val="000653A1"/>
    <w:rsid w:val="00065646"/>
    <w:rsid w:val="00066AB6"/>
    <w:rsid w:val="00067782"/>
    <w:rsid w:val="000704BD"/>
    <w:rsid w:val="000710BD"/>
    <w:rsid w:val="000719B1"/>
    <w:rsid w:val="00071AF9"/>
    <w:rsid w:val="000739D8"/>
    <w:rsid w:val="00075936"/>
    <w:rsid w:val="00075A21"/>
    <w:rsid w:val="00075A39"/>
    <w:rsid w:val="000768B3"/>
    <w:rsid w:val="00077D9B"/>
    <w:rsid w:val="00077E6F"/>
    <w:rsid w:val="00082413"/>
    <w:rsid w:val="00083433"/>
    <w:rsid w:val="000848A5"/>
    <w:rsid w:val="00086C39"/>
    <w:rsid w:val="00094331"/>
    <w:rsid w:val="000966D7"/>
    <w:rsid w:val="000A04F0"/>
    <w:rsid w:val="000A4697"/>
    <w:rsid w:val="000A5AA2"/>
    <w:rsid w:val="000A6035"/>
    <w:rsid w:val="000A60D6"/>
    <w:rsid w:val="000B2B41"/>
    <w:rsid w:val="000B30F1"/>
    <w:rsid w:val="000B4215"/>
    <w:rsid w:val="000B64C1"/>
    <w:rsid w:val="000B6CAD"/>
    <w:rsid w:val="000B7A23"/>
    <w:rsid w:val="000C014D"/>
    <w:rsid w:val="000C1C2A"/>
    <w:rsid w:val="000C1D69"/>
    <w:rsid w:val="000C366A"/>
    <w:rsid w:val="000C4917"/>
    <w:rsid w:val="000C6290"/>
    <w:rsid w:val="000C6702"/>
    <w:rsid w:val="000C72C6"/>
    <w:rsid w:val="000D0002"/>
    <w:rsid w:val="000D17FA"/>
    <w:rsid w:val="000D205A"/>
    <w:rsid w:val="000D23BB"/>
    <w:rsid w:val="000D33B9"/>
    <w:rsid w:val="000D496F"/>
    <w:rsid w:val="000D693D"/>
    <w:rsid w:val="000E19A9"/>
    <w:rsid w:val="000E2B5C"/>
    <w:rsid w:val="000E3441"/>
    <w:rsid w:val="000E55E3"/>
    <w:rsid w:val="000F425F"/>
    <w:rsid w:val="000F4B09"/>
    <w:rsid w:val="000F6082"/>
    <w:rsid w:val="000F6398"/>
    <w:rsid w:val="00100308"/>
    <w:rsid w:val="001011A3"/>
    <w:rsid w:val="001025F8"/>
    <w:rsid w:val="00102922"/>
    <w:rsid w:val="001029F3"/>
    <w:rsid w:val="001034FC"/>
    <w:rsid w:val="0010404C"/>
    <w:rsid w:val="00104714"/>
    <w:rsid w:val="00104A6B"/>
    <w:rsid w:val="00104D11"/>
    <w:rsid w:val="00105231"/>
    <w:rsid w:val="001069C1"/>
    <w:rsid w:val="00106C22"/>
    <w:rsid w:val="001071AC"/>
    <w:rsid w:val="00107FE3"/>
    <w:rsid w:val="00110FAD"/>
    <w:rsid w:val="00112394"/>
    <w:rsid w:val="00115DB6"/>
    <w:rsid w:val="00116E1F"/>
    <w:rsid w:val="00120B80"/>
    <w:rsid w:val="00121173"/>
    <w:rsid w:val="00123BE1"/>
    <w:rsid w:val="00124503"/>
    <w:rsid w:val="001303C3"/>
    <w:rsid w:val="00130941"/>
    <w:rsid w:val="00130A77"/>
    <w:rsid w:val="0013112F"/>
    <w:rsid w:val="00131631"/>
    <w:rsid w:val="00133AB9"/>
    <w:rsid w:val="00134953"/>
    <w:rsid w:val="0013504D"/>
    <w:rsid w:val="001360BB"/>
    <w:rsid w:val="001401E8"/>
    <w:rsid w:val="0014429D"/>
    <w:rsid w:val="00144DB1"/>
    <w:rsid w:val="00145303"/>
    <w:rsid w:val="00145955"/>
    <w:rsid w:val="00147D58"/>
    <w:rsid w:val="0015430B"/>
    <w:rsid w:val="00154464"/>
    <w:rsid w:val="00154DDF"/>
    <w:rsid w:val="00157CAF"/>
    <w:rsid w:val="00157FEB"/>
    <w:rsid w:val="0016045B"/>
    <w:rsid w:val="00160707"/>
    <w:rsid w:val="00161071"/>
    <w:rsid w:val="00163291"/>
    <w:rsid w:val="00163716"/>
    <w:rsid w:val="00164433"/>
    <w:rsid w:val="0016458D"/>
    <w:rsid w:val="001648FC"/>
    <w:rsid w:val="00167CE6"/>
    <w:rsid w:val="001716A5"/>
    <w:rsid w:val="0017559B"/>
    <w:rsid w:val="00176C3D"/>
    <w:rsid w:val="00177CDD"/>
    <w:rsid w:val="0018042B"/>
    <w:rsid w:val="00180CD6"/>
    <w:rsid w:val="0018155D"/>
    <w:rsid w:val="001823DB"/>
    <w:rsid w:val="00182F5C"/>
    <w:rsid w:val="001846A4"/>
    <w:rsid w:val="00187679"/>
    <w:rsid w:val="00190C90"/>
    <w:rsid w:val="001910FA"/>
    <w:rsid w:val="001914F0"/>
    <w:rsid w:val="00191F7E"/>
    <w:rsid w:val="001921B3"/>
    <w:rsid w:val="001944B5"/>
    <w:rsid w:val="0019458C"/>
    <w:rsid w:val="00194E6A"/>
    <w:rsid w:val="001962AC"/>
    <w:rsid w:val="001965DF"/>
    <w:rsid w:val="00197B3C"/>
    <w:rsid w:val="00197F4C"/>
    <w:rsid w:val="001A014E"/>
    <w:rsid w:val="001A06BF"/>
    <w:rsid w:val="001A1143"/>
    <w:rsid w:val="001A1A17"/>
    <w:rsid w:val="001A2E74"/>
    <w:rsid w:val="001A3428"/>
    <w:rsid w:val="001A3EF7"/>
    <w:rsid w:val="001A490A"/>
    <w:rsid w:val="001A5DCA"/>
    <w:rsid w:val="001A7174"/>
    <w:rsid w:val="001A7A5E"/>
    <w:rsid w:val="001A7D69"/>
    <w:rsid w:val="001B0179"/>
    <w:rsid w:val="001B048B"/>
    <w:rsid w:val="001B1D92"/>
    <w:rsid w:val="001B3DF7"/>
    <w:rsid w:val="001B5A79"/>
    <w:rsid w:val="001B713F"/>
    <w:rsid w:val="001C2199"/>
    <w:rsid w:val="001C23B2"/>
    <w:rsid w:val="001C2C2D"/>
    <w:rsid w:val="001C356C"/>
    <w:rsid w:val="001C3814"/>
    <w:rsid w:val="001C38E8"/>
    <w:rsid w:val="001C7418"/>
    <w:rsid w:val="001D0EFD"/>
    <w:rsid w:val="001D1917"/>
    <w:rsid w:val="001D1989"/>
    <w:rsid w:val="001D1B45"/>
    <w:rsid w:val="001D1EB2"/>
    <w:rsid w:val="001D2047"/>
    <w:rsid w:val="001D25A6"/>
    <w:rsid w:val="001D29C1"/>
    <w:rsid w:val="001D396F"/>
    <w:rsid w:val="001D6C07"/>
    <w:rsid w:val="001D7008"/>
    <w:rsid w:val="001E0CA2"/>
    <w:rsid w:val="001E2549"/>
    <w:rsid w:val="001E35FB"/>
    <w:rsid w:val="001E5B8F"/>
    <w:rsid w:val="001E5C25"/>
    <w:rsid w:val="001F0B95"/>
    <w:rsid w:val="001F26FC"/>
    <w:rsid w:val="001F2FA9"/>
    <w:rsid w:val="001F6143"/>
    <w:rsid w:val="001F771B"/>
    <w:rsid w:val="001F7782"/>
    <w:rsid w:val="002009C6"/>
    <w:rsid w:val="002030C5"/>
    <w:rsid w:val="00203565"/>
    <w:rsid w:val="00203F26"/>
    <w:rsid w:val="002127AB"/>
    <w:rsid w:val="00215FE0"/>
    <w:rsid w:val="002161F9"/>
    <w:rsid w:val="00220894"/>
    <w:rsid w:val="00221E21"/>
    <w:rsid w:val="00224061"/>
    <w:rsid w:val="00224C10"/>
    <w:rsid w:val="00227895"/>
    <w:rsid w:val="00230738"/>
    <w:rsid w:val="0023225A"/>
    <w:rsid w:val="002336D3"/>
    <w:rsid w:val="00234A9F"/>
    <w:rsid w:val="00237533"/>
    <w:rsid w:val="00241695"/>
    <w:rsid w:val="002420F3"/>
    <w:rsid w:val="0024370C"/>
    <w:rsid w:val="00245245"/>
    <w:rsid w:val="0024631E"/>
    <w:rsid w:val="0025133A"/>
    <w:rsid w:val="002530EA"/>
    <w:rsid w:val="00254EF4"/>
    <w:rsid w:val="00255240"/>
    <w:rsid w:val="00260EE6"/>
    <w:rsid w:val="00261AF5"/>
    <w:rsid w:val="00261E91"/>
    <w:rsid w:val="00262E85"/>
    <w:rsid w:val="00263623"/>
    <w:rsid w:val="00263AD8"/>
    <w:rsid w:val="00264698"/>
    <w:rsid w:val="00264900"/>
    <w:rsid w:val="002651B0"/>
    <w:rsid w:val="00265E2B"/>
    <w:rsid w:val="00272BF8"/>
    <w:rsid w:val="00272C83"/>
    <w:rsid w:val="002731D9"/>
    <w:rsid w:val="00274F68"/>
    <w:rsid w:val="002774F1"/>
    <w:rsid w:val="00277E0F"/>
    <w:rsid w:val="002824F1"/>
    <w:rsid w:val="00283B9D"/>
    <w:rsid w:val="00284270"/>
    <w:rsid w:val="00284467"/>
    <w:rsid w:val="002866FA"/>
    <w:rsid w:val="00286703"/>
    <w:rsid w:val="002905AC"/>
    <w:rsid w:val="00290DD1"/>
    <w:rsid w:val="002910B1"/>
    <w:rsid w:val="0029122F"/>
    <w:rsid w:val="00291CE1"/>
    <w:rsid w:val="00291D7C"/>
    <w:rsid w:val="00291E41"/>
    <w:rsid w:val="00293B2C"/>
    <w:rsid w:val="002949B9"/>
    <w:rsid w:val="002955CC"/>
    <w:rsid w:val="00296F05"/>
    <w:rsid w:val="0029717D"/>
    <w:rsid w:val="00297FF5"/>
    <w:rsid w:val="002A4701"/>
    <w:rsid w:val="002A6A69"/>
    <w:rsid w:val="002B02D1"/>
    <w:rsid w:val="002B1B52"/>
    <w:rsid w:val="002B2B89"/>
    <w:rsid w:val="002B4112"/>
    <w:rsid w:val="002B42D3"/>
    <w:rsid w:val="002B4EB5"/>
    <w:rsid w:val="002B63E3"/>
    <w:rsid w:val="002B693B"/>
    <w:rsid w:val="002B6A64"/>
    <w:rsid w:val="002B795B"/>
    <w:rsid w:val="002C3414"/>
    <w:rsid w:val="002C3EB0"/>
    <w:rsid w:val="002C3EEE"/>
    <w:rsid w:val="002C4593"/>
    <w:rsid w:val="002C4826"/>
    <w:rsid w:val="002C4C96"/>
    <w:rsid w:val="002C5991"/>
    <w:rsid w:val="002C5F9D"/>
    <w:rsid w:val="002C6C1C"/>
    <w:rsid w:val="002D0081"/>
    <w:rsid w:val="002D22F5"/>
    <w:rsid w:val="002D354A"/>
    <w:rsid w:val="002D54C1"/>
    <w:rsid w:val="002D6566"/>
    <w:rsid w:val="002D6DAC"/>
    <w:rsid w:val="002E08ED"/>
    <w:rsid w:val="002E31F3"/>
    <w:rsid w:val="002E56CB"/>
    <w:rsid w:val="002E5DC0"/>
    <w:rsid w:val="002E608B"/>
    <w:rsid w:val="002E78DA"/>
    <w:rsid w:val="002F0433"/>
    <w:rsid w:val="002F17F1"/>
    <w:rsid w:val="002F28CD"/>
    <w:rsid w:val="002F3743"/>
    <w:rsid w:val="002F3C79"/>
    <w:rsid w:val="002F74A0"/>
    <w:rsid w:val="00300D5A"/>
    <w:rsid w:val="00300EC1"/>
    <w:rsid w:val="00300F20"/>
    <w:rsid w:val="00301C5F"/>
    <w:rsid w:val="00301F5E"/>
    <w:rsid w:val="00302711"/>
    <w:rsid w:val="00305641"/>
    <w:rsid w:val="003073C3"/>
    <w:rsid w:val="00307477"/>
    <w:rsid w:val="0030755E"/>
    <w:rsid w:val="00307B97"/>
    <w:rsid w:val="0031189F"/>
    <w:rsid w:val="00311C7A"/>
    <w:rsid w:val="00312088"/>
    <w:rsid w:val="00312C38"/>
    <w:rsid w:val="00313232"/>
    <w:rsid w:val="003140A4"/>
    <w:rsid w:val="003158A0"/>
    <w:rsid w:val="003160B9"/>
    <w:rsid w:val="00316AA9"/>
    <w:rsid w:val="0031785A"/>
    <w:rsid w:val="00323A6D"/>
    <w:rsid w:val="00323B25"/>
    <w:rsid w:val="00323EDB"/>
    <w:rsid w:val="00324E72"/>
    <w:rsid w:val="003262B5"/>
    <w:rsid w:val="00327384"/>
    <w:rsid w:val="003278F1"/>
    <w:rsid w:val="0032796B"/>
    <w:rsid w:val="00332F95"/>
    <w:rsid w:val="0033433C"/>
    <w:rsid w:val="00334655"/>
    <w:rsid w:val="00334F6D"/>
    <w:rsid w:val="00335900"/>
    <w:rsid w:val="00336182"/>
    <w:rsid w:val="00337D1B"/>
    <w:rsid w:val="003439DE"/>
    <w:rsid w:val="00344183"/>
    <w:rsid w:val="00347635"/>
    <w:rsid w:val="00350B9B"/>
    <w:rsid w:val="00351989"/>
    <w:rsid w:val="00351BC0"/>
    <w:rsid w:val="0035200D"/>
    <w:rsid w:val="0035212D"/>
    <w:rsid w:val="003529F2"/>
    <w:rsid w:val="00356613"/>
    <w:rsid w:val="00356E7F"/>
    <w:rsid w:val="00357425"/>
    <w:rsid w:val="00360761"/>
    <w:rsid w:val="00364614"/>
    <w:rsid w:val="00365930"/>
    <w:rsid w:val="0036674F"/>
    <w:rsid w:val="00367991"/>
    <w:rsid w:val="0037352E"/>
    <w:rsid w:val="0037559F"/>
    <w:rsid w:val="00377043"/>
    <w:rsid w:val="00381485"/>
    <w:rsid w:val="00381852"/>
    <w:rsid w:val="0038199C"/>
    <w:rsid w:val="00382BD5"/>
    <w:rsid w:val="00383976"/>
    <w:rsid w:val="0038422B"/>
    <w:rsid w:val="003856B9"/>
    <w:rsid w:val="003862B2"/>
    <w:rsid w:val="00386769"/>
    <w:rsid w:val="00386845"/>
    <w:rsid w:val="00386B49"/>
    <w:rsid w:val="00390321"/>
    <w:rsid w:val="00390BB3"/>
    <w:rsid w:val="00391612"/>
    <w:rsid w:val="00392608"/>
    <w:rsid w:val="00392FA5"/>
    <w:rsid w:val="00393146"/>
    <w:rsid w:val="00395D7E"/>
    <w:rsid w:val="00396C08"/>
    <w:rsid w:val="00397AB1"/>
    <w:rsid w:val="003A0FDE"/>
    <w:rsid w:val="003A743B"/>
    <w:rsid w:val="003A7742"/>
    <w:rsid w:val="003B148C"/>
    <w:rsid w:val="003B4DB7"/>
    <w:rsid w:val="003B56A9"/>
    <w:rsid w:val="003B5B1B"/>
    <w:rsid w:val="003B60D0"/>
    <w:rsid w:val="003B62C6"/>
    <w:rsid w:val="003B6C8F"/>
    <w:rsid w:val="003B7965"/>
    <w:rsid w:val="003B7A63"/>
    <w:rsid w:val="003B7A6E"/>
    <w:rsid w:val="003B7B55"/>
    <w:rsid w:val="003C0DC5"/>
    <w:rsid w:val="003C1F8E"/>
    <w:rsid w:val="003C639F"/>
    <w:rsid w:val="003C6454"/>
    <w:rsid w:val="003C65BB"/>
    <w:rsid w:val="003C67A9"/>
    <w:rsid w:val="003C7147"/>
    <w:rsid w:val="003C7D70"/>
    <w:rsid w:val="003D1E5D"/>
    <w:rsid w:val="003D4A8B"/>
    <w:rsid w:val="003D4EBE"/>
    <w:rsid w:val="003D590B"/>
    <w:rsid w:val="003D69B6"/>
    <w:rsid w:val="003D72BA"/>
    <w:rsid w:val="003E27F7"/>
    <w:rsid w:val="003E3083"/>
    <w:rsid w:val="003E7070"/>
    <w:rsid w:val="003F0FC1"/>
    <w:rsid w:val="003F2227"/>
    <w:rsid w:val="003F2230"/>
    <w:rsid w:val="003F4D36"/>
    <w:rsid w:val="003F4D4C"/>
    <w:rsid w:val="003F648F"/>
    <w:rsid w:val="003F7191"/>
    <w:rsid w:val="003F7D69"/>
    <w:rsid w:val="00400870"/>
    <w:rsid w:val="004018D8"/>
    <w:rsid w:val="00403C9D"/>
    <w:rsid w:val="00403EE2"/>
    <w:rsid w:val="004079A8"/>
    <w:rsid w:val="00407B6E"/>
    <w:rsid w:val="00410EFE"/>
    <w:rsid w:val="00411D03"/>
    <w:rsid w:val="0041279E"/>
    <w:rsid w:val="00414B69"/>
    <w:rsid w:val="00415EB4"/>
    <w:rsid w:val="00417353"/>
    <w:rsid w:val="0042339F"/>
    <w:rsid w:val="004246E4"/>
    <w:rsid w:val="00424F7E"/>
    <w:rsid w:val="004267AC"/>
    <w:rsid w:val="00427CAA"/>
    <w:rsid w:val="00430335"/>
    <w:rsid w:val="00431396"/>
    <w:rsid w:val="0043255C"/>
    <w:rsid w:val="00436E80"/>
    <w:rsid w:val="00437D78"/>
    <w:rsid w:val="00440FB3"/>
    <w:rsid w:val="00442217"/>
    <w:rsid w:val="00443B1B"/>
    <w:rsid w:val="00443F06"/>
    <w:rsid w:val="00447B67"/>
    <w:rsid w:val="00452047"/>
    <w:rsid w:val="00454161"/>
    <w:rsid w:val="004550DC"/>
    <w:rsid w:val="004554C9"/>
    <w:rsid w:val="0045550D"/>
    <w:rsid w:val="004563B8"/>
    <w:rsid w:val="0045698D"/>
    <w:rsid w:val="00457B1E"/>
    <w:rsid w:val="00460F00"/>
    <w:rsid w:val="00461436"/>
    <w:rsid w:val="0046258B"/>
    <w:rsid w:val="004625BE"/>
    <w:rsid w:val="004646B5"/>
    <w:rsid w:val="00464CEA"/>
    <w:rsid w:val="004675D5"/>
    <w:rsid w:val="00470B65"/>
    <w:rsid w:val="00471A2E"/>
    <w:rsid w:val="00471E87"/>
    <w:rsid w:val="00472BC8"/>
    <w:rsid w:val="00472ECE"/>
    <w:rsid w:val="004749D5"/>
    <w:rsid w:val="00475686"/>
    <w:rsid w:val="00475F68"/>
    <w:rsid w:val="00477A7A"/>
    <w:rsid w:val="004837D1"/>
    <w:rsid w:val="0048410A"/>
    <w:rsid w:val="00485070"/>
    <w:rsid w:val="00485820"/>
    <w:rsid w:val="00495B32"/>
    <w:rsid w:val="00495F38"/>
    <w:rsid w:val="00496C87"/>
    <w:rsid w:val="00497870"/>
    <w:rsid w:val="004A080D"/>
    <w:rsid w:val="004A1700"/>
    <w:rsid w:val="004A19FE"/>
    <w:rsid w:val="004A2F23"/>
    <w:rsid w:val="004A374A"/>
    <w:rsid w:val="004A4B48"/>
    <w:rsid w:val="004A5FBB"/>
    <w:rsid w:val="004A77EB"/>
    <w:rsid w:val="004A7B1E"/>
    <w:rsid w:val="004B02AA"/>
    <w:rsid w:val="004B06A7"/>
    <w:rsid w:val="004B18D3"/>
    <w:rsid w:val="004B1B76"/>
    <w:rsid w:val="004B3E8D"/>
    <w:rsid w:val="004B3FE5"/>
    <w:rsid w:val="004B5463"/>
    <w:rsid w:val="004B5E56"/>
    <w:rsid w:val="004B6A5F"/>
    <w:rsid w:val="004B76CF"/>
    <w:rsid w:val="004B77A2"/>
    <w:rsid w:val="004B7C08"/>
    <w:rsid w:val="004C1925"/>
    <w:rsid w:val="004C21DF"/>
    <w:rsid w:val="004C2686"/>
    <w:rsid w:val="004C2789"/>
    <w:rsid w:val="004C284F"/>
    <w:rsid w:val="004C2968"/>
    <w:rsid w:val="004C385F"/>
    <w:rsid w:val="004C56F5"/>
    <w:rsid w:val="004C7CB4"/>
    <w:rsid w:val="004D19B2"/>
    <w:rsid w:val="004D3681"/>
    <w:rsid w:val="004D41AC"/>
    <w:rsid w:val="004D4872"/>
    <w:rsid w:val="004D688A"/>
    <w:rsid w:val="004D73F7"/>
    <w:rsid w:val="004D7B25"/>
    <w:rsid w:val="004E2D1C"/>
    <w:rsid w:val="004E3B41"/>
    <w:rsid w:val="004E657D"/>
    <w:rsid w:val="004E7875"/>
    <w:rsid w:val="004F0C35"/>
    <w:rsid w:val="004F4F29"/>
    <w:rsid w:val="00500686"/>
    <w:rsid w:val="005014D2"/>
    <w:rsid w:val="00503067"/>
    <w:rsid w:val="005030FD"/>
    <w:rsid w:val="005058B9"/>
    <w:rsid w:val="00507309"/>
    <w:rsid w:val="00507EB6"/>
    <w:rsid w:val="00507FE7"/>
    <w:rsid w:val="00510889"/>
    <w:rsid w:val="00511285"/>
    <w:rsid w:val="00513CEC"/>
    <w:rsid w:val="00514B65"/>
    <w:rsid w:val="0051661F"/>
    <w:rsid w:val="0051688E"/>
    <w:rsid w:val="0051774F"/>
    <w:rsid w:val="005178E2"/>
    <w:rsid w:val="00523504"/>
    <w:rsid w:val="005241B8"/>
    <w:rsid w:val="00524330"/>
    <w:rsid w:val="005245DF"/>
    <w:rsid w:val="00525750"/>
    <w:rsid w:val="00530261"/>
    <w:rsid w:val="00531A9A"/>
    <w:rsid w:val="00533F7B"/>
    <w:rsid w:val="00537714"/>
    <w:rsid w:val="00541311"/>
    <w:rsid w:val="0054167E"/>
    <w:rsid w:val="00543B3F"/>
    <w:rsid w:val="00545E12"/>
    <w:rsid w:val="00550E4E"/>
    <w:rsid w:val="0055120A"/>
    <w:rsid w:val="00553C93"/>
    <w:rsid w:val="005546A6"/>
    <w:rsid w:val="00555260"/>
    <w:rsid w:val="0055571D"/>
    <w:rsid w:val="00555829"/>
    <w:rsid w:val="005611A0"/>
    <w:rsid w:val="00563797"/>
    <w:rsid w:val="00565160"/>
    <w:rsid w:val="00566FF6"/>
    <w:rsid w:val="0056707F"/>
    <w:rsid w:val="00567117"/>
    <w:rsid w:val="00570C45"/>
    <w:rsid w:val="00572360"/>
    <w:rsid w:val="0057701F"/>
    <w:rsid w:val="00580FC2"/>
    <w:rsid w:val="00581065"/>
    <w:rsid w:val="005814CA"/>
    <w:rsid w:val="00581BF8"/>
    <w:rsid w:val="00582998"/>
    <w:rsid w:val="0058405A"/>
    <w:rsid w:val="0058592C"/>
    <w:rsid w:val="0059041B"/>
    <w:rsid w:val="00592546"/>
    <w:rsid w:val="00592B97"/>
    <w:rsid w:val="005948D9"/>
    <w:rsid w:val="00596F9F"/>
    <w:rsid w:val="005A1654"/>
    <w:rsid w:val="005A1F45"/>
    <w:rsid w:val="005A4840"/>
    <w:rsid w:val="005A491F"/>
    <w:rsid w:val="005A5E3C"/>
    <w:rsid w:val="005A6EA3"/>
    <w:rsid w:val="005A6FE3"/>
    <w:rsid w:val="005A7675"/>
    <w:rsid w:val="005B1683"/>
    <w:rsid w:val="005B1CEA"/>
    <w:rsid w:val="005B6F80"/>
    <w:rsid w:val="005C07F7"/>
    <w:rsid w:val="005C375B"/>
    <w:rsid w:val="005C7366"/>
    <w:rsid w:val="005D2349"/>
    <w:rsid w:val="005D465B"/>
    <w:rsid w:val="005D4FC9"/>
    <w:rsid w:val="005D5C29"/>
    <w:rsid w:val="005D6B53"/>
    <w:rsid w:val="005E0B63"/>
    <w:rsid w:val="005E4451"/>
    <w:rsid w:val="005E7263"/>
    <w:rsid w:val="005F20D1"/>
    <w:rsid w:val="005F58BB"/>
    <w:rsid w:val="005F592B"/>
    <w:rsid w:val="005F5C6D"/>
    <w:rsid w:val="005F75A3"/>
    <w:rsid w:val="0060158C"/>
    <w:rsid w:val="006016BC"/>
    <w:rsid w:val="006032CE"/>
    <w:rsid w:val="006038B7"/>
    <w:rsid w:val="00603DA1"/>
    <w:rsid w:val="00603DE7"/>
    <w:rsid w:val="00604255"/>
    <w:rsid w:val="00605558"/>
    <w:rsid w:val="00610180"/>
    <w:rsid w:val="006105F2"/>
    <w:rsid w:val="006112A8"/>
    <w:rsid w:val="0061349E"/>
    <w:rsid w:val="00613A57"/>
    <w:rsid w:val="006140BF"/>
    <w:rsid w:val="0061411F"/>
    <w:rsid w:val="00614943"/>
    <w:rsid w:val="00617C86"/>
    <w:rsid w:val="00621FD2"/>
    <w:rsid w:val="00622397"/>
    <w:rsid w:val="00624DBA"/>
    <w:rsid w:val="00624DBF"/>
    <w:rsid w:val="00626933"/>
    <w:rsid w:val="00626CB5"/>
    <w:rsid w:val="0063007F"/>
    <w:rsid w:val="00630D8A"/>
    <w:rsid w:val="00631080"/>
    <w:rsid w:val="006324AF"/>
    <w:rsid w:val="0063260D"/>
    <w:rsid w:val="006339DC"/>
    <w:rsid w:val="00633CB2"/>
    <w:rsid w:val="0063436F"/>
    <w:rsid w:val="006344D2"/>
    <w:rsid w:val="00635CB9"/>
    <w:rsid w:val="006414A2"/>
    <w:rsid w:val="00641AFC"/>
    <w:rsid w:val="0064680C"/>
    <w:rsid w:val="00646C97"/>
    <w:rsid w:val="00647385"/>
    <w:rsid w:val="0065213A"/>
    <w:rsid w:val="00653DD3"/>
    <w:rsid w:val="00654504"/>
    <w:rsid w:val="006546EF"/>
    <w:rsid w:val="00655F64"/>
    <w:rsid w:val="00656D90"/>
    <w:rsid w:val="006628B5"/>
    <w:rsid w:val="00662CF0"/>
    <w:rsid w:val="00662E99"/>
    <w:rsid w:val="00665BE1"/>
    <w:rsid w:val="00665D0C"/>
    <w:rsid w:val="00665FE0"/>
    <w:rsid w:val="00670334"/>
    <w:rsid w:val="00670AED"/>
    <w:rsid w:val="00670B98"/>
    <w:rsid w:val="00672BD2"/>
    <w:rsid w:val="00672CAB"/>
    <w:rsid w:val="0067312A"/>
    <w:rsid w:val="006740D8"/>
    <w:rsid w:val="006754E6"/>
    <w:rsid w:val="00676A4C"/>
    <w:rsid w:val="006772F0"/>
    <w:rsid w:val="00680AD8"/>
    <w:rsid w:val="00681590"/>
    <w:rsid w:val="00681CDD"/>
    <w:rsid w:val="00682F60"/>
    <w:rsid w:val="006833E0"/>
    <w:rsid w:val="00685239"/>
    <w:rsid w:val="006855EC"/>
    <w:rsid w:val="00685611"/>
    <w:rsid w:val="00690931"/>
    <w:rsid w:val="00691448"/>
    <w:rsid w:val="00692554"/>
    <w:rsid w:val="00692769"/>
    <w:rsid w:val="006948A7"/>
    <w:rsid w:val="00694F21"/>
    <w:rsid w:val="00695268"/>
    <w:rsid w:val="00695F94"/>
    <w:rsid w:val="00697AFC"/>
    <w:rsid w:val="006A05EE"/>
    <w:rsid w:val="006A186D"/>
    <w:rsid w:val="006A4689"/>
    <w:rsid w:val="006A5B12"/>
    <w:rsid w:val="006A618B"/>
    <w:rsid w:val="006B223E"/>
    <w:rsid w:val="006B4541"/>
    <w:rsid w:val="006B454C"/>
    <w:rsid w:val="006B5B76"/>
    <w:rsid w:val="006B6329"/>
    <w:rsid w:val="006B6BF7"/>
    <w:rsid w:val="006B71A2"/>
    <w:rsid w:val="006B7252"/>
    <w:rsid w:val="006C0F53"/>
    <w:rsid w:val="006C2C6E"/>
    <w:rsid w:val="006C42B6"/>
    <w:rsid w:val="006C662E"/>
    <w:rsid w:val="006C7C01"/>
    <w:rsid w:val="006D2397"/>
    <w:rsid w:val="006D2EFE"/>
    <w:rsid w:val="006D36A7"/>
    <w:rsid w:val="006D39F7"/>
    <w:rsid w:val="006D445B"/>
    <w:rsid w:val="006D4AF6"/>
    <w:rsid w:val="006D6BB4"/>
    <w:rsid w:val="006D7D55"/>
    <w:rsid w:val="006E1214"/>
    <w:rsid w:val="006E269B"/>
    <w:rsid w:val="006E6681"/>
    <w:rsid w:val="006E69F0"/>
    <w:rsid w:val="006E6B25"/>
    <w:rsid w:val="006F1D17"/>
    <w:rsid w:val="006F2610"/>
    <w:rsid w:val="006F56D3"/>
    <w:rsid w:val="006F609A"/>
    <w:rsid w:val="006F7EDE"/>
    <w:rsid w:val="0070085E"/>
    <w:rsid w:val="00700C1C"/>
    <w:rsid w:val="00700C3D"/>
    <w:rsid w:val="0070178D"/>
    <w:rsid w:val="00703036"/>
    <w:rsid w:val="00705FA0"/>
    <w:rsid w:val="007075DF"/>
    <w:rsid w:val="00710532"/>
    <w:rsid w:val="00712A54"/>
    <w:rsid w:val="00712C53"/>
    <w:rsid w:val="0072002C"/>
    <w:rsid w:val="007208A4"/>
    <w:rsid w:val="007213C3"/>
    <w:rsid w:val="0072220A"/>
    <w:rsid w:val="00723A07"/>
    <w:rsid w:val="00726365"/>
    <w:rsid w:val="00726C2F"/>
    <w:rsid w:val="00730F50"/>
    <w:rsid w:val="007317F5"/>
    <w:rsid w:val="00732914"/>
    <w:rsid w:val="00733C66"/>
    <w:rsid w:val="00734E20"/>
    <w:rsid w:val="007353F0"/>
    <w:rsid w:val="00735DB2"/>
    <w:rsid w:val="00736118"/>
    <w:rsid w:val="007363BD"/>
    <w:rsid w:val="00736443"/>
    <w:rsid w:val="0073666C"/>
    <w:rsid w:val="007415BF"/>
    <w:rsid w:val="007430BB"/>
    <w:rsid w:val="00746423"/>
    <w:rsid w:val="00747875"/>
    <w:rsid w:val="00747C84"/>
    <w:rsid w:val="00752245"/>
    <w:rsid w:val="007528CE"/>
    <w:rsid w:val="00754A44"/>
    <w:rsid w:val="007571E5"/>
    <w:rsid w:val="0076027F"/>
    <w:rsid w:val="007617F6"/>
    <w:rsid w:val="00763332"/>
    <w:rsid w:val="0076357D"/>
    <w:rsid w:val="00763708"/>
    <w:rsid w:val="00765A1E"/>
    <w:rsid w:val="00765AF5"/>
    <w:rsid w:val="00766209"/>
    <w:rsid w:val="0076635E"/>
    <w:rsid w:val="007664A6"/>
    <w:rsid w:val="00766F22"/>
    <w:rsid w:val="0077086B"/>
    <w:rsid w:val="00770BB0"/>
    <w:rsid w:val="00771BB9"/>
    <w:rsid w:val="00772A86"/>
    <w:rsid w:val="00775435"/>
    <w:rsid w:val="007769B7"/>
    <w:rsid w:val="0077792D"/>
    <w:rsid w:val="007808F6"/>
    <w:rsid w:val="00781A57"/>
    <w:rsid w:val="00783D31"/>
    <w:rsid w:val="0078618D"/>
    <w:rsid w:val="007900A7"/>
    <w:rsid w:val="00790347"/>
    <w:rsid w:val="007905FC"/>
    <w:rsid w:val="00791D9A"/>
    <w:rsid w:val="00791E18"/>
    <w:rsid w:val="0079446A"/>
    <w:rsid w:val="00796E7F"/>
    <w:rsid w:val="00796E8E"/>
    <w:rsid w:val="00797455"/>
    <w:rsid w:val="007A4363"/>
    <w:rsid w:val="007B108B"/>
    <w:rsid w:val="007B265B"/>
    <w:rsid w:val="007B3B4A"/>
    <w:rsid w:val="007B470A"/>
    <w:rsid w:val="007B5E81"/>
    <w:rsid w:val="007C0CC7"/>
    <w:rsid w:val="007C1095"/>
    <w:rsid w:val="007C19CE"/>
    <w:rsid w:val="007C209F"/>
    <w:rsid w:val="007C2C18"/>
    <w:rsid w:val="007C2E01"/>
    <w:rsid w:val="007C556C"/>
    <w:rsid w:val="007C79B7"/>
    <w:rsid w:val="007D2D5E"/>
    <w:rsid w:val="007D42A2"/>
    <w:rsid w:val="007D4A46"/>
    <w:rsid w:val="007D7E33"/>
    <w:rsid w:val="007E267D"/>
    <w:rsid w:val="007E2FDC"/>
    <w:rsid w:val="007E3226"/>
    <w:rsid w:val="007E416B"/>
    <w:rsid w:val="007E48D1"/>
    <w:rsid w:val="007E5F00"/>
    <w:rsid w:val="007F0485"/>
    <w:rsid w:val="007F3BAA"/>
    <w:rsid w:val="007F3BEE"/>
    <w:rsid w:val="007F431E"/>
    <w:rsid w:val="007F57A3"/>
    <w:rsid w:val="007F627E"/>
    <w:rsid w:val="007F6474"/>
    <w:rsid w:val="00801250"/>
    <w:rsid w:val="0080187F"/>
    <w:rsid w:val="008025EC"/>
    <w:rsid w:val="00802D4F"/>
    <w:rsid w:val="00803088"/>
    <w:rsid w:val="008031AA"/>
    <w:rsid w:val="00805A64"/>
    <w:rsid w:val="00812F9D"/>
    <w:rsid w:val="008146AE"/>
    <w:rsid w:val="00816CBF"/>
    <w:rsid w:val="0082015F"/>
    <w:rsid w:val="008207F6"/>
    <w:rsid w:val="00821C48"/>
    <w:rsid w:val="00821FD1"/>
    <w:rsid w:val="0082273F"/>
    <w:rsid w:val="008238EC"/>
    <w:rsid w:val="00823964"/>
    <w:rsid w:val="00823D05"/>
    <w:rsid w:val="00823D58"/>
    <w:rsid w:val="008267F4"/>
    <w:rsid w:val="00826887"/>
    <w:rsid w:val="00827F15"/>
    <w:rsid w:val="00830CC0"/>
    <w:rsid w:val="0083370F"/>
    <w:rsid w:val="00834166"/>
    <w:rsid w:val="00834D5B"/>
    <w:rsid w:val="00835784"/>
    <w:rsid w:val="00836DB6"/>
    <w:rsid w:val="008376FC"/>
    <w:rsid w:val="00837807"/>
    <w:rsid w:val="008400A9"/>
    <w:rsid w:val="00840A0F"/>
    <w:rsid w:val="00841B75"/>
    <w:rsid w:val="00842B3D"/>
    <w:rsid w:val="00844CD2"/>
    <w:rsid w:val="0084516B"/>
    <w:rsid w:val="00846447"/>
    <w:rsid w:val="008479A2"/>
    <w:rsid w:val="008554B9"/>
    <w:rsid w:val="0085731C"/>
    <w:rsid w:val="00863972"/>
    <w:rsid w:val="00866874"/>
    <w:rsid w:val="00866B43"/>
    <w:rsid w:val="008674BE"/>
    <w:rsid w:val="00867E1E"/>
    <w:rsid w:val="00873326"/>
    <w:rsid w:val="00874D88"/>
    <w:rsid w:val="00875BB9"/>
    <w:rsid w:val="00875F1D"/>
    <w:rsid w:val="0087605E"/>
    <w:rsid w:val="00882257"/>
    <w:rsid w:val="00882743"/>
    <w:rsid w:val="008858DA"/>
    <w:rsid w:val="00887B72"/>
    <w:rsid w:val="00894253"/>
    <w:rsid w:val="00896897"/>
    <w:rsid w:val="008976D7"/>
    <w:rsid w:val="0089794A"/>
    <w:rsid w:val="008A1BDD"/>
    <w:rsid w:val="008A473C"/>
    <w:rsid w:val="008A55C4"/>
    <w:rsid w:val="008A6895"/>
    <w:rsid w:val="008B0B4D"/>
    <w:rsid w:val="008B129F"/>
    <w:rsid w:val="008B1B00"/>
    <w:rsid w:val="008B293E"/>
    <w:rsid w:val="008B3E04"/>
    <w:rsid w:val="008B3FA2"/>
    <w:rsid w:val="008B74FF"/>
    <w:rsid w:val="008B7852"/>
    <w:rsid w:val="008C012A"/>
    <w:rsid w:val="008C3FA7"/>
    <w:rsid w:val="008C69F1"/>
    <w:rsid w:val="008C70E2"/>
    <w:rsid w:val="008D5FC3"/>
    <w:rsid w:val="008D643B"/>
    <w:rsid w:val="008D693A"/>
    <w:rsid w:val="008E065C"/>
    <w:rsid w:val="008E0BA6"/>
    <w:rsid w:val="008E6BF0"/>
    <w:rsid w:val="008E723F"/>
    <w:rsid w:val="008E7AFC"/>
    <w:rsid w:val="009004E2"/>
    <w:rsid w:val="00900716"/>
    <w:rsid w:val="00901ACD"/>
    <w:rsid w:val="009026A6"/>
    <w:rsid w:val="00904B7C"/>
    <w:rsid w:val="00905B04"/>
    <w:rsid w:val="00905F23"/>
    <w:rsid w:val="0090672A"/>
    <w:rsid w:val="00906D7A"/>
    <w:rsid w:val="00910505"/>
    <w:rsid w:val="009120C7"/>
    <w:rsid w:val="00912CCB"/>
    <w:rsid w:val="00913531"/>
    <w:rsid w:val="009136E9"/>
    <w:rsid w:val="00916367"/>
    <w:rsid w:val="0091675F"/>
    <w:rsid w:val="009206DA"/>
    <w:rsid w:val="009212E8"/>
    <w:rsid w:val="009216FF"/>
    <w:rsid w:val="00924A49"/>
    <w:rsid w:val="009252F1"/>
    <w:rsid w:val="009254C3"/>
    <w:rsid w:val="00927365"/>
    <w:rsid w:val="00931678"/>
    <w:rsid w:val="00934A49"/>
    <w:rsid w:val="00935345"/>
    <w:rsid w:val="00936F48"/>
    <w:rsid w:val="0093758E"/>
    <w:rsid w:val="00943DBC"/>
    <w:rsid w:val="00943F75"/>
    <w:rsid w:val="00944BB1"/>
    <w:rsid w:val="00945DED"/>
    <w:rsid w:val="00951971"/>
    <w:rsid w:val="0095260C"/>
    <w:rsid w:val="0095438A"/>
    <w:rsid w:val="009557A7"/>
    <w:rsid w:val="009616EC"/>
    <w:rsid w:val="00962220"/>
    <w:rsid w:val="00964A22"/>
    <w:rsid w:val="00964F69"/>
    <w:rsid w:val="00966255"/>
    <w:rsid w:val="00966D6B"/>
    <w:rsid w:val="00970C07"/>
    <w:rsid w:val="009727D3"/>
    <w:rsid w:val="00974049"/>
    <w:rsid w:val="00974762"/>
    <w:rsid w:val="00974B2B"/>
    <w:rsid w:val="00974C84"/>
    <w:rsid w:val="00974E9C"/>
    <w:rsid w:val="00976741"/>
    <w:rsid w:val="00976AB1"/>
    <w:rsid w:val="00980226"/>
    <w:rsid w:val="0098175C"/>
    <w:rsid w:val="00983CBC"/>
    <w:rsid w:val="0098500C"/>
    <w:rsid w:val="00985CF3"/>
    <w:rsid w:val="00986D07"/>
    <w:rsid w:val="00987834"/>
    <w:rsid w:val="009947AE"/>
    <w:rsid w:val="00994E86"/>
    <w:rsid w:val="009957B7"/>
    <w:rsid w:val="00996B2E"/>
    <w:rsid w:val="009A222F"/>
    <w:rsid w:val="009A4600"/>
    <w:rsid w:val="009A51DD"/>
    <w:rsid w:val="009A6B69"/>
    <w:rsid w:val="009B188E"/>
    <w:rsid w:val="009B1CF8"/>
    <w:rsid w:val="009B1E3F"/>
    <w:rsid w:val="009B37EA"/>
    <w:rsid w:val="009B4347"/>
    <w:rsid w:val="009B6934"/>
    <w:rsid w:val="009B71FB"/>
    <w:rsid w:val="009B7446"/>
    <w:rsid w:val="009C3FAC"/>
    <w:rsid w:val="009C40DA"/>
    <w:rsid w:val="009C507F"/>
    <w:rsid w:val="009C6460"/>
    <w:rsid w:val="009C6569"/>
    <w:rsid w:val="009C669F"/>
    <w:rsid w:val="009C6F8B"/>
    <w:rsid w:val="009D14D3"/>
    <w:rsid w:val="009D161C"/>
    <w:rsid w:val="009D1DA4"/>
    <w:rsid w:val="009D4615"/>
    <w:rsid w:val="009D47F2"/>
    <w:rsid w:val="009D664B"/>
    <w:rsid w:val="009D7A09"/>
    <w:rsid w:val="009E2912"/>
    <w:rsid w:val="009E4BC2"/>
    <w:rsid w:val="009E5644"/>
    <w:rsid w:val="009F0422"/>
    <w:rsid w:val="009F07A9"/>
    <w:rsid w:val="009F0C67"/>
    <w:rsid w:val="009F713D"/>
    <w:rsid w:val="009F7606"/>
    <w:rsid w:val="009F7D0C"/>
    <w:rsid w:val="00A00F1C"/>
    <w:rsid w:val="00A02510"/>
    <w:rsid w:val="00A04AC5"/>
    <w:rsid w:val="00A07A56"/>
    <w:rsid w:val="00A10A67"/>
    <w:rsid w:val="00A130C2"/>
    <w:rsid w:val="00A145D9"/>
    <w:rsid w:val="00A14E68"/>
    <w:rsid w:val="00A1539A"/>
    <w:rsid w:val="00A2020E"/>
    <w:rsid w:val="00A20693"/>
    <w:rsid w:val="00A24391"/>
    <w:rsid w:val="00A26F62"/>
    <w:rsid w:val="00A2736B"/>
    <w:rsid w:val="00A30734"/>
    <w:rsid w:val="00A307D1"/>
    <w:rsid w:val="00A30B13"/>
    <w:rsid w:val="00A333BD"/>
    <w:rsid w:val="00A3479D"/>
    <w:rsid w:val="00A40033"/>
    <w:rsid w:val="00A42ED6"/>
    <w:rsid w:val="00A4643F"/>
    <w:rsid w:val="00A46B69"/>
    <w:rsid w:val="00A46C81"/>
    <w:rsid w:val="00A47818"/>
    <w:rsid w:val="00A501E9"/>
    <w:rsid w:val="00A5046F"/>
    <w:rsid w:val="00A5603F"/>
    <w:rsid w:val="00A60A96"/>
    <w:rsid w:val="00A62695"/>
    <w:rsid w:val="00A627EE"/>
    <w:rsid w:val="00A6289F"/>
    <w:rsid w:val="00A64874"/>
    <w:rsid w:val="00A70B8A"/>
    <w:rsid w:val="00A727C6"/>
    <w:rsid w:val="00A73A71"/>
    <w:rsid w:val="00A73F08"/>
    <w:rsid w:val="00A76DAC"/>
    <w:rsid w:val="00A804B8"/>
    <w:rsid w:val="00A83B9D"/>
    <w:rsid w:val="00A8721A"/>
    <w:rsid w:val="00A87B70"/>
    <w:rsid w:val="00AA16CB"/>
    <w:rsid w:val="00AA2C31"/>
    <w:rsid w:val="00AA3639"/>
    <w:rsid w:val="00AA3780"/>
    <w:rsid w:val="00AA4E83"/>
    <w:rsid w:val="00AA65BC"/>
    <w:rsid w:val="00AB120A"/>
    <w:rsid w:val="00AB5AE8"/>
    <w:rsid w:val="00AB6C06"/>
    <w:rsid w:val="00AC14EC"/>
    <w:rsid w:val="00AC184A"/>
    <w:rsid w:val="00AC3173"/>
    <w:rsid w:val="00AC3967"/>
    <w:rsid w:val="00AC3A40"/>
    <w:rsid w:val="00AC4C28"/>
    <w:rsid w:val="00AC4F89"/>
    <w:rsid w:val="00AC5CFA"/>
    <w:rsid w:val="00AC5E22"/>
    <w:rsid w:val="00AC608A"/>
    <w:rsid w:val="00AC6780"/>
    <w:rsid w:val="00AC6FCB"/>
    <w:rsid w:val="00AD34A7"/>
    <w:rsid w:val="00AD3907"/>
    <w:rsid w:val="00AD3B7A"/>
    <w:rsid w:val="00AD49C7"/>
    <w:rsid w:val="00AD7B02"/>
    <w:rsid w:val="00AE17F0"/>
    <w:rsid w:val="00AE1DA0"/>
    <w:rsid w:val="00AE20D5"/>
    <w:rsid w:val="00AE23E4"/>
    <w:rsid w:val="00AE462F"/>
    <w:rsid w:val="00AE4B56"/>
    <w:rsid w:val="00AE5D29"/>
    <w:rsid w:val="00AE6240"/>
    <w:rsid w:val="00AE6E04"/>
    <w:rsid w:val="00AF0C70"/>
    <w:rsid w:val="00AF521F"/>
    <w:rsid w:val="00AF55B4"/>
    <w:rsid w:val="00AF5AC6"/>
    <w:rsid w:val="00AF5EE2"/>
    <w:rsid w:val="00AF65ED"/>
    <w:rsid w:val="00AF7A90"/>
    <w:rsid w:val="00AF7FDE"/>
    <w:rsid w:val="00B01EAE"/>
    <w:rsid w:val="00B02AF8"/>
    <w:rsid w:val="00B02B54"/>
    <w:rsid w:val="00B034E3"/>
    <w:rsid w:val="00B044BB"/>
    <w:rsid w:val="00B05710"/>
    <w:rsid w:val="00B07C91"/>
    <w:rsid w:val="00B10E39"/>
    <w:rsid w:val="00B12F80"/>
    <w:rsid w:val="00B13B97"/>
    <w:rsid w:val="00B22568"/>
    <w:rsid w:val="00B233BD"/>
    <w:rsid w:val="00B2400C"/>
    <w:rsid w:val="00B25E82"/>
    <w:rsid w:val="00B2752E"/>
    <w:rsid w:val="00B277A7"/>
    <w:rsid w:val="00B330B7"/>
    <w:rsid w:val="00B33BCF"/>
    <w:rsid w:val="00B34CCB"/>
    <w:rsid w:val="00B37D68"/>
    <w:rsid w:val="00B408C9"/>
    <w:rsid w:val="00B40F28"/>
    <w:rsid w:val="00B426D7"/>
    <w:rsid w:val="00B427C8"/>
    <w:rsid w:val="00B429A7"/>
    <w:rsid w:val="00B4312A"/>
    <w:rsid w:val="00B434AE"/>
    <w:rsid w:val="00B43507"/>
    <w:rsid w:val="00B51F9C"/>
    <w:rsid w:val="00B529A6"/>
    <w:rsid w:val="00B52E6C"/>
    <w:rsid w:val="00B53A56"/>
    <w:rsid w:val="00B54384"/>
    <w:rsid w:val="00B54F1A"/>
    <w:rsid w:val="00B55228"/>
    <w:rsid w:val="00B56631"/>
    <w:rsid w:val="00B56FFF"/>
    <w:rsid w:val="00B604CC"/>
    <w:rsid w:val="00B616F3"/>
    <w:rsid w:val="00B62539"/>
    <w:rsid w:val="00B63DA5"/>
    <w:rsid w:val="00B658B2"/>
    <w:rsid w:val="00B67C1F"/>
    <w:rsid w:val="00B70488"/>
    <w:rsid w:val="00B7125C"/>
    <w:rsid w:val="00B7392D"/>
    <w:rsid w:val="00B752D2"/>
    <w:rsid w:val="00B75305"/>
    <w:rsid w:val="00B76375"/>
    <w:rsid w:val="00B824B0"/>
    <w:rsid w:val="00B833E0"/>
    <w:rsid w:val="00B83EEC"/>
    <w:rsid w:val="00B865B4"/>
    <w:rsid w:val="00B87000"/>
    <w:rsid w:val="00B93FEE"/>
    <w:rsid w:val="00B9660E"/>
    <w:rsid w:val="00B969B6"/>
    <w:rsid w:val="00BA1D94"/>
    <w:rsid w:val="00BA2D01"/>
    <w:rsid w:val="00BA3C14"/>
    <w:rsid w:val="00BA5CB9"/>
    <w:rsid w:val="00BA77EC"/>
    <w:rsid w:val="00BB08D8"/>
    <w:rsid w:val="00BB201B"/>
    <w:rsid w:val="00BB22DA"/>
    <w:rsid w:val="00BB300D"/>
    <w:rsid w:val="00BB6838"/>
    <w:rsid w:val="00BB7935"/>
    <w:rsid w:val="00BC066F"/>
    <w:rsid w:val="00BC6B7A"/>
    <w:rsid w:val="00BC7C1F"/>
    <w:rsid w:val="00BD12ED"/>
    <w:rsid w:val="00BD19AD"/>
    <w:rsid w:val="00BD229C"/>
    <w:rsid w:val="00BD3E87"/>
    <w:rsid w:val="00BD5340"/>
    <w:rsid w:val="00BE04A1"/>
    <w:rsid w:val="00BE079A"/>
    <w:rsid w:val="00BE0988"/>
    <w:rsid w:val="00BE09E1"/>
    <w:rsid w:val="00BE7A11"/>
    <w:rsid w:val="00BE7FCC"/>
    <w:rsid w:val="00BF41D4"/>
    <w:rsid w:val="00BF439D"/>
    <w:rsid w:val="00BF5091"/>
    <w:rsid w:val="00BF52AC"/>
    <w:rsid w:val="00BF615C"/>
    <w:rsid w:val="00C0093C"/>
    <w:rsid w:val="00C0094F"/>
    <w:rsid w:val="00C02C8B"/>
    <w:rsid w:val="00C03B33"/>
    <w:rsid w:val="00C064AF"/>
    <w:rsid w:val="00C06AE0"/>
    <w:rsid w:val="00C13407"/>
    <w:rsid w:val="00C134AE"/>
    <w:rsid w:val="00C1531C"/>
    <w:rsid w:val="00C15497"/>
    <w:rsid w:val="00C156A8"/>
    <w:rsid w:val="00C207E6"/>
    <w:rsid w:val="00C20B8C"/>
    <w:rsid w:val="00C27746"/>
    <w:rsid w:val="00C27960"/>
    <w:rsid w:val="00C313E9"/>
    <w:rsid w:val="00C3171E"/>
    <w:rsid w:val="00C31E2D"/>
    <w:rsid w:val="00C32D6C"/>
    <w:rsid w:val="00C3593F"/>
    <w:rsid w:val="00C360BA"/>
    <w:rsid w:val="00C36E06"/>
    <w:rsid w:val="00C40454"/>
    <w:rsid w:val="00C4243D"/>
    <w:rsid w:val="00C474F3"/>
    <w:rsid w:val="00C51486"/>
    <w:rsid w:val="00C541C5"/>
    <w:rsid w:val="00C55559"/>
    <w:rsid w:val="00C5737F"/>
    <w:rsid w:val="00C6230E"/>
    <w:rsid w:val="00C628D7"/>
    <w:rsid w:val="00C65893"/>
    <w:rsid w:val="00C671CF"/>
    <w:rsid w:val="00C70396"/>
    <w:rsid w:val="00C72B87"/>
    <w:rsid w:val="00C73540"/>
    <w:rsid w:val="00C73D58"/>
    <w:rsid w:val="00C743ED"/>
    <w:rsid w:val="00C76CA7"/>
    <w:rsid w:val="00C814BA"/>
    <w:rsid w:val="00C8191F"/>
    <w:rsid w:val="00C8223B"/>
    <w:rsid w:val="00C82B87"/>
    <w:rsid w:val="00C851A1"/>
    <w:rsid w:val="00C85D2B"/>
    <w:rsid w:val="00C86161"/>
    <w:rsid w:val="00C8642F"/>
    <w:rsid w:val="00C86BC6"/>
    <w:rsid w:val="00C86DAD"/>
    <w:rsid w:val="00C9009A"/>
    <w:rsid w:val="00C91F36"/>
    <w:rsid w:val="00C91FD4"/>
    <w:rsid w:val="00C95AE1"/>
    <w:rsid w:val="00C96623"/>
    <w:rsid w:val="00C97A1C"/>
    <w:rsid w:val="00CA214A"/>
    <w:rsid w:val="00CA23EA"/>
    <w:rsid w:val="00CA36C4"/>
    <w:rsid w:val="00CA46BC"/>
    <w:rsid w:val="00CA4F11"/>
    <w:rsid w:val="00CA67E9"/>
    <w:rsid w:val="00CB09E9"/>
    <w:rsid w:val="00CB0A87"/>
    <w:rsid w:val="00CB1325"/>
    <w:rsid w:val="00CB33DD"/>
    <w:rsid w:val="00CB46EA"/>
    <w:rsid w:val="00CB561E"/>
    <w:rsid w:val="00CB6EE2"/>
    <w:rsid w:val="00CB72B6"/>
    <w:rsid w:val="00CC2034"/>
    <w:rsid w:val="00CC2ED9"/>
    <w:rsid w:val="00CC3724"/>
    <w:rsid w:val="00CC4EDF"/>
    <w:rsid w:val="00CC7A4C"/>
    <w:rsid w:val="00CD02CD"/>
    <w:rsid w:val="00CD1A32"/>
    <w:rsid w:val="00CD59A4"/>
    <w:rsid w:val="00CD5F2F"/>
    <w:rsid w:val="00CD61E1"/>
    <w:rsid w:val="00CE046E"/>
    <w:rsid w:val="00CE5B60"/>
    <w:rsid w:val="00CE71C1"/>
    <w:rsid w:val="00CF16DC"/>
    <w:rsid w:val="00CF232B"/>
    <w:rsid w:val="00CF38F7"/>
    <w:rsid w:val="00CF393A"/>
    <w:rsid w:val="00CF3BAA"/>
    <w:rsid w:val="00CF4C65"/>
    <w:rsid w:val="00CF51CE"/>
    <w:rsid w:val="00D0207E"/>
    <w:rsid w:val="00D0391B"/>
    <w:rsid w:val="00D05D86"/>
    <w:rsid w:val="00D06399"/>
    <w:rsid w:val="00D11B3F"/>
    <w:rsid w:val="00D12257"/>
    <w:rsid w:val="00D14482"/>
    <w:rsid w:val="00D14A77"/>
    <w:rsid w:val="00D15808"/>
    <w:rsid w:val="00D15BB9"/>
    <w:rsid w:val="00D16365"/>
    <w:rsid w:val="00D170A3"/>
    <w:rsid w:val="00D17143"/>
    <w:rsid w:val="00D17733"/>
    <w:rsid w:val="00D2096E"/>
    <w:rsid w:val="00D20E9A"/>
    <w:rsid w:val="00D21584"/>
    <w:rsid w:val="00D23E82"/>
    <w:rsid w:val="00D246A2"/>
    <w:rsid w:val="00D246AA"/>
    <w:rsid w:val="00D24A3F"/>
    <w:rsid w:val="00D24E72"/>
    <w:rsid w:val="00D26983"/>
    <w:rsid w:val="00D27E59"/>
    <w:rsid w:val="00D32BB0"/>
    <w:rsid w:val="00D363C4"/>
    <w:rsid w:val="00D36CB0"/>
    <w:rsid w:val="00D376FA"/>
    <w:rsid w:val="00D40DF8"/>
    <w:rsid w:val="00D4264B"/>
    <w:rsid w:val="00D4389D"/>
    <w:rsid w:val="00D439CC"/>
    <w:rsid w:val="00D43A6D"/>
    <w:rsid w:val="00D44BEF"/>
    <w:rsid w:val="00D45D76"/>
    <w:rsid w:val="00D50A93"/>
    <w:rsid w:val="00D52757"/>
    <w:rsid w:val="00D53830"/>
    <w:rsid w:val="00D546BD"/>
    <w:rsid w:val="00D5503C"/>
    <w:rsid w:val="00D5648E"/>
    <w:rsid w:val="00D57DD7"/>
    <w:rsid w:val="00D60BC1"/>
    <w:rsid w:val="00D60E89"/>
    <w:rsid w:val="00D628D1"/>
    <w:rsid w:val="00D64480"/>
    <w:rsid w:val="00D66588"/>
    <w:rsid w:val="00D71609"/>
    <w:rsid w:val="00D71B38"/>
    <w:rsid w:val="00D738DF"/>
    <w:rsid w:val="00D73B1D"/>
    <w:rsid w:val="00D755DC"/>
    <w:rsid w:val="00D75E15"/>
    <w:rsid w:val="00D761D0"/>
    <w:rsid w:val="00D81906"/>
    <w:rsid w:val="00D82D35"/>
    <w:rsid w:val="00D8442A"/>
    <w:rsid w:val="00D8623D"/>
    <w:rsid w:val="00D8671C"/>
    <w:rsid w:val="00D86DE4"/>
    <w:rsid w:val="00D86E63"/>
    <w:rsid w:val="00D879A8"/>
    <w:rsid w:val="00D909B0"/>
    <w:rsid w:val="00D9491A"/>
    <w:rsid w:val="00D97B66"/>
    <w:rsid w:val="00DA0945"/>
    <w:rsid w:val="00DA19DD"/>
    <w:rsid w:val="00DA2154"/>
    <w:rsid w:val="00DA21F6"/>
    <w:rsid w:val="00DA252A"/>
    <w:rsid w:val="00DA3863"/>
    <w:rsid w:val="00DA4B99"/>
    <w:rsid w:val="00DA5002"/>
    <w:rsid w:val="00DB097E"/>
    <w:rsid w:val="00DB132D"/>
    <w:rsid w:val="00DC0273"/>
    <w:rsid w:val="00DC0B89"/>
    <w:rsid w:val="00DC2EAF"/>
    <w:rsid w:val="00DC2F56"/>
    <w:rsid w:val="00DC3B84"/>
    <w:rsid w:val="00DC4B46"/>
    <w:rsid w:val="00DC67A9"/>
    <w:rsid w:val="00DD0EA4"/>
    <w:rsid w:val="00DD6D6F"/>
    <w:rsid w:val="00DD6FFF"/>
    <w:rsid w:val="00DE374B"/>
    <w:rsid w:val="00DE685B"/>
    <w:rsid w:val="00DE6949"/>
    <w:rsid w:val="00DE77B8"/>
    <w:rsid w:val="00DF1C66"/>
    <w:rsid w:val="00DF2ADD"/>
    <w:rsid w:val="00DF2AFB"/>
    <w:rsid w:val="00DF3BBC"/>
    <w:rsid w:val="00DF4429"/>
    <w:rsid w:val="00DF72C6"/>
    <w:rsid w:val="00E0110E"/>
    <w:rsid w:val="00E01148"/>
    <w:rsid w:val="00E01EB0"/>
    <w:rsid w:val="00E021A9"/>
    <w:rsid w:val="00E02819"/>
    <w:rsid w:val="00E02E0A"/>
    <w:rsid w:val="00E03312"/>
    <w:rsid w:val="00E03BD9"/>
    <w:rsid w:val="00E0425E"/>
    <w:rsid w:val="00E04ACA"/>
    <w:rsid w:val="00E103D2"/>
    <w:rsid w:val="00E11884"/>
    <w:rsid w:val="00E11B7B"/>
    <w:rsid w:val="00E11D75"/>
    <w:rsid w:val="00E1200C"/>
    <w:rsid w:val="00E13C44"/>
    <w:rsid w:val="00E1438D"/>
    <w:rsid w:val="00E14B64"/>
    <w:rsid w:val="00E15D16"/>
    <w:rsid w:val="00E16CB5"/>
    <w:rsid w:val="00E21527"/>
    <w:rsid w:val="00E22B6B"/>
    <w:rsid w:val="00E243A4"/>
    <w:rsid w:val="00E2474A"/>
    <w:rsid w:val="00E2478B"/>
    <w:rsid w:val="00E24C8F"/>
    <w:rsid w:val="00E25207"/>
    <w:rsid w:val="00E2601B"/>
    <w:rsid w:val="00E3366B"/>
    <w:rsid w:val="00E33C8F"/>
    <w:rsid w:val="00E35238"/>
    <w:rsid w:val="00E35252"/>
    <w:rsid w:val="00E3580E"/>
    <w:rsid w:val="00E369E8"/>
    <w:rsid w:val="00E372B5"/>
    <w:rsid w:val="00E42B74"/>
    <w:rsid w:val="00E44319"/>
    <w:rsid w:val="00E47DDE"/>
    <w:rsid w:val="00E47DFF"/>
    <w:rsid w:val="00E507E1"/>
    <w:rsid w:val="00E524AB"/>
    <w:rsid w:val="00E552E6"/>
    <w:rsid w:val="00E55D01"/>
    <w:rsid w:val="00E5669C"/>
    <w:rsid w:val="00E61A62"/>
    <w:rsid w:val="00E61D05"/>
    <w:rsid w:val="00E62350"/>
    <w:rsid w:val="00E623E4"/>
    <w:rsid w:val="00E626B4"/>
    <w:rsid w:val="00E63DAD"/>
    <w:rsid w:val="00E656C0"/>
    <w:rsid w:val="00E66213"/>
    <w:rsid w:val="00E67525"/>
    <w:rsid w:val="00E712B7"/>
    <w:rsid w:val="00E71374"/>
    <w:rsid w:val="00E73CEB"/>
    <w:rsid w:val="00E7484C"/>
    <w:rsid w:val="00E74D23"/>
    <w:rsid w:val="00E763DA"/>
    <w:rsid w:val="00E77CBB"/>
    <w:rsid w:val="00E810C1"/>
    <w:rsid w:val="00E8320B"/>
    <w:rsid w:val="00E84319"/>
    <w:rsid w:val="00E855EA"/>
    <w:rsid w:val="00E85668"/>
    <w:rsid w:val="00E86400"/>
    <w:rsid w:val="00E91902"/>
    <w:rsid w:val="00E92970"/>
    <w:rsid w:val="00E94D1B"/>
    <w:rsid w:val="00E9584E"/>
    <w:rsid w:val="00E95B38"/>
    <w:rsid w:val="00E963B1"/>
    <w:rsid w:val="00E9644D"/>
    <w:rsid w:val="00E9667E"/>
    <w:rsid w:val="00E96BD4"/>
    <w:rsid w:val="00E97CB4"/>
    <w:rsid w:val="00EA1AAE"/>
    <w:rsid w:val="00EA405E"/>
    <w:rsid w:val="00EA5561"/>
    <w:rsid w:val="00EA611E"/>
    <w:rsid w:val="00EA74E4"/>
    <w:rsid w:val="00EA77CB"/>
    <w:rsid w:val="00EB10ED"/>
    <w:rsid w:val="00EB16FD"/>
    <w:rsid w:val="00EB331D"/>
    <w:rsid w:val="00EB3399"/>
    <w:rsid w:val="00EB3831"/>
    <w:rsid w:val="00EB422A"/>
    <w:rsid w:val="00EB42A2"/>
    <w:rsid w:val="00EB4A5F"/>
    <w:rsid w:val="00EB4BD6"/>
    <w:rsid w:val="00EB5D94"/>
    <w:rsid w:val="00EB7A3A"/>
    <w:rsid w:val="00EC502F"/>
    <w:rsid w:val="00EC5592"/>
    <w:rsid w:val="00EC67D6"/>
    <w:rsid w:val="00EC681B"/>
    <w:rsid w:val="00EC7C09"/>
    <w:rsid w:val="00ED18B0"/>
    <w:rsid w:val="00ED5590"/>
    <w:rsid w:val="00ED6586"/>
    <w:rsid w:val="00ED7A72"/>
    <w:rsid w:val="00EE1C72"/>
    <w:rsid w:val="00EE711B"/>
    <w:rsid w:val="00EF0AC9"/>
    <w:rsid w:val="00EF0B6A"/>
    <w:rsid w:val="00EF1842"/>
    <w:rsid w:val="00EF20BD"/>
    <w:rsid w:val="00EF4DD2"/>
    <w:rsid w:val="00EF66B8"/>
    <w:rsid w:val="00EF69E0"/>
    <w:rsid w:val="00F00CC1"/>
    <w:rsid w:val="00F02C3E"/>
    <w:rsid w:val="00F02DA4"/>
    <w:rsid w:val="00F030AB"/>
    <w:rsid w:val="00F03729"/>
    <w:rsid w:val="00F03A9C"/>
    <w:rsid w:val="00F06672"/>
    <w:rsid w:val="00F072FD"/>
    <w:rsid w:val="00F11695"/>
    <w:rsid w:val="00F122C3"/>
    <w:rsid w:val="00F1364B"/>
    <w:rsid w:val="00F15570"/>
    <w:rsid w:val="00F1661E"/>
    <w:rsid w:val="00F16710"/>
    <w:rsid w:val="00F177F0"/>
    <w:rsid w:val="00F25A25"/>
    <w:rsid w:val="00F25A51"/>
    <w:rsid w:val="00F25C09"/>
    <w:rsid w:val="00F263D0"/>
    <w:rsid w:val="00F271F5"/>
    <w:rsid w:val="00F30848"/>
    <w:rsid w:val="00F3116F"/>
    <w:rsid w:val="00F31772"/>
    <w:rsid w:val="00F31CEB"/>
    <w:rsid w:val="00F327E7"/>
    <w:rsid w:val="00F33672"/>
    <w:rsid w:val="00F34B0F"/>
    <w:rsid w:val="00F36663"/>
    <w:rsid w:val="00F378B2"/>
    <w:rsid w:val="00F40770"/>
    <w:rsid w:val="00F43DCF"/>
    <w:rsid w:val="00F43F70"/>
    <w:rsid w:val="00F449B2"/>
    <w:rsid w:val="00F44BE0"/>
    <w:rsid w:val="00F462B3"/>
    <w:rsid w:val="00F46DF0"/>
    <w:rsid w:val="00F47E5E"/>
    <w:rsid w:val="00F511F0"/>
    <w:rsid w:val="00F5205E"/>
    <w:rsid w:val="00F52A26"/>
    <w:rsid w:val="00F53F94"/>
    <w:rsid w:val="00F54741"/>
    <w:rsid w:val="00F5616E"/>
    <w:rsid w:val="00F564C1"/>
    <w:rsid w:val="00F56CF4"/>
    <w:rsid w:val="00F60215"/>
    <w:rsid w:val="00F62637"/>
    <w:rsid w:val="00F63A6F"/>
    <w:rsid w:val="00F64E6E"/>
    <w:rsid w:val="00F663FE"/>
    <w:rsid w:val="00F67F27"/>
    <w:rsid w:val="00F70CB7"/>
    <w:rsid w:val="00F7138A"/>
    <w:rsid w:val="00F7150C"/>
    <w:rsid w:val="00F7306A"/>
    <w:rsid w:val="00F7412F"/>
    <w:rsid w:val="00F753BA"/>
    <w:rsid w:val="00F75D25"/>
    <w:rsid w:val="00F81059"/>
    <w:rsid w:val="00F8147F"/>
    <w:rsid w:val="00F8219F"/>
    <w:rsid w:val="00F82C85"/>
    <w:rsid w:val="00F83663"/>
    <w:rsid w:val="00F84CB9"/>
    <w:rsid w:val="00F86329"/>
    <w:rsid w:val="00F86CBA"/>
    <w:rsid w:val="00F90945"/>
    <w:rsid w:val="00F91173"/>
    <w:rsid w:val="00F92820"/>
    <w:rsid w:val="00F94999"/>
    <w:rsid w:val="00F9718D"/>
    <w:rsid w:val="00FA0F08"/>
    <w:rsid w:val="00FA3C97"/>
    <w:rsid w:val="00FA3F77"/>
    <w:rsid w:val="00FA50EB"/>
    <w:rsid w:val="00FA7DEE"/>
    <w:rsid w:val="00FB11F3"/>
    <w:rsid w:val="00FB34CB"/>
    <w:rsid w:val="00FB47DC"/>
    <w:rsid w:val="00FB7515"/>
    <w:rsid w:val="00FC1E77"/>
    <w:rsid w:val="00FC3556"/>
    <w:rsid w:val="00FC5992"/>
    <w:rsid w:val="00FC6C6B"/>
    <w:rsid w:val="00FD0374"/>
    <w:rsid w:val="00FD2F99"/>
    <w:rsid w:val="00FD30D3"/>
    <w:rsid w:val="00FD50CA"/>
    <w:rsid w:val="00FD520B"/>
    <w:rsid w:val="00FD5AF9"/>
    <w:rsid w:val="00FD7182"/>
    <w:rsid w:val="00FE0CAC"/>
    <w:rsid w:val="00FE30C0"/>
    <w:rsid w:val="00FE389B"/>
    <w:rsid w:val="00FE3DF1"/>
    <w:rsid w:val="00FE3E0C"/>
    <w:rsid w:val="00FE7400"/>
    <w:rsid w:val="00FE76E2"/>
    <w:rsid w:val="00FF10FF"/>
    <w:rsid w:val="00FF30C9"/>
    <w:rsid w:val="00FF31AF"/>
    <w:rsid w:val="00FF37AC"/>
    <w:rsid w:val="00FF3C63"/>
    <w:rsid w:val="00FF442F"/>
    <w:rsid w:val="00FF4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848"/>
    <w:rPr>
      <w:sz w:val="24"/>
      <w:szCs w:val="24"/>
    </w:rPr>
  </w:style>
  <w:style w:type="paragraph" w:styleId="1">
    <w:name w:val="heading 1"/>
    <w:basedOn w:val="a"/>
    <w:link w:val="10"/>
    <w:qFormat/>
    <w:rsid w:val="00C73540"/>
    <w:pPr>
      <w:spacing w:after="120"/>
      <w:jc w:val="center"/>
      <w:outlineLvl w:val="0"/>
    </w:pPr>
    <w:rPr>
      <w:rFonts w:ascii="Cambria" w:hAnsi="Cambria"/>
      <w:b/>
      <w:bCs/>
      <w:caps/>
      <w:kern w:val="36"/>
      <w:sz w:val="32"/>
      <w:szCs w:val="48"/>
    </w:rPr>
  </w:style>
  <w:style w:type="paragraph" w:styleId="2">
    <w:name w:val="heading 2"/>
    <w:basedOn w:val="a"/>
    <w:next w:val="a"/>
    <w:qFormat/>
    <w:rsid w:val="00CF3BAA"/>
    <w:pPr>
      <w:keepNext/>
      <w:spacing w:after="120"/>
      <w:jc w:val="center"/>
      <w:outlineLvl w:val="1"/>
    </w:pPr>
    <w:rPr>
      <w:rFonts w:ascii="Cambria" w:hAnsi="Cambria" w:cs="Arial"/>
      <w:b/>
      <w:bCs/>
      <w:iCs/>
      <w:sz w:val="28"/>
      <w:szCs w:val="28"/>
    </w:rPr>
  </w:style>
  <w:style w:type="paragraph" w:styleId="3">
    <w:name w:val="heading 3"/>
    <w:basedOn w:val="a"/>
    <w:next w:val="a"/>
    <w:link w:val="30"/>
    <w:qFormat/>
    <w:rsid w:val="00CF3BAA"/>
    <w:pPr>
      <w:keepNext/>
      <w:spacing w:after="120"/>
      <w:jc w:val="center"/>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3540"/>
    <w:rPr>
      <w:rFonts w:ascii="Cambria" w:hAnsi="Cambria"/>
      <w:b/>
      <w:bCs/>
      <w:caps/>
      <w:kern w:val="36"/>
      <w:sz w:val="32"/>
      <w:szCs w:val="48"/>
    </w:rPr>
  </w:style>
  <w:style w:type="character" w:customStyle="1" w:styleId="30">
    <w:name w:val="Заголовок 3 Знак"/>
    <w:link w:val="3"/>
    <w:rsid w:val="00CF3BAA"/>
    <w:rPr>
      <w:rFonts w:ascii="Cambria" w:hAnsi="Cambria"/>
      <w:b/>
      <w:bCs/>
      <w:sz w:val="24"/>
      <w:szCs w:val="26"/>
    </w:rPr>
  </w:style>
  <w:style w:type="paragraph" w:customStyle="1" w:styleId="CharChar1CharChar">
    <w:name w:val="Char Char1 Знак Char Знак Char"/>
    <w:basedOn w:val="a"/>
    <w:rsid w:val="009A51DD"/>
    <w:pPr>
      <w:spacing w:after="160" w:line="240" w:lineRule="exact"/>
    </w:pPr>
    <w:rPr>
      <w:rFonts w:ascii="Arial" w:hAnsi="Arial" w:cs="Arial"/>
      <w:sz w:val="20"/>
      <w:szCs w:val="20"/>
      <w:lang w:val="en-US" w:eastAsia="en-US"/>
    </w:rPr>
  </w:style>
  <w:style w:type="character" w:styleId="a3">
    <w:name w:val="Hyperlink"/>
    <w:uiPriority w:val="99"/>
    <w:rsid w:val="001823DB"/>
    <w:rPr>
      <w:color w:val="0000FF"/>
      <w:u w:val="single"/>
    </w:rPr>
  </w:style>
  <w:style w:type="table" w:styleId="a4">
    <w:name w:val="Table Grid"/>
    <w:basedOn w:val="a1"/>
    <w:uiPriority w:val="59"/>
    <w:rsid w:val="009A5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EB4A5F"/>
    <w:pPr>
      <w:jc w:val="both"/>
    </w:pPr>
    <w:rPr>
      <w:sz w:val="28"/>
      <w:szCs w:val="20"/>
    </w:rPr>
  </w:style>
  <w:style w:type="character" w:customStyle="1" w:styleId="a6">
    <w:name w:val="Основной текст Знак"/>
    <w:link w:val="a5"/>
    <w:rsid w:val="00EB4A5F"/>
    <w:rPr>
      <w:sz w:val="28"/>
      <w:lang w:bidi="ar-SA"/>
    </w:rPr>
  </w:style>
  <w:style w:type="paragraph" w:styleId="31">
    <w:name w:val="Body Text Indent 3"/>
    <w:basedOn w:val="a"/>
    <w:rsid w:val="00EB4A5F"/>
    <w:pPr>
      <w:spacing w:after="120"/>
      <w:ind w:left="283"/>
    </w:pPr>
    <w:rPr>
      <w:sz w:val="16"/>
      <w:szCs w:val="16"/>
    </w:rPr>
  </w:style>
  <w:style w:type="character" w:styleId="a7">
    <w:name w:val="page number"/>
    <w:basedOn w:val="a0"/>
    <w:rsid w:val="00EB4A5F"/>
  </w:style>
  <w:style w:type="paragraph" w:styleId="a8">
    <w:name w:val="footer"/>
    <w:basedOn w:val="a"/>
    <w:link w:val="a9"/>
    <w:uiPriority w:val="99"/>
    <w:rsid w:val="00EB4A5F"/>
    <w:pPr>
      <w:tabs>
        <w:tab w:val="center" w:pos="4677"/>
        <w:tab w:val="right" w:pos="9355"/>
      </w:tabs>
      <w:suppressAutoHyphens/>
    </w:pPr>
    <w:rPr>
      <w:lang w:eastAsia="ar-SA"/>
    </w:rPr>
  </w:style>
  <w:style w:type="character" w:customStyle="1" w:styleId="a9">
    <w:name w:val="Нижний колонтитул Знак"/>
    <w:link w:val="a8"/>
    <w:uiPriority w:val="99"/>
    <w:rsid w:val="00EB4A5F"/>
    <w:rPr>
      <w:sz w:val="24"/>
      <w:szCs w:val="24"/>
      <w:lang w:eastAsia="ar-SA" w:bidi="ar-SA"/>
    </w:rPr>
  </w:style>
  <w:style w:type="paragraph" w:styleId="aa">
    <w:name w:val="Normal (Web)"/>
    <w:basedOn w:val="a"/>
    <w:uiPriority w:val="99"/>
    <w:rsid w:val="00EB4A5F"/>
    <w:pPr>
      <w:spacing w:before="100" w:beforeAutospacing="1" w:after="100" w:afterAutospacing="1"/>
    </w:pPr>
    <w:rPr>
      <w:rFonts w:ascii="Arial" w:hAnsi="Arial" w:cs="Arial"/>
      <w:sz w:val="20"/>
      <w:szCs w:val="20"/>
    </w:rPr>
  </w:style>
  <w:style w:type="paragraph" w:styleId="20">
    <w:name w:val="Body Text Indent 2"/>
    <w:basedOn w:val="a"/>
    <w:rsid w:val="00EB4A5F"/>
    <w:pPr>
      <w:suppressAutoHyphens/>
      <w:spacing w:after="120" w:line="480" w:lineRule="auto"/>
      <w:ind w:left="283"/>
    </w:pPr>
    <w:rPr>
      <w:lang w:eastAsia="ar-SA"/>
    </w:rPr>
  </w:style>
  <w:style w:type="character" w:customStyle="1" w:styleId="link">
    <w:name w:val="link"/>
    <w:rsid w:val="00EB4A5F"/>
    <w:rPr>
      <w:strike w:val="0"/>
      <w:dstrike w:val="0"/>
      <w:color w:val="008000"/>
      <w:u w:val="none"/>
      <w:effect w:val="none"/>
    </w:rPr>
  </w:style>
  <w:style w:type="paragraph" w:customStyle="1" w:styleId="ab">
    <w:name w:val="Новый"/>
    <w:basedOn w:val="a"/>
    <w:rsid w:val="00EB4A5F"/>
    <w:pPr>
      <w:spacing w:line="360" w:lineRule="auto"/>
      <w:ind w:firstLine="454"/>
      <w:jc w:val="both"/>
    </w:pPr>
    <w:rPr>
      <w:sz w:val="28"/>
    </w:rPr>
  </w:style>
  <w:style w:type="paragraph" w:styleId="ac">
    <w:name w:val="header"/>
    <w:basedOn w:val="a"/>
    <w:link w:val="ad"/>
    <w:uiPriority w:val="99"/>
    <w:rsid w:val="00EB4A5F"/>
    <w:pPr>
      <w:tabs>
        <w:tab w:val="center" w:pos="4677"/>
        <w:tab w:val="right" w:pos="9355"/>
      </w:tabs>
    </w:pPr>
  </w:style>
  <w:style w:type="character" w:customStyle="1" w:styleId="ad">
    <w:name w:val="Верхний колонтитул Знак"/>
    <w:link w:val="ac"/>
    <w:uiPriority w:val="99"/>
    <w:rsid w:val="00EB4A5F"/>
    <w:rPr>
      <w:sz w:val="24"/>
      <w:szCs w:val="24"/>
      <w:lang w:bidi="ar-SA"/>
    </w:rPr>
  </w:style>
  <w:style w:type="paragraph" w:customStyle="1" w:styleId="ae">
    <w:name w:val="Знак Знак Знак Знак"/>
    <w:basedOn w:val="a"/>
    <w:rsid w:val="00EB4A5F"/>
    <w:pPr>
      <w:spacing w:after="160" w:line="240" w:lineRule="exact"/>
    </w:pPr>
    <w:rPr>
      <w:rFonts w:ascii="Verdana" w:hAnsi="Verdana"/>
      <w:sz w:val="20"/>
      <w:szCs w:val="20"/>
      <w:lang w:val="en-US" w:eastAsia="en-US"/>
    </w:rPr>
  </w:style>
  <w:style w:type="paragraph" w:styleId="af">
    <w:name w:val="Body Text Indent"/>
    <w:basedOn w:val="a"/>
    <w:rsid w:val="00EB4A5F"/>
    <w:pPr>
      <w:spacing w:after="120"/>
      <w:ind w:left="283"/>
    </w:pPr>
  </w:style>
  <w:style w:type="paragraph" w:customStyle="1" w:styleId="af0">
    <w:name w:val="Знак"/>
    <w:basedOn w:val="a"/>
    <w:rsid w:val="00EB4A5F"/>
    <w:pPr>
      <w:spacing w:after="160" w:line="240" w:lineRule="exact"/>
    </w:pPr>
    <w:rPr>
      <w:rFonts w:ascii="Verdana" w:hAnsi="Verdana"/>
      <w:sz w:val="20"/>
      <w:szCs w:val="20"/>
      <w:lang w:val="en-US" w:eastAsia="en-US"/>
    </w:rPr>
  </w:style>
  <w:style w:type="paragraph" w:styleId="HTML">
    <w:name w:val="HTML Preformatted"/>
    <w:basedOn w:val="a"/>
    <w:rsid w:val="00EB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2">
    <w:name w:val="Body Text 3"/>
    <w:basedOn w:val="a"/>
    <w:rsid w:val="00EB4A5F"/>
    <w:pPr>
      <w:spacing w:after="120"/>
    </w:pPr>
    <w:rPr>
      <w:sz w:val="16"/>
      <w:szCs w:val="16"/>
    </w:rPr>
  </w:style>
  <w:style w:type="paragraph" w:styleId="21">
    <w:name w:val="Body Text 2"/>
    <w:basedOn w:val="a"/>
    <w:link w:val="22"/>
    <w:rsid w:val="00EB4A5F"/>
    <w:pPr>
      <w:spacing w:after="120" w:line="480" w:lineRule="auto"/>
    </w:pPr>
    <w:rPr>
      <w:rFonts w:eastAsia="Calibri"/>
    </w:rPr>
  </w:style>
  <w:style w:type="character" w:customStyle="1" w:styleId="22">
    <w:name w:val="Основной текст 2 Знак"/>
    <w:link w:val="21"/>
    <w:locked/>
    <w:rsid w:val="00EB4A5F"/>
    <w:rPr>
      <w:rFonts w:eastAsia="Calibri"/>
      <w:sz w:val="24"/>
      <w:szCs w:val="24"/>
      <w:lang w:val="ru-RU" w:eastAsia="ru-RU" w:bidi="ar-SA"/>
    </w:rPr>
  </w:style>
  <w:style w:type="paragraph" w:customStyle="1" w:styleId="11">
    <w:name w:val="Абзац списка1"/>
    <w:basedOn w:val="a"/>
    <w:rsid w:val="00EB4A5F"/>
    <w:pPr>
      <w:ind w:left="720"/>
    </w:pPr>
    <w:rPr>
      <w:rFonts w:eastAsia="Calibri"/>
    </w:rPr>
  </w:style>
  <w:style w:type="character" w:customStyle="1" w:styleId="text1">
    <w:name w:val="text1"/>
    <w:rsid w:val="00EB4A5F"/>
    <w:rPr>
      <w:rFonts w:ascii="Verdana" w:hAnsi="Verdana" w:cs="Verdana" w:hint="default"/>
      <w:sz w:val="20"/>
      <w:szCs w:val="20"/>
    </w:rPr>
  </w:style>
  <w:style w:type="paragraph" w:customStyle="1" w:styleId="u">
    <w:name w:val="u"/>
    <w:basedOn w:val="a"/>
    <w:rsid w:val="00EB4A5F"/>
    <w:pPr>
      <w:ind w:firstLine="520"/>
      <w:jc w:val="both"/>
    </w:pPr>
  </w:style>
  <w:style w:type="paragraph" w:customStyle="1" w:styleId="uni">
    <w:name w:val="uni"/>
    <w:basedOn w:val="a"/>
    <w:rsid w:val="00EB4A5F"/>
    <w:pPr>
      <w:ind w:firstLine="520"/>
      <w:jc w:val="both"/>
    </w:pPr>
  </w:style>
  <w:style w:type="character" w:styleId="af1">
    <w:name w:val="Strong"/>
    <w:uiPriority w:val="22"/>
    <w:qFormat/>
    <w:rsid w:val="00EB4A5F"/>
    <w:rPr>
      <w:b/>
      <w:bCs/>
    </w:rPr>
  </w:style>
  <w:style w:type="paragraph" w:styleId="af2">
    <w:name w:val="caption"/>
    <w:basedOn w:val="a"/>
    <w:next w:val="a"/>
    <w:qFormat/>
    <w:rsid w:val="00EB4A5F"/>
    <w:rPr>
      <w:b/>
      <w:bCs/>
      <w:sz w:val="20"/>
      <w:szCs w:val="20"/>
    </w:rPr>
  </w:style>
  <w:style w:type="paragraph" w:customStyle="1" w:styleId="af3">
    <w:name w:val="Знак"/>
    <w:basedOn w:val="a"/>
    <w:rsid w:val="00EB4A5F"/>
    <w:pPr>
      <w:spacing w:after="160" w:line="240" w:lineRule="exact"/>
    </w:pPr>
    <w:rPr>
      <w:rFonts w:ascii="Verdana" w:hAnsi="Verdana"/>
      <w:sz w:val="20"/>
      <w:szCs w:val="20"/>
      <w:lang w:val="en-US" w:eastAsia="en-US"/>
    </w:rPr>
  </w:style>
  <w:style w:type="character" w:styleId="af4">
    <w:name w:val="Emphasis"/>
    <w:qFormat/>
    <w:rsid w:val="00EB4A5F"/>
    <w:rPr>
      <w:i/>
      <w:iCs/>
    </w:rPr>
  </w:style>
  <w:style w:type="paragraph" w:customStyle="1" w:styleId="c4c11">
    <w:name w:val="c4 c11"/>
    <w:basedOn w:val="a"/>
    <w:rsid w:val="00EB4A5F"/>
    <w:pPr>
      <w:spacing w:before="80" w:after="80"/>
    </w:pPr>
  </w:style>
  <w:style w:type="character" w:customStyle="1" w:styleId="c3">
    <w:name w:val="c3"/>
    <w:basedOn w:val="a0"/>
    <w:rsid w:val="00EB4A5F"/>
  </w:style>
  <w:style w:type="character" w:customStyle="1" w:styleId="c3c18">
    <w:name w:val="c3 c18"/>
    <w:basedOn w:val="a0"/>
    <w:rsid w:val="00EB4A5F"/>
  </w:style>
  <w:style w:type="character" w:customStyle="1" w:styleId="c3c10">
    <w:name w:val="c3 c10"/>
    <w:basedOn w:val="a0"/>
    <w:rsid w:val="00EB4A5F"/>
  </w:style>
  <w:style w:type="paragraph" w:customStyle="1" w:styleId="c4c8">
    <w:name w:val="c4 c8"/>
    <w:basedOn w:val="a"/>
    <w:rsid w:val="00EB4A5F"/>
    <w:pPr>
      <w:spacing w:before="80" w:after="80"/>
    </w:pPr>
  </w:style>
  <w:style w:type="paragraph" w:customStyle="1" w:styleId="c4">
    <w:name w:val="c4"/>
    <w:basedOn w:val="a"/>
    <w:rsid w:val="00EB4A5F"/>
    <w:pPr>
      <w:spacing w:before="80" w:after="80"/>
    </w:pPr>
  </w:style>
  <w:style w:type="character" w:customStyle="1" w:styleId="c3c14">
    <w:name w:val="c3 c14"/>
    <w:basedOn w:val="a0"/>
    <w:rsid w:val="00EB4A5F"/>
  </w:style>
  <w:style w:type="paragraph" w:customStyle="1" w:styleId="c2">
    <w:name w:val="c2"/>
    <w:basedOn w:val="a"/>
    <w:rsid w:val="00EB4A5F"/>
    <w:pPr>
      <w:spacing w:before="80" w:after="80"/>
    </w:pPr>
  </w:style>
  <w:style w:type="character" w:customStyle="1" w:styleId="c1">
    <w:name w:val="c1"/>
    <w:basedOn w:val="a0"/>
    <w:rsid w:val="00EB4A5F"/>
  </w:style>
  <w:style w:type="paragraph" w:customStyle="1" w:styleId="c12">
    <w:name w:val="c12"/>
    <w:basedOn w:val="a"/>
    <w:rsid w:val="00EB4A5F"/>
    <w:pPr>
      <w:spacing w:before="80" w:after="80"/>
    </w:pPr>
  </w:style>
  <w:style w:type="character" w:customStyle="1" w:styleId="c7">
    <w:name w:val="c7"/>
    <w:basedOn w:val="a0"/>
    <w:rsid w:val="00EB4A5F"/>
  </w:style>
  <w:style w:type="character" w:customStyle="1" w:styleId="c17">
    <w:name w:val="c17"/>
    <w:basedOn w:val="a0"/>
    <w:rsid w:val="00EB4A5F"/>
  </w:style>
  <w:style w:type="paragraph" w:customStyle="1" w:styleId="af5">
    <w:name w:val="Стиль"/>
    <w:rsid w:val="00EB4A5F"/>
    <w:pPr>
      <w:widowControl w:val="0"/>
      <w:autoSpaceDE w:val="0"/>
      <w:autoSpaceDN w:val="0"/>
      <w:adjustRightInd w:val="0"/>
    </w:pPr>
    <w:rPr>
      <w:sz w:val="24"/>
      <w:szCs w:val="24"/>
    </w:rPr>
  </w:style>
  <w:style w:type="paragraph" w:customStyle="1" w:styleId="msonormalcxspmiddle">
    <w:name w:val="msonormalcxspmiddle"/>
    <w:basedOn w:val="a"/>
    <w:rsid w:val="00821FD1"/>
    <w:pPr>
      <w:spacing w:before="100" w:beforeAutospacing="1" w:after="100" w:afterAutospacing="1"/>
    </w:pPr>
  </w:style>
  <w:style w:type="paragraph" w:customStyle="1" w:styleId="msonormalcxspmiddlecxspmiddle">
    <w:name w:val="msonormalcxspmiddlecxspmiddle"/>
    <w:basedOn w:val="a"/>
    <w:rsid w:val="00821FD1"/>
    <w:pPr>
      <w:spacing w:before="100" w:beforeAutospacing="1" w:after="100" w:afterAutospacing="1"/>
    </w:pPr>
  </w:style>
  <w:style w:type="paragraph" w:customStyle="1" w:styleId="msonormalcxspmiddlecxsplast">
    <w:name w:val="msonormalcxspmiddlecxsplast"/>
    <w:basedOn w:val="a"/>
    <w:rsid w:val="00821FD1"/>
    <w:pPr>
      <w:spacing w:before="100" w:beforeAutospacing="1" w:after="100" w:afterAutospacing="1"/>
    </w:pPr>
  </w:style>
  <w:style w:type="character" w:customStyle="1" w:styleId="comment-author-name8">
    <w:name w:val="comment-author-name8"/>
    <w:rsid w:val="00821FD1"/>
    <w:rPr>
      <w:b/>
      <w:bCs/>
    </w:rPr>
  </w:style>
  <w:style w:type="character" w:customStyle="1" w:styleId="comment-data2">
    <w:name w:val="comment-data2"/>
    <w:rsid w:val="00821FD1"/>
    <w:rPr>
      <w:i/>
      <w:iCs/>
      <w:vanish w:val="0"/>
      <w:webHidden w:val="0"/>
      <w:color w:val="AFAFAF"/>
      <w:sz w:val="20"/>
      <w:szCs w:val="20"/>
      <w:specVanish w:val="0"/>
    </w:rPr>
  </w:style>
  <w:style w:type="paragraph" w:styleId="af6">
    <w:name w:val="No Spacing"/>
    <w:qFormat/>
    <w:rsid w:val="00821FD1"/>
    <w:rPr>
      <w:rFonts w:ascii="Calibri" w:hAnsi="Calibri"/>
      <w:sz w:val="22"/>
      <w:szCs w:val="22"/>
    </w:rPr>
  </w:style>
  <w:style w:type="paragraph" w:customStyle="1" w:styleId="af7">
    <w:name w:val="Содержимое таблицы"/>
    <w:basedOn w:val="a"/>
    <w:rsid w:val="000D496F"/>
    <w:pPr>
      <w:widowControl w:val="0"/>
      <w:suppressLineNumbers/>
      <w:suppressAutoHyphens/>
    </w:pPr>
    <w:rPr>
      <w:rFonts w:eastAsia="DejaVu Sans" w:cs="DejaVu Sans"/>
      <w:kern w:val="1"/>
      <w:lang w:eastAsia="hi-IN" w:bidi="hi-IN"/>
    </w:rPr>
  </w:style>
  <w:style w:type="paragraph" w:customStyle="1" w:styleId="msonormalcxsplast">
    <w:name w:val="msonormalcxsplast"/>
    <w:basedOn w:val="a"/>
    <w:rsid w:val="000D496F"/>
    <w:pPr>
      <w:spacing w:before="100" w:beforeAutospacing="1" w:after="100" w:afterAutospacing="1"/>
    </w:pPr>
  </w:style>
  <w:style w:type="paragraph" w:styleId="af8">
    <w:name w:val="List Paragraph"/>
    <w:basedOn w:val="a"/>
    <w:uiPriority w:val="34"/>
    <w:qFormat/>
    <w:rsid w:val="000D496F"/>
    <w:pPr>
      <w:spacing w:after="200" w:line="276" w:lineRule="auto"/>
      <w:ind w:left="720"/>
      <w:contextualSpacing/>
    </w:pPr>
    <w:rPr>
      <w:rFonts w:ascii="Calibri" w:eastAsia="Calibri" w:hAnsi="Calibri"/>
      <w:sz w:val="22"/>
      <w:szCs w:val="22"/>
      <w:lang w:eastAsia="en-US"/>
    </w:rPr>
  </w:style>
  <w:style w:type="paragraph" w:customStyle="1" w:styleId="FR1">
    <w:name w:val="FR1"/>
    <w:rsid w:val="000D496F"/>
    <w:pPr>
      <w:widowControl w:val="0"/>
      <w:autoSpaceDE w:val="0"/>
      <w:autoSpaceDN w:val="0"/>
      <w:adjustRightInd w:val="0"/>
      <w:spacing w:line="420" w:lineRule="auto"/>
      <w:jc w:val="center"/>
    </w:pPr>
    <w:rPr>
      <w:b/>
      <w:bCs/>
      <w:sz w:val="32"/>
      <w:szCs w:val="32"/>
    </w:rPr>
  </w:style>
  <w:style w:type="paragraph" w:customStyle="1" w:styleId="FR2">
    <w:name w:val="FR2"/>
    <w:rsid w:val="000D496F"/>
    <w:pPr>
      <w:widowControl w:val="0"/>
      <w:autoSpaceDE w:val="0"/>
      <w:autoSpaceDN w:val="0"/>
      <w:adjustRightInd w:val="0"/>
      <w:spacing w:line="480" w:lineRule="auto"/>
      <w:ind w:left="680" w:hanging="320"/>
    </w:pPr>
    <w:rPr>
      <w:rFonts w:ascii="Arial" w:hAnsi="Arial" w:cs="Arial"/>
      <w:sz w:val="24"/>
      <w:szCs w:val="24"/>
    </w:rPr>
  </w:style>
  <w:style w:type="paragraph" w:styleId="12">
    <w:name w:val="toc 1"/>
    <w:basedOn w:val="a"/>
    <w:next w:val="a"/>
    <w:autoRedefine/>
    <w:rsid w:val="000D496F"/>
    <w:pPr>
      <w:tabs>
        <w:tab w:val="right" w:leader="dot" w:pos="8494"/>
      </w:tabs>
      <w:jc w:val="center"/>
    </w:pPr>
    <w:rPr>
      <w:caps/>
    </w:rPr>
  </w:style>
  <w:style w:type="paragraph" w:styleId="af9">
    <w:name w:val="Balloon Text"/>
    <w:basedOn w:val="a"/>
    <w:link w:val="afa"/>
    <w:uiPriority w:val="99"/>
    <w:unhideWhenUsed/>
    <w:rsid w:val="000D496F"/>
    <w:rPr>
      <w:rFonts w:ascii="Tahoma" w:hAnsi="Tahoma"/>
      <w:sz w:val="16"/>
      <w:szCs w:val="16"/>
    </w:rPr>
  </w:style>
  <w:style w:type="character" w:customStyle="1" w:styleId="afa">
    <w:name w:val="Текст выноски Знак"/>
    <w:link w:val="af9"/>
    <w:uiPriority w:val="99"/>
    <w:rsid w:val="000D496F"/>
    <w:rPr>
      <w:rFonts w:ascii="Tahoma" w:hAnsi="Tahoma" w:cs="Tahoma"/>
      <w:sz w:val="16"/>
      <w:szCs w:val="16"/>
    </w:rPr>
  </w:style>
  <w:style w:type="paragraph" w:styleId="afb">
    <w:name w:val="Document Map"/>
    <w:basedOn w:val="a"/>
    <w:link w:val="afc"/>
    <w:rsid w:val="00CF3BAA"/>
    <w:rPr>
      <w:rFonts w:ascii="Tahoma" w:hAnsi="Tahoma" w:cs="Tahoma"/>
      <w:sz w:val="16"/>
      <w:szCs w:val="16"/>
    </w:rPr>
  </w:style>
  <w:style w:type="character" w:customStyle="1" w:styleId="afc">
    <w:name w:val="Схема документа Знак"/>
    <w:basedOn w:val="a0"/>
    <w:link w:val="afb"/>
    <w:rsid w:val="00CF3BAA"/>
    <w:rPr>
      <w:rFonts w:ascii="Tahoma" w:hAnsi="Tahoma" w:cs="Tahoma"/>
      <w:sz w:val="16"/>
      <w:szCs w:val="16"/>
    </w:rPr>
  </w:style>
  <w:style w:type="character" w:styleId="afd">
    <w:name w:val="FollowedHyperlink"/>
    <w:basedOn w:val="a0"/>
    <w:rsid w:val="00A145D9"/>
    <w:rPr>
      <w:color w:val="800080"/>
      <w:u w:val="single"/>
    </w:rPr>
  </w:style>
  <w:style w:type="character" w:customStyle="1" w:styleId="FontStyle65">
    <w:name w:val="Font Style65"/>
    <w:basedOn w:val="a0"/>
    <w:uiPriority w:val="99"/>
    <w:rsid w:val="00C06AE0"/>
    <w:rPr>
      <w:rFonts w:ascii="Times New Roman" w:hAnsi="Times New Roman" w:cs="Times New Roman" w:hint="default"/>
      <w:i/>
      <w:iCs/>
      <w:sz w:val="22"/>
      <w:szCs w:val="22"/>
    </w:rPr>
  </w:style>
  <w:style w:type="character" w:customStyle="1" w:styleId="FontStyle71">
    <w:name w:val="Font Style71"/>
    <w:basedOn w:val="a0"/>
    <w:uiPriority w:val="99"/>
    <w:rsid w:val="00C06AE0"/>
    <w:rPr>
      <w:rFonts w:ascii="Times New Roman" w:hAnsi="Times New Roman" w:cs="Times New Roman" w:hint="default"/>
      <w:sz w:val="22"/>
      <w:szCs w:val="22"/>
    </w:rPr>
  </w:style>
  <w:style w:type="character" w:customStyle="1" w:styleId="FontStyle11">
    <w:name w:val="Font Style11"/>
    <w:basedOn w:val="a0"/>
    <w:uiPriority w:val="99"/>
    <w:rsid w:val="00C06AE0"/>
    <w:rPr>
      <w:rFonts w:ascii="Times New Roman" w:hAnsi="Times New Roman" w:cs="Times New Roman" w:hint="default"/>
      <w:i/>
      <w:iCs/>
      <w:sz w:val="22"/>
      <w:szCs w:val="22"/>
    </w:rPr>
  </w:style>
  <w:style w:type="character" w:customStyle="1" w:styleId="apple-converted-space">
    <w:name w:val="apple-converted-space"/>
    <w:basedOn w:val="a0"/>
    <w:rsid w:val="00C4243D"/>
  </w:style>
  <w:style w:type="paragraph" w:customStyle="1" w:styleId="Style3">
    <w:name w:val="Style3"/>
    <w:basedOn w:val="a"/>
    <w:uiPriority w:val="99"/>
    <w:rsid w:val="00263AD8"/>
    <w:pPr>
      <w:widowControl w:val="0"/>
      <w:autoSpaceDE w:val="0"/>
      <w:autoSpaceDN w:val="0"/>
      <w:adjustRightInd w:val="0"/>
      <w:spacing w:line="483" w:lineRule="exact"/>
      <w:ind w:firstLine="710"/>
      <w:jc w:val="both"/>
    </w:pPr>
  </w:style>
  <w:style w:type="paragraph" w:customStyle="1" w:styleId="Style7">
    <w:name w:val="Style7"/>
    <w:basedOn w:val="a"/>
    <w:uiPriority w:val="99"/>
    <w:rsid w:val="00263AD8"/>
    <w:pPr>
      <w:widowControl w:val="0"/>
      <w:autoSpaceDE w:val="0"/>
      <w:autoSpaceDN w:val="0"/>
      <w:adjustRightInd w:val="0"/>
      <w:spacing w:line="485" w:lineRule="exact"/>
      <w:ind w:firstLine="710"/>
    </w:pPr>
  </w:style>
  <w:style w:type="character" w:customStyle="1" w:styleId="FontStyle13">
    <w:name w:val="Font Style13"/>
    <w:uiPriority w:val="99"/>
    <w:rsid w:val="00263AD8"/>
    <w:rPr>
      <w:rFonts w:ascii="Times New Roman" w:hAnsi="Times New Roman" w:cs="Times New Roman"/>
      <w:sz w:val="26"/>
      <w:szCs w:val="26"/>
    </w:rPr>
  </w:style>
  <w:style w:type="paragraph" w:customStyle="1" w:styleId="Style5">
    <w:name w:val="Style5"/>
    <w:basedOn w:val="a"/>
    <w:uiPriority w:val="99"/>
    <w:rsid w:val="00263AD8"/>
    <w:pPr>
      <w:widowControl w:val="0"/>
      <w:autoSpaceDE w:val="0"/>
      <w:autoSpaceDN w:val="0"/>
      <w:adjustRightInd w:val="0"/>
      <w:spacing w:line="485" w:lineRule="exact"/>
      <w:jc w:val="both"/>
    </w:pPr>
  </w:style>
  <w:style w:type="paragraph" w:customStyle="1" w:styleId="Style25">
    <w:name w:val="Style25"/>
    <w:basedOn w:val="a"/>
    <w:rsid w:val="00E810C1"/>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
    <w:rsid w:val="00E810C1"/>
    <w:pPr>
      <w:widowControl w:val="0"/>
      <w:autoSpaceDE w:val="0"/>
      <w:autoSpaceDN w:val="0"/>
      <w:adjustRightInd w:val="0"/>
      <w:jc w:val="both"/>
    </w:pPr>
    <w:rPr>
      <w:rFonts w:ascii="Tahoma" w:hAnsi="Tahoma" w:cs="Tahoma"/>
    </w:rPr>
  </w:style>
  <w:style w:type="paragraph" w:customStyle="1" w:styleId="Style72">
    <w:name w:val="Style72"/>
    <w:basedOn w:val="a"/>
    <w:rsid w:val="00E810C1"/>
    <w:pPr>
      <w:widowControl w:val="0"/>
      <w:autoSpaceDE w:val="0"/>
      <w:autoSpaceDN w:val="0"/>
      <w:adjustRightInd w:val="0"/>
      <w:spacing w:line="202" w:lineRule="exact"/>
      <w:jc w:val="both"/>
    </w:pPr>
    <w:rPr>
      <w:rFonts w:ascii="Tahoma" w:hAnsi="Tahoma" w:cs="Tahoma"/>
    </w:rPr>
  </w:style>
  <w:style w:type="paragraph" w:customStyle="1" w:styleId="Style11">
    <w:name w:val="Style11"/>
    <w:basedOn w:val="a"/>
    <w:rsid w:val="00E810C1"/>
    <w:pPr>
      <w:widowControl w:val="0"/>
      <w:autoSpaceDE w:val="0"/>
      <w:autoSpaceDN w:val="0"/>
      <w:adjustRightInd w:val="0"/>
      <w:spacing w:line="259" w:lineRule="exact"/>
      <w:ind w:firstLine="384"/>
      <w:jc w:val="both"/>
    </w:pPr>
    <w:rPr>
      <w:rFonts w:ascii="Tahoma" w:hAnsi="Tahoma" w:cs="Tahoma"/>
    </w:rPr>
  </w:style>
  <w:style w:type="paragraph" w:customStyle="1" w:styleId="Style45">
    <w:name w:val="Style45"/>
    <w:basedOn w:val="a"/>
    <w:rsid w:val="00E810C1"/>
    <w:pPr>
      <w:widowControl w:val="0"/>
      <w:autoSpaceDE w:val="0"/>
      <w:autoSpaceDN w:val="0"/>
      <w:adjustRightInd w:val="0"/>
      <w:spacing w:line="202" w:lineRule="exact"/>
      <w:jc w:val="right"/>
    </w:pPr>
    <w:rPr>
      <w:rFonts w:ascii="Tahoma" w:hAnsi="Tahoma" w:cs="Tahoma"/>
    </w:rPr>
  </w:style>
  <w:style w:type="character" w:customStyle="1" w:styleId="FontStyle216">
    <w:name w:val="Font Style216"/>
    <w:basedOn w:val="a0"/>
    <w:rsid w:val="00E810C1"/>
    <w:rPr>
      <w:rFonts w:ascii="Microsoft Sans Serif" w:hAnsi="Microsoft Sans Serif" w:cs="Microsoft Sans Serif" w:hint="default"/>
      <w:b/>
      <w:bCs/>
      <w:sz w:val="14"/>
      <w:szCs w:val="14"/>
    </w:rPr>
  </w:style>
  <w:style w:type="character" w:customStyle="1" w:styleId="FontStyle217">
    <w:name w:val="Font Style217"/>
    <w:basedOn w:val="a0"/>
    <w:rsid w:val="00E810C1"/>
    <w:rPr>
      <w:rFonts w:ascii="Microsoft Sans Serif" w:hAnsi="Microsoft Sans Serif" w:cs="Microsoft Sans Serif" w:hint="default"/>
      <w:sz w:val="14"/>
      <w:szCs w:val="14"/>
    </w:rPr>
  </w:style>
  <w:style w:type="character" w:customStyle="1" w:styleId="FontStyle250">
    <w:name w:val="Font Style250"/>
    <w:basedOn w:val="a0"/>
    <w:rsid w:val="00E810C1"/>
    <w:rPr>
      <w:rFonts w:ascii="Franklin Gothic Medium" w:hAnsi="Franklin Gothic Medium" w:cs="Franklin Gothic Medium" w:hint="default"/>
      <w:i/>
      <w:iCs/>
      <w:sz w:val="14"/>
      <w:szCs w:val="14"/>
    </w:rPr>
  </w:style>
  <w:style w:type="character" w:customStyle="1" w:styleId="FontStyle282">
    <w:name w:val="Font Style282"/>
    <w:basedOn w:val="a0"/>
    <w:rsid w:val="00E810C1"/>
    <w:rPr>
      <w:rFonts w:ascii="Microsoft Sans Serif" w:hAnsi="Microsoft Sans Serif" w:cs="Microsoft Sans Serif" w:hint="default"/>
      <w:b/>
      <w:bCs/>
      <w:sz w:val="18"/>
      <w:szCs w:val="18"/>
    </w:rPr>
  </w:style>
  <w:style w:type="character" w:customStyle="1" w:styleId="FontStyle207">
    <w:name w:val="Font Style207"/>
    <w:basedOn w:val="a0"/>
    <w:rsid w:val="00E810C1"/>
    <w:rPr>
      <w:rFonts w:ascii="Century Schoolbook" w:hAnsi="Century Schoolbook" w:cs="Century Schoolbook" w:hint="default"/>
      <w:sz w:val="18"/>
      <w:szCs w:val="18"/>
    </w:rPr>
  </w:style>
  <w:style w:type="paragraph" w:customStyle="1" w:styleId="Standard">
    <w:name w:val="Standard"/>
    <w:rsid w:val="006B71A2"/>
    <w:pPr>
      <w:widowControl w:val="0"/>
      <w:suppressAutoHyphens/>
      <w:autoSpaceDN w:val="0"/>
    </w:pPr>
    <w:rPr>
      <w:rFonts w:eastAsia="Calibri" w:cs="Tahoma"/>
      <w:kern w:val="3"/>
      <w:sz w:val="24"/>
      <w:szCs w:val="24"/>
    </w:rPr>
  </w:style>
  <w:style w:type="character" w:customStyle="1" w:styleId="c10">
    <w:name w:val="c10"/>
    <w:basedOn w:val="a0"/>
    <w:rsid w:val="00C02C8B"/>
  </w:style>
  <w:style w:type="character" w:customStyle="1" w:styleId="c9">
    <w:name w:val="c9"/>
    <w:basedOn w:val="a0"/>
    <w:rsid w:val="00C02C8B"/>
  </w:style>
  <w:style w:type="paragraph" w:customStyle="1" w:styleId="c0">
    <w:name w:val="c0"/>
    <w:basedOn w:val="a"/>
    <w:rsid w:val="00C02C8B"/>
    <w:pPr>
      <w:spacing w:before="100" w:beforeAutospacing="1" w:after="100" w:afterAutospacing="1"/>
    </w:pPr>
  </w:style>
  <w:style w:type="paragraph" w:customStyle="1" w:styleId="ConsPlusNormal">
    <w:name w:val="ConsPlusNormal"/>
    <w:uiPriority w:val="99"/>
    <w:rsid w:val="00C02C8B"/>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863897">
      <w:bodyDiv w:val="1"/>
      <w:marLeft w:val="0"/>
      <w:marRight w:val="0"/>
      <w:marTop w:val="0"/>
      <w:marBottom w:val="0"/>
      <w:divBdr>
        <w:top w:val="none" w:sz="0" w:space="0" w:color="auto"/>
        <w:left w:val="none" w:sz="0" w:space="0" w:color="auto"/>
        <w:bottom w:val="none" w:sz="0" w:space="0" w:color="auto"/>
        <w:right w:val="none" w:sz="0" w:space="0" w:color="auto"/>
      </w:divBdr>
      <w:divsChild>
        <w:div w:id="701857185">
          <w:marLeft w:val="0"/>
          <w:marRight w:val="0"/>
          <w:marTop w:val="0"/>
          <w:marBottom w:val="0"/>
          <w:divBdr>
            <w:top w:val="none" w:sz="0" w:space="0" w:color="auto"/>
            <w:left w:val="none" w:sz="0" w:space="0" w:color="auto"/>
            <w:bottom w:val="none" w:sz="0" w:space="0" w:color="auto"/>
            <w:right w:val="none" w:sz="0" w:space="0" w:color="auto"/>
          </w:divBdr>
          <w:divsChild>
            <w:div w:id="727151728">
              <w:marLeft w:val="0"/>
              <w:marRight w:val="0"/>
              <w:marTop w:val="0"/>
              <w:marBottom w:val="0"/>
              <w:divBdr>
                <w:top w:val="none" w:sz="0" w:space="0" w:color="auto"/>
                <w:left w:val="none" w:sz="0" w:space="0" w:color="auto"/>
                <w:bottom w:val="none" w:sz="0" w:space="0" w:color="auto"/>
                <w:right w:val="none" w:sz="0" w:space="0" w:color="auto"/>
              </w:divBdr>
              <w:divsChild>
                <w:div w:id="1341590106">
                  <w:marLeft w:val="0"/>
                  <w:marRight w:val="0"/>
                  <w:marTop w:val="0"/>
                  <w:marBottom w:val="0"/>
                  <w:divBdr>
                    <w:top w:val="none" w:sz="0" w:space="0" w:color="auto"/>
                    <w:left w:val="none" w:sz="0" w:space="0" w:color="auto"/>
                    <w:bottom w:val="none" w:sz="0" w:space="0" w:color="auto"/>
                    <w:right w:val="none" w:sz="0" w:space="0" w:color="auto"/>
                  </w:divBdr>
                  <w:divsChild>
                    <w:div w:id="951475308">
                      <w:marLeft w:val="0"/>
                      <w:marRight w:val="0"/>
                      <w:marTop w:val="0"/>
                      <w:marBottom w:val="0"/>
                      <w:divBdr>
                        <w:top w:val="none" w:sz="0" w:space="0" w:color="auto"/>
                        <w:left w:val="none" w:sz="0" w:space="0" w:color="auto"/>
                        <w:bottom w:val="none" w:sz="0" w:space="0" w:color="auto"/>
                        <w:right w:val="none" w:sz="0" w:space="0" w:color="auto"/>
                      </w:divBdr>
                      <w:divsChild>
                        <w:div w:id="2045710969">
                          <w:marLeft w:val="0"/>
                          <w:marRight w:val="0"/>
                          <w:marTop w:val="0"/>
                          <w:marBottom w:val="0"/>
                          <w:divBdr>
                            <w:top w:val="none" w:sz="0" w:space="0" w:color="auto"/>
                            <w:left w:val="none" w:sz="0" w:space="0" w:color="auto"/>
                            <w:bottom w:val="none" w:sz="0" w:space="0" w:color="auto"/>
                            <w:right w:val="none" w:sz="0" w:space="0" w:color="auto"/>
                          </w:divBdr>
                          <w:divsChild>
                            <w:div w:id="1062876070">
                              <w:marLeft w:val="0"/>
                              <w:marRight w:val="0"/>
                              <w:marTop w:val="0"/>
                              <w:marBottom w:val="0"/>
                              <w:divBdr>
                                <w:top w:val="none" w:sz="0" w:space="0" w:color="auto"/>
                                <w:left w:val="none" w:sz="0" w:space="0" w:color="auto"/>
                                <w:bottom w:val="none" w:sz="0" w:space="0" w:color="auto"/>
                                <w:right w:val="none" w:sz="0" w:space="0" w:color="auto"/>
                              </w:divBdr>
                              <w:divsChild>
                                <w:div w:id="402988873">
                                  <w:marLeft w:val="0"/>
                                  <w:marRight w:val="0"/>
                                  <w:marTop w:val="0"/>
                                  <w:marBottom w:val="0"/>
                                  <w:divBdr>
                                    <w:top w:val="none" w:sz="0" w:space="0" w:color="auto"/>
                                    <w:left w:val="none" w:sz="0" w:space="0" w:color="auto"/>
                                    <w:bottom w:val="none" w:sz="0" w:space="0" w:color="auto"/>
                                    <w:right w:val="none" w:sz="0" w:space="0" w:color="auto"/>
                                  </w:divBdr>
                                  <w:divsChild>
                                    <w:div w:id="1691564477">
                                      <w:marLeft w:val="0"/>
                                      <w:marRight w:val="0"/>
                                      <w:marTop w:val="0"/>
                                      <w:marBottom w:val="0"/>
                                      <w:divBdr>
                                        <w:top w:val="none" w:sz="0" w:space="0" w:color="auto"/>
                                        <w:left w:val="none" w:sz="0" w:space="0" w:color="auto"/>
                                        <w:bottom w:val="none" w:sz="0" w:space="0" w:color="auto"/>
                                        <w:right w:val="none" w:sz="0" w:space="0" w:color="auto"/>
                                      </w:divBdr>
                                      <w:divsChild>
                                        <w:div w:id="1426221483">
                                          <w:marLeft w:val="0"/>
                                          <w:marRight w:val="0"/>
                                          <w:marTop w:val="0"/>
                                          <w:marBottom w:val="0"/>
                                          <w:divBdr>
                                            <w:top w:val="none" w:sz="0" w:space="0" w:color="auto"/>
                                            <w:left w:val="none" w:sz="0" w:space="0" w:color="auto"/>
                                            <w:bottom w:val="none" w:sz="0" w:space="0" w:color="auto"/>
                                            <w:right w:val="none" w:sz="0" w:space="0" w:color="auto"/>
                                          </w:divBdr>
                                          <w:divsChild>
                                            <w:div w:id="96410448">
                                              <w:marLeft w:val="0"/>
                                              <w:marRight w:val="0"/>
                                              <w:marTop w:val="0"/>
                                              <w:marBottom w:val="0"/>
                                              <w:divBdr>
                                                <w:top w:val="none" w:sz="0" w:space="0" w:color="auto"/>
                                                <w:left w:val="none" w:sz="0" w:space="0" w:color="auto"/>
                                                <w:bottom w:val="none" w:sz="0" w:space="0" w:color="auto"/>
                                                <w:right w:val="none" w:sz="0" w:space="0" w:color="auto"/>
                                              </w:divBdr>
                                              <w:divsChild>
                                                <w:div w:id="1787581903">
                                                  <w:marLeft w:val="0"/>
                                                  <w:marRight w:val="0"/>
                                                  <w:marTop w:val="0"/>
                                                  <w:marBottom w:val="0"/>
                                                  <w:divBdr>
                                                    <w:top w:val="none" w:sz="0" w:space="0" w:color="auto"/>
                                                    <w:left w:val="none" w:sz="0" w:space="0" w:color="auto"/>
                                                    <w:bottom w:val="none" w:sz="0" w:space="0" w:color="auto"/>
                                                    <w:right w:val="none" w:sz="0" w:space="0" w:color="auto"/>
                                                  </w:divBdr>
                                                  <w:divsChild>
                                                    <w:div w:id="1782914943">
                                                      <w:marLeft w:val="0"/>
                                                      <w:marRight w:val="0"/>
                                                      <w:marTop w:val="0"/>
                                                      <w:marBottom w:val="0"/>
                                                      <w:divBdr>
                                                        <w:top w:val="none" w:sz="0" w:space="0" w:color="auto"/>
                                                        <w:left w:val="none" w:sz="0" w:space="0" w:color="auto"/>
                                                        <w:bottom w:val="none" w:sz="0" w:space="0" w:color="auto"/>
                                                        <w:right w:val="none" w:sz="0" w:space="0" w:color="auto"/>
                                                      </w:divBdr>
                                                      <w:divsChild>
                                                        <w:div w:id="1578587995">
                                                          <w:marLeft w:val="0"/>
                                                          <w:marRight w:val="0"/>
                                                          <w:marTop w:val="0"/>
                                                          <w:marBottom w:val="0"/>
                                                          <w:divBdr>
                                                            <w:top w:val="none" w:sz="0" w:space="0" w:color="auto"/>
                                                            <w:left w:val="none" w:sz="0" w:space="0" w:color="auto"/>
                                                            <w:bottom w:val="none" w:sz="0" w:space="0" w:color="auto"/>
                                                            <w:right w:val="none" w:sz="0" w:space="0" w:color="auto"/>
                                                          </w:divBdr>
                                                          <w:divsChild>
                                                            <w:div w:id="1637759122">
                                                              <w:marLeft w:val="0"/>
                                                              <w:marRight w:val="0"/>
                                                              <w:marTop w:val="0"/>
                                                              <w:marBottom w:val="0"/>
                                                              <w:divBdr>
                                                                <w:top w:val="none" w:sz="0" w:space="0" w:color="auto"/>
                                                                <w:left w:val="none" w:sz="0" w:space="0" w:color="auto"/>
                                                                <w:bottom w:val="none" w:sz="0" w:space="0" w:color="auto"/>
                                                                <w:right w:val="none" w:sz="0" w:space="0" w:color="auto"/>
                                                              </w:divBdr>
                                                              <w:divsChild>
                                                                <w:div w:id="1199123545">
                                                                  <w:marLeft w:val="0"/>
                                                                  <w:marRight w:val="0"/>
                                                                  <w:marTop w:val="0"/>
                                                                  <w:marBottom w:val="0"/>
                                                                  <w:divBdr>
                                                                    <w:top w:val="none" w:sz="0" w:space="0" w:color="auto"/>
                                                                    <w:left w:val="none" w:sz="0" w:space="0" w:color="auto"/>
                                                                    <w:bottom w:val="none" w:sz="0" w:space="0" w:color="auto"/>
                                                                    <w:right w:val="none" w:sz="0" w:space="0" w:color="auto"/>
                                                                  </w:divBdr>
                                                                  <w:divsChild>
                                                                    <w:div w:id="1057051232">
                                                                      <w:marLeft w:val="0"/>
                                                                      <w:marRight w:val="0"/>
                                                                      <w:marTop w:val="0"/>
                                                                      <w:marBottom w:val="0"/>
                                                                      <w:divBdr>
                                                                        <w:top w:val="none" w:sz="0" w:space="0" w:color="auto"/>
                                                                        <w:left w:val="none" w:sz="0" w:space="0" w:color="auto"/>
                                                                        <w:bottom w:val="none" w:sz="0" w:space="0" w:color="auto"/>
                                                                        <w:right w:val="none" w:sz="0" w:space="0" w:color="auto"/>
                                                                      </w:divBdr>
                                                                      <w:divsChild>
                                                                        <w:div w:id="1779763232">
                                                                          <w:marLeft w:val="0"/>
                                                                          <w:marRight w:val="0"/>
                                                                          <w:marTop w:val="0"/>
                                                                          <w:marBottom w:val="0"/>
                                                                          <w:divBdr>
                                                                            <w:top w:val="none" w:sz="0" w:space="0" w:color="auto"/>
                                                                            <w:left w:val="none" w:sz="0" w:space="0" w:color="auto"/>
                                                                            <w:bottom w:val="none" w:sz="0" w:space="0" w:color="auto"/>
                                                                            <w:right w:val="none" w:sz="0" w:space="0" w:color="auto"/>
                                                                          </w:divBdr>
                                                                          <w:divsChild>
                                                                            <w:div w:id="8857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121640">
      <w:bodyDiv w:val="1"/>
      <w:marLeft w:val="0"/>
      <w:marRight w:val="0"/>
      <w:marTop w:val="0"/>
      <w:marBottom w:val="0"/>
      <w:divBdr>
        <w:top w:val="none" w:sz="0" w:space="0" w:color="auto"/>
        <w:left w:val="none" w:sz="0" w:space="0" w:color="auto"/>
        <w:bottom w:val="none" w:sz="0" w:space="0" w:color="auto"/>
        <w:right w:val="none" w:sz="0" w:space="0" w:color="auto"/>
      </w:divBdr>
    </w:div>
    <w:div w:id="1228297201">
      <w:bodyDiv w:val="1"/>
      <w:marLeft w:val="0"/>
      <w:marRight w:val="0"/>
      <w:marTop w:val="0"/>
      <w:marBottom w:val="0"/>
      <w:divBdr>
        <w:top w:val="none" w:sz="0" w:space="0" w:color="auto"/>
        <w:left w:val="none" w:sz="0" w:space="0" w:color="auto"/>
        <w:bottom w:val="none" w:sz="0" w:space="0" w:color="auto"/>
        <w:right w:val="none" w:sz="0" w:space="0" w:color="auto"/>
      </w:divBdr>
    </w:div>
    <w:div w:id="1894001528">
      <w:bodyDiv w:val="1"/>
      <w:marLeft w:val="0"/>
      <w:marRight w:val="0"/>
      <w:marTop w:val="0"/>
      <w:marBottom w:val="0"/>
      <w:divBdr>
        <w:top w:val="none" w:sz="0" w:space="0" w:color="auto"/>
        <w:left w:val="none" w:sz="0" w:space="0" w:color="auto"/>
        <w:bottom w:val="none" w:sz="0" w:space="0" w:color="auto"/>
        <w:right w:val="none" w:sz="0" w:space="0" w:color="auto"/>
      </w:divBdr>
    </w:div>
    <w:div w:id="21069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internat-1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producer/287/sort/a/page/1.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aa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AFCD-A4DB-4FE5-B97B-4E3D85F0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Pages>
  <Words>103137</Words>
  <Characters>587882</Characters>
  <Application>Microsoft Office Word</Application>
  <DocSecurity>0</DocSecurity>
  <Lines>4899</Lines>
  <Paragraphs>1379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Челябинской области</vt:lpstr>
    </vt:vector>
  </TitlesOfParts>
  <Company/>
  <LinksUpToDate>false</LinksUpToDate>
  <CharactersWithSpaces>689640</CharactersWithSpaces>
  <SharedDoc>false</SharedDoc>
  <HLinks>
    <vt:vector size="294" baseType="variant">
      <vt:variant>
        <vt:i4>7667767</vt:i4>
      </vt:variant>
      <vt:variant>
        <vt:i4>153</vt:i4>
      </vt:variant>
      <vt:variant>
        <vt:i4>0</vt:i4>
      </vt:variant>
      <vt:variant>
        <vt:i4>5</vt:i4>
      </vt:variant>
      <vt:variant>
        <vt:lpwstr>http://my-shop.ru/shop/producer/287/sort/a/page/1.html</vt:lpwstr>
      </vt:variant>
      <vt:variant>
        <vt:lpwstr/>
      </vt:variant>
      <vt:variant>
        <vt:i4>7929914</vt:i4>
      </vt:variant>
      <vt:variant>
        <vt:i4>150</vt:i4>
      </vt:variant>
      <vt:variant>
        <vt:i4>0</vt:i4>
      </vt:variant>
      <vt:variant>
        <vt:i4>5</vt:i4>
      </vt:variant>
      <vt:variant>
        <vt:lpwstr>http://my-shop.ru/shop/producer/149/sort/a/page/1.html</vt:lpwstr>
      </vt:variant>
      <vt:variant>
        <vt:lpwstr/>
      </vt:variant>
      <vt:variant>
        <vt:i4>2555959</vt:i4>
      </vt:variant>
      <vt:variant>
        <vt:i4>141</vt:i4>
      </vt:variant>
      <vt:variant>
        <vt:i4>0</vt:i4>
      </vt:variant>
      <vt:variant>
        <vt:i4>5</vt:i4>
      </vt:variant>
      <vt:variant>
        <vt:lpwstr>http://my-shop.ru/shop/producer/1828/sort/a/page/1.html</vt:lpwstr>
      </vt:variant>
      <vt:variant>
        <vt:lpwstr/>
      </vt:variant>
      <vt:variant>
        <vt:i4>5046350</vt:i4>
      </vt:variant>
      <vt:variant>
        <vt:i4>135</vt:i4>
      </vt:variant>
      <vt:variant>
        <vt:i4>0</vt:i4>
      </vt:variant>
      <vt:variant>
        <vt:i4>5</vt:i4>
      </vt:variant>
      <vt:variant>
        <vt:lpwstr>http://www.ozon.ru/context/detail/id/857838/</vt:lpwstr>
      </vt:variant>
      <vt:variant>
        <vt:lpwstr/>
      </vt:variant>
      <vt:variant>
        <vt:i4>5242949</vt:i4>
      </vt:variant>
      <vt:variant>
        <vt:i4>132</vt:i4>
      </vt:variant>
      <vt:variant>
        <vt:i4>0</vt:i4>
      </vt:variant>
      <vt:variant>
        <vt:i4>5</vt:i4>
      </vt:variant>
      <vt:variant>
        <vt:lpwstr>http://www.ozon.ru/context/detail/id/4453996/</vt:lpwstr>
      </vt:variant>
      <vt:variant>
        <vt:lpwstr/>
      </vt:variant>
      <vt:variant>
        <vt:i4>6160457</vt:i4>
      </vt:variant>
      <vt:variant>
        <vt:i4>129</vt:i4>
      </vt:variant>
      <vt:variant>
        <vt:i4>0</vt:i4>
      </vt:variant>
      <vt:variant>
        <vt:i4>5</vt:i4>
      </vt:variant>
      <vt:variant>
        <vt:lpwstr>http://www.ozon.ru/context/detail/id/1706839/</vt:lpwstr>
      </vt:variant>
      <vt:variant>
        <vt:lpwstr/>
      </vt:variant>
      <vt:variant>
        <vt:i4>7274555</vt:i4>
      </vt:variant>
      <vt:variant>
        <vt:i4>126</vt:i4>
      </vt:variant>
      <vt:variant>
        <vt:i4>0</vt:i4>
      </vt:variant>
      <vt:variant>
        <vt:i4>5</vt:i4>
      </vt:variant>
      <vt:variant>
        <vt:lpwstr>http://www.ozon.ru/context/detail/id/5121209/</vt:lpwstr>
      </vt:variant>
      <vt:variant>
        <vt:lpwstr>tab_person#tab_person</vt:lpwstr>
      </vt:variant>
      <vt:variant>
        <vt:i4>4128821</vt:i4>
      </vt:variant>
      <vt:variant>
        <vt:i4>123</vt:i4>
      </vt:variant>
      <vt:variant>
        <vt:i4>0</vt:i4>
      </vt:variant>
      <vt:variant>
        <vt:i4>5</vt:i4>
      </vt:variant>
      <vt:variant>
        <vt:lpwstr>http://www.booksiti.net.ru/?page=avtor&amp;avtor=%CB%E8%F2%E2%E8%ED%EE%E2%E0+%CE.%CC.+</vt:lpwstr>
      </vt:variant>
      <vt:variant>
        <vt:lpwstr/>
      </vt:variant>
      <vt:variant>
        <vt:i4>5046350</vt:i4>
      </vt:variant>
      <vt:variant>
        <vt:i4>120</vt:i4>
      </vt:variant>
      <vt:variant>
        <vt:i4>0</vt:i4>
      </vt:variant>
      <vt:variant>
        <vt:i4>5</vt:i4>
      </vt:variant>
      <vt:variant>
        <vt:lpwstr>http://www.ozon.ru/context/detail/id/857838/</vt:lpwstr>
      </vt:variant>
      <vt:variant>
        <vt:lpwstr/>
      </vt:variant>
      <vt:variant>
        <vt:i4>5046350</vt:i4>
      </vt:variant>
      <vt:variant>
        <vt:i4>117</vt:i4>
      </vt:variant>
      <vt:variant>
        <vt:i4>0</vt:i4>
      </vt:variant>
      <vt:variant>
        <vt:i4>5</vt:i4>
      </vt:variant>
      <vt:variant>
        <vt:lpwstr>http://www.ozon.ru/context/detail/id/857838/</vt:lpwstr>
      </vt:variant>
      <vt:variant>
        <vt:lpwstr/>
      </vt:variant>
      <vt:variant>
        <vt:i4>6619194</vt:i4>
      </vt:variant>
      <vt:variant>
        <vt:i4>114</vt:i4>
      </vt:variant>
      <vt:variant>
        <vt:i4>0</vt:i4>
      </vt:variant>
      <vt:variant>
        <vt:i4>5</vt:i4>
      </vt:variant>
      <vt:variant>
        <vt:lpwstr>http://www.ozon.ru/context/detail/id/5771672/</vt:lpwstr>
      </vt:variant>
      <vt:variant>
        <vt:lpwstr>tab_person#tab_person</vt:lpwstr>
      </vt:variant>
      <vt:variant>
        <vt:i4>7864430</vt:i4>
      </vt:variant>
      <vt:variant>
        <vt:i4>111</vt:i4>
      </vt:variant>
      <vt:variant>
        <vt:i4>0</vt:i4>
      </vt:variant>
      <vt:variant>
        <vt:i4>5</vt:i4>
      </vt:variant>
      <vt:variant>
        <vt:lpwstr>http://www.booksiti.net.ru/?page=publish&amp;publish=%D4%E5%ED%E8%EA%F1</vt:lpwstr>
      </vt:variant>
      <vt:variant>
        <vt:lpwstr/>
      </vt:variant>
      <vt:variant>
        <vt:i4>3014700</vt:i4>
      </vt:variant>
      <vt:variant>
        <vt:i4>108</vt:i4>
      </vt:variant>
      <vt:variant>
        <vt:i4>0</vt:i4>
      </vt:variant>
      <vt:variant>
        <vt:i4>5</vt:i4>
      </vt:variant>
      <vt:variant>
        <vt:lpwstr>http://www.booksiti.net.ru/?page=avtor&amp;avtor=%C2%EE%EB%FB%ED%EA%E8%ED+%C2.%C8.+</vt:lpwstr>
      </vt:variant>
      <vt:variant>
        <vt:lpwstr/>
      </vt:variant>
      <vt:variant>
        <vt:i4>4784201</vt:i4>
      </vt:variant>
      <vt:variant>
        <vt:i4>105</vt:i4>
      </vt:variant>
      <vt:variant>
        <vt:i4>0</vt:i4>
      </vt:variant>
      <vt:variant>
        <vt:i4>5</vt:i4>
      </vt:variant>
      <vt:variant>
        <vt:lpwstr>http://www.ozon.ru/context/detail/id/857671/</vt:lpwstr>
      </vt:variant>
      <vt:variant>
        <vt:lpwstr/>
      </vt:variant>
      <vt:variant>
        <vt:i4>6488121</vt:i4>
      </vt:variant>
      <vt:variant>
        <vt:i4>102</vt:i4>
      </vt:variant>
      <vt:variant>
        <vt:i4>0</vt:i4>
      </vt:variant>
      <vt:variant>
        <vt:i4>5</vt:i4>
      </vt:variant>
      <vt:variant>
        <vt:lpwstr>http://www.ozon.ru/context/detail/id/2616023/</vt:lpwstr>
      </vt:variant>
      <vt:variant>
        <vt:lpwstr>tab_person#tab_person</vt:lpwstr>
      </vt:variant>
      <vt:variant>
        <vt:i4>4194315</vt:i4>
      </vt:variant>
      <vt:variant>
        <vt:i4>99</vt:i4>
      </vt:variant>
      <vt:variant>
        <vt:i4>0</vt:i4>
      </vt:variant>
      <vt:variant>
        <vt:i4>5</vt:i4>
      </vt:variant>
      <vt:variant>
        <vt:lpwstr>http://www.booksiti.net.ru/books/1380600</vt:lpwstr>
      </vt:variant>
      <vt:variant>
        <vt:lpwstr/>
      </vt:variant>
      <vt:variant>
        <vt:i4>7209016</vt:i4>
      </vt:variant>
      <vt:variant>
        <vt:i4>96</vt:i4>
      </vt:variant>
      <vt:variant>
        <vt:i4>0</vt:i4>
      </vt:variant>
      <vt:variant>
        <vt:i4>5</vt:i4>
      </vt:variant>
      <vt:variant>
        <vt:lpwstr>http://www.ozon.ru/context/detail/id/7276578/</vt:lpwstr>
      </vt:variant>
      <vt:variant>
        <vt:lpwstr>tab_person#tab_person</vt:lpwstr>
      </vt:variant>
      <vt:variant>
        <vt:i4>4587532</vt:i4>
      </vt:variant>
      <vt:variant>
        <vt:i4>93</vt:i4>
      </vt:variant>
      <vt:variant>
        <vt:i4>0</vt:i4>
      </vt:variant>
      <vt:variant>
        <vt:i4>5</vt:i4>
      </vt:variant>
      <vt:variant>
        <vt:lpwstr>http://www.booksiti.net.ru/books/13810600</vt:lpwstr>
      </vt:variant>
      <vt:variant>
        <vt:lpwstr/>
      </vt:variant>
      <vt:variant>
        <vt:i4>5046350</vt:i4>
      </vt:variant>
      <vt:variant>
        <vt:i4>90</vt:i4>
      </vt:variant>
      <vt:variant>
        <vt:i4>0</vt:i4>
      </vt:variant>
      <vt:variant>
        <vt:i4>5</vt:i4>
      </vt:variant>
      <vt:variant>
        <vt:lpwstr>http://www.ozon.ru/context/detail/id/857838/</vt:lpwstr>
      </vt:variant>
      <vt:variant>
        <vt:lpwstr/>
      </vt:variant>
      <vt:variant>
        <vt:i4>6357049</vt:i4>
      </vt:variant>
      <vt:variant>
        <vt:i4>87</vt:i4>
      </vt:variant>
      <vt:variant>
        <vt:i4>0</vt:i4>
      </vt:variant>
      <vt:variant>
        <vt:i4>5</vt:i4>
      </vt:variant>
      <vt:variant>
        <vt:lpwstr>http://www.ozon.ru/context/detail/id/6730057/</vt:lpwstr>
      </vt:variant>
      <vt:variant>
        <vt:lpwstr>tab_person#tab_person</vt:lpwstr>
      </vt:variant>
      <vt:variant>
        <vt:i4>5046350</vt:i4>
      </vt:variant>
      <vt:variant>
        <vt:i4>84</vt:i4>
      </vt:variant>
      <vt:variant>
        <vt:i4>0</vt:i4>
      </vt:variant>
      <vt:variant>
        <vt:i4>5</vt:i4>
      </vt:variant>
      <vt:variant>
        <vt:lpwstr>http://www.ozon.ru/context/detail/id/857838/</vt:lpwstr>
      </vt:variant>
      <vt:variant>
        <vt:lpwstr/>
      </vt:variant>
      <vt:variant>
        <vt:i4>6750270</vt:i4>
      </vt:variant>
      <vt:variant>
        <vt:i4>81</vt:i4>
      </vt:variant>
      <vt:variant>
        <vt:i4>0</vt:i4>
      </vt:variant>
      <vt:variant>
        <vt:i4>5</vt:i4>
      </vt:variant>
      <vt:variant>
        <vt:lpwstr>http://www.ozon.ru/context/detail/id/4101050/</vt:lpwstr>
      </vt:variant>
      <vt:variant>
        <vt:lpwstr>tab_person#tab_person</vt:lpwstr>
      </vt:variant>
      <vt:variant>
        <vt:i4>4784201</vt:i4>
      </vt:variant>
      <vt:variant>
        <vt:i4>78</vt:i4>
      </vt:variant>
      <vt:variant>
        <vt:i4>0</vt:i4>
      </vt:variant>
      <vt:variant>
        <vt:i4>5</vt:i4>
      </vt:variant>
      <vt:variant>
        <vt:lpwstr>http://www.ozon.ru/context/detail/id/857671/</vt:lpwstr>
      </vt:variant>
      <vt:variant>
        <vt:lpwstr/>
      </vt:variant>
      <vt:variant>
        <vt:i4>6684723</vt:i4>
      </vt:variant>
      <vt:variant>
        <vt:i4>75</vt:i4>
      </vt:variant>
      <vt:variant>
        <vt:i4>0</vt:i4>
      </vt:variant>
      <vt:variant>
        <vt:i4>5</vt:i4>
      </vt:variant>
      <vt:variant>
        <vt:lpwstr>http://www.ozon.ru/context/detail/id/2448645/</vt:lpwstr>
      </vt:variant>
      <vt:variant>
        <vt:lpwstr>tab_person#tab_person</vt:lpwstr>
      </vt:variant>
      <vt:variant>
        <vt:i4>852048</vt:i4>
      </vt:variant>
      <vt:variant>
        <vt:i4>72</vt:i4>
      </vt:variant>
      <vt:variant>
        <vt:i4>0</vt:i4>
      </vt:variant>
      <vt:variant>
        <vt:i4>5</vt:i4>
      </vt:variant>
      <vt:variant>
        <vt:lpwstr>http://www.booksiti.net.ru/?page=publish&amp;publish=%C0%EA%E0%E4%E5%EC%E8%FF+%28Academia%29</vt:lpwstr>
      </vt:variant>
      <vt:variant>
        <vt:lpwstr/>
      </vt:variant>
      <vt:variant>
        <vt:i4>7405615</vt:i4>
      </vt:variant>
      <vt:variant>
        <vt:i4>69</vt:i4>
      </vt:variant>
      <vt:variant>
        <vt:i4>0</vt:i4>
      </vt:variant>
      <vt:variant>
        <vt:i4>5</vt:i4>
      </vt:variant>
      <vt:variant>
        <vt:lpwstr>http://www.booksiti.net.ru/?page=avtor&amp;avtor=%CD%E8%F1%EA%E0%ED%E5%ED+%CB.%C3.</vt:lpwstr>
      </vt:variant>
      <vt:variant>
        <vt:lpwstr/>
      </vt:variant>
      <vt:variant>
        <vt:i4>4194383</vt:i4>
      </vt:variant>
      <vt:variant>
        <vt:i4>66</vt:i4>
      </vt:variant>
      <vt:variant>
        <vt:i4>0</vt:i4>
      </vt:variant>
      <vt:variant>
        <vt:i4>5</vt:i4>
      </vt:variant>
      <vt:variant>
        <vt:lpwstr>http://www.ozon.ru/context/detail/id/858514/</vt:lpwstr>
      </vt:variant>
      <vt:variant>
        <vt:lpwstr/>
      </vt:variant>
      <vt:variant>
        <vt:i4>6553655</vt:i4>
      </vt:variant>
      <vt:variant>
        <vt:i4>63</vt:i4>
      </vt:variant>
      <vt:variant>
        <vt:i4>0</vt:i4>
      </vt:variant>
      <vt:variant>
        <vt:i4>5</vt:i4>
      </vt:variant>
      <vt:variant>
        <vt:lpwstr>http://www.ozon.ru/context/detail/id/5633293/</vt:lpwstr>
      </vt:variant>
      <vt:variant>
        <vt:lpwstr>tab_person#tab_person</vt:lpwstr>
      </vt:variant>
      <vt:variant>
        <vt:i4>4194383</vt:i4>
      </vt:variant>
      <vt:variant>
        <vt:i4>60</vt:i4>
      </vt:variant>
      <vt:variant>
        <vt:i4>0</vt:i4>
      </vt:variant>
      <vt:variant>
        <vt:i4>5</vt:i4>
      </vt:variant>
      <vt:variant>
        <vt:lpwstr>http://www.ozon.ru/context/detail/id/858514/</vt:lpwstr>
      </vt:variant>
      <vt:variant>
        <vt:lpwstr/>
      </vt:variant>
      <vt:variant>
        <vt:i4>6553655</vt:i4>
      </vt:variant>
      <vt:variant>
        <vt:i4>57</vt:i4>
      </vt:variant>
      <vt:variant>
        <vt:i4>0</vt:i4>
      </vt:variant>
      <vt:variant>
        <vt:i4>5</vt:i4>
      </vt:variant>
      <vt:variant>
        <vt:lpwstr>http://www.ozon.ru/context/detail/id/5633293/</vt:lpwstr>
      </vt:variant>
      <vt:variant>
        <vt:lpwstr>tab_person#tab_person</vt:lpwstr>
      </vt:variant>
      <vt:variant>
        <vt:i4>4194383</vt:i4>
      </vt:variant>
      <vt:variant>
        <vt:i4>54</vt:i4>
      </vt:variant>
      <vt:variant>
        <vt:i4>0</vt:i4>
      </vt:variant>
      <vt:variant>
        <vt:i4>5</vt:i4>
      </vt:variant>
      <vt:variant>
        <vt:lpwstr>http://www.ozon.ru/context/detail/id/858514/</vt:lpwstr>
      </vt:variant>
      <vt:variant>
        <vt:lpwstr/>
      </vt:variant>
      <vt:variant>
        <vt:i4>6553655</vt:i4>
      </vt:variant>
      <vt:variant>
        <vt:i4>51</vt:i4>
      </vt:variant>
      <vt:variant>
        <vt:i4>0</vt:i4>
      </vt:variant>
      <vt:variant>
        <vt:i4>5</vt:i4>
      </vt:variant>
      <vt:variant>
        <vt:lpwstr>http://www.ozon.ru/context/detail/id/5633293/</vt:lpwstr>
      </vt:variant>
      <vt:variant>
        <vt:lpwstr>tab_person#tab_person</vt:lpwstr>
      </vt:variant>
      <vt:variant>
        <vt:i4>3342441</vt:i4>
      </vt:variant>
      <vt:variant>
        <vt:i4>48</vt:i4>
      </vt:variant>
      <vt:variant>
        <vt:i4>0</vt:i4>
      </vt:variant>
      <vt:variant>
        <vt:i4>5</vt:i4>
      </vt:variant>
      <vt:variant>
        <vt:lpwstr>http://www.booksiti.net.ru/?page=publish&amp;publish=%CA%EE%F0%E8%F4%E5%E9</vt:lpwstr>
      </vt:variant>
      <vt:variant>
        <vt:lpwstr/>
      </vt:variant>
      <vt:variant>
        <vt:i4>6619193</vt:i4>
      </vt:variant>
      <vt:variant>
        <vt:i4>45</vt:i4>
      </vt:variant>
      <vt:variant>
        <vt:i4>0</vt:i4>
      </vt:variant>
      <vt:variant>
        <vt:i4>5</vt:i4>
      </vt:variant>
      <vt:variant>
        <vt:lpwstr>http://www.booksiti.net.ru/?page=avtor&amp;avtor=%D4%E5%E4%EE%F1%E5%E5%E2%E0+%CF.%C3.+</vt:lpwstr>
      </vt:variant>
      <vt:variant>
        <vt:lpwstr/>
      </vt:variant>
      <vt:variant>
        <vt:i4>5046350</vt:i4>
      </vt:variant>
      <vt:variant>
        <vt:i4>42</vt:i4>
      </vt:variant>
      <vt:variant>
        <vt:i4>0</vt:i4>
      </vt:variant>
      <vt:variant>
        <vt:i4>5</vt:i4>
      </vt:variant>
      <vt:variant>
        <vt:lpwstr>http://www.ozon.ru/context/detail/id/857838/</vt:lpwstr>
      </vt:variant>
      <vt:variant>
        <vt:lpwstr/>
      </vt:variant>
      <vt:variant>
        <vt:i4>3276898</vt:i4>
      </vt:variant>
      <vt:variant>
        <vt:i4>39</vt:i4>
      </vt:variant>
      <vt:variant>
        <vt:i4>0</vt:i4>
      </vt:variant>
      <vt:variant>
        <vt:i4>5</vt:i4>
      </vt:variant>
      <vt:variant>
        <vt:lpwstr>http://www.booksiti.net.ru/?page=publish&amp;publish=%D3%F7%E8%F2%E5%EB%FC</vt:lpwstr>
      </vt:variant>
      <vt:variant>
        <vt:lpwstr/>
      </vt:variant>
      <vt:variant>
        <vt:i4>131153</vt:i4>
      </vt:variant>
      <vt:variant>
        <vt:i4>36</vt:i4>
      </vt:variant>
      <vt:variant>
        <vt:i4>0</vt:i4>
      </vt:variant>
      <vt:variant>
        <vt:i4>5</vt:i4>
      </vt:variant>
      <vt:variant>
        <vt:lpwstr>http://www.booksiti.net.ru/?page=avtor&amp;avtor=%C3%EE%F0%E1%E0%F2%E5%ED%EA%EE+%CE.%D4.+</vt:lpwstr>
      </vt:variant>
      <vt:variant>
        <vt:lpwstr/>
      </vt:variant>
      <vt:variant>
        <vt:i4>3276898</vt:i4>
      </vt:variant>
      <vt:variant>
        <vt:i4>33</vt:i4>
      </vt:variant>
      <vt:variant>
        <vt:i4>0</vt:i4>
      </vt:variant>
      <vt:variant>
        <vt:i4>5</vt:i4>
      </vt:variant>
      <vt:variant>
        <vt:lpwstr>http://www.booksiti.net.ru/?page=publish&amp;publish=%D3%F7%E8%F2%E5%EB%FC</vt:lpwstr>
      </vt:variant>
      <vt:variant>
        <vt:lpwstr/>
      </vt:variant>
      <vt:variant>
        <vt:i4>6422586</vt:i4>
      </vt:variant>
      <vt:variant>
        <vt:i4>30</vt:i4>
      </vt:variant>
      <vt:variant>
        <vt:i4>0</vt:i4>
      </vt:variant>
      <vt:variant>
        <vt:i4>5</vt:i4>
      </vt:variant>
      <vt:variant>
        <vt:lpwstr>http://www.booksiti.net.ru/?page=avtor&amp;avtor=%C2%E0%EA%F3%EB%E5%ED%EA%EE+%DE.%C0.+</vt:lpwstr>
      </vt:variant>
      <vt:variant>
        <vt:lpwstr/>
      </vt:variant>
      <vt:variant>
        <vt:i4>5046350</vt:i4>
      </vt:variant>
      <vt:variant>
        <vt:i4>27</vt:i4>
      </vt:variant>
      <vt:variant>
        <vt:i4>0</vt:i4>
      </vt:variant>
      <vt:variant>
        <vt:i4>5</vt:i4>
      </vt:variant>
      <vt:variant>
        <vt:lpwstr>http://www.ozon.ru/context/detail/id/857838/</vt:lpwstr>
      </vt:variant>
      <vt:variant>
        <vt:lpwstr/>
      </vt:variant>
      <vt:variant>
        <vt:i4>5963849</vt:i4>
      </vt:variant>
      <vt:variant>
        <vt:i4>24</vt:i4>
      </vt:variant>
      <vt:variant>
        <vt:i4>0</vt:i4>
      </vt:variant>
      <vt:variant>
        <vt:i4>5</vt:i4>
      </vt:variant>
      <vt:variant>
        <vt:lpwstr>http://www.ozon.ru/context/detail/id/5122012/</vt:lpwstr>
      </vt:variant>
      <vt:variant>
        <vt:lpwstr/>
      </vt:variant>
      <vt:variant>
        <vt:i4>4194383</vt:i4>
      </vt:variant>
      <vt:variant>
        <vt:i4>21</vt:i4>
      </vt:variant>
      <vt:variant>
        <vt:i4>0</vt:i4>
      </vt:variant>
      <vt:variant>
        <vt:i4>5</vt:i4>
      </vt:variant>
      <vt:variant>
        <vt:lpwstr>http://www.ozon.ru/context/detail/id/858514/</vt:lpwstr>
      </vt:variant>
      <vt:variant>
        <vt:lpwstr/>
      </vt:variant>
      <vt:variant>
        <vt:i4>5898316</vt:i4>
      </vt:variant>
      <vt:variant>
        <vt:i4>18</vt:i4>
      </vt:variant>
      <vt:variant>
        <vt:i4>0</vt:i4>
      </vt:variant>
      <vt:variant>
        <vt:i4>5</vt:i4>
      </vt:variant>
      <vt:variant>
        <vt:lpwstr>http://www.ozon.ru/context/detail/id/1092854/</vt:lpwstr>
      </vt:variant>
      <vt:variant>
        <vt:lpwstr/>
      </vt:variant>
      <vt:variant>
        <vt:i4>6553651</vt:i4>
      </vt:variant>
      <vt:variant>
        <vt:i4>15</vt:i4>
      </vt:variant>
      <vt:variant>
        <vt:i4>0</vt:i4>
      </vt:variant>
      <vt:variant>
        <vt:i4>5</vt:i4>
      </vt:variant>
      <vt:variant>
        <vt:lpwstr>http://www.ozon.ru/context/detail/id/5588258/</vt:lpwstr>
      </vt:variant>
      <vt:variant>
        <vt:lpwstr>tab_person#tab_person</vt:lpwstr>
      </vt:variant>
      <vt:variant>
        <vt:i4>5046350</vt:i4>
      </vt:variant>
      <vt:variant>
        <vt:i4>12</vt:i4>
      </vt:variant>
      <vt:variant>
        <vt:i4>0</vt:i4>
      </vt:variant>
      <vt:variant>
        <vt:i4>5</vt:i4>
      </vt:variant>
      <vt:variant>
        <vt:lpwstr>http://www.ozon.ru/context/detail/id/857838/</vt:lpwstr>
      </vt:variant>
      <vt:variant>
        <vt:lpwstr/>
      </vt:variant>
      <vt:variant>
        <vt:i4>7077941</vt:i4>
      </vt:variant>
      <vt:variant>
        <vt:i4>9</vt:i4>
      </vt:variant>
      <vt:variant>
        <vt:i4>0</vt:i4>
      </vt:variant>
      <vt:variant>
        <vt:i4>5</vt:i4>
      </vt:variant>
      <vt:variant>
        <vt:lpwstr>http://www.ozon.ru/context/detail/id/5559629/</vt:lpwstr>
      </vt:variant>
      <vt:variant>
        <vt:lpwstr>tab_person#tab_person</vt:lpwstr>
      </vt:variant>
      <vt:variant>
        <vt:i4>4587533</vt:i4>
      </vt:variant>
      <vt:variant>
        <vt:i4>6</vt:i4>
      </vt:variant>
      <vt:variant>
        <vt:i4>0</vt:i4>
      </vt:variant>
      <vt:variant>
        <vt:i4>5</vt:i4>
      </vt:variant>
      <vt:variant>
        <vt:lpwstr>http://www.booksiti.net.ru/books/9136625</vt:lpwstr>
      </vt:variant>
      <vt:variant>
        <vt:lpwstr/>
      </vt:variant>
      <vt:variant>
        <vt:i4>4259919</vt:i4>
      </vt:variant>
      <vt:variant>
        <vt:i4>3</vt:i4>
      </vt:variant>
      <vt:variant>
        <vt:i4>0</vt:i4>
      </vt:variant>
      <vt:variant>
        <vt:i4>5</vt:i4>
      </vt:variant>
      <vt:variant>
        <vt:lpwstr>http://www.ozon.ru/context/detail/id/859312/</vt:lpwstr>
      </vt:variant>
      <vt:variant>
        <vt:lpwstr/>
      </vt:variant>
      <vt:variant>
        <vt:i4>6815804</vt:i4>
      </vt:variant>
      <vt:variant>
        <vt:i4>0</vt:i4>
      </vt:variant>
      <vt:variant>
        <vt:i4>0</vt:i4>
      </vt:variant>
      <vt:variant>
        <vt:i4>5</vt:i4>
      </vt:variant>
      <vt:variant>
        <vt:lpwstr>http://www.ozon.ru/context/detail/id/5100668/</vt:lpwstr>
      </vt:variant>
      <vt:variant>
        <vt:lpwstr>tab_person#tab_person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Челябинской области</dc:title>
  <dc:creator>User</dc:creator>
  <cp:lastModifiedBy>user</cp:lastModifiedBy>
  <cp:revision>473</cp:revision>
  <cp:lastPrinted>2017-10-04T04:34:00Z</cp:lastPrinted>
  <dcterms:created xsi:type="dcterms:W3CDTF">2015-09-14T04:45:00Z</dcterms:created>
  <dcterms:modified xsi:type="dcterms:W3CDTF">2017-10-05T10:27:00Z</dcterms:modified>
</cp:coreProperties>
</file>