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8B5" w:rsidRDefault="002848B5" w:rsidP="002848B5">
      <w:pPr>
        <w:pStyle w:val="a3"/>
        <w:jc w:val="center"/>
        <w:rPr>
          <w:rFonts w:ascii="Times New Roman" w:hAnsi="Times New Roman" w:cs="Times New Roman"/>
          <w:i/>
          <w:sz w:val="32"/>
          <w:szCs w:val="32"/>
        </w:rPr>
      </w:pPr>
      <w:r>
        <w:rPr>
          <w:rFonts w:ascii="Times New Roman" w:hAnsi="Times New Roman" w:cs="Times New Roman"/>
          <w:i/>
          <w:sz w:val="32"/>
          <w:szCs w:val="32"/>
        </w:rPr>
        <w:t>Приложение 2</w:t>
      </w:r>
    </w:p>
    <w:p w:rsidR="002848B5" w:rsidRDefault="002848B5" w:rsidP="002848B5">
      <w:pPr>
        <w:pStyle w:val="a3"/>
        <w:jc w:val="both"/>
        <w:rPr>
          <w:rFonts w:ascii="Times New Roman" w:hAnsi="Times New Roman" w:cs="Times New Roman"/>
          <w:i/>
          <w:sz w:val="32"/>
          <w:szCs w:val="32"/>
        </w:rPr>
      </w:pPr>
      <w:r>
        <w:rPr>
          <w:rFonts w:ascii="Times New Roman" w:hAnsi="Times New Roman" w:cs="Times New Roman"/>
          <w:i/>
          <w:sz w:val="32"/>
          <w:szCs w:val="32"/>
        </w:rPr>
        <w:t>к Адаптированной общеобразовательной общеразвивающей программе дополнительного образования</w:t>
      </w:r>
    </w:p>
    <w:p w:rsidR="002848B5" w:rsidRDefault="002848B5" w:rsidP="002848B5">
      <w:pPr>
        <w:pStyle w:val="a3"/>
        <w:jc w:val="both"/>
        <w:rPr>
          <w:rFonts w:ascii="Times New Roman" w:hAnsi="Times New Roman" w:cs="Times New Roman"/>
          <w:i/>
          <w:sz w:val="32"/>
          <w:szCs w:val="32"/>
        </w:rPr>
      </w:pPr>
    </w:p>
    <w:p w:rsidR="002848B5" w:rsidRDefault="002848B5" w:rsidP="002848B5">
      <w:pPr>
        <w:pStyle w:val="a3"/>
        <w:jc w:val="both"/>
        <w:rPr>
          <w:rFonts w:ascii="Times New Roman" w:hAnsi="Times New Roman" w:cs="Times New Roman"/>
          <w:i/>
          <w:sz w:val="32"/>
          <w:szCs w:val="32"/>
        </w:rPr>
      </w:pPr>
    </w:p>
    <w:p w:rsidR="002848B5" w:rsidRDefault="002848B5" w:rsidP="002848B5">
      <w:pPr>
        <w:pStyle w:val="a3"/>
        <w:jc w:val="both"/>
        <w:rPr>
          <w:rFonts w:ascii="Times New Roman" w:hAnsi="Times New Roman" w:cs="Times New Roman"/>
          <w:i/>
          <w:sz w:val="32"/>
          <w:szCs w:val="32"/>
        </w:rPr>
      </w:pPr>
    </w:p>
    <w:p w:rsidR="002848B5" w:rsidRDefault="002848B5" w:rsidP="002848B5">
      <w:pPr>
        <w:pStyle w:val="a3"/>
        <w:jc w:val="both"/>
        <w:rPr>
          <w:rFonts w:ascii="Times New Roman" w:hAnsi="Times New Roman" w:cs="Times New Roman"/>
          <w:i/>
          <w:sz w:val="32"/>
          <w:szCs w:val="32"/>
        </w:rPr>
      </w:pPr>
    </w:p>
    <w:p w:rsidR="002848B5" w:rsidRDefault="002848B5" w:rsidP="002848B5">
      <w:pPr>
        <w:pStyle w:val="a3"/>
        <w:jc w:val="both"/>
        <w:rPr>
          <w:rFonts w:ascii="Times New Roman" w:hAnsi="Times New Roman" w:cs="Times New Roman"/>
          <w:i/>
          <w:sz w:val="32"/>
          <w:szCs w:val="32"/>
        </w:rPr>
      </w:pPr>
    </w:p>
    <w:p w:rsidR="002848B5" w:rsidRDefault="002848B5" w:rsidP="002848B5">
      <w:pPr>
        <w:pStyle w:val="a3"/>
        <w:jc w:val="both"/>
        <w:rPr>
          <w:rFonts w:ascii="Times New Roman" w:hAnsi="Times New Roman" w:cs="Times New Roman"/>
          <w:i/>
          <w:sz w:val="32"/>
          <w:szCs w:val="32"/>
        </w:rPr>
      </w:pPr>
    </w:p>
    <w:p w:rsidR="002848B5" w:rsidRDefault="002848B5" w:rsidP="002848B5">
      <w:pPr>
        <w:pStyle w:val="a3"/>
        <w:jc w:val="both"/>
        <w:rPr>
          <w:rFonts w:ascii="Times New Roman" w:hAnsi="Times New Roman" w:cs="Times New Roman"/>
          <w:i/>
          <w:sz w:val="32"/>
          <w:szCs w:val="32"/>
        </w:rPr>
      </w:pPr>
    </w:p>
    <w:p w:rsidR="002848B5" w:rsidRDefault="002848B5" w:rsidP="002848B5">
      <w:pPr>
        <w:pStyle w:val="a3"/>
        <w:jc w:val="both"/>
        <w:rPr>
          <w:rFonts w:ascii="Times New Roman" w:hAnsi="Times New Roman" w:cs="Times New Roman"/>
          <w:i/>
          <w:sz w:val="32"/>
          <w:szCs w:val="32"/>
        </w:rPr>
      </w:pPr>
    </w:p>
    <w:p w:rsidR="002848B5" w:rsidRDefault="002848B5" w:rsidP="002848B5">
      <w:pPr>
        <w:pStyle w:val="a3"/>
        <w:jc w:val="both"/>
        <w:rPr>
          <w:rFonts w:ascii="Times New Roman" w:hAnsi="Times New Roman" w:cs="Times New Roman"/>
          <w:i/>
          <w:sz w:val="32"/>
          <w:szCs w:val="32"/>
        </w:rPr>
      </w:pPr>
    </w:p>
    <w:p w:rsidR="002848B5" w:rsidRDefault="002848B5" w:rsidP="002848B5">
      <w:pPr>
        <w:pStyle w:val="a3"/>
        <w:jc w:val="center"/>
        <w:rPr>
          <w:rFonts w:ascii="Times New Roman" w:hAnsi="Times New Roman" w:cs="Times New Roman"/>
          <w:sz w:val="32"/>
          <w:szCs w:val="32"/>
        </w:rPr>
      </w:pPr>
      <w:r w:rsidRPr="00186FC9">
        <w:rPr>
          <w:rFonts w:ascii="Times New Roman" w:hAnsi="Times New Roman" w:cs="Times New Roman"/>
          <w:sz w:val="32"/>
          <w:szCs w:val="32"/>
        </w:rPr>
        <w:t>Адаптированная дополнительная общеобразовательная общеразвивающая программа</w:t>
      </w:r>
    </w:p>
    <w:p w:rsidR="002848B5" w:rsidRDefault="002848B5" w:rsidP="002848B5">
      <w:pPr>
        <w:pStyle w:val="a3"/>
        <w:jc w:val="center"/>
        <w:rPr>
          <w:rFonts w:ascii="Times New Roman" w:hAnsi="Times New Roman" w:cs="Times New Roman"/>
          <w:sz w:val="32"/>
          <w:szCs w:val="32"/>
        </w:rPr>
      </w:pPr>
      <w:r>
        <w:rPr>
          <w:rFonts w:ascii="Times New Roman" w:hAnsi="Times New Roman" w:cs="Times New Roman"/>
          <w:sz w:val="32"/>
          <w:szCs w:val="32"/>
        </w:rPr>
        <w:t>«Оформительское искусство в школе»</w:t>
      </w:r>
    </w:p>
    <w:p w:rsidR="002848B5" w:rsidRDefault="002848B5" w:rsidP="002848B5">
      <w:pPr>
        <w:pStyle w:val="a3"/>
        <w:jc w:val="center"/>
        <w:rPr>
          <w:rFonts w:ascii="Times New Roman" w:hAnsi="Times New Roman" w:cs="Times New Roman"/>
          <w:sz w:val="32"/>
          <w:szCs w:val="32"/>
        </w:rPr>
      </w:pPr>
    </w:p>
    <w:p w:rsidR="002848B5" w:rsidRDefault="002848B5" w:rsidP="002848B5">
      <w:pPr>
        <w:pStyle w:val="a3"/>
        <w:jc w:val="center"/>
        <w:rPr>
          <w:rFonts w:ascii="Times New Roman" w:hAnsi="Times New Roman" w:cs="Times New Roman"/>
          <w:sz w:val="32"/>
          <w:szCs w:val="32"/>
        </w:rPr>
      </w:pPr>
    </w:p>
    <w:p w:rsidR="002848B5" w:rsidRDefault="002848B5" w:rsidP="002848B5">
      <w:pPr>
        <w:pStyle w:val="a3"/>
        <w:jc w:val="center"/>
        <w:rPr>
          <w:rFonts w:ascii="Times New Roman" w:hAnsi="Times New Roman" w:cs="Times New Roman"/>
          <w:sz w:val="32"/>
          <w:szCs w:val="32"/>
        </w:rPr>
      </w:pPr>
    </w:p>
    <w:p w:rsidR="002848B5" w:rsidRDefault="002848B5" w:rsidP="002848B5">
      <w:pPr>
        <w:pStyle w:val="a3"/>
        <w:jc w:val="center"/>
        <w:rPr>
          <w:rFonts w:ascii="Times New Roman" w:hAnsi="Times New Roman" w:cs="Times New Roman"/>
          <w:sz w:val="32"/>
          <w:szCs w:val="32"/>
        </w:rPr>
      </w:pPr>
    </w:p>
    <w:p w:rsidR="002848B5" w:rsidRPr="00186FC9" w:rsidRDefault="002848B5" w:rsidP="002848B5">
      <w:pPr>
        <w:pStyle w:val="a3"/>
        <w:rPr>
          <w:rFonts w:ascii="Times New Roman" w:hAnsi="Times New Roman" w:cs="Times New Roman"/>
          <w:sz w:val="28"/>
          <w:szCs w:val="28"/>
        </w:rPr>
      </w:pPr>
      <w:r w:rsidRPr="00186FC9">
        <w:rPr>
          <w:rFonts w:ascii="Times New Roman" w:hAnsi="Times New Roman" w:cs="Times New Roman"/>
          <w:sz w:val="28"/>
          <w:szCs w:val="28"/>
        </w:rPr>
        <w:t>Направленность: художественная</w:t>
      </w:r>
    </w:p>
    <w:p w:rsidR="002848B5" w:rsidRPr="00186FC9" w:rsidRDefault="002848B5" w:rsidP="002848B5">
      <w:pPr>
        <w:pStyle w:val="a3"/>
        <w:rPr>
          <w:rFonts w:ascii="Times New Roman" w:hAnsi="Times New Roman" w:cs="Times New Roman"/>
          <w:sz w:val="28"/>
          <w:szCs w:val="28"/>
        </w:rPr>
      </w:pPr>
      <w:r>
        <w:rPr>
          <w:rFonts w:ascii="Times New Roman" w:hAnsi="Times New Roman" w:cs="Times New Roman"/>
          <w:sz w:val="28"/>
          <w:szCs w:val="28"/>
        </w:rPr>
        <w:t>Возраст обучающихся: 15-16</w:t>
      </w:r>
      <w:r w:rsidRPr="00186FC9">
        <w:rPr>
          <w:rFonts w:ascii="Times New Roman" w:hAnsi="Times New Roman" w:cs="Times New Roman"/>
          <w:sz w:val="28"/>
          <w:szCs w:val="28"/>
        </w:rPr>
        <w:t xml:space="preserve"> лет</w:t>
      </w:r>
    </w:p>
    <w:p w:rsidR="002848B5" w:rsidRPr="00186FC9" w:rsidRDefault="002848B5" w:rsidP="002848B5">
      <w:pPr>
        <w:pStyle w:val="a3"/>
        <w:rPr>
          <w:rFonts w:ascii="Times New Roman" w:hAnsi="Times New Roman" w:cs="Times New Roman"/>
          <w:sz w:val="28"/>
          <w:szCs w:val="28"/>
        </w:rPr>
      </w:pPr>
      <w:r w:rsidRPr="00186FC9">
        <w:rPr>
          <w:rFonts w:ascii="Times New Roman" w:hAnsi="Times New Roman" w:cs="Times New Roman"/>
          <w:sz w:val="28"/>
          <w:szCs w:val="28"/>
        </w:rPr>
        <w:t>Срок реализации: 1 год</w:t>
      </w:r>
    </w:p>
    <w:p w:rsidR="002848B5" w:rsidRPr="00186FC9" w:rsidRDefault="002848B5" w:rsidP="002848B5">
      <w:pPr>
        <w:pStyle w:val="a3"/>
        <w:rPr>
          <w:rFonts w:ascii="Times New Roman" w:hAnsi="Times New Roman" w:cs="Times New Roman"/>
          <w:sz w:val="28"/>
          <w:szCs w:val="28"/>
        </w:rPr>
      </w:pPr>
      <w:r w:rsidRPr="00186FC9">
        <w:rPr>
          <w:rFonts w:ascii="Times New Roman" w:hAnsi="Times New Roman" w:cs="Times New Roman"/>
          <w:sz w:val="28"/>
          <w:szCs w:val="28"/>
        </w:rPr>
        <w:t>Уровень программы: стартовый</w:t>
      </w:r>
    </w:p>
    <w:p w:rsidR="002848B5" w:rsidRPr="00186FC9" w:rsidRDefault="002848B5" w:rsidP="002848B5">
      <w:pPr>
        <w:pStyle w:val="a3"/>
        <w:rPr>
          <w:rFonts w:ascii="Times New Roman" w:hAnsi="Times New Roman" w:cs="Times New Roman"/>
          <w:sz w:val="28"/>
          <w:szCs w:val="28"/>
        </w:rPr>
      </w:pPr>
    </w:p>
    <w:p w:rsidR="002848B5" w:rsidRPr="00186FC9" w:rsidRDefault="002848B5" w:rsidP="002848B5">
      <w:pPr>
        <w:pStyle w:val="a3"/>
        <w:rPr>
          <w:rFonts w:ascii="Times New Roman" w:hAnsi="Times New Roman" w:cs="Times New Roman"/>
          <w:sz w:val="28"/>
          <w:szCs w:val="28"/>
        </w:rPr>
      </w:pPr>
    </w:p>
    <w:p w:rsidR="002848B5" w:rsidRPr="00186FC9" w:rsidRDefault="002848B5" w:rsidP="002848B5">
      <w:pPr>
        <w:pStyle w:val="a3"/>
        <w:rPr>
          <w:rFonts w:ascii="Times New Roman" w:hAnsi="Times New Roman" w:cs="Times New Roman"/>
          <w:sz w:val="28"/>
          <w:szCs w:val="28"/>
        </w:rPr>
      </w:pPr>
    </w:p>
    <w:p w:rsidR="002848B5" w:rsidRPr="00186FC9" w:rsidRDefault="002848B5" w:rsidP="002848B5">
      <w:pPr>
        <w:pStyle w:val="a3"/>
        <w:rPr>
          <w:rFonts w:ascii="Times New Roman" w:hAnsi="Times New Roman" w:cs="Times New Roman"/>
          <w:sz w:val="28"/>
          <w:szCs w:val="28"/>
        </w:rPr>
      </w:pPr>
    </w:p>
    <w:p w:rsidR="002848B5" w:rsidRPr="00186FC9" w:rsidRDefault="002848B5" w:rsidP="002848B5">
      <w:pPr>
        <w:pStyle w:val="a3"/>
        <w:jc w:val="right"/>
        <w:rPr>
          <w:rFonts w:ascii="Times New Roman" w:hAnsi="Times New Roman" w:cs="Times New Roman"/>
          <w:sz w:val="28"/>
          <w:szCs w:val="28"/>
        </w:rPr>
      </w:pPr>
      <w:r w:rsidRPr="00186FC9">
        <w:rPr>
          <w:rFonts w:ascii="Times New Roman" w:hAnsi="Times New Roman" w:cs="Times New Roman"/>
          <w:sz w:val="28"/>
          <w:szCs w:val="28"/>
        </w:rPr>
        <w:t>Разработчик программы:</w:t>
      </w:r>
    </w:p>
    <w:p w:rsidR="002848B5" w:rsidRPr="00186FC9" w:rsidRDefault="002848B5" w:rsidP="002848B5">
      <w:pPr>
        <w:pStyle w:val="a3"/>
        <w:jc w:val="right"/>
        <w:rPr>
          <w:rFonts w:ascii="Times New Roman" w:hAnsi="Times New Roman" w:cs="Times New Roman"/>
          <w:sz w:val="28"/>
          <w:szCs w:val="28"/>
        </w:rPr>
      </w:pPr>
      <w:r w:rsidRPr="00186FC9">
        <w:rPr>
          <w:rFonts w:ascii="Times New Roman" w:hAnsi="Times New Roman" w:cs="Times New Roman"/>
          <w:sz w:val="28"/>
          <w:szCs w:val="28"/>
        </w:rPr>
        <w:t>педагог дополнительного образования</w:t>
      </w:r>
    </w:p>
    <w:p w:rsidR="002848B5" w:rsidRPr="00186FC9" w:rsidRDefault="002848B5" w:rsidP="002848B5">
      <w:pPr>
        <w:pStyle w:val="a3"/>
        <w:jc w:val="right"/>
        <w:rPr>
          <w:rFonts w:ascii="Times New Roman" w:hAnsi="Times New Roman" w:cs="Times New Roman"/>
          <w:sz w:val="28"/>
          <w:szCs w:val="28"/>
        </w:rPr>
      </w:pPr>
      <w:r>
        <w:rPr>
          <w:rFonts w:ascii="Times New Roman" w:hAnsi="Times New Roman" w:cs="Times New Roman"/>
          <w:sz w:val="28"/>
          <w:szCs w:val="28"/>
        </w:rPr>
        <w:t>Карпенко Лариса Владимировна</w:t>
      </w:r>
    </w:p>
    <w:p w:rsidR="002848B5" w:rsidRPr="00186FC9" w:rsidRDefault="002848B5" w:rsidP="002848B5">
      <w:pPr>
        <w:pStyle w:val="a3"/>
        <w:rPr>
          <w:rFonts w:ascii="Times New Roman" w:hAnsi="Times New Roman" w:cs="Times New Roman"/>
          <w:sz w:val="28"/>
          <w:szCs w:val="28"/>
        </w:rPr>
      </w:pPr>
    </w:p>
    <w:p w:rsidR="002848B5" w:rsidRPr="00186FC9" w:rsidRDefault="002848B5" w:rsidP="002848B5">
      <w:pPr>
        <w:pStyle w:val="a3"/>
        <w:rPr>
          <w:rFonts w:ascii="Times New Roman" w:hAnsi="Times New Roman" w:cs="Times New Roman"/>
          <w:sz w:val="28"/>
          <w:szCs w:val="28"/>
        </w:rPr>
      </w:pPr>
    </w:p>
    <w:p w:rsidR="002848B5" w:rsidRDefault="002848B5" w:rsidP="002848B5">
      <w:pPr>
        <w:pStyle w:val="a3"/>
        <w:rPr>
          <w:rFonts w:ascii="Times New Roman" w:hAnsi="Times New Roman" w:cs="Times New Roman"/>
          <w:sz w:val="28"/>
          <w:szCs w:val="28"/>
        </w:rPr>
      </w:pPr>
    </w:p>
    <w:p w:rsidR="002848B5" w:rsidRDefault="002848B5" w:rsidP="002848B5">
      <w:pPr>
        <w:pStyle w:val="a3"/>
        <w:rPr>
          <w:rFonts w:ascii="Times New Roman" w:hAnsi="Times New Roman" w:cs="Times New Roman"/>
          <w:sz w:val="28"/>
          <w:szCs w:val="28"/>
        </w:rPr>
      </w:pPr>
    </w:p>
    <w:p w:rsidR="002848B5" w:rsidRDefault="002848B5" w:rsidP="002848B5">
      <w:pPr>
        <w:pStyle w:val="a3"/>
        <w:rPr>
          <w:rFonts w:ascii="Times New Roman" w:hAnsi="Times New Roman" w:cs="Times New Roman"/>
          <w:sz w:val="28"/>
          <w:szCs w:val="28"/>
        </w:rPr>
      </w:pPr>
    </w:p>
    <w:p w:rsidR="002848B5" w:rsidRDefault="002848B5" w:rsidP="002848B5">
      <w:pPr>
        <w:pStyle w:val="a3"/>
        <w:rPr>
          <w:rFonts w:ascii="Times New Roman" w:hAnsi="Times New Roman" w:cs="Times New Roman"/>
          <w:sz w:val="28"/>
          <w:szCs w:val="28"/>
        </w:rPr>
      </w:pPr>
    </w:p>
    <w:p w:rsidR="002848B5" w:rsidRDefault="002848B5" w:rsidP="002848B5">
      <w:pPr>
        <w:pStyle w:val="a3"/>
        <w:rPr>
          <w:rFonts w:ascii="Times New Roman" w:hAnsi="Times New Roman" w:cs="Times New Roman"/>
          <w:sz w:val="28"/>
          <w:szCs w:val="28"/>
        </w:rPr>
      </w:pPr>
    </w:p>
    <w:p w:rsidR="002848B5" w:rsidRDefault="002848B5" w:rsidP="002848B5">
      <w:pPr>
        <w:pStyle w:val="a3"/>
        <w:rPr>
          <w:rFonts w:ascii="Times New Roman" w:hAnsi="Times New Roman" w:cs="Times New Roman"/>
          <w:sz w:val="28"/>
          <w:szCs w:val="28"/>
        </w:rPr>
      </w:pPr>
    </w:p>
    <w:p w:rsidR="002848B5" w:rsidRPr="00186FC9" w:rsidRDefault="002848B5" w:rsidP="002848B5">
      <w:pPr>
        <w:pStyle w:val="a3"/>
        <w:rPr>
          <w:rFonts w:ascii="Times New Roman" w:hAnsi="Times New Roman" w:cs="Times New Roman"/>
          <w:sz w:val="28"/>
          <w:szCs w:val="28"/>
        </w:rPr>
      </w:pPr>
    </w:p>
    <w:p w:rsidR="002848B5" w:rsidRDefault="000F16B0" w:rsidP="002848B5">
      <w:pPr>
        <w:pStyle w:val="a3"/>
        <w:jc w:val="center"/>
        <w:rPr>
          <w:rFonts w:ascii="Times New Roman" w:hAnsi="Times New Roman" w:cs="Times New Roman"/>
          <w:sz w:val="28"/>
          <w:szCs w:val="28"/>
        </w:rPr>
      </w:pPr>
      <w:r>
        <w:rPr>
          <w:rFonts w:ascii="Times New Roman" w:hAnsi="Times New Roman" w:cs="Times New Roman"/>
          <w:sz w:val="28"/>
          <w:szCs w:val="28"/>
        </w:rPr>
        <w:t>г. Челябинск.</w:t>
      </w:r>
    </w:p>
    <w:p w:rsidR="00364AA0" w:rsidRDefault="00364AA0" w:rsidP="002848B5">
      <w:pPr>
        <w:pStyle w:val="a3"/>
        <w:rPr>
          <w:rFonts w:ascii="Times New Roman" w:hAnsi="Times New Roman" w:cs="Times New Roman"/>
          <w:sz w:val="32"/>
          <w:szCs w:val="32"/>
        </w:rPr>
      </w:pPr>
    </w:p>
    <w:p w:rsidR="002848B5" w:rsidRDefault="002848B5" w:rsidP="002848B5">
      <w:pPr>
        <w:pStyle w:val="a3"/>
        <w:rPr>
          <w:rFonts w:ascii="Times New Roman" w:hAnsi="Times New Roman" w:cs="Times New Roman"/>
          <w:sz w:val="32"/>
          <w:szCs w:val="32"/>
        </w:rPr>
      </w:pPr>
    </w:p>
    <w:p w:rsidR="002848B5" w:rsidRPr="005209AA" w:rsidRDefault="002848B5" w:rsidP="002848B5">
      <w:pPr>
        <w:spacing w:after="0" w:line="240" w:lineRule="auto"/>
        <w:ind w:firstLine="709"/>
        <w:jc w:val="center"/>
        <w:rPr>
          <w:rFonts w:ascii="Times New Roman" w:eastAsia="Times New Roman" w:hAnsi="Times New Roman" w:cs="Times New Roman"/>
          <w:b/>
          <w:sz w:val="28"/>
          <w:szCs w:val="28"/>
        </w:rPr>
      </w:pPr>
      <w:r w:rsidRPr="005209AA">
        <w:rPr>
          <w:rFonts w:ascii="Times New Roman" w:eastAsia="Times New Roman" w:hAnsi="Times New Roman" w:cs="Times New Roman"/>
          <w:b/>
          <w:sz w:val="28"/>
          <w:szCs w:val="28"/>
        </w:rPr>
        <w:lastRenderedPageBreak/>
        <w:t>Содержание</w:t>
      </w:r>
    </w:p>
    <w:p w:rsidR="002848B5" w:rsidRPr="005209AA" w:rsidRDefault="002848B5" w:rsidP="002848B5">
      <w:pPr>
        <w:spacing w:after="0" w:line="240" w:lineRule="auto"/>
        <w:ind w:firstLine="709"/>
        <w:jc w:val="center"/>
        <w:rPr>
          <w:rFonts w:ascii="Times New Roman" w:eastAsia="Times New Roman" w:hAnsi="Times New Roman" w:cs="Times New Roman"/>
          <w:b/>
          <w:sz w:val="28"/>
          <w:szCs w:val="28"/>
        </w:rPr>
      </w:pPr>
      <w:r w:rsidRPr="005209AA">
        <w:rPr>
          <w:rFonts w:ascii="Times New Roman" w:eastAsia="Times New Roman" w:hAnsi="Times New Roman" w:cs="Times New Roman"/>
          <w:b/>
          <w:sz w:val="28"/>
          <w:szCs w:val="28"/>
        </w:rPr>
        <w:t>АДООП   «Оформительское искусство в школе»:</w:t>
      </w:r>
    </w:p>
    <w:p w:rsidR="002848B5" w:rsidRDefault="002848B5" w:rsidP="002848B5">
      <w:pPr>
        <w:spacing w:after="0" w:line="240" w:lineRule="auto"/>
        <w:ind w:firstLine="709"/>
        <w:jc w:val="center"/>
        <w:rPr>
          <w:rFonts w:ascii="Times New Roman" w:eastAsia="Times New Roman" w:hAnsi="Times New Roman" w:cs="Times New Roman"/>
          <w:b/>
          <w:sz w:val="24"/>
        </w:rPr>
      </w:pPr>
    </w:p>
    <w:p w:rsidR="002848B5" w:rsidRDefault="002848B5" w:rsidP="002848B5">
      <w:pPr>
        <w:spacing w:after="0" w:line="240" w:lineRule="auto"/>
        <w:ind w:firstLine="709"/>
        <w:rPr>
          <w:rFonts w:ascii="Times New Roman" w:eastAsia="Times New Roman" w:hAnsi="Times New Roman" w:cs="Times New Roman"/>
          <w:b/>
          <w:sz w:val="24"/>
        </w:rPr>
      </w:pPr>
    </w:p>
    <w:p w:rsidR="002848B5" w:rsidRDefault="002848B5" w:rsidP="002848B5">
      <w:pPr>
        <w:spacing w:after="0" w:line="240" w:lineRule="auto"/>
        <w:ind w:firstLine="709"/>
        <w:jc w:val="center"/>
        <w:rPr>
          <w:rFonts w:ascii="Times New Roman" w:eastAsia="Times New Roman" w:hAnsi="Times New Roman" w:cs="Times New Roman"/>
          <w:sz w:val="24"/>
        </w:rPr>
      </w:pPr>
      <w:r>
        <w:rPr>
          <w:rFonts w:ascii="Times New Roman" w:eastAsia="Times New Roman" w:hAnsi="Times New Roman" w:cs="Times New Roman"/>
          <w:b/>
          <w:sz w:val="24"/>
        </w:rPr>
        <w:t>Раздел 1.</w:t>
      </w:r>
      <w:r>
        <w:rPr>
          <w:rFonts w:ascii="Times New Roman" w:eastAsia="Times New Roman" w:hAnsi="Times New Roman" w:cs="Times New Roman"/>
          <w:b/>
          <w:sz w:val="24"/>
        </w:rPr>
        <w:tab/>
        <w:t>Комплекс основных характеристик</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1.1. Пояснительная записка</w:t>
      </w:r>
      <w:r>
        <w:rPr>
          <w:rFonts w:ascii="Times New Roman" w:eastAsia="Times New Roman" w:hAnsi="Times New Roman" w:cs="Times New Roman"/>
          <w:b/>
          <w:i/>
          <w:sz w:val="24"/>
        </w:rPr>
        <w:tab/>
      </w:r>
    </w:p>
    <w:p w:rsidR="002848B5" w:rsidRDefault="002848B5" w:rsidP="002848B5">
      <w:pPr>
        <w:spacing w:after="0" w:line="240" w:lineRule="auto"/>
        <w:ind w:left="707" w:firstLine="427"/>
        <w:jc w:val="both"/>
        <w:rPr>
          <w:rFonts w:ascii="Times New Roman" w:eastAsia="Times New Roman" w:hAnsi="Times New Roman" w:cs="Times New Roman"/>
          <w:sz w:val="24"/>
        </w:rPr>
      </w:pPr>
      <w:r>
        <w:rPr>
          <w:rFonts w:ascii="Times New Roman" w:eastAsia="Times New Roman" w:hAnsi="Times New Roman" w:cs="Times New Roman"/>
          <w:sz w:val="24"/>
        </w:rPr>
        <w:t>- направленность программы</w:t>
      </w:r>
    </w:p>
    <w:p w:rsidR="002848B5" w:rsidRDefault="002848B5" w:rsidP="002848B5">
      <w:pPr>
        <w:spacing w:after="0" w:line="240" w:lineRule="auto"/>
        <w:ind w:left="707" w:firstLine="427"/>
        <w:jc w:val="both"/>
        <w:rPr>
          <w:rFonts w:ascii="Times New Roman" w:eastAsia="Times New Roman" w:hAnsi="Times New Roman" w:cs="Times New Roman"/>
          <w:sz w:val="24"/>
        </w:rPr>
      </w:pPr>
      <w:r>
        <w:rPr>
          <w:rFonts w:ascii="Times New Roman" w:eastAsia="Times New Roman" w:hAnsi="Times New Roman" w:cs="Times New Roman"/>
          <w:sz w:val="24"/>
        </w:rPr>
        <w:t>- актуальность программы</w:t>
      </w:r>
    </w:p>
    <w:p w:rsidR="002848B5" w:rsidRDefault="002848B5" w:rsidP="002848B5">
      <w:pPr>
        <w:spacing w:after="0" w:line="240" w:lineRule="auto"/>
        <w:ind w:left="707" w:firstLine="427"/>
        <w:jc w:val="both"/>
        <w:rPr>
          <w:rFonts w:ascii="Times New Roman" w:eastAsia="Times New Roman" w:hAnsi="Times New Roman" w:cs="Times New Roman"/>
          <w:sz w:val="24"/>
        </w:rPr>
      </w:pPr>
      <w:r>
        <w:rPr>
          <w:rFonts w:ascii="Times New Roman" w:eastAsia="Times New Roman" w:hAnsi="Times New Roman" w:cs="Times New Roman"/>
          <w:sz w:val="24"/>
        </w:rPr>
        <w:t>- воспитательный потенциал программы</w:t>
      </w:r>
    </w:p>
    <w:p w:rsidR="002848B5" w:rsidRDefault="002848B5" w:rsidP="002848B5">
      <w:pPr>
        <w:spacing w:after="0" w:line="240" w:lineRule="auto"/>
        <w:ind w:left="707" w:firstLine="427"/>
        <w:jc w:val="both"/>
        <w:rPr>
          <w:rFonts w:ascii="Times New Roman" w:eastAsia="Times New Roman" w:hAnsi="Times New Roman" w:cs="Times New Roman"/>
          <w:sz w:val="24"/>
        </w:rPr>
      </w:pPr>
      <w:r>
        <w:rPr>
          <w:rFonts w:ascii="Times New Roman" w:eastAsia="Times New Roman" w:hAnsi="Times New Roman" w:cs="Times New Roman"/>
          <w:sz w:val="24"/>
        </w:rPr>
        <w:t>- адресат программы</w:t>
      </w:r>
    </w:p>
    <w:p w:rsidR="002848B5" w:rsidRDefault="002848B5" w:rsidP="002848B5">
      <w:pPr>
        <w:spacing w:after="0" w:line="240" w:lineRule="auto"/>
        <w:ind w:left="707" w:firstLine="427"/>
        <w:jc w:val="both"/>
        <w:rPr>
          <w:rFonts w:ascii="Times New Roman" w:eastAsia="Times New Roman" w:hAnsi="Times New Roman" w:cs="Times New Roman"/>
          <w:sz w:val="24"/>
        </w:rPr>
      </w:pPr>
      <w:r>
        <w:rPr>
          <w:rFonts w:ascii="Times New Roman" w:eastAsia="Times New Roman" w:hAnsi="Times New Roman" w:cs="Times New Roman"/>
          <w:sz w:val="24"/>
        </w:rPr>
        <w:t>-психолого-педагогическая характеристика детей (тяжелые нарушения речи)</w:t>
      </w:r>
    </w:p>
    <w:p w:rsidR="002848B5" w:rsidRDefault="002848B5" w:rsidP="002848B5">
      <w:pPr>
        <w:spacing w:after="0" w:line="240" w:lineRule="auto"/>
        <w:ind w:left="707" w:firstLine="427"/>
        <w:jc w:val="both"/>
        <w:rPr>
          <w:rFonts w:ascii="Times New Roman" w:eastAsia="Times New Roman" w:hAnsi="Times New Roman" w:cs="Times New Roman"/>
          <w:sz w:val="24"/>
        </w:rPr>
      </w:pPr>
      <w:r>
        <w:rPr>
          <w:rFonts w:ascii="Times New Roman" w:eastAsia="Times New Roman" w:hAnsi="Times New Roman" w:cs="Times New Roman"/>
          <w:sz w:val="24"/>
        </w:rPr>
        <w:t>- объем программы</w:t>
      </w:r>
    </w:p>
    <w:p w:rsidR="002848B5" w:rsidRDefault="002848B5" w:rsidP="002848B5">
      <w:pPr>
        <w:spacing w:after="0" w:line="240" w:lineRule="auto"/>
        <w:ind w:left="707" w:firstLine="427"/>
        <w:jc w:val="both"/>
        <w:rPr>
          <w:rFonts w:ascii="Times New Roman" w:eastAsia="Times New Roman" w:hAnsi="Times New Roman" w:cs="Times New Roman"/>
          <w:sz w:val="24"/>
        </w:rPr>
      </w:pPr>
      <w:r>
        <w:rPr>
          <w:rFonts w:ascii="Times New Roman" w:eastAsia="Times New Roman" w:hAnsi="Times New Roman" w:cs="Times New Roman"/>
          <w:sz w:val="24"/>
        </w:rPr>
        <w:t>- формы организации образовательного процесса</w:t>
      </w:r>
    </w:p>
    <w:p w:rsidR="002848B5" w:rsidRDefault="002848B5" w:rsidP="002848B5">
      <w:pPr>
        <w:spacing w:after="0" w:line="240" w:lineRule="auto"/>
        <w:ind w:left="707" w:firstLine="427"/>
        <w:jc w:val="both"/>
        <w:rPr>
          <w:rFonts w:ascii="Times New Roman" w:eastAsia="Times New Roman" w:hAnsi="Times New Roman" w:cs="Times New Roman"/>
          <w:sz w:val="24"/>
        </w:rPr>
      </w:pPr>
      <w:r>
        <w:rPr>
          <w:rFonts w:ascii="Times New Roman" w:eastAsia="Times New Roman" w:hAnsi="Times New Roman" w:cs="Times New Roman"/>
          <w:sz w:val="24"/>
        </w:rPr>
        <w:t>- режим занятий</w:t>
      </w:r>
      <w:r>
        <w:rPr>
          <w:rFonts w:ascii="Times New Roman" w:eastAsia="Times New Roman" w:hAnsi="Times New Roman" w:cs="Times New Roman"/>
          <w:sz w:val="24"/>
        </w:rPr>
        <w:tab/>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1.2. Цель и задачи программы</w:t>
      </w: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1.3. Содержание программы</w:t>
      </w:r>
    </w:p>
    <w:p w:rsidR="002848B5" w:rsidRDefault="002848B5" w:rsidP="002848B5">
      <w:pPr>
        <w:spacing w:after="0" w:line="240" w:lineRule="auto"/>
        <w:ind w:left="707" w:firstLine="427"/>
        <w:jc w:val="both"/>
        <w:rPr>
          <w:rFonts w:ascii="Times New Roman" w:eastAsia="Times New Roman" w:hAnsi="Times New Roman" w:cs="Times New Roman"/>
          <w:sz w:val="24"/>
        </w:rPr>
      </w:pPr>
      <w:r>
        <w:rPr>
          <w:rFonts w:ascii="Times New Roman" w:eastAsia="Times New Roman" w:hAnsi="Times New Roman" w:cs="Times New Roman"/>
          <w:sz w:val="24"/>
        </w:rPr>
        <w:t>- Учебный план</w:t>
      </w:r>
    </w:p>
    <w:p w:rsidR="002848B5" w:rsidRDefault="002848B5" w:rsidP="002848B5">
      <w:pPr>
        <w:spacing w:after="0" w:line="240" w:lineRule="auto"/>
        <w:ind w:left="707" w:firstLine="427"/>
        <w:jc w:val="both"/>
        <w:rPr>
          <w:rFonts w:ascii="Times New Roman" w:eastAsia="Times New Roman" w:hAnsi="Times New Roman" w:cs="Times New Roman"/>
          <w:sz w:val="24"/>
        </w:rPr>
      </w:pPr>
      <w:r>
        <w:rPr>
          <w:rFonts w:ascii="Times New Roman" w:eastAsia="Times New Roman" w:hAnsi="Times New Roman" w:cs="Times New Roman"/>
          <w:sz w:val="24"/>
        </w:rPr>
        <w:t>- Содержание учебного плана</w:t>
      </w: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1.4</w:t>
      </w:r>
      <w:r>
        <w:rPr>
          <w:rFonts w:ascii="Times New Roman" w:eastAsia="Times New Roman" w:hAnsi="Times New Roman" w:cs="Times New Roman"/>
          <w:b/>
          <w:i/>
          <w:sz w:val="24"/>
        </w:rPr>
        <w:tab/>
        <w:t>Планируемые результаты</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Default="002848B5" w:rsidP="002848B5">
      <w:pPr>
        <w:spacing w:after="0" w:line="240" w:lineRule="auto"/>
        <w:ind w:firstLine="709"/>
        <w:jc w:val="center"/>
        <w:rPr>
          <w:rFonts w:ascii="Times New Roman" w:eastAsia="Times New Roman" w:hAnsi="Times New Roman" w:cs="Times New Roman"/>
          <w:sz w:val="24"/>
        </w:rPr>
      </w:pPr>
      <w:r>
        <w:rPr>
          <w:rFonts w:ascii="Times New Roman" w:eastAsia="Times New Roman" w:hAnsi="Times New Roman" w:cs="Times New Roman"/>
          <w:sz w:val="24"/>
        </w:rPr>
        <w:t>Р</w:t>
      </w:r>
      <w:r>
        <w:rPr>
          <w:rFonts w:ascii="Times New Roman" w:eastAsia="Times New Roman" w:hAnsi="Times New Roman" w:cs="Times New Roman"/>
          <w:b/>
          <w:sz w:val="24"/>
        </w:rPr>
        <w:t>аздел 2.</w:t>
      </w:r>
      <w:r>
        <w:rPr>
          <w:rFonts w:ascii="Times New Roman" w:eastAsia="Times New Roman" w:hAnsi="Times New Roman" w:cs="Times New Roman"/>
          <w:b/>
          <w:sz w:val="24"/>
        </w:rPr>
        <w:tab/>
        <w:t>Комплекс организационно-педагогических условий</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2.1. Календарно учебный график</w:t>
      </w: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2.2. Условия реализации программы</w:t>
      </w: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2.3. Формы аттестации</w:t>
      </w: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2.4.. Оценочные материалы</w:t>
      </w: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2.5. Список литературы</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Default="002848B5" w:rsidP="002848B5">
      <w:pPr>
        <w:spacing w:after="0" w:line="240" w:lineRule="auto"/>
        <w:ind w:firstLine="709"/>
        <w:jc w:val="center"/>
        <w:rPr>
          <w:rFonts w:ascii="Times New Roman" w:eastAsia="Times New Roman" w:hAnsi="Times New Roman" w:cs="Times New Roman"/>
          <w:b/>
          <w:sz w:val="24"/>
        </w:rPr>
      </w:pPr>
      <w:r>
        <w:rPr>
          <w:rFonts w:ascii="Times New Roman" w:eastAsia="Times New Roman" w:hAnsi="Times New Roman" w:cs="Times New Roman"/>
          <w:b/>
          <w:sz w:val="24"/>
        </w:rPr>
        <w:t>Раздел 3.</w:t>
      </w:r>
      <w:r>
        <w:rPr>
          <w:rFonts w:ascii="Times New Roman" w:eastAsia="Times New Roman" w:hAnsi="Times New Roman" w:cs="Times New Roman"/>
          <w:b/>
          <w:sz w:val="24"/>
        </w:rPr>
        <w:tab/>
        <w:t>Приложения</w:t>
      </w: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Pr="00D90D65" w:rsidRDefault="002848B5" w:rsidP="002848B5">
      <w:pPr>
        <w:spacing w:after="0" w:line="240" w:lineRule="auto"/>
        <w:ind w:firstLine="709"/>
        <w:jc w:val="both"/>
        <w:rPr>
          <w:rFonts w:ascii="Times New Roman" w:eastAsia="Times New Roman" w:hAnsi="Times New Roman" w:cs="Times New Roman"/>
          <w:sz w:val="24"/>
        </w:rPr>
      </w:pPr>
      <w:r w:rsidRPr="00D90D65">
        <w:rPr>
          <w:rFonts w:ascii="Times New Roman" w:eastAsia="Times New Roman" w:hAnsi="Times New Roman" w:cs="Times New Roman"/>
          <w:b/>
          <w:sz w:val="24"/>
        </w:rPr>
        <w:tab/>
      </w:r>
      <w:r w:rsidRPr="00D90D65">
        <w:rPr>
          <w:rFonts w:ascii="Times New Roman" w:eastAsia="Times New Roman" w:hAnsi="Times New Roman" w:cs="Times New Roman"/>
          <w:sz w:val="24"/>
        </w:rPr>
        <w:t xml:space="preserve">Приложение </w:t>
      </w:r>
      <w:r w:rsidRPr="00D90D65">
        <w:rPr>
          <w:rFonts w:ascii="Times New Roman" w:eastAsia="Segoe UI Symbol" w:hAnsi="Times New Roman" w:cs="Times New Roman"/>
          <w:sz w:val="24"/>
        </w:rPr>
        <w:t>№</w:t>
      </w:r>
      <w:r w:rsidRPr="00D90D65">
        <w:rPr>
          <w:rFonts w:ascii="Times New Roman" w:eastAsia="Times New Roman" w:hAnsi="Times New Roman" w:cs="Times New Roman"/>
          <w:sz w:val="24"/>
        </w:rPr>
        <w:t>1</w:t>
      </w:r>
      <w:r w:rsidRPr="00D90D65">
        <w:rPr>
          <w:rFonts w:ascii="Times New Roman" w:eastAsia="Times New Roman" w:hAnsi="Times New Roman" w:cs="Times New Roman"/>
          <w:sz w:val="24"/>
        </w:rPr>
        <w:tab/>
      </w:r>
      <w:r w:rsidRPr="00D90D65">
        <w:rPr>
          <w:rFonts w:ascii="Times New Roman" w:eastAsia="Times New Roman" w:hAnsi="Times New Roman" w:cs="Times New Roman"/>
          <w:sz w:val="24"/>
        </w:rPr>
        <w:tab/>
        <w:t>Коррекционная работа</w:t>
      </w:r>
    </w:p>
    <w:p w:rsidR="002848B5" w:rsidRPr="00D90D65" w:rsidRDefault="002848B5" w:rsidP="002848B5">
      <w:pPr>
        <w:spacing w:after="0" w:line="240" w:lineRule="auto"/>
        <w:ind w:firstLine="709"/>
        <w:jc w:val="both"/>
        <w:rPr>
          <w:rFonts w:ascii="Times New Roman" w:eastAsia="Times New Roman" w:hAnsi="Times New Roman" w:cs="Times New Roman"/>
          <w:sz w:val="24"/>
        </w:rPr>
      </w:pPr>
      <w:r w:rsidRPr="00D90D65">
        <w:rPr>
          <w:rFonts w:ascii="Times New Roman" w:eastAsia="Times New Roman" w:hAnsi="Times New Roman" w:cs="Times New Roman"/>
          <w:sz w:val="24"/>
        </w:rPr>
        <w:tab/>
        <w:t xml:space="preserve">Приложение </w:t>
      </w:r>
      <w:r w:rsidRPr="00D90D65">
        <w:rPr>
          <w:rFonts w:ascii="Times New Roman" w:eastAsia="Segoe UI Symbol" w:hAnsi="Times New Roman" w:cs="Times New Roman"/>
          <w:sz w:val="24"/>
        </w:rPr>
        <w:t>№</w:t>
      </w:r>
      <w:r w:rsidRPr="00D90D65">
        <w:rPr>
          <w:rFonts w:ascii="Times New Roman" w:eastAsia="Times New Roman" w:hAnsi="Times New Roman" w:cs="Times New Roman"/>
          <w:sz w:val="24"/>
        </w:rPr>
        <w:t>2</w:t>
      </w:r>
      <w:r w:rsidRPr="00D90D65">
        <w:rPr>
          <w:rFonts w:ascii="Times New Roman" w:eastAsia="Times New Roman" w:hAnsi="Times New Roman" w:cs="Times New Roman"/>
          <w:sz w:val="24"/>
        </w:rPr>
        <w:tab/>
      </w:r>
      <w:r w:rsidRPr="00D90D65">
        <w:rPr>
          <w:rFonts w:ascii="Times New Roman" w:eastAsia="Times New Roman" w:hAnsi="Times New Roman" w:cs="Times New Roman"/>
          <w:sz w:val="24"/>
        </w:rPr>
        <w:tab/>
        <w:t>Техника безопасности на занятиях</w:t>
      </w:r>
    </w:p>
    <w:p w:rsidR="002848B5" w:rsidRPr="00D90D65" w:rsidRDefault="002848B5" w:rsidP="002848B5">
      <w:pPr>
        <w:spacing w:after="0" w:line="240" w:lineRule="auto"/>
        <w:ind w:firstLine="709"/>
        <w:jc w:val="both"/>
        <w:rPr>
          <w:rFonts w:ascii="Times New Roman" w:eastAsia="Times New Roman" w:hAnsi="Times New Roman" w:cs="Times New Roman"/>
          <w:sz w:val="24"/>
        </w:rPr>
      </w:pPr>
      <w:r w:rsidRPr="00D90D65">
        <w:rPr>
          <w:rFonts w:ascii="Times New Roman" w:eastAsia="Times New Roman" w:hAnsi="Times New Roman" w:cs="Times New Roman"/>
          <w:sz w:val="24"/>
        </w:rPr>
        <w:tab/>
        <w:t xml:space="preserve">Приложение </w:t>
      </w:r>
      <w:r w:rsidRPr="00D90D65">
        <w:rPr>
          <w:rFonts w:ascii="Times New Roman" w:eastAsia="Segoe UI Symbol" w:hAnsi="Times New Roman" w:cs="Times New Roman"/>
          <w:sz w:val="24"/>
        </w:rPr>
        <w:t>№</w:t>
      </w:r>
      <w:r w:rsidRPr="00D90D65">
        <w:rPr>
          <w:rFonts w:ascii="Times New Roman" w:eastAsia="Times New Roman" w:hAnsi="Times New Roman" w:cs="Times New Roman"/>
          <w:sz w:val="24"/>
        </w:rPr>
        <w:t>3</w:t>
      </w:r>
      <w:r w:rsidRPr="00D90D65">
        <w:rPr>
          <w:rFonts w:ascii="Times New Roman" w:eastAsia="Times New Roman" w:hAnsi="Times New Roman" w:cs="Times New Roman"/>
          <w:sz w:val="24"/>
        </w:rPr>
        <w:tab/>
      </w:r>
      <w:r w:rsidRPr="00D90D65">
        <w:rPr>
          <w:rFonts w:ascii="Times New Roman" w:eastAsia="Times New Roman" w:hAnsi="Times New Roman" w:cs="Times New Roman"/>
          <w:sz w:val="24"/>
        </w:rPr>
        <w:tab/>
        <w:t>Мониторинг образовательных результатов</w:t>
      </w:r>
    </w:p>
    <w:p w:rsidR="002848B5" w:rsidRPr="00D90D65" w:rsidRDefault="002848B5" w:rsidP="002848B5">
      <w:pPr>
        <w:spacing w:after="0" w:line="240" w:lineRule="auto"/>
        <w:ind w:left="707" w:firstLine="709"/>
        <w:jc w:val="both"/>
        <w:rPr>
          <w:rFonts w:ascii="Times New Roman" w:eastAsia="Times New Roman" w:hAnsi="Times New Roman" w:cs="Times New Roman"/>
          <w:sz w:val="24"/>
        </w:rPr>
      </w:pPr>
      <w:r w:rsidRPr="00D90D65">
        <w:rPr>
          <w:rFonts w:ascii="Times New Roman" w:eastAsia="Times New Roman" w:hAnsi="Times New Roman" w:cs="Times New Roman"/>
          <w:sz w:val="24"/>
        </w:rPr>
        <w:t xml:space="preserve">Приложение </w:t>
      </w:r>
      <w:r w:rsidRPr="00D90D65">
        <w:rPr>
          <w:rFonts w:ascii="Times New Roman" w:eastAsia="Segoe UI Symbol" w:hAnsi="Times New Roman" w:cs="Times New Roman"/>
          <w:sz w:val="24"/>
        </w:rPr>
        <w:t>№</w:t>
      </w:r>
      <w:r w:rsidRPr="00D90D65">
        <w:rPr>
          <w:rFonts w:ascii="Times New Roman" w:eastAsia="Times New Roman" w:hAnsi="Times New Roman" w:cs="Times New Roman"/>
          <w:sz w:val="24"/>
        </w:rPr>
        <w:t>4</w:t>
      </w:r>
      <w:r w:rsidRPr="00D90D65">
        <w:rPr>
          <w:rFonts w:ascii="Times New Roman" w:eastAsia="Times New Roman" w:hAnsi="Times New Roman" w:cs="Times New Roman"/>
          <w:sz w:val="24"/>
        </w:rPr>
        <w:tab/>
      </w:r>
      <w:r w:rsidRPr="00D90D65">
        <w:rPr>
          <w:rFonts w:ascii="Times New Roman" w:eastAsia="Times New Roman" w:hAnsi="Times New Roman" w:cs="Times New Roman"/>
          <w:sz w:val="24"/>
        </w:rPr>
        <w:tab/>
        <w:t>Реализация творческого потенциала</w:t>
      </w: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hd w:val="clear" w:color="auto" w:fill="FFFFFF" w:themeFill="background1"/>
        <w:spacing w:after="0" w:line="240" w:lineRule="auto"/>
        <w:jc w:val="right"/>
        <w:rPr>
          <w:rFonts w:ascii="Times New Roman" w:eastAsia="Times New Roman" w:hAnsi="Times New Roman" w:cs="Times New Roman"/>
          <w:color w:val="1F1C1C"/>
          <w:sz w:val="24"/>
          <w:shd w:val="clear" w:color="auto" w:fill="F4FAFF"/>
        </w:rPr>
      </w:pPr>
      <w:r>
        <w:rPr>
          <w:rFonts w:ascii="Times New Roman" w:eastAsia="Times New Roman" w:hAnsi="Times New Roman" w:cs="Times New Roman"/>
          <w:color w:val="1F1C1C"/>
          <w:sz w:val="24"/>
          <w:shd w:val="clear" w:color="auto" w:fill="F4FAFF"/>
        </w:rPr>
        <w:lastRenderedPageBreak/>
        <w:t>Искусство - выражение самых глубоких мыслей самым простым способом.</w:t>
      </w:r>
    </w:p>
    <w:p w:rsidR="002848B5" w:rsidRDefault="002848B5" w:rsidP="002848B5">
      <w:pPr>
        <w:spacing w:after="0" w:line="240" w:lineRule="auto"/>
        <w:jc w:val="righ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Альберт Эйнштейн</w:t>
      </w:r>
    </w:p>
    <w:p w:rsidR="002848B5" w:rsidRDefault="002848B5" w:rsidP="002848B5">
      <w:pPr>
        <w:spacing w:after="0" w:line="240" w:lineRule="auto"/>
        <w:jc w:val="right"/>
        <w:rPr>
          <w:rFonts w:ascii="Times New Roman" w:eastAsia="Times New Roman" w:hAnsi="Times New Roman" w:cs="Times New Roman"/>
          <w:b/>
          <w:color w:val="000000"/>
          <w:sz w:val="24"/>
        </w:rPr>
      </w:pPr>
    </w:p>
    <w:p w:rsidR="002848B5" w:rsidRDefault="002848B5" w:rsidP="002848B5">
      <w:pPr>
        <w:spacing w:after="0" w:line="240" w:lineRule="auto"/>
        <w:jc w:val="right"/>
        <w:rPr>
          <w:rFonts w:ascii="Times New Roman" w:eastAsia="Times New Roman" w:hAnsi="Times New Roman" w:cs="Times New Roman"/>
          <w:b/>
          <w:sz w:val="24"/>
        </w:rPr>
      </w:pPr>
    </w:p>
    <w:p w:rsidR="002848B5" w:rsidRDefault="002848B5" w:rsidP="002848B5">
      <w:pPr>
        <w:spacing w:after="0" w:line="240" w:lineRule="auto"/>
        <w:ind w:firstLine="709"/>
        <w:jc w:val="center"/>
        <w:rPr>
          <w:rFonts w:ascii="Times New Roman" w:eastAsia="Times New Roman" w:hAnsi="Times New Roman" w:cs="Times New Roman"/>
          <w:b/>
          <w:sz w:val="24"/>
        </w:rPr>
      </w:pPr>
      <w:r>
        <w:rPr>
          <w:rFonts w:ascii="Times New Roman" w:eastAsia="Times New Roman" w:hAnsi="Times New Roman" w:cs="Times New Roman"/>
          <w:b/>
          <w:sz w:val="24"/>
        </w:rPr>
        <w:t>Раздел 1. Комплекс основных характеристик</w:t>
      </w:r>
    </w:p>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1.1. Пояснительная записка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Обучение художественно-оформительскому искусству в общеобразовательной школе дает прекрасную возможность объединения образования с жизнью, представления идеальной картины мира в понимании школьника, связи всех изучаемых предметов в школе и определения важности многогранного образования как обязательного условия формирования и развития способностей, продуктивного творчества, которое может быть применимо в повседневной жизни. Не случайно в настоящее время так остро возникла необходимость обращения к народному декоративному творчеству как к целостной системе, ибо только целостный подход в единстве познания и разнообразных форм художественной деятельности обеспечивает осознанное и активное участие обучающих в творческом преобразовательном процессе в любых сферах общественной жизни.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Занятия оформительским искусством по созданию художественно-эстетической среды формируют эстетический вкус у школьников, повышают уровень художественных знаний и умений, учат понимать и ценить произведения искусства, воспитывают любовь и уважение к труду, помогают преодолевать трудности. Художественно-оформительские работы развивают у школьников чувство понимания и эстетического восприятия предметно-пространственной среды, формируют активную жизненную позицию. Ученик «…должен овладеть определенными творческими навыками, знать ряд особенностей профессии художника-оформителя и уметь выполнять на практике поэтапное создание художественно-оформительских работ». Организация прикладной художественно-творческой деятельности является условием   для формирования любознательной, творческой личности. </w:t>
      </w:r>
    </w:p>
    <w:p w:rsidR="002848B5" w:rsidRDefault="002848B5" w:rsidP="002848B5">
      <w:pPr>
        <w:spacing w:after="0" w:line="240" w:lineRule="auto"/>
        <w:ind w:firstLine="709"/>
        <w:jc w:val="both"/>
        <w:rPr>
          <w:rFonts w:ascii="Times New Roman" w:eastAsia="Times New Roman" w:hAnsi="Times New Roman" w:cs="Times New Roman"/>
          <w:sz w:val="24"/>
          <w:shd w:val="clear" w:color="auto" w:fill="F9FAFA"/>
        </w:rPr>
      </w:pPr>
      <w:r>
        <w:rPr>
          <w:rFonts w:ascii="Times New Roman" w:eastAsia="Times New Roman" w:hAnsi="Times New Roman" w:cs="Times New Roman"/>
          <w:sz w:val="24"/>
          <w:shd w:val="clear" w:color="auto" w:fill="F9FAFA"/>
        </w:rPr>
        <w:t>Развитие творческих начал в человеке является движущей силой формирования личности, так как развитие творческих способностей должно быть сопряжено с формированием высокой духовности и нравственности. В нашем обществе основными критериями отношения к труду, людям, окружающему миру всегда были, есть и будут нравственные критерии, без которых невозможно дать настоящую оценку даже самому яркому профессиональному мастерству, ведь нравственность является основой человеческих взаимоотношений, жизни человека в обществе.</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наш суматошный век современных технологий, когда ребёнка порой очень сложно оторвать от компьютера, особо актуальной становится проблема эстетического, духовно – нравственного воспитания; развития творческой личности, воспитания гражданина своего Отечества. На педагога дополнительного образования возложена ответственная задача - воспитать гармонично развитую личность через нашу многовековую культуру, через творчество, через созидание.</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Оформительское искусство обогащает творческие стремления детей преобразовывать мир, развивает в детях нестандартность мышления, свободу, </w:t>
      </w:r>
      <w:proofErr w:type="spellStart"/>
      <w:r>
        <w:rPr>
          <w:rFonts w:ascii="Times New Roman" w:eastAsia="Times New Roman" w:hAnsi="Times New Roman" w:cs="Times New Roman"/>
          <w:sz w:val="24"/>
        </w:rPr>
        <w:t>раскрепощенность</w:t>
      </w:r>
      <w:proofErr w:type="spellEnd"/>
      <w:r>
        <w:rPr>
          <w:rFonts w:ascii="Times New Roman" w:eastAsia="Times New Roman" w:hAnsi="Times New Roman" w:cs="Times New Roman"/>
          <w:sz w:val="24"/>
        </w:rPr>
        <w:t xml:space="preserve">, индивидуальность, умение всматриваться и наблюдать, а также видеть в реальных предметах декоративно-прикладного искусства новизну и элементы сказочности. В процессе создания предметов, форм искусства у детей закрепляются знания эталонов формы и цвета, формируются четкие и достаточно полные представления о предметах искусства в жизни. Эти знания прочны потому, что, как писал известный искусствовед Н.Д. </w:t>
      </w:r>
      <w:proofErr w:type="spellStart"/>
      <w:r>
        <w:rPr>
          <w:rFonts w:ascii="Times New Roman" w:eastAsia="Times New Roman" w:hAnsi="Times New Roman" w:cs="Times New Roman"/>
          <w:sz w:val="24"/>
        </w:rPr>
        <w:t>Бартрам</w:t>
      </w:r>
      <w:proofErr w:type="spellEnd"/>
      <w:r>
        <w:rPr>
          <w:rFonts w:ascii="Times New Roman" w:eastAsia="Times New Roman" w:hAnsi="Times New Roman" w:cs="Times New Roman"/>
          <w:sz w:val="24"/>
        </w:rPr>
        <w:t>, «</w:t>
      </w:r>
      <w:proofErr w:type="gramStart"/>
      <w:r>
        <w:rPr>
          <w:rFonts w:ascii="Times New Roman" w:eastAsia="Times New Roman" w:hAnsi="Times New Roman" w:cs="Times New Roman"/>
          <w:sz w:val="24"/>
        </w:rPr>
        <w:t>вещь, сделанная самим ребенком соединена</w:t>
      </w:r>
      <w:proofErr w:type="gramEnd"/>
      <w:r>
        <w:rPr>
          <w:rFonts w:ascii="Times New Roman" w:eastAsia="Times New Roman" w:hAnsi="Times New Roman" w:cs="Times New Roman"/>
          <w:sz w:val="24"/>
        </w:rPr>
        <w:t xml:space="preserve"> с ним живым нервом, и все, что передается его психике по этому пути, будет неизменно живее, интенсивнее, глубже и прочнее».</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lastRenderedPageBreak/>
        <w:t>Адаптированная дополнительная общеобразовательная общеразвивающая программа «Оформительское искусство в школе»</w:t>
      </w:r>
      <w:r>
        <w:rPr>
          <w:rFonts w:ascii="Times New Roman" w:eastAsia="Times New Roman" w:hAnsi="Times New Roman" w:cs="Times New Roman"/>
          <w:sz w:val="24"/>
        </w:rPr>
        <w:t xml:space="preserve"> (далее – Программа) направлена на формирование художественно-эстетического вкуса, художественных способностей, творческого подхода, эмоционального восприятия и образного мышления, подготовки личности к постижению великого мира искусства.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Программа вводит ребенка в удивительный мир творчества. И с помощью такого вида художественного творчества, как конструирование из бумаги, создание рисунков и общей концепции в оформлении школы дает возможность поверить в себя, в свои способности.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Программа предусматривает развитие у обучающихся изобразительных, художественно-конструкторских способностей, нестандартного мышления, творческой индивидуальности. Это вооружает детей, будущих взрослых граждан, способностью не только чувствовать гармонию, но и создавать ее в любой иной, чем художественное творчество, жизненной ситуации, в любой сфере деятельности, распространяя ее и на отношения с людьми, с окружающим миром.</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«Оформительское искусство в школе» разработана на основе </w:t>
      </w:r>
      <w:r>
        <w:rPr>
          <w:rFonts w:ascii="Times New Roman" w:eastAsia="Times New Roman" w:hAnsi="Times New Roman" w:cs="Times New Roman"/>
          <w:color w:val="000000"/>
          <w:sz w:val="24"/>
        </w:rPr>
        <w:t xml:space="preserve">законодательно-правовых документов Российской Федерации (смотри в разделе список литературы - </w:t>
      </w:r>
      <w:r>
        <w:rPr>
          <w:rFonts w:ascii="Times New Roman" w:eastAsia="Times New Roman" w:hAnsi="Times New Roman" w:cs="Times New Roman"/>
          <w:i/>
          <w:color w:val="000000"/>
          <w:sz w:val="24"/>
        </w:rPr>
        <w:t>«</w:t>
      </w:r>
      <w:r>
        <w:rPr>
          <w:rFonts w:ascii="Times New Roman" w:eastAsia="Times New Roman" w:hAnsi="Times New Roman" w:cs="Times New Roman"/>
          <w:i/>
          <w:sz w:val="24"/>
        </w:rPr>
        <w:t>Нормативно-правовые акты регламентирующие структуру и содержание дополнительной общеобразовательной программы»</w:t>
      </w:r>
      <w:r>
        <w:rPr>
          <w:rFonts w:ascii="Times New Roman" w:eastAsia="Times New Roman" w:hAnsi="Times New Roman" w:cs="Times New Roman"/>
          <w:sz w:val="24"/>
        </w:rPr>
        <w:t>).</w:t>
      </w:r>
    </w:p>
    <w:p w:rsidR="002848B5" w:rsidRDefault="002848B5" w:rsidP="002848B5">
      <w:pPr>
        <w:spacing w:after="0" w:line="240" w:lineRule="auto"/>
        <w:ind w:firstLine="709"/>
        <w:jc w:val="both"/>
        <w:rPr>
          <w:rFonts w:ascii="Times New Roman" w:eastAsia="Times New Roman" w:hAnsi="Times New Roman" w:cs="Times New Roman"/>
          <w:sz w:val="24"/>
        </w:rPr>
      </w:pPr>
      <w:r w:rsidRPr="008C07A2">
        <w:rPr>
          <w:rFonts w:ascii="Times New Roman" w:eastAsia="Times New Roman" w:hAnsi="Times New Roman" w:cs="Times New Roman"/>
          <w:b/>
          <w:i/>
          <w:sz w:val="24"/>
        </w:rPr>
        <w:t xml:space="preserve">Направленность </w:t>
      </w:r>
      <w:r>
        <w:rPr>
          <w:rFonts w:ascii="Times New Roman" w:eastAsia="Times New Roman" w:hAnsi="Times New Roman" w:cs="Times New Roman"/>
          <w:sz w:val="24"/>
        </w:rPr>
        <w:t xml:space="preserve">АДООП «Оформительское искусство в школе» </w:t>
      </w:r>
      <w:proofErr w:type="gramStart"/>
      <w:r>
        <w:rPr>
          <w:rFonts w:ascii="Times New Roman" w:eastAsia="Times New Roman" w:hAnsi="Times New Roman" w:cs="Times New Roman"/>
          <w:sz w:val="24"/>
        </w:rPr>
        <w:t>-</w:t>
      </w:r>
      <w:r>
        <w:rPr>
          <w:rFonts w:ascii="Times New Roman" w:eastAsia="Times New Roman" w:hAnsi="Times New Roman" w:cs="Times New Roman"/>
          <w:i/>
          <w:sz w:val="24"/>
        </w:rPr>
        <w:t>х</w:t>
      </w:r>
      <w:proofErr w:type="gramEnd"/>
      <w:r>
        <w:rPr>
          <w:rFonts w:ascii="Times New Roman" w:eastAsia="Times New Roman" w:hAnsi="Times New Roman" w:cs="Times New Roman"/>
          <w:i/>
          <w:sz w:val="24"/>
        </w:rPr>
        <w:t xml:space="preserve">удожественная.  </w:t>
      </w:r>
      <w:r>
        <w:rPr>
          <w:rFonts w:ascii="Times New Roman" w:eastAsia="Times New Roman" w:hAnsi="Times New Roman" w:cs="Times New Roman"/>
          <w:sz w:val="24"/>
        </w:rPr>
        <w:t>Программа ориентирована на развитие общей и эстетической культуры учащихся, овладения законами искусства, развития специальных и общих способностей, предусматривает возможность творческого самовыражения.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Художественная направленность в дополнительном образовании детей – это уникальная возможность развития детей, потому что движущей силой формирования личности является развитие творческих начал, которое сопряжено с развитием духовности и нравственности. Ориентация программы на художественную направленность позволяет развивать общую и эстетическую культуру, создавать художественные образы, само реализовываться в творческой деятельности, формировать коммуникативную культуру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2848B5" w:rsidRPr="008C07A2" w:rsidRDefault="002848B5" w:rsidP="002848B5">
      <w:pPr>
        <w:spacing w:after="0" w:line="240" w:lineRule="auto"/>
        <w:ind w:firstLine="709"/>
        <w:jc w:val="both"/>
        <w:rPr>
          <w:rFonts w:ascii="Times New Roman" w:eastAsia="Times New Roman" w:hAnsi="Times New Roman" w:cs="Times New Roman"/>
          <w:i/>
          <w:sz w:val="24"/>
        </w:rPr>
      </w:pPr>
      <w:r w:rsidRPr="008C07A2">
        <w:rPr>
          <w:rFonts w:ascii="Times New Roman" w:eastAsia="Times New Roman" w:hAnsi="Times New Roman" w:cs="Times New Roman"/>
          <w:b/>
          <w:i/>
          <w:sz w:val="24"/>
        </w:rPr>
        <w:t>Уровень освоения</w:t>
      </w:r>
      <w:r w:rsidRPr="008C07A2">
        <w:rPr>
          <w:rFonts w:ascii="Times New Roman" w:eastAsia="Times New Roman" w:hAnsi="Times New Roman" w:cs="Times New Roman"/>
          <w:i/>
          <w:sz w:val="24"/>
        </w:rPr>
        <w:t xml:space="preserve"> содержания программы</w:t>
      </w:r>
      <w:r w:rsidRPr="008C07A2">
        <w:rPr>
          <w:rFonts w:ascii="Times New Roman" w:eastAsia="Times New Roman" w:hAnsi="Times New Roman" w:cs="Times New Roman"/>
          <w:sz w:val="24"/>
        </w:rPr>
        <w:t xml:space="preserve"> – </w:t>
      </w:r>
      <w:r w:rsidRPr="008C07A2">
        <w:rPr>
          <w:rFonts w:ascii="Times New Roman" w:eastAsia="Times New Roman" w:hAnsi="Times New Roman" w:cs="Times New Roman"/>
          <w:i/>
          <w:sz w:val="24"/>
        </w:rPr>
        <w:t>стартовый.</w:t>
      </w:r>
    </w:p>
    <w:p w:rsidR="002848B5" w:rsidRPr="008C07A2" w:rsidRDefault="002848B5" w:rsidP="002848B5">
      <w:pPr>
        <w:spacing w:after="0" w:line="240" w:lineRule="auto"/>
        <w:ind w:firstLine="709"/>
        <w:jc w:val="both"/>
        <w:rPr>
          <w:rFonts w:ascii="Times New Roman" w:eastAsia="Times New Roman" w:hAnsi="Times New Roman" w:cs="Times New Roman"/>
          <w:sz w:val="24"/>
        </w:rPr>
      </w:pPr>
      <w:r w:rsidRPr="008C07A2">
        <w:rPr>
          <w:rFonts w:ascii="Times New Roman" w:eastAsia="Times New Roman" w:hAnsi="Times New Roman" w:cs="Times New Roman"/>
          <w:sz w:val="24"/>
        </w:rPr>
        <w:t xml:space="preserve">Программа «Оформительское искусство в школе» характеризуется: </w:t>
      </w:r>
    </w:p>
    <w:p w:rsidR="002848B5" w:rsidRPr="008C07A2" w:rsidRDefault="002848B5" w:rsidP="002848B5">
      <w:pPr>
        <w:spacing w:after="0" w:line="240" w:lineRule="auto"/>
        <w:ind w:firstLine="709"/>
        <w:jc w:val="both"/>
        <w:rPr>
          <w:rFonts w:ascii="Times New Roman" w:eastAsia="Times New Roman" w:hAnsi="Times New Roman" w:cs="Times New Roman"/>
          <w:sz w:val="24"/>
        </w:rPr>
      </w:pPr>
      <w:r w:rsidRPr="008C07A2">
        <w:rPr>
          <w:rFonts w:ascii="Times New Roman" w:eastAsia="Times New Roman" w:hAnsi="Times New Roman" w:cs="Times New Roman"/>
          <w:i/>
          <w:sz w:val="24"/>
        </w:rPr>
        <w:t>Направленностью на реализацию принципа достаточности и сообразности,</w:t>
      </w:r>
      <w:r w:rsidRPr="008C07A2">
        <w:rPr>
          <w:rFonts w:ascii="Times New Roman" w:eastAsia="Times New Roman" w:hAnsi="Times New Roman" w:cs="Times New Roman"/>
          <w:sz w:val="24"/>
        </w:rPr>
        <w:t xml:space="preserve"> связанного с распределением учебного материала, обеспечивающего развитие познавательной и предметной активности занимающихся детей и подростков;</w:t>
      </w:r>
    </w:p>
    <w:p w:rsidR="002848B5" w:rsidRPr="008C07A2" w:rsidRDefault="002848B5" w:rsidP="002848B5">
      <w:pPr>
        <w:spacing w:after="0" w:line="240" w:lineRule="auto"/>
        <w:ind w:firstLine="709"/>
        <w:jc w:val="both"/>
        <w:rPr>
          <w:rFonts w:ascii="Times New Roman" w:eastAsia="Times New Roman" w:hAnsi="Times New Roman" w:cs="Times New Roman"/>
          <w:sz w:val="24"/>
        </w:rPr>
      </w:pPr>
      <w:r w:rsidRPr="008C07A2">
        <w:rPr>
          <w:rFonts w:ascii="Times New Roman" w:eastAsia="Times New Roman" w:hAnsi="Times New Roman" w:cs="Times New Roman"/>
          <w:i/>
          <w:sz w:val="24"/>
        </w:rPr>
        <w:t xml:space="preserve">Направленностью на соблюдение дидактических правил «от известного к неизвестному» и «от простого </w:t>
      </w:r>
      <w:proofErr w:type="gramStart"/>
      <w:r w:rsidRPr="008C07A2">
        <w:rPr>
          <w:rFonts w:ascii="Times New Roman" w:eastAsia="Times New Roman" w:hAnsi="Times New Roman" w:cs="Times New Roman"/>
          <w:i/>
          <w:sz w:val="24"/>
        </w:rPr>
        <w:t>к</w:t>
      </w:r>
      <w:proofErr w:type="gramEnd"/>
      <w:r w:rsidRPr="008C07A2">
        <w:rPr>
          <w:rFonts w:ascii="Times New Roman" w:eastAsia="Times New Roman" w:hAnsi="Times New Roman" w:cs="Times New Roman"/>
          <w:i/>
          <w:sz w:val="24"/>
        </w:rPr>
        <w:t xml:space="preserve"> сложному»</w:t>
      </w:r>
      <w:r w:rsidRPr="008C07A2">
        <w:rPr>
          <w:rFonts w:ascii="Times New Roman" w:eastAsia="Times New Roman" w:hAnsi="Times New Roman" w:cs="Times New Roman"/>
          <w:sz w:val="24"/>
        </w:rPr>
        <w:t>,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2848B5" w:rsidRDefault="002848B5" w:rsidP="002848B5">
      <w:pPr>
        <w:spacing w:after="0" w:line="240" w:lineRule="auto"/>
        <w:ind w:firstLine="709"/>
        <w:jc w:val="both"/>
        <w:rPr>
          <w:rFonts w:ascii="Times New Roman" w:eastAsia="Times New Roman" w:hAnsi="Times New Roman" w:cs="Times New Roman"/>
          <w:sz w:val="24"/>
        </w:rPr>
      </w:pPr>
      <w:r w:rsidRPr="008C07A2">
        <w:rPr>
          <w:rFonts w:ascii="Times New Roman" w:eastAsia="Times New Roman" w:hAnsi="Times New Roman" w:cs="Times New Roman"/>
          <w:i/>
          <w:sz w:val="24"/>
        </w:rPr>
        <w:t>Направленностью на усиление оздоровительного эффекта образовательного процесса</w:t>
      </w:r>
      <w:r w:rsidRPr="008C07A2">
        <w:rPr>
          <w:rFonts w:ascii="Times New Roman" w:eastAsia="Times New Roman" w:hAnsi="Times New Roman" w:cs="Times New Roman"/>
          <w:sz w:val="24"/>
        </w:rPr>
        <w:t>, достигаемого в ходе активного</w:t>
      </w:r>
      <w:r>
        <w:rPr>
          <w:rFonts w:ascii="Times New Roman" w:eastAsia="Times New Roman" w:hAnsi="Times New Roman" w:cs="Times New Roman"/>
          <w:sz w:val="24"/>
        </w:rPr>
        <w:t xml:space="preserve"> использования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освоенных знаний и умений,  в виде упражнений и комплексов развития мелкой моторики рук.</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Также программа «Оформительское искусство в школе» направлена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создание условий для познания учащимися приемов работы в одном  материале (научить различным приемам работы с бумагой, красками и др. материалами), на выявление и  развитие потенциальных творческих способностей каждого ребенка, на формирование эстетической  и художественной культуры через пробуждение интереса к национальной культуре;</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развитие творческих способностей - процесс, который проходит все этапы развития личности ребёнка, пробуждает инициативу и самостоятельность принимаемых решений, привычку к свободному самовыражению, уверенность в себе. Для развития творческих способностей необходимо дать ребенку возможность проявить себя в </w:t>
      </w:r>
      <w:r>
        <w:rPr>
          <w:rFonts w:ascii="Times New Roman" w:eastAsia="Times New Roman" w:hAnsi="Times New Roman" w:cs="Times New Roman"/>
          <w:color w:val="000000"/>
          <w:sz w:val="24"/>
        </w:rPr>
        <w:lastRenderedPageBreak/>
        <w:t>активной деятельности широкого диапазона. Наиболее эффективный путь развития индивидуальных способностей, развития творческого подхода к своему труду - приобщение детей к продуктивной творческой деятельности</w:t>
      </w:r>
      <w:r>
        <w:rPr>
          <w:rFonts w:ascii="Times New Roman" w:eastAsia="Times New Roman" w:hAnsi="Times New Roman" w:cs="Times New Roman"/>
          <w:i/>
          <w:sz w:val="24"/>
        </w:rPr>
        <w:t>.</w:t>
      </w:r>
    </w:p>
    <w:p w:rsidR="002848B5" w:rsidRDefault="002848B5" w:rsidP="002848B5">
      <w:pPr>
        <w:spacing w:after="0" w:line="240" w:lineRule="auto"/>
        <w:ind w:firstLine="709"/>
        <w:jc w:val="both"/>
        <w:rPr>
          <w:rFonts w:ascii="Times New Roman" w:eastAsia="Times New Roman" w:hAnsi="Times New Roman" w:cs="Times New Roman"/>
          <w:sz w:val="24"/>
        </w:rPr>
      </w:pPr>
      <w:r w:rsidRPr="00D90D65">
        <w:rPr>
          <w:rFonts w:ascii="Times New Roman" w:eastAsia="Times New Roman" w:hAnsi="Times New Roman" w:cs="Times New Roman"/>
          <w:b/>
          <w:i/>
          <w:sz w:val="24"/>
        </w:rPr>
        <w:t>Новизна и своеобразие</w:t>
      </w:r>
      <w:r>
        <w:rPr>
          <w:rFonts w:ascii="Times New Roman" w:eastAsia="Times New Roman" w:hAnsi="Times New Roman" w:cs="Times New Roman"/>
          <w:sz w:val="24"/>
        </w:rPr>
        <w:t xml:space="preserve"> настоящей программы в том, что, сохраняя определенную традиционную форму изложения практического материала по художественной направленности, в настоящую программу включены коррекционные задачи, решаемые на каждом этапе реализации программы.</w:t>
      </w:r>
    </w:p>
    <w:p w:rsidR="002848B5" w:rsidRDefault="002848B5" w:rsidP="002848B5">
      <w:pPr>
        <w:spacing w:after="0" w:line="240" w:lineRule="auto"/>
        <w:ind w:firstLine="709"/>
        <w:jc w:val="both"/>
        <w:rPr>
          <w:rFonts w:ascii="Times New Roman" w:eastAsia="Times New Roman" w:hAnsi="Times New Roman" w:cs="Times New Roman"/>
          <w:sz w:val="24"/>
        </w:rPr>
      </w:pPr>
      <w:r w:rsidRPr="00D90D65">
        <w:rPr>
          <w:rFonts w:ascii="Times New Roman" w:eastAsia="Times New Roman" w:hAnsi="Times New Roman" w:cs="Times New Roman"/>
          <w:b/>
          <w:i/>
          <w:sz w:val="24"/>
        </w:rPr>
        <w:t>Актуальность</w:t>
      </w:r>
      <w:r>
        <w:rPr>
          <w:rFonts w:ascii="Times New Roman" w:eastAsia="Times New Roman" w:hAnsi="Times New Roman" w:cs="Times New Roman"/>
          <w:i/>
          <w:sz w:val="24"/>
        </w:rPr>
        <w:t xml:space="preserve"> </w:t>
      </w:r>
      <w:r>
        <w:rPr>
          <w:rFonts w:ascii="Times New Roman" w:eastAsia="Times New Roman" w:hAnsi="Times New Roman" w:cs="Times New Roman"/>
          <w:sz w:val="24"/>
        </w:rPr>
        <w:t>Программы обусловлена потребностью общества в творческой, активной, интеллектуальной и духовно-нравственной личности. Неспособность к творческой деятельности в условиях стремительных изменений мира является серьезной проблемой для общества. Сегодня, когда во многих общеобразовательных школах на изучение изобразительного искусства отводится ограниченное время, а обилие различных игровых гаджетов и приставок для детей вызывают огромную зависимость, приводя их к сидячему образу жизни; развитие изобразительной деятельности через систему дополнительного образования детей становится особенно актуальным. Актуальность проблемы воспитания творческой личности предполагает развитие в ребенке природных задатков, специальных способностей, позволяющих ему само реализовываться в различных видах и формах декоративно-прикладной деятельности.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Актуальность данной программы в том, что она, обусловлена также ее практической значимостью. Программа позволяет максимально интегрировать самые разные виды и техники изобразительного и декоративно-прикладного творчества. А это предполагает овладение основами разнообразной творческой деятельности, даёт возможность каждому обучающемуся открывать для себя волшебный мир декоративно-прикладного творчества, проявлять и реализовывать свои творческие способности, применяя полученные знания и умения в реальной жизни, стимулирует творческое отношение к труду. Поэтому сегодня, выполняя социальный заказ общества на творческую, активную и духовно-нравственную личность, программа «Оформительское искусство в школе» решает современные задачи развития творческого восприятия и личности в целом, т.к. личность должна быть компетентной и отвечающей требованиям государства в условиях современного инновационного социально-экономического развития.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процессе деятельности у учащихся развивается: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мелкая моторика пальцев рук, что оказывает положительное влияние на речевые зоны коры головного мозга;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насмотренность</w:t>
      </w:r>
      <w:proofErr w:type="spellEnd"/>
      <w:proofErr w:type="gramEnd"/>
      <w:r>
        <w:rPr>
          <w:rFonts w:ascii="Times New Roman" w:eastAsia="Times New Roman" w:hAnsi="Times New Roman" w:cs="Times New Roman"/>
          <w:sz w:val="24"/>
        </w:rPr>
        <w:t xml:space="preserve"> которая поможет  создавать новые художественные образы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сенсорное восприятие, глазомер;</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логическое воображение;</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волевые качества (усидчивость, терпение, умение доводить работу до конца);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художественные способности и эстетический вкус;</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Занятия по программе «Оформительское искусство в школе» способствуют формированию добрых чувств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близким</w:t>
      </w:r>
      <w:proofErr w:type="gramEnd"/>
      <w:r>
        <w:rPr>
          <w:rFonts w:ascii="Times New Roman" w:eastAsia="Times New Roman" w:hAnsi="Times New Roman" w:cs="Times New Roman"/>
          <w:sz w:val="24"/>
        </w:rPr>
        <w:t>, и дают возможность выразить эти чувства, позволяют сделать подарок своими руками; влияют на формирование самостоятельности, уверенности в себе, повышение самооценки.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Правильно организованный художественный труд в объедении дополнительного образования и семье дает детям углубленные знания о качестве и возможностях различных материалов, способствует закреплению положительных эмоций, стимулирует желание трудиться и овладевать особенностями мастерства, приобщает к народному декоративному искусству. Следовательно, есть все основания рассматривать данную деятельность, как важный элемент гармоничного развития детей.</w:t>
      </w:r>
    </w:p>
    <w:p w:rsidR="002848B5" w:rsidRDefault="002848B5" w:rsidP="002848B5">
      <w:pPr>
        <w:spacing w:after="0" w:line="240" w:lineRule="auto"/>
        <w:ind w:firstLine="709"/>
        <w:jc w:val="both"/>
        <w:rPr>
          <w:rFonts w:ascii="Times New Roman" w:eastAsia="Times New Roman" w:hAnsi="Times New Roman" w:cs="Times New Roman"/>
          <w:sz w:val="24"/>
        </w:rPr>
      </w:pPr>
      <w:r w:rsidRPr="00D90D65">
        <w:rPr>
          <w:rFonts w:ascii="Times New Roman" w:eastAsia="Times New Roman" w:hAnsi="Times New Roman" w:cs="Times New Roman"/>
          <w:b/>
          <w:i/>
          <w:sz w:val="24"/>
        </w:rPr>
        <w:t>Целесообразность</w:t>
      </w:r>
      <w:r>
        <w:rPr>
          <w:rFonts w:ascii="Times New Roman" w:eastAsia="Times New Roman" w:hAnsi="Times New Roman" w:cs="Times New Roman"/>
          <w:sz w:val="24"/>
        </w:rPr>
        <w:t xml:space="preserve"> данной программы – в воспитание у подрастающего поколения творческого подхода к преобразованию окружающего мира, активности и самостоятельности мышления. Очевидна актуальная необходимость создания системы </w:t>
      </w:r>
      <w:r>
        <w:rPr>
          <w:rFonts w:ascii="Times New Roman" w:eastAsia="Times New Roman" w:hAnsi="Times New Roman" w:cs="Times New Roman"/>
          <w:sz w:val="24"/>
        </w:rPr>
        <w:lastRenderedPageBreak/>
        <w:t xml:space="preserve">художественной подготовки воспитанников, разработки обучающих технологий, использование разнообразных видов декоративно-прикладной деятельности, которые обеспечивают развитие будущей творческой личности.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Оформительское искусство способствует концентрации внимания, так как заставляет сосредоточиться на процессе изготовления, чтобы получить желаемый результат. Работа над оформлением школьного пространства имеет огромное значение в развитии конструктивного мышления детей, их творческого воображения, художественного вкуса.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Дизайн в школе</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стимулирует развитие памяти, так как ребенок должен запомнить последовательность изготовления изделия. Дизайн в школе совершенствует трудовые умения ребенка, формирует культуру труда.</w:t>
      </w:r>
    </w:p>
    <w:p w:rsidR="002848B5" w:rsidRDefault="002848B5" w:rsidP="002848B5">
      <w:pPr>
        <w:spacing w:after="0" w:line="240" w:lineRule="auto"/>
        <w:ind w:firstLine="709"/>
        <w:jc w:val="both"/>
        <w:rPr>
          <w:rFonts w:ascii="Times New Roman" w:eastAsia="Times New Roman" w:hAnsi="Times New Roman" w:cs="Times New Roman"/>
          <w:sz w:val="24"/>
        </w:rPr>
      </w:pPr>
      <w:proofErr w:type="gramStart"/>
      <w:r w:rsidRPr="00D90D65">
        <w:rPr>
          <w:rFonts w:ascii="Times New Roman" w:eastAsia="Times New Roman" w:hAnsi="Times New Roman" w:cs="Times New Roman"/>
          <w:b/>
          <w:i/>
          <w:sz w:val="24"/>
        </w:rPr>
        <w:t>Отличительной чертой</w:t>
      </w:r>
      <w:r>
        <w:rPr>
          <w:rFonts w:ascii="Times New Roman" w:eastAsia="Times New Roman" w:hAnsi="Times New Roman" w:cs="Times New Roman"/>
          <w:sz w:val="24"/>
        </w:rPr>
        <w:t xml:space="preserve"> программы является то, что кроме обучающего и развивающего характера, данная программа воспитывает трудовые навыки и умения, учит эстетически относиться к труду, пробуждает и развивает интерес к декоративной деятельности, а художественная деятельность обучающихся на занятиях находит разнообразные формы выражения.</w:t>
      </w:r>
      <w:proofErr w:type="gramEnd"/>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Бумага и краски, как материалы для детского творчества, ни с чем </w:t>
      </w:r>
      <w:proofErr w:type="gramStart"/>
      <w:r>
        <w:rPr>
          <w:rFonts w:ascii="Times New Roman" w:eastAsia="Times New Roman" w:hAnsi="Times New Roman" w:cs="Times New Roman"/>
          <w:sz w:val="24"/>
        </w:rPr>
        <w:t>не сравнима</w:t>
      </w:r>
      <w:proofErr w:type="gramEnd"/>
      <w:r>
        <w:rPr>
          <w:rFonts w:ascii="Times New Roman" w:eastAsia="Times New Roman" w:hAnsi="Times New Roman" w:cs="Times New Roman"/>
          <w:sz w:val="24"/>
        </w:rPr>
        <w:t xml:space="preserve"> - легкость обработки, минимум инструментов. Значительная роль в формировании представления о знаниях в области оформительского искусства и дизайна отводится </w:t>
      </w:r>
      <w:proofErr w:type="spellStart"/>
      <w:r>
        <w:rPr>
          <w:rFonts w:ascii="Times New Roman" w:eastAsia="Times New Roman" w:hAnsi="Times New Roman" w:cs="Times New Roman"/>
          <w:sz w:val="24"/>
        </w:rPr>
        <w:t>насмотренности</w:t>
      </w:r>
      <w:proofErr w:type="spellEnd"/>
      <w:r>
        <w:rPr>
          <w:rFonts w:ascii="Times New Roman" w:eastAsia="Times New Roman" w:hAnsi="Times New Roman" w:cs="Times New Roman"/>
          <w:sz w:val="24"/>
        </w:rPr>
        <w:t xml:space="preserve">. «Кроме того, развить </w:t>
      </w:r>
      <w:proofErr w:type="spellStart"/>
      <w:r>
        <w:rPr>
          <w:rFonts w:ascii="Times New Roman" w:eastAsia="Times New Roman" w:hAnsi="Times New Roman" w:cs="Times New Roman"/>
          <w:sz w:val="24"/>
        </w:rPr>
        <w:t>насмотренность</w:t>
      </w:r>
      <w:proofErr w:type="spellEnd"/>
      <w:r>
        <w:rPr>
          <w:rFonts w:ascii="Times New Roman" w:eastAsia="Times New Roman" w:hAnsi="Times New Roman" w:cs="Times New Roman"/>
          <w:sz w:val="24"/>
        </w:rPr>
        <w:t xml:space="preserve"> позволит выполнение краткосрочных набросков, эскизов и этюдов. Изображение и наблюдение действительности поможет художнику создавать новые художественные образы»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Не что иное, как </w:t>
      </w:r>
      <w:proofErr w:type="spellStart"/>
      <w:r>
        <w:rPr>
          <w:rFonts w:ascii="Times New Roman" w:eastAsia="Times New Roman" w:hAnsi="Times New Roman" w:cs="Times New Roman"/>
          <w:sz w:val="24"/>
        </w:rPr>
        <w:t>насмотренность</w:t>
      </w:r>
      <w:proofErr w:type="spellEnd"/>
      <w:r>
        <w:rPr>
          <w:rFonts w:ascii="Times New Roman" w:eastAsia="Times New Roman" w:hAnsi="Times New Roman" w:cs="Times New Roman"/>
          <w:sz w:val="24"/>
        </w:rPr>
        <w:t>, позволяет приобрести и аккумулировать визуальный опыт, который мы получаем в результате просмотра, сравнения, анализа и сопоставления большого количества работ и произведений искусства в том числе. «Расширяет возможности наглядного метода обучения внедрение в учебный процесс современных технических средств (телевидение, компьютер, интерактивные доски и т.д.)».</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Кроме того, дети приобретают навыки конструкторской, учебно-исследовательской работы, опыт работы в коллективе, умение выслушивать и воспринимать чужую точку зрения. </w:t>
      </w:r>
    </w:p>
    <w:p w:rsidR="002848B5" w:rsidRDefault="002848B5" w:rsidP="002848B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Происходит знакомство со свойствами различных материалов, овладение разнообразными способами практических действий, что влияет на приобретение и развитие ручной умелости. Еще одной отличительной особенностью программы является принцип </w:t>
      </w:r>
      <w:proofErr w:type="spellStart"/>
      <w:r>
        <w:rPr>
          <w:rFonts w:ascii="Times New Roman" w:eastAsia="Times New Roman" w:hAnsi="Times New Roman" w:cs="Times New Roman"/>
          <w:sz w:val="24"/>
        </w:rPr>
        <w:t>дозированности</w:t>
      </w:r>
      <w:proofErr w:type="spellEnd"/>
      <w:r>
        <w:rPr>
          <w:rFonts w:ascii="Times New Roman" w:eastAsia="Times New Roman" w:hAnsi="Times New Roman" w:cs="Times New Roman"/>
          <w:sz w:val="24"/>
        </w:rPr>
        <w:t xml:space="preserve"> учебного материала, что предполагает сообщение новой информации небольшими порциями, а вновь полученные знания сразу закрепляются в практической деятельности. Работу дети начинают с простых по конструкции и небольших по объёму работы изделий так, чтобы могли быстро увидеть результат своего труда, проявить самостоятельность, творческую инициативу, выдумку.</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Положительным моментом в программе является и то, что результат каждого занятия виден сразу. Сколько занятий – столько и изделий, причем некоторые изделия можно будет использовать для создания других работ, например, коллективных, созданию которых уделяется большое внимание. </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Default="002848B5" w:rsidP="002848B5">
      <w:pPr>
        <w:spacing w:after="0" w:line="240" w:lineRule="auto"/>
        <w:ind w:firstLine="709"/>
        <w:jc w:val="both"/>
        <w:rPr>
          <w:rFonts w:ascii="Times New Roman" w:eastAsia="Times New Roman" w:hAnsi="Times New Roman" w:cs="Times New Roman"/>
          <w:color w:val="181818"/>
          <w:sz w:val="24"/>
        </w:rPr>
      </w:pPr>
      <w:r w:rsidRPr="00564621">
        <w:rPr>
          <w:rFonts w:ascii="Times New Roman" w:eastAsia="Times New Roman" w:hAnsi="Times New Roman" w:cs="Times New Roman"/>
          <w:b/>
          <w:i/>
          <w:sz w:val="24"/>
        </w:rPr>
        <w:t>Воспитательный потенциал</w:t>
      </w:r>
      <w:r>
        <w:rPr>
          <w:rFonts w:ascii="Times New Roman" w:eastAsia="Times New Roman" w:hAnsi="Times New Roman" w:cs="Times New Roman"/>
          <w:i/>
          <w:sz w:val="24"/>
        </w:rPr>
        <w:t xml:space="preserve"> </w:t>
      </w:r>
      <w:r>
        <w:rPr>
          <w:rFonts w:ascii="Times New Roman" w:eastAsia="Times New Roman" w:hAnsi="Times New Roman" w:cs="Times New Roman"/>
          <w:color w:val="181818"/>
          <w:sz w:val="24"/>
        </w:rPr>
        <w:t>АДООП «Оформительское искусство в школе» это овладение культурой своего народа, в том числе региона; создание условий для реализации творческого потенциала детей в художественной деятельности; организация совместных творческих акций с детьми.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Декоративно-прикладное искусство, как никакой другой вид творческой деятельности, позволяет одновременно с раскрытием огромной духовной ценности изделий народных мастеров, формированием эстетического вкуса вооружать ребенка </w:t>
      </w:r>
      <w:r>
        <w:rPr>
          <w:rFonts w:ascii="Times New Roman" w:eastAsia="Times New Roman" w:hAnsi="Times New Roman" w:cs="Times New Roman"/>
          <w:sz w:val="24"/>
        </w:rPr>
        <w:lastRenderedPageBreak/>
        <w:t>техническими знаниями, развивать у него трудовые умения и навыки, вести психологическую и практическую подготовку к труду, к выбору профессии.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Ребёнок, создающий своими руками прекрасное, никогда не сможет разрушить такое же прекрасное, но созданное другими. Душа его наполняется восторгом, он учится видеть то, что скрыто от глаз многих, учится уважать традиции, любить и беречь окружающий мир, природу.</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Pr="00D90D65" w:rsidRDefault="002848B5" w:rsidP="002848B5">
      <w:pPr>
        <w:spacing w:after="0" w:line="240" w:lineRule="auto"/>
        <w:ind w:firstLine="709"/>
        <w:jc w:val="both"/>
        <w:rPr>
          <w:rFonts w:ascii="Times New Roman" w:eastAsia="Times New Roman" w:hAnsi="Times New Roman" w:cs="Times New Roman"/>
          <w:b/>
          <w:i/>
          <w:sz w:val="24"/>
        </w:rPr>
      </w:pPr>
      <w:r w:rsidRPr="00D90D65">
        <w:rPr>
          <w:rFonts w:ascii="Times New Roman" w:eastAsia="Times New Roman" w:hAnsi="Times New Roman" w:cs="Times New Roman"/>
          <w:b/>
          <w:i/>
          <w:sz w:val="24"/>
        </w:rPr>
        <w:t>Адресат программы.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По программе занимаются </w:t>
      </w:r>
      <w:proofErr w:type="gramStart"/>
      <w:r>
        <w:rPr>
          <w:rFonts w:ascii="Times New Roman" w:eastAsia="Times New Roman" w:hAnsi="Times New Roman" w:cs="Times New Roman"/>
          <w:sz w:val="24"/>
        </w:rPr>
        <w:t>обучающиеся</w:t>
      </w:r>
      <w:proofErr w:type="gramEnd"/>
      <w:r>
        <w:rPr>
          <w:rFonts w:ascii="Times New Roman" w:eastAsia="Times New Roman" w:hAnsi="Times New Roman" w:cs="Times New Roman"/>
          <w:sz w:val="24"/>
        </w:rPr>
        <w:t xml:space="preserve"> 9 класса.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Набор  в объединение осуществляется по принципу добровольности, без отбора и предъявления требований к наличию  у них  специальных умений. Количественный состав группы 12-15 человек. Группа, смешанная мальчики и девочки занимаются вместе. Программа предназначена для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с ограниченными возможностями здоровья (тяжелые нарушения речи).</w:t>
      </w: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Психолого-педагогическая характеристика </w:t>
      </w:r>
      <w:proofErr w:type="gramStart"/>
      <w:r>
        <w:rPr>
          <w:rFonts w:ascii="Times New Roman" w:eastAsia="Times New Roman" w:hAnsi="Times New Roman" w:cs="Times New Roman"/>
          <w:b/>
          <w:i/>
          <w:sz w:val="24"/>
        </w:rPr>
        <w:t>обучающихся</w:t>
      </w:r>
      <w:proofErr w:type="gramEnd"/>
      <w:r>
        <w:rPr>
          <w:rFonts w:ascii="Times New Roman" w:eastAsia="Times New Roman" w:hAnsi="Times New Roman" w:cs="Times New Roman"/>
          <w:b/>
          <w:i/>
          <w:sz w:val="24"/>
        </w:rPr>
        <w:t xml:space="preserve"> с тяжелыми нарушениями речи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настоящее время контингент детей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 </w:t>
      </w:r>
    </w:p>
    <w:p w:rsidR="002848B5" w:rsidRDefault="002848B5" w:rsidP="002848B5">
      <w:pPr>
        <w:numPr>
          <w:ilvl w:val="0"/>
          <w:numId w:val="1"/>
        </w:num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w:t>
      </w:r>
    </w:p>
    <w:p w:rsidR="002848B5" w:rsidRDefault="002848B5" w:rsidP="002848B5">
      <w:pPr>
        <w:numPr>
          <w:ilvl w:val="0"/>
          <w:numId w:val="1"/>
        </w:num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широким внедрением ранней логопедической помощи на основе ранней диагностики детей группы риска по возникновению речевой патологии;</w:t>
      </w:r>
    </w:p>
    <w:p w:rsidR="002848B5" w:rsidRDefault="002848B5" w:rsidP="002848B5">
      <w:pPr>
        <w:numPr>
          <w:ilvl w:val="0"/>
          <w:numId w:val="1"/>
        </w:num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повышением эффективности логопедического воздействия за счет применения инновационных технологий логопедической работы;</w:t>
      </w:r>
    </w:p>
    <w:p w:rsidR="002848B5" w:rsidRDefault="002848B5" w:rsidP="002848B5">
      <w:pPr>
        <w:numPr>
          <w:ilvl w:val="0"/>
          <w:numId w:val="1"/>
        </w:num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связи с этим в настоящее время наметились две основные тенденции в качественном изменении контингента учащихся. 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w:t>
      </w:r>
      <w:proofErr w:type="spellStart"/>
      <w:r>
        <w:rPr>
          <w:rFonts w:ascii="Times New Roman" w:eastAsia="Times New Roman" w:hAnsi="Times New Roman" w:cs="Times New Roman"/>
          <w:sz w:val="24"/>
        </w:rPr>
        <w:t>дезадаптации</w:t>
      </w:r>
      <w:proofErr w:type="spellEnd"/>
      <w:r>
        <w:rPr>
          <w:rFonts w:ascii="Times New Roman" w:eastAsia="Times New Roman" w:hAnsi="Times New Roman" w:cs="Times New Roman"/>
          <w:sz w:val="24"/>
        </w:rPr>
        <w:t xml:space="preserve">.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Другая тенденция характеризуется утяжелением структуры речевого дефекта у школьников, множественными нарушениями языковых систем в сочетании с комплексными анализаторными расстройствами. Для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с ТНР типичными являются значительные внутригрупповые различия по уровню речевого развития. 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Однако у значительной части школьников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 Социальное развитие большинства детей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Обучающиеся с ТНР - дети с выраженными речевыми/языковыми (коммуникативными) расстройствами - представляют собой разнородную группу не </w:t>
      </w:r>
      <w:r>
        <w:rPr>
          <w:rFonts w:ascii="Times New Roman" w:eastAsia="Times New Roman" w:hAnsi="Times New Roman" w:cs="Times New Roman"/>
          <w:sz w:val="24"/>
        </w:rPr>
        <w:lastRenderedPageBreak/>
        <w:t>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Несмотря на различную природу, механизм речевого дефекта, у этих детей отмечаются типичные проявления, свидетельствующие о системном нарушении речевой функциональной системы. 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детей </w:t>
      </w:r>
      <w:proofErr w:type="spellStart"/>
      <w:r>
        <w:rPr>
          <w:rFonts w:ascii="Times New Roman" w:eastAsia="Times New Roman" w:hAnsi="Times New Roman" w:cs="Times New Roman"/>
          <w:sz w:val="24"/>
        </w:rPr>
        <w:t>аграмматична</w:t>
      </w:r>
      <w:proofErr w:type="spellEnd"/>
      <w:r>
        <w:rPr>
          <w:rFonts w:ascii="Times New Roman" w:eastAsia="Times New Roman" w:hAnsi="Times New Roman" w:cs="Times New Roman"/>
          <w:sz w:val="24"/>
        </w:rPr>
        <w:t xml:space="preserve">, изобилует большим числом разнообразных фонетических недостатков, малопонятна окружающим. </w:t>
      </w:r>
    </w:p>
    <w:p w:rsidR="002848B5" w:rsidRDefault="002848B5" w:rsidP="002848B5">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Нарушения в формировании речевой деятельности учащихся негативно влияют на все психические процессы, протекающие в сенсорной, интеллектуальной, аффективно-волевой и регуляторной сферах.</w:t>
      </w:r>
      <w:proofErr w:type="gramEnd"/>
      <w:r>
        <w:rPr>
          <w:rFonts w:ascii="Times New Roman" w:eastAsia="Times New Roman" w:hAnsi="Times New Roman" w:cs="Times New Roman"/>
          <w:sz w:val="24"/>
        </w:rPr>
        <w:t xml:space="preserve">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элементы и последовательность заданий. У части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с ТНР низкая активность припоминания может сочетаться с </w:t>
      </w:r>
      <w:proofErr w:type="spellStart"/>
      <w:r>
        <w:rPr>
          <w:rFonts w:ascii="Times New Roman" w:eastAsia="Times New Roman" w:hAnsi="Times New Roman" w:cs="Times New Roman"/>
          <w:sz w:val="24"/>
        </w:rPr>
        <w:t>дефицитарностью</w:t>
      </w:r>
      <w:proofErr w:type="spellEnd"/>
      <w:r>
        <w:rPr>
          <w:rFonts w:ascii="Times New Roman" w:eastAsia="Times New Roman" w:hAnsi="Times New Roman" w:cs="Times New Roman"/>
          <w:sz w:val="24"/>
        </w:rPr>
        <w:t xml:space="preserve"> познавательной деятельности.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сравнением и обобщением.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Учащимся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с ТНР отличает выраженная диссоциация между речевым и психическим развитием. Психическое развитие этих детей протекает, как правило, более благополучно, чем развитие речи. Для них характерна критичность к речевой недостаточности.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w:t>
      </w:r>
      <w:proofErr w:type="gramStart"/>
      <w:r>
        <w:rPr>
          <w:rFonts w:ascii="Times New Roman" w:eastAsia="Times New Roman" w:hAnsi="Times New Roman" w:cs="Times New Roman"/>
          <w:sz w:val="24"/>
        </w:rPr>
        <w:t>нормативному</w:t>
      </w:r>
      <w:proofErr w:type="gramEnd"/>
      <w:r>
        <w:rPr>
          <w:rFonts w:ascii="Times New Roman" w:eastAsia="Times New Roman" w:hAnsi="Times New Roman" w:cs="Times New Roman"/>
          <w:sz w:val="24"/>
        </w:rPr>
        <w:t>.</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Default="002848B5" w:rsidP="002848B5">
      <w:pPr>
        <w:spacing w:after="0" w:line="240" w:lineRule="auto"/>
        <w:ind w:firstLine="709"/>
        <w:jc w:val="both"/>
        <w:rPr>
          <w:rFonts w:ascii="Times New Roman" w:eastAsia="Times New Roman" w:hAnsi="Times New Roman" w:cs="Times New Roman"/>
          <w:sz w:val="24"/>
        </w:rPr>
      </w:pPr>
      <w:r w:rsidRPr="00D90D65">
        <w:rPr>
          <w:rFonts w:ascii="Times New Roman" w:eastAsia="Times New Roman" w:hAnsi="Times New Roman" w:cs="Times New Roman"/>
          <w:b/>
          <w:i/>
          <w:sz w:val="24"/>
        </w:rPr>
        <w:t>Объем и срок освоения программы</w:t>
      </w:r>
      <w:r>
        <w:rPr>
          <w:rFonts w:ascii="Times New Roman" w:eastAsia="Times New Roman" w:hAnsi="Times New Roman" w:cs="Times New Roman"/>
          <w:i/>
          <w:sz w:val="24"/>
        </w:rPr>
        <w:t xml:space="preserve">. </w:t>
      </w:r>
      <w:r>
        <w:rPr>
          <w:rFonts w:ascii="Times New Roman" w:eastAsia="Times New Roman" w:hAnsi="Times New Roman" w:cs="Times New Roman"/>
          <w:sz w:val="24"/>
        </w:rPr>
        <w:t>Программа рассчитана на 1 год обучения. Общий объем часов по программе -144 часа, 36 учебных недель (включая каникулярное время).</w:t>
      </w:r>
    </w:p>
    <w:p w:rsidR="002848B5" w:rsidRDefault="002848B5" w:rsidP="002848B5">
      <w:pPr>
        <w:spacing w:after="0" w:line="240" w:lineRule="auto"/>
        <w:ind w:left="57" w:right="57" w:firstLine="680"/>
        <w:jc w:val="both"/>
        <w:rPr>
          <w:rFonts w:ascii="Times New Roman" w:eastAsia="Times New Roman" w:hAnsi="Times New Roman" w:cs="Times New Roman"/>
          <w:sz w:val="24"/>
        </w:rPr>
      </w:pPr>
      <w:r w:rsidRPr="00D90D65">
        <w:rPr>
          <w:rFonts w:ascii="Times New Roman" w:eastAsia="Times New Roman" w:hAnsi="Times New Roman" w:cs="Times New Roman"/>
          <w:b/>
          <w:i/>
          <w:sz w:val="24"/>
        </w:rPr>
        <w:t>Режим занятий.</w:t>
      </w:r>
      <w:r>
        <w:rPr>
          <w:rFonts w:ascii="Times New Roman" w:eastAsia="Times New Roman" w:hAnsi="Times New Roman" w:cs="Times New Roman"/>
          <w:sz w:val="24"/>
        </w:rPr>
        <w:t xml:space="preserve"> Занятия проводятся 2 раза в неделю по 2 часа. Учебный час составляет – 40  минут. При организации и проведении занятий следует строго соблюдать установленные санитарно-гигиенические требования и правила безопасности.</w:t>
      </w:r>
    </w:p>
    <w:p w:rsidR="002848B5" w:rsidRPr="00D90D65" w:rsidRDefault="002848B5" w:rsidP="002848B5">
      <w:pPr>
        <w:spacing w:after="0" w:line="240" w:lineRule="auto"/>
        <w:ind w:firstLine="709"/>
        <w:jc w:val="both"/>
        <w:rPr>
          <w:rFonts w:ascii="Times New Roman" w:eastAsia="Times New Roman" w:hAnsi="Times New Roman" w:cs="Times New Roman"/>
          <w:b/>
          <w:sz w:val="24"/>
        </w:rPr>
      </w:pPr>
      <w:r w:rsidRPr="00D90D65">
        <w:rPr>
          <w:rFonts w:ascii="Times New Roman" w:eastAsia="Times New Roman" w:hAnsi="Times New Roman" w:cs="Times New Roman"/>
          <w:b/>
          <w:i/>
          <w:sz w:val="24"/>
        </w:rPr>
        <w:t xml:space="preserve">Формы обучения.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u w:val="single"/>
        </w:rPr>
        <w:t xml:space="preserve">Занятие </w:t>
      </w:r>
      <w:r>
        <w:rPr>
          <w:rFonts w:ascii="Times New Roman" w:eastAsia="Times New Roman" w:hAnsi="Times New Roman" w:cs="Times New Roman"/>
          <w:i/>
          <w:sz w:val="24"/>
        </w:rPr>
        <w:t>- это форма обучения ограниченная временными рамками</w:t>
      </w:r>
      <w:r>
        <w:rPr>
          <w:rFonts w:ascii="Times New Roman" w:eastAsia="Times New Roman" w:hAnsi="Times New Roman" w:cs="Times New Roman"/>
          <w:sz w:val="24"/>
        </w:rPr>
        <w:t>,</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Основной формой обучения в объединении является очное занятие, также</w:t>
      </w:r>
      <w:r>
        <w:rPr>
          <w:rFonts w:ascii="Times New Roman" w:eastAsia="Times New Roman" w:hAnsi="Times New Roman" w:cs="Times New Roman"/>
          <w:spacing w:val="-3"/>
          <w:sz w:val="24"/>
        </w:rPr>
        <w:t xml:space="preserve"> может проводиться </w:t>
      </w:r>
      <w:r>
        <w:rPr>
          <w:rFonts w:ascii="Times New Roman" w:eastAsia="Times New Roman" w:hAnsi="Times New Roman" w:cs="Times New Roman"/>
          <w:sz w:val="24"/>
        </w:rPr>
        <w:t>очно-заочное или дистанционное обучение</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предусматривает использование таких форм работы как: фронтальная, индивидуальная, групповая (коллективная).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Так же в работе по программе присутствуют нестандартные формы проведения занятий:  экскурсии, отчетные выставки, творческие встречи, мастер-классы.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Программа  «Оформительское искусство в школе»   построена на  принципе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«Творческое развитие»; «Трудовое развитие». </w:t>
      </w:r>
    </w:p>
    <w:p w:rsidR="002848B5" w:rsidRDefault="002848B5" w:rsidP="002848B5">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Использованный  при составлении планирования комплексный подход к выбору форм и методов проведения занятий - позволяет педагогу развивать у обучающихся изобразительные, художественно-конструкторские способности, нестандартное мышление, творческую индивидуальность. </w:t>
      </w:r>
      <w:proofErr w:type="gramEnd"/>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Успешное решение поставленных задач на занятиях «Оформительское искусство в школе» возможно  при использовании   педагогических принципов:</w:t>
      </w:r>
    </w:p>
    <w:p w:rsidR="002848B5" w:rsidRDefault="002848B5" w:rsidP="002848B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Принцип доступности и индивидуализации  предусматривает учет возрастных особенностей и возможностей ребёнка и в связи с этим – определение посильных для него задач. Доступность означает не отсутствие трудностей, а возможность их успешного преодоления путем физических, творческих и психических усилий занимающегося. Одним из основных условий доступности является преемственность и постепенность усложнения заданий. Практически это достигается правильным распределением материала на занятиях. Индивидуализация  подразумевает учет индивидуальных особенностей ребёнка. У каждого имеются своеобразные функциональные возможности, поэтому по–разному протекает процесс усвоения техник.</w:t>
      </w:r>
    </w:p>
    <w:p w:rsidR="002848B5" w:rsidRDefault="002848B5" w:rsidP="002848B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Принцип постепенного повышения требований заключается в постановке перед ребёнком и выполнении им все более трудных и новых заданий, в постепенном увеличении объёма и качества исполнения.</w:t>
      </w:r>
    </w:p>
    <w:p w:rsidR="002848B5" w:rsidRDefault="002848B5" w:rsidP="002848B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Принцип систематичности один из ведущих. Имеется в виду непрерывность и регулярность занятий. В противном случае наблюдается снижение уже достигнутого уровня.</w:t>
      </w:r>
    </w:p>
    <w:p w:rsidR="002848B5" w:rsidRDefault="002848B5" w:rsidP="002848B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Принцип сознательности и активности предполагает обучение, опирающееся на сознательное и заинтересованное отношение ребенка к своим действиям. Для успешного достижения цели ребёнку необходимо ясно представлять, что и как необходимо выполнить и почему именно так, а не иначе.</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Все вышеизложенные принципы отражают определённые стороны и закономерности одного и того же процесса, являющегося, по существу, единым, и лишь условно рассматриваются отдельно. Они могут быть удачно реализованы только во взаимосвязи.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настоящее время в современном образовании происходит процесс глубоких перемен, который выдвигает в качестве приоритетной проблему развития креативного мышления, способствующего формированию разносторонне-развитой личности.</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1.2. Цель, задачи программы.</w:t>
      </w:r>
    </w:p>
    <w:p w:rsidR="002848B5" w:rsidRDefault="002848B5" w:rsidP="002848B5">
      <w:pPr>
        <w:spacing w:after="0" w:line="240" w:lineRule="auto"/>
        <w:ind w:firstLine="709"/>
        <w:jc w:val="both"/>
        <w:rPr>
          <w:rFonts w:ascii="Times New Roman" w:eastAsia="Times New Roman" w:hAnsi="Times New Roman" w:cs="Times New Roman"/>
          <w:b/>
          <w:i/>
          <w:sz w:val="24"/>
        </w:rPr>
      </w:pP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i/>
          <w:sz w:val="24"/>
          <w:u w:val="single"/>
        </w:rPr>
        <w:t>Цель программ</w:t>
      </w:r>
      <w:proofErr w:type="gramStart"/>
      <w:r>
        <w:rPr>
          <w:rFonts w:ascii="Times New Roman" w:eastAsia="Times New Roman" w:hAnsi="Times New Roman" w:cs="Times New Roman"/>
          <w:b/>
          <w:i/>
          <w:sz w:val="24"/>
          <w:u w:val="single"/>
        </w:rPr>
        <w:t>ы</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Развитие устойчивого интереса к занятиям декоративно прикладным искусством к оформительской работе через овладение техниками моделирования и конструирования.  </w:t>
      </w:r>
    </w:p>
    <w:p w:rsidR="002848B5" w:rsidRPr="009B2E26" w:rsidRDefault="002848B5" w:rsidP="002848B5">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 xml:space="preserve">Данная цель может быть реализована путем решения следующих </w:t>
      </w:r>
      <w:r w:rsidRPr="009B2E26">
        <w:rPr>
          <w:rFonts w:ascii="Times New Roman" w:eastAsia="Times New Roman" w:hAnsi="Times New Roman" w:cs="Times New Roman"/>
          <w:b/>
          <w:sz w:val="24"/>
        </w:rPr>
        <w:t>образовательных задач:</w:t>
      </w:r>
    </w:p>
    <w:p w:rsidR="002848B5" w:rsidRDefault="002848B5" w:rsidP="002848B5">
      <w:pPr>
        <w:spacing w:after="0" w:line="240" w:lineRule="auto"/>
        <w:ind w:firstLine="709"/>
        <w:jc w:val="both"/>
        <w:rPr>
          <w:rFonts w:ascii="Times New Roman" w:eastAsia="Times New Roman" w:hAnsi="Times New Roman" w:cs="Times New Roman"/>
          <w:i/>
          <w:sz w:val="24"/>
          <w:u w:val="single"/>
        </w:rPr>
      </w:pPr>
    </w:p>
    <w:p w:rsidR="002848B5" w:rsidRPr="003C3106" w:rsidRDefault="002848B5" w:rsidP="002848B5">
      <w:pPr>
        <w:spacing w:after="0" w:line="240" w:lineRule="auto"/>
        <w:ind w:firstLine="709"/>
        <w:jc w:val="both"/>
        <w:rPr>
          <w:rFonts w:ascii="Times New Roman" w:eastAsia="Times New Roman" w:hAnsi="Times New Roman" w:cs="Times New Roman"/>
          <w:b/>
          <w:i/>
          <w:sz w:val="24"/>
          <w:u w:val="single"/>
        </w:rPr>
      </w:pPr>
      <w:r w:rsidRPr="003C3106">
        <w:rPr>
          <w:rFonts w:ascii="Times New Roman" w:eastAsia="Times New Roman" w:hAnsi="Times New Roman" w:cs="Times New Roman"/>
          <w:b/>
          <w:i/>
          <w:sz w:val="24"/>
          <w:u w:val="single"/>
        </w:rPr>
        <w:t>Обучающих:</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познакомить с основами знаний в области композиции, формообразования, </w:t>
      </w:r>
      <w:proofErr w:type="spellStart"/>
      <w:r>
        <w:rPr>
          <w:rFonts w:ascii="Times New Roman" w:eastAsia="Times New Roman" w:hAnsi="Times New Roman" w:cs="Times New Roman"/>
          <w:sz w:val="24"/>
        </w:rPr>
        <w:t>цветоведения</w:t>
      </w:r>
      <w:proofErr w:type="spellEnd"/>
      <w:r>
        <w:rPr>
          <w:rFonts w:ascii="Times New Roman" w:eastAsia="Times New Roman" w:hAnsi="Times New Roman" w:cs="Times New Roman"/>
          <w:sz w:val="24"/>
        </w:rPr>
        <w:t xml:space="preserve"> и декоративно-прикладного искусства;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совершенствовать умения и формировать навыки работы нужными инструментами и приспособлениями при обработке бумаги и других материалов;</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обучить формировать образное, пространственное, креативное мышление и умение выразить свою мысль через создание картины, панно, объемных форм и т.д.;</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обучить формировать умения следовать устным инструкциям, работать со схемами и эскизами изделий, планировать свою деятельность;</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приобретать навыки учебно-исследовательской работы.</w:t>
      </w:r>
    </w:p>
    <w:p w:rsidR="002848B5" w:rsidRDefault="002848B5" w:rsidP="002848B5">
      <w:pPr>
        <w:spacing w:after="0" w:line="240" w:lineRule="auto"/>
        <w:ind w:firstLine="709"/>
        <w:jc w:val="both"/>
        <w:rPr>
          <w:rFonts w:ascii="Times New Roman" w:eastAsia="Times New Roman" w:hAnsi="Times New Roman" w:cs="Times New Roman"/>
          <w:i/>
          <w:sz w:val="24"/>
          <w:u w:val="single"/>
        </w:rPr>
      </w:pPr>
    </w:p>
    <w:p w:rsidR="002848B5" w:rsidRPr="003C3106" w:rsidRDefault="002848B5" w:rsidP="002848B5">
      <w:pPr>
        <w:spacing w:after="0" w:line="240" w:lineRule="auto"/>
        <w:ind w:firstLine="709"/>
        <w:jc w:val="both"/>
        <w:rPr>
          <w:rFonts w:ascii="Times New Roman" w:eastAsia="Times New Roman" w:hAnsi="Times New Roman" w:cs="Times New Roman"/>
          <w:b/>
          <w:i/>
          <w:sz w:val="24"/>
          <w:u w:val="single"/>
        </w:rPr>
      </w:pPr>
      <w:r w:rsidRPr="003C3106">
        <w:rPr>
          <w:rFonts w:ascii="Times New Roman" w:eastAsia="Times New Roman" w:hAnsi="Times New Roman" w:cs="Times New Roman"/>
          <w:b/>
          <w:i/>
          <w:sz w:val="24"/>
          <w:u w:val="single"/>
        </w:rPr>
        <w:t>Развивающих:</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пробуждать любознательность в области народного, декоративно-прикладного искусства, технической эстетики, архитектуры;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развивать смекалку, изобретательность и устойчивый интерес к творчеству художника, дизайнера;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формировать творческие способности, духовную культуру и эмоциональное отношение к действительности;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развивать умение ориентироваться в проблемных ситуациях;</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развивать способность к синтезу и анализу, гибкость и мобильность в поисках решений и генерирования идей.</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содействовать развитию творческих способностей и фантазии обучающихся.</w:t>
      </w:r>
    </w:p>
    <w:p w:rsidR="002848B5" w:rsidRDefault="002848B5" w:rsidP="002848B5">
      <w:pPr>
        <w:spacing w:after="0" w:line="240" w:lineRule="auto"/>
        <w:ind w:firstLine="709"/>
        <w:jc w:val="both"/>
        <w:rPr>
          <w:rFonts w:ascii="Times New Roman" w:eastAsia="Times New Roman" w:hAnsi="Times New Roman" w:cs="Times New Roman"/>
          <w:i/>
          <w:sz w:val="24"/>
          <w:u w:val="single"/>
        </w:rPr>
      </w:pPr>
    </w:p>
    <w:p w:rsidR="002848B5" w:rsidRPr="003C3106" w:rsidRDefault="002848B5" w:rsidP="002848B5">
      <w:pPr>
        <w:spacing w:after="0" w:line="240" w:lineRule="auto"/>
        <w:ind w:firstLine="709"/>
        <w:jc w:val="both"/>
        <w:rPr>
          <w:rFonts w:ascii="Times New Roman" w:eastAsia="Times New Roman" w:hAnsi="Times New Roman" w:cs="Times New Roman"/>
          <w:b/>
          <w:i/>
          <w:sz w:val="24"/>
          <w:u w:val="single"/>
        </w:rPr>
      </w:pPr>
      <w:r w:rsidRPr="003C3106">
        <w:rPr>
          <w:rFonts w:ascii="Times New Roman" w:eastAsia="Times New Roman" w:hAnsi="Times New Roman" w:cs="Times New Roman"/>
          <w:b/>
          <w:i/>
          <w:sz w:val="24"/>
          <w:u w:val="single"/>
        </w:rPr>
        <w:t>Воспитательных:</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содействовать воспитанию культуры общения, умения сотрудничать со своими сверстниками, оказывать помощь товарищам;</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воспитывать в детях любовь к родной стране, ее природе, людям уважение к ее традициям;</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добиваться максимальной самостоятельности детского творчества.</w:t>
      </w:r>
    </w:p>
    <w:p w:rsidR="002848B5" w:rsidRDefault="002848B5" w:rsidP="002848B5">
      <w:pPr>
        <w:spacing w:after="0" w:line="240" w:lineRule="auto"/>
        <w:ind w:firstLine="709"/>
        <w:jc w:val="both"/>
        <w:rPr>
          <w:rFonts w:ascii="Times New Roman" w:eastAsia="Times New Roman" w:hAnsi="Times New Roman" w:cs="Times New Roman"/>
          <w:i/>
          <w:sz w:val="24"/>
          <w:u w:val="single"/>
        </w:rPr>
      </w:pPr>
    </w:p>
    <w:p w:rsidR="002848B5" w:rsidRPr="003C3106" w:rsidRDefault="002848B5" w:rsidP="002848B5">
      <w:pPr>
        <w:spacing w:after="0" w:line="240" w:lineRule="auto"/>
        <w:ind w:firstLine="709"/>
        <w:jc w:val="both"/>
        <w:rPr>
          <w:rFonts w:ascii="Times New Roman" w:eastAsia="Times New Roman" w:hAnsi="Times New Roman" w:cs="Times New Roman"/>
          <w:b/>
          <w:i/>
          <w:sz w:val="24"/>
          <w:u w:val="single"/>
        </w:rPr>
      </w:pPr>
      <w:r w:rsidRPr="003C3106">
        <w:rPr>
          <w:rFonts w:ascii="Times New Roman" w:eastAsia="Times New Roman" w:hAnsi="Times New Roman" w:cs="Times New Roman"/>
          <w:b/>
          <w:i/>
          <w:sz w:val="24"/>
          <w:u w:val="single"/>
        </w:rPr>
        <w:t>Коррекционных:</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способности к выполнению целенаправленных двигательных актов;</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формирование способности </w:t>
      </w:r>
      <w:proofErr w:type="spellStart"/>
      <w:r>
        <w:rPr>
          <w:rFonts w:ascii="Times New Roman" w:eastAsia="Times New Roman" w:hAnsi="Times New Roman" w:cs="Times New Roman"/>
          <w:sz w:val="24"/>
        </w:rPr>
        <w:t>саморегуляции</w:t>
      </w:r>
      <w:proofErr w:type="spellEnd"/>
      <w:r>
        <w:rPr>
          <w:rFonts w:ascii="Times New Roman" w:eastAsia="Times New Roman" w:hAnsi="Times New Roman" w:cs="Times New Roman"/>
          <w:sz w:val="24"/>
        </w:rPr>
        <w:t>;</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развитие мелкой моторики.</w:t>
      </w:r>
    </w:p>
    <w:p w:rsidR="002848B5" w:rsidRDefault="002848B5" w:rsidP="002848B5">
      <w:pPr>
        <w:spacing w:after="0" w:line="240" w:lineRule="auto"/>
        <w:jc w:val="both"/>
        <w:rPr>
          <w:rFonts w:ascii="Times New Roman" w:eastAsia="Times New Roman" w:hAnsi="Times New Roman" w:cs="Times New Roman"/>
          <w:b/>
          <w:i/>
          <w:sz w:val="24"/>
        </w:rPr>
      </w:pPr>
    </w:p>
    <w:p w:rsidR="002848B5" w:rsidRDefault="002848B5" w:rsidP="002848B5">
      <w:pPr>
        <w:spacing w:after="0" w:line="240" w:lineRule="auto"/>
        <w:ind w:firstLine="709"/>
        <w:jc w:val="both"/>
        <w:rPr>
          <w:rFonts w:ascii="Times New Roman" w:eastAsia="Times New Roman" w:hAnsi="Times New Roman" w:cs="Times New Roman"/>
          <w:b/>
          <w:i/>
          <w:sz w:val="24"/>
        </w:rPr>
      </w:pP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1.3. Содержание программы</w:t>
      </w:r>
    </w:p>
    <w:p w:rsidR="002848B5" w:rsidRDefault="002848B5" w:rsidP="002848B5">
      <w:pPr>
        <w:spacing w:after="0" w:line="240" w:lineRule="auto"/>
        <w:ind w:firstLine="709"/>
        <w:jc w:val="both"/>
        <w:rPr>
          <w:rFonts w:ascii="Times New Roman" w:eastAsia="Times New Roman" w:hAnsi="Times New Roman" w:cs="Times New Roman"/>
          <w:b/>
          <w:i/>
          <w:sz w:val="24"/>
        </w:rPr>
      </w:pP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разбита на 7 разделов. Каждый раздел рассматривает определенный вид искусства, знакомит с техникой изготовления, историей возникновения, инструментами и материалами, используемыми в данной технике. В программе идет сочетание двух и несколько техник. Эта программа дает возможность дополнения одной техники элементами декора другой, что позволяет развивать у детей креативное мышление и творческий подход к работе.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включает разделы, которые составлены исходя из возрастных возможностей учащихся и спланированные по степени сложности. Занятия помогают сформировать у ребенка  новое  мышление, способствуют развитию визуальной культуры, навыками и умениями  художественного творчества. Ребенок с детских лет учится  находиться в гармонии с природой, начинает ценить и беречь культуру прошлого и настоящего, художественно преобразовывать окружающий мир. Осваивая разнообразные способы выполнения элементов из бумаги, развивает моторику руки, способствует интеллектуальному развитию. </w:t>
      </w:r>
    </w:p>
    <w:p w:rsidR="002848B5" w:rsidRDefault="002848B5" w:rsidP="002848B5">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Изящные картины, нарядные поздравительные открытки, оригинальные настенные панно, объемные композиции рассказывают о самом авторе, о его внутренним мире.</w:t>
      </w:r>
      <w:proofErr w:type="gramEnd"/>
      <w:r>
        <w:rPr>
          <w:rFonts w:ascii="Times New Roman" w:eastAsia="Times New Roman" w:hAnsi="Times New Roman" w:cs="Times New Roman"/>
          <w:sz w:val="24"/>
        </w:rPr>
        <w:t xml:space="preserve">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и этим украшают свой быт. </w:t>
      </w:r>
    </w:p>
    <w:p w:rsidR="002848B5" w:rsidRDefault="002848B5" w:rsidP="002848B5">
      <w:pPr>
        <w:spacing w:after="0" w:line="240" w:lineRule="auto"/>
        <w:ind w:firstLine="709"/>
        <w:jc w:val="both"/>
        <w:rPr>
          <w:rFonts w:ascii="Times New Roman" w:eastAsia="Times New Roman" w:hAnsi="Times New Roman" w:cs="Times New Roman"/>
          <w:i/>
          <w:sz w:val="24"/>
          <w:u w:val="single"/>
        </w:rPr>
      </w:pPr>
    </w:p>
    <w:p w:rsidR="002848B5" w:rsidRDefault="002848B5" w:rsidP="002848B5">
      <w:pPr>
        <w:spacing w:after="0" w:line="240" w:lineRule="auto"/>
        <w:ind w:firstLine="709"/>
        <w:jc w:val="center"/>
        <w:rPr>
          <w:rFonts w:ascii="Times New Roman" w:eastAsia="Times New Roman" w:hAnsi="Times New Roman" w:cs="Times New Roman"/>
          <w:i/>
          <w:sz w:val="24"/>
          <w:u w:val="single"/>
        </w:rPr>
      </w:pPr>
      <w:r>
        <w:rPr>
          <w:rFonts w:ascii="Times New Roman" w:eastAsia="Times New Roman" w:hAnsi="Times New Roman" w:cs="Times New Roman"/>
          <w:i/>
          <w:sz w:val="24"/>
          <w:u w:val="single"/>
        </w:rPr>
        <w:lastRenderedPageBreak/>
        <w:t>Учебный план</w:t>
      </w:r>
    </w:p>
    <w:p w:rsidR="002848B5" w:rsidRDefault="002848B5" w:rsidP="002848B5">
      <w:pPr>
        <w:spacing w:after="0" w:line="240" w:lineRule="auto"/>
        <w:ind w:firstLine="709"/>
        <w:jc w:val="both"/>
        <w:rPr>
          <w:rFonts w:ascii="Times New Roman" w:eastAsia="Times New Roman" w:hAnsi="Times New Roman" w:cs="Times New Roman"/>
          <w:b/>
          <w:sz w:val="24"/>
        </w:rPr>
      </w:pPr>
    </w:p>
    <w:tbl>
      <w:tblPr>
        <w:tblW w:w="0" w:type="auto"/>
        <w:tblInd w:w="108" w:type="dxa"/>
        <w:tblCellMar>
          <w:left w:w="10" w:type="dxa"/>
          <w:right w:w="10" w:type="dxa"/>
        </w:tblCellMar>
        <w:tblLook w:val="04A0" w:firstRow="1" w:lastRow="0" w:firstColumn="1" w:lastColumn="0" w:noHBand="0" w:noVBand="1"/>
      </w:tblPr>
      <w:tblGrid>
        <w:gridCol w:w="1296"/>
        <w:gridCol w:w="3352"/>
        <w:gridCol w:w="941"/>
        <w:gridCol w:w="1083"/>
        <w:gridCol w:w="1189"/>
        <w:gridCol w:w="1602"/>
      </w:tblGrid>
      <w:tr w:rsidR="002848B5" w:rsidRPr="0017022B" w:rsidTr="002848B5">
        <w:tc>
          <w:tcPr>
            <w:tcW w:w="12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Pr="0017022B" w:rsidRDefault="002848B5" w:rsidP="002848B5">
            <w:pPr>
              <w:spacing w:after="0" w:line="240" w:lineRule="auto"/>
              <w:jc w:val="both"/>
              <w:rPr>
                <w:rFonts w:ascii="Times New Roman" w:eastAsia="Times New Roman" w:hAnsi="Times New Roman" w:cs="Times New Roman"/>
                <w:sz w:val="24"/>
              </w:rPr>
            </w:pPr>
          </w:p>
          <w:p w:rsidR="002848B5" w:rsidRPr="0017022B" w:rsidRDefault="002848B5" w:rsidP="002848B5">
            <w:pPr>
              <w:spacing w:after="0" w:line="240" w:lineRule="auto"/>
              <w:jc w:val="both"/>
              <w:rPr>
                <w:rFonts w:ascii="Times New Roman" w:eastAsia="Times New Roman" w:hAnsi="Times New Roman" w:cs="Times New Roman"/>
                <w:sz w:val="24"/>
              </w:rPr>
            </w:pPr>
          </w:p>
          <w:p w:rsidR="002848B5" w:rsidRPr="0017022B" w:rsidRDefault="002848B5" w:rsidP="002848B5">
            <w:pPr>
              <w:spacing w:after="0" w:line="240" w:lineRule="auto"/>
              <w:jc w:val="both"/>
              <w:rPr>
                <w:rFonts w:ascii="Times New Roman" w:hAnsi="Times New Roman" w:cs="Times New Roman"/>
              </w:rPr>
            </w:pPr>
            <w:r w:rsidRPr="0017022B">
              <w:rPr>
                <w:rFonts w:ascii="Times New Roman" w:eastAsia="Segoe UI Symbol" w:hAnsi="Times New Roman" w:cs="Times New Roman"/>
                <w:sz w:val="24"/>
              </w:rPr>
              <w:t>№</w:t>
            </w:r>
          </w:p>
        </w:tc>
        <w:tc>
          <w:tcPr>
            <w:tcW w:w="33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Pr="0017022B" w:rsidRDefault="002848B5" w:rsidP="002848B5">
            <w:pPr>
              <w:spacing w:after="0" w:line="240" w:lineRule="auto"/>
              <w:jc w:val="both"/>
              <w:rPr>
                <w:rFonts w:ascii="Times New Roman" w:hAnsi="Times New Roman" w:cs="Times New Roman"/>
              </w:rPr>
            </w:pPr>
            <w:r w:rsidRPr="0017022B">
              <w:rPr>
                <w:rFonts w:ascii="Times New Roman" w:eastAsia="Times New Roman" w:hAnsi="Times New Roman" w:cs="Times New Roman"/>
                <w:sz w:val="24"/>
              </w:rPr>
              <w:t>Разделы программы</w:t>
            </w:r>
          </w:p>
        </w:tc>
        <w:tc>
          <w:tcPr>
            <w:tcW w:w="3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Pr="0017022B" w:rsidRDefault="002848B5" w:rsidP="002848B5">
            <w:pPr>
              <w:spacing w:after="0" w:line="240" w:lineRule="auto"/>
              <w:jc w:val="both"/>
              <w:rPr>
                <w:rFonts w:ascii="Times New Roman" w:hAnsi="Times New Roman" w:cs="Times New Roman"/>
              </w:rPr>
            </w:pPr>
            <w:r w:rsidRPr="0017022B">
              <w:rPr>
                <w:rFonts w:ascii="Times New Roman" w:eastAsia="Times New Roman" w:hAnsi="Times New Roman" w:cs="Times New Roman"/>
                <w:sz w:val="24"/>
              </w:rPr>
              <w:t>Количество часов</w:t>
            </w:r>
          </w:p>
        </w:tc>
        <w:tc>
          <w:tcPr>
            <w:tcW w:w="16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Pr="0017022B" w:rsidRDefault="002848B5" w:rsidP="002848B5">
            <w:pPr>
              <w:spacing w:after="0" w:line="240" w:lineRule="auto"/>
              <w:jc w:val="both"/>
              <w:rPr>
                <w:rFonts w:ascii="Times New Roman" w:hAnsi="Times New Roman" w:cs="Times New Roman"/>
              </w:rPr>
            </w:pPr>
            <w:r w:rsidRPr="0017022B">
              <w:rPr>
                <w:rFonts w:ascii="Times New Roman" w:eastAsia="Times New Roman" w:hAnsi="Times New Roman" w:cs="Times New Roman"/>
                <w:sz w:val="24"/>
              </w:rPr>
              <w:t>Формы аттестации и контроля</w:t>
            </w:r>
          </w:p>
        </w:tc>
      </w:tr>
      <w:tr w:rsidR="002848B5" w:rsidTr="002848B5">
        <w:tc>
          <w:tcPr>
            <w:tcW w:w="12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200" w:line="276" w:lineRule="auto"/>
              <w:rPr>
                <w:rFonts w:ascii="Calibri" w:eastAsia="Calibri" w:hAnsi="Calibri" w:cs="Calibri"/>
              </w:rPr>
            </w:pPr>
          </w:p>
        </w:tc>
        <w:tc>
          <w:tcPr>
            <w:tcW w:w="33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200" w:line="276" w:lineRule="auto"/>
              <w:rPr>
                <w:rFonts w:ascii="Calibri" w:eastAsia="Calibri" w:hAnsi="Calibri" w:cs="Calibri"/>
              </w:rPr>
            </w:pP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Всего</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Теория</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Практика</w:t>
            </w:r>
          </w:p>
        </w:tc>
        <w:tc>
          <w:tcPr>
            <w:tcW w:w="16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200" w:line="276" w:lineRule="auto"/>
            </w:pPr>
          </w:p>
        </w:tc>
      </w:tr>
      <w:tr w:rsidR="002848B5" w:rsidTr="002848B5">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31"/>
              </w:numPr>
              <w:spacing w:after="0" w:line="240" w:lineRule="auto"/>
              <w:jc w:val="both"/>
              <w:rPr>
                <w:rFonts w:ascii="Calibri" w:eastAsia="Calibri" w:hAnsi="Calibri" w:cs="Calibri"/>
              </w:rPr>
            </w:pPr>
          </w:p>
        </w:tc>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Вводное занятие</w:t>
            </w:r>
          </w:p>
          <w:p w:rsidR="002848B5" w:rsidRDefault="002848B5" w:rsidP="002848B5">
            <w:pPr>
              <w:spacing w:after="0" w:line="240" w:lineRule="auto"/>
              <w:jc w:val="both"/>
            </w:pPr>
            <w:r>
              <w:rPr>
                <w:rFonts w:ascii="Times New Roman" w:eastAsia="Times New Roman" w:hAnsi="Times New Roman" w:cs="Times New Roman"/>
                <w:sz w:val="24"/>
              </w:rPr>
              <w:t>Техника безопасности.</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2</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опрос</w:t>
            </w:r>
          </w:p>
        </w:tc>
      </w:tr>
      <w:tr w:rsidR="002848B5" w:rsidTr="002848B5">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31"/>
              </w:numPr>
              <w:spacing w:after="0" w:line="240" w:lineRule="auto"/>
              <w:jc w:val="both"/>
              <w:rPr>
                <w:rFonts w:ascii="Calibri" w:eastAsia="Calibri" w:hAnsi="Calibri" w:cs="Calibri"/>
              </w:rPr>
            </w:pPr>
          </w:p>
        </w:tc>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Графика</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38</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31</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эскиз</w:t>
            </w:r>
          </w:p>
        </w:tc>
      </w:tr>
      <w:tr w:rsidR="002848B5" w:rsidTr="002848B5">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31"/>
              </w:numPr>
              <w:spacing w:after="0" w:line="240" w:lineRule="auto"/>
              <w:jc w:val="both"/>
              <w:rPr>
                <w:rFonts w:ascii="Calibri" w:eastAsia="Calibri" w:hAnsi="Calibri" w:cs="Calibri"/>
              </w:rPr>
            </w:pPr>
          </w:p>
        </w:tc>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w:t>
            </w:r>
            <w:r w:rsidRPr="005E5D82">
              <w:rPr>
                <w:rFonts w:ascii="Times New Roman" w:eastAsia="Times New Roman" w:hAnsi="Times New Roman" w:cs="Times New Roman"/>
                <w:sz w:val="24"/>
              </w:rPr>
              <w:t>ивопись</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38</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31</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рисунок</w:t>
            </w:r>
          </w:p>
        </w:tc>
      </w:tr>
      <w:tr w:rsidR="002848B5" w:rsidTr="002848B5">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31"/>
              </w:numPr>
              <w:spacing w:after="0" w:line="240" w:lineRule="auto"/>
              <w:jc w:val="both"/>
              <w:rPr>
                <w:rFonts w:ascii="Calibri" w:eastAsia="Calibri" w:hAnsi="Calibri" w:cs="Calibri"/>
              </w:rPr>
            </w:pPr>
          </w:p>
        </w:tc>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Pr="005E5D82"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Декорирование</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38</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32</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проект</w:t>
            </w:r>
          </w:p>
        </w:tc>
      </w:tr>
      <w:tr w:rsidR="002848B5" w:rsidTr="002848B5">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31"/>
              </w:numPr>
              <w:spacing w:after="0" w:line="240" w:lineRule="auto"/>
              <w:jc w:val="both"/>
              <w:rPr>
                <w:rFonts w:ascii="Calibri" w:eastAsia="Calibri" w:hAnsi="Calibri" w:cs="Calibri"/>
              </w:rPr>
            </w:pPr>
          </w:p>
        </w:tc>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69" w:lineRule="auto"/>
            </w:pPr>
            <w:r>
              <w:rPr>
                <w:rFonts w:ascii="Times New Roman" w:eastAsia="Times New Roman" w:hAnsi="Times New Roman" w:cs="Times New Roman"/>
                <w:sz w:val="24"/>
              </w:rPr>
              <w:t>Экскурсия в выставочный зал</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10</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10</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экскурсия</w:t>
            </w:r>
          </w:p>
        </w:tc>
      </w:tr>
      <w:tr w:rsidR="002848B5" w:rsidTr="002848B5">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31"/>
              </w:numPr>
              <w:spacing w:after="0" w:line="240" w:lineRule="auto"/>
              <w:jc w:val="both"/>
              <w:rPr>
                <w:rFonts w:ascii="Calibri" w:eastAsia="Calibri" w:hAnsi="Calibri" w:cs="Calibri"/>
              </w:rPr>
            </w:pPr>
          </w:p>
        </w:tc>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69" w:lineRule="auto"/>
            </w:pPr>
            <w:r>
              <w:rPr>
                <w:rFonts w:ascii="Times New Roman" w:eastAsia="Times New Roman" w:hAnsi="Times New Roman" w:cs="Times New Roman"/>
                <w:sz w:val="24"/>
              </w:rPr>
              <w:t>Оформление выставок и школьных мероприятий</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16</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16</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sz w:val="24"/>
              </w:rPr>
              <w:t>выставки</w:t>
            </w:r>
          </w:p>
        </w:tc>
      </w:tr>
      <w:tr w:rsidR="002848B5" w:rsidTr="002848B5">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31"/>
              </w:numPr>
              <w:spacing w:after="0" w:line="240" w:lineRule="auto"/>
              <w:jc w:val="both"/>
              <w:rPr>
                <w:rFonts w:ascii="Calibri" w:eastAsia="Calibri" w:hAnsi="Calibri" w:cs="Calibri"/>
              </w:rPr>
            </w:pPr>
          </w:p>
        </w:tc>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69" w:lineRule="auto"/>
              <w:rPr>
                <w:rFonts w:ascii="Times New Roman" w:eastAsia="Times New Roman" w:hAnsi="Times New Roman" w:cs="Times New Roman"/>
                <w:sz w:val="24"/>
              </w:rPr>
            </w:pPr>
            <w:r>
              <w:rPr>
                <w:rFonts w:ascii="Times New Roman" w:eastAsia="Times New Roman" w:hAnsi="Times New Roman" w:cs="Times New Roman"/>
                <w:sz w:val="24"/>
              </w:rPr>
              <w:t>Итоговое занятие</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подведение итогов</w:t>
            </w:r>
          </w:p>
        </w:tc>
      </w:tr>
      <w:tr w:rsidR="002848B5" w:rsidTr="002848B5">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Calibri" w:eastAsia="Calibri" w:hAnsi="Calibri" w:cs="Calibri"/>
              </w:rPr>
            </w:pPr>
          </w:p>
        </w:tc>
        <w:tc>
          <w:tcPr>
            <w:tcW w:w="3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b/>
                <w:i/>
                <w:sz w:val="24"/>
              </w:rPr>
              <w:t>Итого:</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b/>
                <w:sz w:val="24"/>
              </w:rPr>
              <w:t>144</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b/>
                <w:sz w:val="24"/>
              </w:rPr>
              <w:t>22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pPr>
            <w:r>
              <w:rPr>
                <w:rFonts w:ascii="Times New Roman" w:eastAsia="Times New Roman" w:hAnsi="Times New Roman" w:cs="Times New Roman"/>
                <w:b/>
                <w:sz w:val="24"/>
              </w:rPr>
              <w:t>122</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both"/>
              <w:rPr>
                <w:rFonts w:ascii="Calibri" w:eastAsia="Calibri" w:hAnsi="Calibri" w:cs="Calibri"/>
              </w:rPr>
            </w:pPr>
          </w:p>
        </w:tc>
      </w:tr>
    </w:tbl>
    <w:p w:rsidR="002848B5" w:rsidRDefault="002848B5" w:rsidP="002848B5">
      <w:pPr>
        <w:spacing w:after="0" w:line="240" w:lineRule="auto"/>
        <w:ind w:firstLine="709"/>
        <w:jc w:val="both"/>
        <w:rPr>
          <w:rFonts w:ascii="Times New Roman" w:eastAsia="Times New Roman" w:hAnsi="Times New Roman" w:cs="Times New Roman"/>
          <w:b/>
          <w:sz w:val="24"/>
        </w:rPr>
      </w:pPr>
    </w:p>
    <w:p w:rsidR="002848B5" w:rsidRDefault="002848B5" w:rsidP="002848B5">
      <w:pPr>
        <w:spacing w:after="0" w:line="240" w:lineRule="auto"/>
        <w:ind w:firstLine="709"/>
        <w:jc w:val="center"/>
        <w:rPr>
          <w:rFonts w:ascii="Times New Roman" w:eastAsia="Times New Roman" w:hAnsi="Times New Roman" w:cs="Times New Roman"/>
          <w:b/>
          <w:i/>
          <w:sz w:val="24"/>
        </w:rPr>
      </w:pPr>
    </w:p>
    <w:p w:rsidR="002848B5" w:rsidRPr="00260DAE" w:rsidRDefault="002848B5" w:rsidP="002848B5">
      <w:pPr>
        <w:spacing w:after="0" w:line="240" w:lineRule="auto"/>
        <w:ind w:firstLine="709"/>
        <w:jc w:val="center"/>
        <w:rPr>
          <w:rFonts w:ascii="Times New Roman" w:eastAsia="Times New Roman" w:hAnsi="Times New Roman" w:cs="Times New Roman"/>
          <w:b/>
          <w:i/>
          <w:sz w:val="24"/>
        </w:rPr>
      </w:pPr>
      <w:r w:rsidRPr="00260DAE">
        <w:rPr>
          <w:rFonts w:ascii="Times New Roman" w:eastAsia="Times New Roman" w:hAnsi="Times New Roman" w:cs="Times New Roman"/>
          <w:b/>
          <w:i/>
          <w:sz w:val="24"/>
        </w:rPr>
        <w:t>Содержание учебного плана</w:t>
      </w:r>
    </w:p>
    <w:p w:rsidR="002848B5" w:rsidRDefault="002848B5" w:rsidP="002848B5">
      <w:pPr>
        <w:spacing w:after="0" w:line="240" w:lineRule="auto"/>
        <w:ind w:firstLine="709"/>
        <w:jc w:val="center"/>
        <w:rPr>
          <w:rFonts w:ascii="Times New Roman" w:eastAsia="Times New Roman" w:hAnsi="Times New Roman" w:cs="Times New Roman"/>
          <w:b/>
          <w:i/>
          <w:color w:val="FF0000"/>
          <w:sz w:val="24"/>
        </w:rPr>
      </w:pP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Содержание учебного предмета «</w:t>
      </w:r>
      <w:r>
        <w:rPr>
          <w:rFonts w:ascii="Times New Roman" w:eastAsia="Times New Roman" w:hAnsi="Times New Roman" w:cs="Times New Roman"/>
          <w:i/>
          <w:sz w:val="24"/>
        </w:rPr>
        <w:t>Оформительское искусство в школе</w:t>
      </w:r>
      <w:r>
        <w:rPr>
          <w:rFonts w:ascii="Times New Roman" w:eastAsia="Times New Roman" w:hAnsi="Times New Roman" w:cs="Times New Roman"/>
          <w:sz w:val="24"/>
        </w:rPr>
        <w:t>» построено с учетом возрастных особенностей учащихся; включает теоретическую и практическую части. Теоретическая часть предполагает знакомство учащихся с техниками и способами  работы, а практическая часть основана на применении теоретических знаний в учебном и творческом процессе.</w:t>
      </w:r>
    </w:p>
    <w:p w:rsidR="002848B5" w:rsidRDefault="002848B5" w:rsidP="002848B5">
      <w:pPr>
        <w:spacing w:after="0" w:line="240" w:lineRule="auto"/>
        <w:ind w:firstLine="709"/>
        <w:jc w:val="both"/>
        <w:rPr>
          <w:rFonts w:ascii="Times New Roman" w:eastAsia="Times New Roman" w:hAnsi="Times New Roman" w:cs="Times New Roman"/>
          <w:sz w:val="24"/>
        </w:rPr>
      </w:pPr>
      <w:r w:rsidRPr="00260DAE">
        <w:rPr>
          <w:rFonts w:ascii="Times New Roman" w:eastAsia="Times New Roman" w:hAnsi="Times New Roman" w:cs="Times New Roman"/>
          <w:sz w:val="24"/>
        </w:rPr>
        <w:t>Программа включает в себя основы различных видов пространственных искусств: живопись, графику, скульптуру, дизайн, архитектуру и декоративно-прикладное искусство. С целью упорядочить декоративно-оформительскую работу, в данной программе выделены три направления работы: графика, живопись, декор</w:t>
      </w:r>
      <w:r>
        <w:rPr>
          <w:rFonts w:ascii="Times New Roman" w:eastAsia="Times New Roman" w:hAnsi="Times New Roman" w:cs="Times New Roman"/>
          <w:sz w:val="24"/>
        </w:rPr>
        <w:t>.</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Содержание  программы направлено на освоение основных направлений, оформление работ в данных техниках, а также связь  с другими видами декоративно-прикладного творчества, на выполнение творческих работ, основой которых является индивидуальное и коллективное творчество. </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Pr="00672D25" w:rsidRDefault="002848B5" w:rsidP="002848B5">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rPr>
        <w:t>Раздел «</w:t>
      </w:r>
      <w:r w:rsidRPr="00672D25">
        <w:rPr>
          <w:rFonts w:ascii="Times New Roman" w:eastAsia="Times New Roman" w:hAnsi="Times New Roman" w:cs="Times New Roman"/>
          <w:b/>
          <w:sz w:val="24"/>
        </w:rPr>
        <w:t>Вводное занятие</w:t>
      </w:r>
      <w:r>
        <w:rPr>
          <w:rFonts w:ascii="Times New Roman" w:eastAsia="Times New Roman" w:hAnsi="Times New Roman" w:cs="Times New Roman"/>
          <w:b/>
          <w:sz w:val="24"/>
        </w:rPr>
        <w:t>.</w:t>
      </w:r>
      <w:r w:rsidRPr="00672D25">
        <w:rPr>
          <w:rFonts w:ascii="Times New Roman" w:eastAsia="Times New Roman" w:hAnsi="Times New Roman" w:cs="Times New Roman"/>
          <w:b/>
          <w:sz w:val="24"/>
        </w:rPr>
        <w:t xml:space="preserve"> Техника безопасности</w:t>
      </w:r>
      <w:r>
        <w:rPr>
          <w:rFonts w:ascii="Times New Roman" w:eastAsia="Times New Roman" w:hAnsi="Times New Roman" w:cs="Times New Roman"/>
          <w:b/>
          <w:sz w:val="24"/>
        </w:rPr>
        <w:t xml:space="preserve">» </w:t>
      </w:r>
      <w:r w:rsidRPr="00672D25">
        <w:rPr>
          <w:rFonts w:ascii="Times New Roman" w:eastAsia="Times New Roman" w:hAnsi="Times New Roman" w:cs="Times New Roman"/>
          <w:b/>
          <w:sz w:val="24"/>
        </w:rPr>
        <w:t>(2часа)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Знакомство с программой «Дизайн в школе».  Правила поведения на занятиях. Инструктаж по ТБ при работе с инструментами и материалами.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u w:val="single"/>
        </w:rPr>
        <w:t>Теоретические сведения.</w:t>
      </w:r>
      <w:r>
        <w:rPr>
          <w:rFonts w:ascii="Times New Roman" w:eastAsia="Times New Roman" w:hAnsi="Times New Roman" w:cs="Times New Roman"/>
          <w:sz w:val="24"/>
        </w:rPr>
        <w:t xml:space="preserve"> Знакомство с материалами, инструментами, используемыми в работе объединения. </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Pr="0051652B" w:rsidRDefault="002848B5" w:rsidP="002848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«Графика» (38 часов)</w:t>
      </w:r>
    </w:p>
    <w:p w:rsidR="002848B5" w:rsidRPr="004A6B61" w:rsidRDefault="002848B5" w:rsidP="002848B5">
      <w:pPr>
        <w:pStyle w:val="a4"/>
        <w:numPr>
          <w:ilvl w:val="0"/>
          <w:numId w:val="35"/>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С чего начать?</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Что понадобится, чтобы начать рисовать: самые простые графические материалы. Какие еще графические материалы существуют: дополнительные принадлежности. Когда и где рисовать. Боязнь белой бумаги и как от нее избавиться.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Выполнение упражнений</w:t>
      </w:r>
      <w:r>
        <w:rPr>
          <w:rFonts w:ascii="Times New Roman" w:hAnsi="Times New Roman" w:cs="Times New Roman"/>
          <w:sz w:val="24"/>
          <w:szCs w:val="24"/>
        </w:rPr>
        <w:t>,</w:t>
      </w:r>
      <w:r w:rsidRPr="00737980">
        <w:rPr>
          <w:rFonts w:ascii="Times New Roman" w:hAnsi="Times New Roman" w:cs="Times New Roman"/>
          <w:sz w:val="24"/>
          <w:szCs w:val="24"/>
        </w:rPr>
        <w:t xml:space="preserve"> побеждающих страх и совершен</w:t>
      </w:r>
      <w:r>
        <w:rPr>
          <w:rFonts w:ascii="Times New Roman" w:hAnsi="Times New Roman" w:cs="Times New Roman"/>
          <w:sz w:val="24"/>
          <w:szCs w:val="24"/>
        </w:rPr>
        <w:t>ствующих точность линий.</w:t>
      </w:r>
    </w:p>
    <w:p w:rsidR="002848B5" w:rsidRPr="004A6B61" w:rsidRDefault="002848B5" w:rsidP="002848B5">
      <w:pPr>
        <w:pStyle w:val="a4"/>
        <w:numPr>
          <w:ilvl w:val="0"/>
          <w:numId w:val="35"/>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 xml:space="preserve">Изготовление </w:t>
      </w:r>
      <w:proofErr w:type="spellStart"/>
      <w:r w:rsidRPr="004A6B61">
        <w:rPr>
          <w:rFonts w:ascii="Times New Roman" w:hAnsi="Times New Roman" w:cs="Times New Roman"/>
          <w:sz w:val="24"/>
          <w:szCs w:val="24"/>
        </w:rPr>
        <w:t>скетчбука</w:t>
      </w:r>
      <w:proofErr w:type="spellEnd"/>
      <w:r w:rsidRPr="004A6B61">
        <w:rPr>
          <w:rFonts w:ascii="Times New Roman" w:hAnsi="Times New Roman" w:cs="Times New Roman"/>
          <w:sz w:val="24"/>
          <w:szCs w:val="24"/>
        </w:rPr>
        <w:t>.</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Структура книжной формы: обложка и корешок, форзац, переплет, бумажный блок. Техника изготовления </w:t>
      </w:r>
      <w:proofErr w:type="spellStart"/>
      <w:r w:rsidRPr="00737980">
        <w:rPr>
          <w:rFonts w:ascii="Times New Roman" w:hAnsi="Times New Roman" w:cs="Times New Roman"/>
          <w:sz w:val="24"/>
          <w:szCs w:val="24"/>
        </w:rPr>
        <w:t>скетчбука</w:t>
      </w:r>
      <w:proofErr w:type="spellEnd"/>
      <w:r w:rsidRPr="00737980">
        <w:rPr>
          <w:rFonts w:ascii="Times New Roman" w:hAnsi="Times New Roman" w:cs="Times New Roman"/>
          <w:sz w:val="24"/>
          <w:szCs w:val="24"/>
        </w:rPr>
        <w:t>. Виды переплета. Способы изготовления обложки. Просмотр примеров обложек из разных материалов.</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lastRenderedPageBreak/>
        <w:t xml:space="preserve">Практика: Изготовление тетрадей для бумажного блока, переплетение тетрадей между собой, склейка. Изготовление обложки </w:t>
      </w:r>
      <w:proofErr w:type="spellStart"/>
      <w:r w:rsidRPr="00737980">
        <w:rPr>
          <w:rFonts w:ascii="Times New Roman" w:hAnsi="Times New Roman" w:cs="Times New Roman"/>
          <w:sz w:val="24"/>
          <w:szCs w:val="24"/>
        </w:rPr>
        <w:t>скетчбука</w:t>
      </w:r>
      <w:proofErr w:type="spellEnd"/>
      <w:r w:rsidRPr="00737980">
        <w:rPr>
          <w:rFonts w:ascii="Times New Roman" w:hAnsi="Times New Roman" w:cs="Times New Roman"/>
          <w:sz w:val="24"/>
          <w:szCs w:val="24"/>
        </w:rPr>
        <w:t xml:space="preserve">, изготовление форзаца и присоединение с помощью </w:t>
      </w:r>
      <w:r>
        <w:rPr>
          <w:rFonts w:ascii="Times New Roman" w:hAnsi="Times New Roman" w:cs="Times New Roman"/>
          <w:sz w:val="24"/>
          <w:szCs w:val="24"/>
        </w:rPr>
        <w:t>него обложки к бумажному блоку.</w:t>
      </w:r>
    </w:p>
    <w:p w:rsidR="002848B5" w:rsidRPr="004A6B61" w:rsidRDefault="002848B5" w:rsidP="002848B5">
      <w:pPr>
        <w:pStyle w:val="a4"/>
        <w:numPr>
          <w:ilvl w:val="0"/>
          <w:numId w:val="35"/>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Виды и стили штриховки. Выразительность линии.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Техника штриховки. Повторяющиеся линии, перекрестная штриховка, округлая штриховка, точки, каракули. Разбор примеров графических работ различных художников.</w:t>
      </w:r>
    </w:p>
    <w:p w:rsidR="002848B5" w:rsidRPr="0051652B"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Выполнение упражнений на выразительность линий, постановку штриха. Изображение растительности пр</w:t>
      </w:r>
      <w:r>
        <w:rPr>
          <w:rFonts w:ascii="Times New Roman" w:hAnsi="Times New Roman" w:cs="Times New Roman"/>
          <w:sz w:val="24"/>
          <w:szCs w:val="24"/>
        </w:rPr>
        <w:t>и помощи выразительных штрихов.</w:t>
      </w:r>
    </w:p>
    <w:p w:rsidR="002848B5" w:rsidRPr="004A6B61" w:rsidRDefault="002848B5" w:rsidP="002848B5">
      <w:pPr>
        <w:pStyle w:val="a4"/>
        <w:numPr>
          <w:ilvl w:val="0"/>
          <w:numId w:val="35"/>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Виды рисунка.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Виды рисунка. Жестовый рисунок, набросок, зарисовка, учебный рисунок, творческий рисунок. Линейный (контурный) и тоновой рисунки. Растушевка. Рисунок по памяти.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Изображение</w:t>
      </w:r>
      <w:r>
        <w:rPr>
          <w:rFonts w:ascii="Times New Roman" w:hAnsi="Times New Roman" w:cs="Times New Roman"/>
          <w:sz w:val="24"/>
          <w:szCs w:val="24"/>
        </w:rPr>
        <w:t xml:space="preserve"> предмета с натуры и по памяти.</w:t>
      </w:r>
    </w:p>
    <w:p w:rsidR="002848B5" w:rsidRPr="004A6B61" w:rsidRDefault="002848B5" w:rsidP="002848B5">
      <w:pPr>
        <w:pStyle w:val="a4"/>
        <w:numPr>
          <w:ilvl w:val="0"/>
          <w:numId w:val="35"/>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Превращаем геометрические фигуры в геометрические тела. Светотень.</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Прямоугольник, квадрат и куб. Круг. Эллипс. Цилиндр. Призма. Конус. Пирамида. Основы передачи светотени.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Изображение различных геометриче</w:t>
      </w:r>
      <w:r>
        <w:rPr>
          <w:rFonts w:ascii="Times New Roman" w:hAnsi="Times New Roman" w:cs="Times New Roman"/>
          <w:sz w:val="24"/>
          <w:szCs w:val="24"/>
        </w:rPr>
        <w:t>ских тел с передачей светотени.</w:t>
      </w:r>
    </w:p>
    <w:p w:rsidR="002848B5" w:rsidRPr="004A6B61" w:rsidRDefault="002848B5" w:rsidP="002848B5">
      <w:pPr>
        <w:pStyle w:val="a4"/>
        <w:numPr>
          <w:ilvl w:val="0"/>
          <w:numId w:val="35"/>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Рисуем то, что видим, а не то, что знаем.</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Как делать измерения на глаз. Используем фигуры в построении. Рисуем в разных ракурсах.</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w:t>
      </w:r>
      <w:r>
        <w:rPr>
          <w:rFonts w:ascii="Times New Roman" w:hAnsi="Times New Roman" w:cs="Times New Roman"/>
          <w:sz w:val="24"/>
          <w:szCs w:val="24"/>
        </w:rPr>
        <w:t xml:space="preserve"> Выполнение набросков с натуры.</w:t>
      </w:r>
    </w:p>
    <w:p w:rsidR="002848B5" w:rsidRPr="004A6B61" w:rsidRDefault="002848B5" w:rsidP="002848B5">
      <w:pPr>
        <w:pStyle w:val="a4"/>
        <w:numPr>
          <w:ilvl w:val="0"/>
          <w:numId w:val="35"/>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Выразительность рисунка.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w:t>
      </w:r>
      <w:proofErr w:type="gramStart"/>
      <w:r w:rsidRPr="00737980">
        <w:rPr>
          <w:rFonts w:ascii="Times New Roman" w:hAnsi="Times New Roman" w:cs="Times New Roman"/>
          <w:sz w:val="24"/>
          <w:szCs w:val="24"/>
        </w:rPr>
        <w:t>Текстуры поверхностей: шероховатая поверхность, глянцевая поверхность, стекло, металл, деревянная поверхность, мех, ткань и т.д.</w:t>
      </w:r>
      <w:proofErr w:type="gramEnd"/>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Ри</w:t>
      </w:r>
      <w:r>
        <w:rPr>
          <w:rFonts w:ascii="Times New Roman" w:hAnsi="Times New Roman" w:cs="Times New Roman"/>
          <w:sz w:val="24"/>
          <w:szCs w:val="24"/>
        </w:rPr>
        <w:t>сование различных поверхностей.</w:t>
      </w:r>
    </w:p>
    <w:p w:rsidR="002848B5" w:rsidRPr="00737980" w:rsidRDefault="002848B5" w:rsidP="002848B5">
      <w:pPr>
        <w:pStyle w:val="a4"/>
        <w:numPr>
          <w:ilvl w:val="0"/>
          <w:numId w:val="35"/>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Рисуем отрицательные формы.</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Отрицательные формы – это предметы и пространство, окружающее предмет рисунка, которые мы обычно игнорируем. Приемы работы с видоискателем.</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Практика: Изготовление видоискателя. Выполнение рисунка с натуры </w:t>
      </w:r>
      <w:r>
        <w:rPr>
          <w:rFonts w:ascii="Times New Roman" w:hAnsi="Times New Roman" w:cs="Times New Roman"/>
          <w:sz w:val="24"/>
          <w:szCs w:val="24"/>
        </w:rPr>
        <w:t xml:space="preserve">с использованием видоискателя. </w:t>
      </w:r>
    </w:p>
    <w:p w:rsidR="002848B5" w:rsidRPr="00737980" w:rsidRDefault="002848B5" w:rsidP="002848B5">
      <w:pPr>
        <w:pStyle w:val="a4"/>
        <w:numPr>
          <w:ilvl w:val="0"/>
          <w:numId w:val="35"/>
        </w:numPr>
        <w:spacing w:after="0" w:line="240" w:lineRule="auto"/>
        <w:rPr>
          <w:rFonts w:ascii="Times New Roman" w:hAnsi="Times New Roman" w:cs="Times New Roman"/>
          <w:sz w:val="24"/>
          <w:szCs w:val="24"/>
        </w:rPr>
      </w:pPr>
      <w:proofErr w:type="spellStart"/>
      <w:r w:rsidRPr="00737980">
        <w:rPr>
          <w:rFonts w:ascii="Times New Roman" w:hAnsi="Times New Roman" w:cs="Times New Roman"/>
          <w:sz w:val="24"/>
          <w:szCs w:val="24"/>
        </w:rPr>
        <w:t>Леттеринг</w:t>
      </w:r>
      <w:proofErr w:type="spellEnd"/>
      <w:r w:rsidRPr="00737980">
        <w:rPr>
          <w:rFonts w:ascii="Times New Roman" w:hAnsi="Times New Roman" w:cs="Times New Roman"/>
          <w:sz w:val="24"/>
          <w:szCs w:val="24"/>
        </w:rPr>
        <w:t xml:space="preserve">.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Декоративные стили шрифта. Способы построения и стилизации буквы. Цвет в декоративном шрифте. </w:t>
      </w:r>
      <w:proofErr w:type="spellStart"/>
      <w:r w:rsidRPr="00737980">
        <w:rPr>
          <w:rFonts w:ascii="Times New Roman" w:hAnsi="Times New Roman" w:cs="Times New Roman"/>
          <w:sz w:val="24"/>
          <w:szCs w:val="24"/>
        </w:rPr>
        <w:t>Леттеринг</w:t>
      </w:r>
      <w:proofErr w:type="spellEnd"/>
      <w:r w:rsidRPr="00737980">
        <w:rPr>
          <w:rFonts w:ascii="Times New Roman" w:hAnsi="Times New Roman" w:cs="Times New Roman"/>
          <w:sz w:val="24"/>
          <w:szCs w:val="24"/>
        </w:rPr>
        <w:t xml:space="preserve"> - рисование словами. Просмотр работ современных иллюстраторов в данной технике.</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Включение в тво</w:t>
      </w:r>
      <w:r>
        <w:rPr>
          <w:rFonts w:ascii="Times New Roman" w:hAnsi="Times New Roman" w:cs="Times New Roman"/>
          <w:sz w:val="24"/>
          <w:szCs w:val="24"/>
        </w:rPr>
        <w:t>рческий рисунок слов, надписей.</w:t>
      </w:r>
    </w:p>
    <w:p w:rsidR="002848B5" w:rsidRPr="00737980" w:rsidRDefault="002848B5" w:rsidP="002848B5">
      <w:pPr>
        <w:pStyle w:val="a4"/>
        <w:numPr>
          <w:ilvl w:val="0"/>
          <w:numId w:val="35"/>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Шрифт. Основы построения.</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Что такое шрифт. Структура буквы. Классические стили шрифта. </w:t>
      </w:r>
    </w:p>
    <w:p w:rsidR="002848B5" w:rsidRPr="002848B5"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Написание различных букв каждого из классических ш</w:t>
      </w:r>
      <w:r>
        <w:rPr>
          <w:rFonts w:ascii="Times New Roman" w:hAnsi="Times New Roman" w:cs="Times New Roman"/>
          <w:sz w:val="24"/>
          <w:szCs w:val="24"/>
        </w:rPr>
        <w:t>рифтов при помощи широкого пера.</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Каллиграфия - искусство письма.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Происхождение искусства каллиграфии. Философия этого искусства. Правила каллиграфии. Виды пера.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Написание букв различных каллиграфическими шрифтами при помощи разных перьев. Написание произвольного слова с помощью пера таким образом, чтобы вид</w:t>
      </w:r>
      <w:r>
        <w:rPr>
          <w:rFonts w:ascii="Times New Roman" w:hAnsi="Times New Roman" w:cs="Times New Roman"/>
          <w:sz w:val="24"/>
          <w:szCs w:val="24"/>
        </w:rPr>
        <w:t xml:space="preserve"> этого слова отражал его смысл.</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Граффити – уличное искусство.</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История возникновения и развитие граффити. Основные стили, художественные материалы.</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Выполнение т</w:t>
      </w:r>
      <w:r>
        <w:rPr>
          <w:rFonts w:ascii="Times New Roman" w:hAnsi="Times New Roman" w:cs="Times New Roman"/>
          <w:sz w:val="24"/>
          <w:szCs w:val="24"/>
        </w:rPr>
        <w:t>егов и скетчей в разных стилях.</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Стилизация природного аналога.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Что такое стилизация. Применение стилизации в искусстве.</w:t>
      </w:r>
    </w:p>
    <w:p w:rsidR="002848B5" w:rsidRPr="0051652B"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Выполнение десяти разных стилизаций выбранного природного аналога.</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lastRenderedPageBreak/>
        <w:t>Орнамент.</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Что такое орнамент, виды орнамента. Ритм. Композиция орнамента. Техника построения орнамента.</w:t>
      </w:r>
    </w:p>
    <w:p w:rsidR="002848B5" w:rsidRPr="00737980" w:rsidRDefault="002848B5" w:rsidP="002848B5">
      <w:pPr>
        <w:spacing w:after="0" w:line="240" w:lineRule="auto"/>
        <w:rPr>
          <w:rFonts w:ascii="Times New Roman" w:hAnsi="Times New Roman" w:cs="Times New Roman"/>
          <w:sz w:val="24"/>
          <w:szCs w:val="24"/>
        </w:rPr>
      </w:pPr>
      <w:r>
        <w:rPr>
          <w:rFonts w:ascii="Times New Roman" w:hAnsi="Times New Roman" w:cs="Times New Roman"/>
          <w:sz w:val="24"/>
          <w:szCs w:val="24"/>
        </w:rPr>
        <w:t>Практика: Построение орнамента.</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Основы композиции.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Что такое композиция, зачем ее нужно изучать. Гармония. Виды гармонии: симметрия и асимметрия. Равновесие статичное и динамичное. Движение в композиции. Виды композиции: фронтальная и глубинная. Правила композиции. Доминанта. Кубизм и абстракционизм. Просмотр картин Кандинского, Малевича. Почему это искусство? Разбор работ Петрова-Водкина как примеров построения композиции.</w:t>
      </w:r>
    </w:p>
    <w:p w:rsidR="002848B5" w:rsidRPr="0051652B"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Составление абстрактной ком</w:t>
      </w:r>
      <w:r>
        <w:rPr>
          <w:rFonts w:ascii="Times New Roman" w:hAnsi="Times New Roman" w:cs="Times New Roman"/>
          <w:sz w:val="24"/>
          <w:szCs w:val="24"/>
        </w:rPr>
        <w:t>позиции из геометрических форм.</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proofErr w:type="spellStart"/>
      <w:r w:rsidRPr="00737980">
        <w:rPr>
          <w:rFonts w:ascii="Times New Roman" w:hAnsi="Times New Roman" w:cs="Times New Roman"/>
          <w:sz w:val="24"/>
          <w:szCs w:val="24"/>
        </w:rPr>
        <w:t>Оверлеппинг</w:t>
      </w:r>
      <w:proofErr w:type="spellEnd"/>
      <w:r w:rsidRPr="00737980">
        <w:rPr>
          <w:rFonts w:ascii="Times New Roman" w:hAnsi="Times New Roman" w:cs="Times New Roman"/>
          <w:sz w:val="24"/>
          <w:szCs w:val="24"/>
        </w:rPr>
        <w:t>.</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Декоративная композиция. </w:t>
      </w:r>
      <w:proofErr w:type="spellStart"/>
      <w:r w:rsidRPr="00737980">
        <w:rPr>
          <w:rFonts w:ascii="Times New Roman" w:hAnsi="Times New Roman" w:cs="Times New Roman"/>
          <w:sz w:val="24"/>
          <w:szCs w:val="24"/>
        </w:rPr>
        <w:t>Оверлеппинг</w:t>
      </w:r>
      <w:proofErr w:type="spellEnd"/>
      <w:r w:rsidRPr="00737980">
        <w:rPr>
          <w:rFonts w:ascii="Times New Roman" w:hAnsi="Times New Roman" w:cs="Times New Roman"/>
          <w:sz w:val="24"/>
          <w:szCs w:val="24"/>
        </w:rPr>
        <w:t xml:space="preserve"> – частичное совпадение или наложение одной формы на другую.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Практика: создание декоративной </w:t>
      </w:r>
      <w:proofErr w:type="gramStart"/>
      <w:r w:rsidRPr="00737980">
        <w:rPr>
          <w:rFonts w:ascii="Times New Roman" w:hAnsi="Times New Roman" w:cs="Times New Roman"/>
          <w:sz w:val="24"/>
          <w:szCs w:val="24"/>
        </w:rPr>
        <w:t>композици</w:t>
      </w:r>
      <w:r>
        <w:rPr>
          <w:rFonts w:ascii="Times New Roman" w:hAnsi="Times New Roman" w:cs="Times New Roman"/>
          <w:sz w:val="24"/>
          <w:szCs w:val="24"/>
        </w:rPr>
        <w:t>и</w:t>
      </w:r>
      <w:proofErr w:type="gramEnd"/>
      <w:r>
        <w:rPr>
          <w:rFonts w:ascii="Times New Roman" w:hAnsi="Times New Roman" w:cs="Times New Roman"/>
          <w:sz w:val="24"/>
          <w:szCs w:val="24"/>
        </w:rPr>
        <w:t xml:space="preserve"> пользуясь приемом композиции.</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Оп</w:t>
      </w:r>
      <w:proofErr w:type="gramStart"/>
      <w:r w:rsidRPr="00737980">
        <w:rPr>
          <w:rFonts w:ascii="Times New Roman" w:hAnsi="Times New Roman" w:cs="Times New Roman"/>
          <w:sz w:val="24"/>
          <w:szCs w:val="24"/>
        </w:rPr>
        <w:t xml:space="preserve"> А</w:t>
      </w:r>
      <w:proofErr w:type="gramEnd"/>
      <w:r w:rsidRPr="00737980">
        <w:rPr>
          <w:rFonts w:ascii="Times New Roman" w:hAnsi="Times New Roman" w:cs="Times New Roman"/>
          <w:sz w:val="24"/>
          <w:szCs w:val="24"/>
        </w:rPr>
        <w:t>рт.</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Оп </w:t>
      </w:r>
      <w:proofErr w:type="gramStart"/>
      <w:r w:rsidRPr="00737980">
        <w:rPr>
          <w:rFonts w:ascii="Times New Roman" w:hAnsi="Times New Roman" w:cs="Times New Roman"/>
          <w:sz w:val="24"/>
          <w:szCs w:val="24"/>
        </w:rPr>
        <w:t>Арт</w:t>
      </w:r>
      <w:proofErr w:type="gramEnd"/>
      <w:r w:rsidRPr="00737980">
        <w:rPr>
          <w:rFonts w:ascii="Times New Roman" w:hAnsi="Times New Roman" w:cs="Times New Roman"/>
          <w:sz w:val="24"/>
          <w:szCs w:val="24"/>
        </w:rPr>
        <w:t xml:space="preserve"> – оптическое искусство. Разделение оптических иллюзий: по соотношению размеров, по направлению линий. </w:t>
      </w:r>
      <w:proofErr w:type="spellStart"/>
      <w:r w:rsidRPr="00737980">
        <w:rPr>
          <w:rFonts w:ascii="Times New Roman" w:hAnsi="Times New Roman" w:cs="Times New Roman"/>
          <w:sz w:val="24"/>
          <w:szCs w:val="24"/>
        </w:rPr>
        <w:t>Эшер</w:t>
      </w:r>
      <w:proofErr w:type="spellEnd"/>
      <w:r w:rsidRPr="00737980">
        <w:rPr>
          <w:rFonts w:ascii="Times New Roman" w:hAnsi="Times New Roman" w:cs="Times New Roman"/>
          <w:sz w:val="24"/>
          <w:szCs w:val="24"/>
        </w:rPr>
        <w:t xml:space="preserve"> – гений</w:t>
      </w:r>
      <w:proofErr w:type="gramStart"/>
      <w:r w:rsidRPr="00737980">
        <w:rPr>
          <w:rFonts w:ascii="Times New Roman" w:hAnsi="Times New Roman" w:cs="Times New Roman"/>
          <w:sz w:val="24"/>
          <w:szCs w:val="24"/>
        </w:rPr>
        <w:t xml:space="preserve"> О</w:t>
      </w:r>
      <w:proofErr w:type="gramEnd"/>
      <w:r w:rsidRPr="00737980">
        <w:rPr>
          <w:rFonts w:ascii="Times New Roman" w:hAnsi="Times New Roman" w:cs="Times New Roman"/>
          <w:sz w:val="24"/>
          <w:szCs w:val="24"/>
        </w:rPr>
        <w:t xml:space="preserve">п Арта.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Построение о</w:t>
      </w:r>
      <w:r>
        <w:rPr>
          <w:rFonts w:ascii="Times New Roman" w:hAnsi="Times New Roman" w:cs="Times New Roman"/>
          <w:sz w:val="24"/>
          <w:szCs w:val="24"/>
        </w:rPr>
        <w:t>птических иллюзий.</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Декоративная композиция.</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Придание композиции декоративности. Использование орнаментальных мотивов в композиции.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Практика: Рисование натюрморта с </w:t>
      </w:r>
      <w:r>
        <w:rPr>
          <w:rFonts w:ascii="Times New Roman" w:hAnsi="Times New Roman" w:cs="Times New Roman"/>
          <w:sz w:val="24"/>
          <w:szCs w:val="24"/>
        </w:rPr>
        <w:t>обилием орнаментальных мотивов.</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Линейная перспектива.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Изображение пространства на плоскости. Точка зрения. Линия горизонта. Точка схода. Фронтальная и угловая перспектива. Рисование параллельных линий уходящих вдаль. Геометрические фигуры в перспективе. Геометрические тела в перспективе.</w:t>
      </w:r>
    </w:p>
    <w:p w:rsidR="002848B5" w:rsidRPr="0051652B"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Построение натюрморта из геомет</w:t>
      </w:r>
      <w:r>
        <w:rPr>
          <w:rFonts w:ascii="Times New Roman" w:hAnsi="Times New Roman" w:cs="Times New Roman"/>
          <w:sz w:val="24"/>
          <w:szCs w:val="24"/>
        </w:rPr>
        <w:t xml:space="preserve">рических тел в перспективе. </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Законы светотени. Светотень геометрических тел.</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Источник света. Блик. Собственная тень. Рефлекс. Падающая тень.</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Практика: Рисование призмы. Рисование конуса. Рисование шара. Выполнение натюрморта из геометрических тел </w:t>
      </w:r>
      <w:r>
        <w:rPr>
          <w:rFonts w:ascii="Times New Roman" w:hAnsi="Times New Roman" w:cs="Times New Roman"/>
          <w:sz w:val="24"/>
          <w:szCs w:val="24"/>
        </w:rPr>
        <w:t>в тоне.</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Превращение геометрических тел в предметы.</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Конструкция предмета. Предмет в перспективе.</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Построение натюрморта из разных предметов в перспект</w:t>
      </w:r>
      <w:r>
        <w:rPr>
          <w:rFonts w:ascii="Times New Roman" w:hAnsi="Times New Roman" w:cs="Times New Roman"/>
          <w:sz w:val="24"/>
          <w:szCs w:val="24"/>
        </w:rPr>
        <w:t>иве и выполнение работы в тоне.</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Драпировка.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Техника рисования драпировки. Передача объема складок. Текстура ткани.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w:t>
      </w:r>
      <w:r>
        <w:rPr>
          <w:rFonts w:ascii="Times New Roman" w:hAnsi="Times New Roman" w:cs="Times New Roman"/>
          <w:sz w:val="24"/>
          <w:szCs w:val="24"/>
        </w:rPr>
        <w:t>ка: Учебный рисунок драпировки.</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Линейная перспектива пейзажа.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Линейная перспектива в изображении пейзажа: все параллельные линии зрительно пересекаются в точке схода; чем дальше предмет, тем он зрительно меньше. Воздушная перспектива: чем дальше </w:t>
      </w:r>
      <w:proofErr w:type="gramStart"/>
      <w:r w:rsidRPr="00737980">
        <w:rPr>
          <w:rFonts w:ascii="Times New Roman" w:hAnsi="Times New Roman" w:cs="Times New Roman"/>
          <w:sz w:val="24"/>
          <w:szCs w:val="24"/>
        </w:rPr>
        <w:t>предмет</w:t>
      </w:r>
      <w:proofErr w:type="gramEnd"/>
      <w:r w:rsidRPr="00737980">
        <w:rPr>
          <w:rFonts w:ascii="Times New Roman" w:hAnsi="Times New Roman" w:cs="Times New Roman"/>
          <w:sz w:val="24"/>
          <w:szCs w:val="24"/>
        </w:rPr>
        <w:t xml:space="preserve"> тем он светлее (изображение плотности воздуха); чем дальше предмет, тем он холоднее по цвету.</w:t>
      </w:r>
    </w:p>
    <w:p w:rsidR="002848B5" w:rsidRPr="0051652B"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Практика: Рисование пейзажа с </w:t>
      </w:r>
      <w:r>
        <w:rPr>
          <w:rFonts w:ascii="Times New Roman" w:hAnsi="Times New Roman" w:cs="Times New Roman"/>
          <w:sz w:val="24"/>
          <w:szCs w:val="24"/>
        </w:rPr>
        <w:t>передачей глубины пространства.</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Городской пейзаж.</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Построение зданий, улиц, автомобилей в линейной перспективе.</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Практика: Рисование городского пейзажа с </w:t>
      </w:r>
      <w:r>
        <w:rPr>
          <w:rFonts w:ascii="Times New Roman" w:hAnsi="Times New Roman" w:cs="Times New Roman"/>
          <w:sz w:val="24"/>
          <w:szCs w:val="24"/>
        </w:rPr>
        <w:t>передачей глубины пространства.</w:t>
      </w:r>
    </w:p>
    <w:p w:rsidR="002848B5" w:rsidRPr="00737980" w:rsidRDefault="002848B5" w:rsidP="002848B5">
      <w:pPr>
        <w:pStyle w:val="a4"/>
        <w:numPr>
          <w:ilvl w:val="0"/>
          <w:numId w:val="37"/>
        </w:num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Изображение интерьера.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Построение комнаты, мебели, бытовых предметов.</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Рисование школьных помещений в перспективе, используя видоискатель.</w:t>
      </w:r>
    </w:p>
    <w:p w:rsidR="002848B5" w:rsidRPr="00737980" w:rsidRDefault="002848B5" w:rsidP="002848B5">
      <w:pPr>
        <w:spacing w:after="0" w:line="240" w:lineRule="auto"/>
        <w:rPr>
          <w:rFonts w:ascii="Times New Roman" w:hAnsi="Times New Roman" w:cs="Times New Roman"/>
          <w:sz w:val="24"/>
          <w:szCs w:val="24"/>
        </w:rPr>
      </w:pPr>
    </w:p>
    <w:p w:rsidR="002848B5" w:rsidRPr="004A6B61" w:rsidRDefault="002848B5" w:rsidP="002848B5">
      <w:pPr>
        <w:pStyle w:val="a4"/>
        <w:numPr>
          <w:ilvl w:val="0"/>
          <w:numId w:val="37"/>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lastRenderedPageBreak/>
        <w:t>Изображение животных.</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Анатомия различных видов животных. Построение фигуры животного, передача движения.</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Выполнение набросков животных по</w:t>
      </w:r>
      <w:r>
        <w:rPr>
          <w:rFonts w:ascii="Times New Roman" w:hAnsi="Times New Roman" w:cs="Times New Roman"/>
          <w:sz w:val="24"/>
          <w:szCs w:val="24"/>
        </w:rPr>
        <w:t xml:space="preserve"> фотографиям в различных позах.</w:t>
      </w:r>
    </w:p>
    <w:p w:rsidR="002848B5" w:rsidRPr="004A6B61" w:rsidRDefault="002848B5" w:rsidP="002848B5">
      <w:pPr>
        <w:pStyle w:val="a4"/>
        <w:numPr>
          <w:ilvl w:val="0"/>
          <w:numId w:val="37"/>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Изображение фигуры человека.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Анатомия человеческого тела. Пропорции. Правила построения.</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Выполнение набросков фигуры челов</w:t>
      </w:r>
      <w:r>
        <w:rPr>
          <w:rFonts w:ascii="Times New Roman" w:hAnsi="Times New Roman" w:cs="Times New Roman"/>
          <w:sz w:val="24"/>
          <w:szCs w:val="24"/>
        </w:rPr>
        <w:t>ека с натуры в различных позах.</w:t>
      </w:r>
    </w:p>
    <w:p w:rsidR="002848B5" w:rsidRPr="004A6B61" w:rsidRDefault="002848B5" w:rsidP="002848B5">
      <w:pPr>
        <w:pStyle w:val="a4"/>
        <w:numPr>
          <w:ilvl w:val="0"/>
          <w:numId w:val="37"/>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Портрет.</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Пропорции человеческого лица. Особенности построения частей лица и головы. Эмоции в портрете.</w:t>
      </w:r>
    </w:p>
    <w:p w:rsidR="002848B5"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Выполнение набросков головы человека в различных ракурсах.</w:t>
      </w:r>
    </w:p>
    <w:p w:rsidR="002848B5" w:rsidRDefault="002848B5" w:rsidP="002848B5">
      <w:pPr>
        <w:spacing w:after="0" w:line="240" w:lineRule="auto"/>
        <w:rPr>
          <w:rFonts w:ascii="Times New Roman" w:hAnsi="Times New Roman" w:cs="Times New Roman"/>
          <w:b/>
          <w:sz w:val="24"/>
          <w:szCs w:val="24"/>
        </w:rPr>
      </w:pPr>
    </w:p>
    <w:p w:rsidR="002848B5" w:rsidRPr="00737980" w:rsidRDefault="002848B5" w:rsidP="002848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«Живопись</w:t>
      </w:r>
      <w:r w:rsidRPr="00737980">
        <w:rPr>
          <w:rFonts w:ascii="Times New Roman" w:hAnsi="Times New Roman" w:cs="Times New Roman"/>
          <w:b/>
          <w:sz w:val="24"/>
          <w:szCs w:val="24"/>
        </w:rPr>
        <w:t>»</w:t>
      </w:r>
      <w:r>
        <w:rPr>
          <w:rFonts w:ascii="Times New Roman" w:hAnsi="Times New Roman" w:cs="Times New Roman"/>
          <w:b/>
          <w:sz w:val="24"/>
          <w:szCs w:val="24"/>
        </w:rPr>
        <w:t xml:space="preserve"> (38 часов)</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 xml:space="preserve">С чего начать.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Что понадобится, чтобы начать писать: живописные материалы. Виды кистей. Дополнительные материалы для живописи. Правила работы с живописными материалами. Уход за кистями.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w:t>
      </w:r>
      <w:r>
        <w:rPr>
          <w:rFonts w:ascii="Times New Roman" w:hAnsi="Times New Roman" w:cs="Times New Roman"/>
          <w:sz w:val="24"/>
          <w:szCs w:val="24"/>
        </w:rPr>
        <w:t xml:space="preserve"> Изучение техник работы кистью.</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proofErr w:type="spellStart"/>
      <w:r w:rsidRPr="004A6B61">
        <w:rPr>
          <w:rFonts w:ascii="Times New Roman" w:hAnsi="Times New Roman" w:cs="Times New Roman"/>
          <w:sz w:val="24"/>
          <w:szCs w:val="24"/>
        </w:rPr>
        <w:t>Цветоведение</w:t>
      </w:r>
      <w:proofErr w:type="spellEnd"/>
      <w:r w:rsidRPr="004A6B61">
        <w:rPr>
          <w:rFonts w:ascii="Times New Roman" w:hAnsi="Times New Roman" w:cs="Times New Roman"/>
          <w:sz w:val="24"/>
          <w:szCs w:val="24"/>
        </w:rPr>
        <w:t>.</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Зачем живописцу знать </w:t>
      </w:r>
      <w:proofErr w:type="spellStart"/>
      <w:r w:rsidRPr="00737980">
        <w:rPr>
          <w:rFonts w:ascii="Times New Roman" w:hAnsi="Times New Roman" w:cs="Times New Roman"/>
          <w:sz w:val="24"/>
          <w:szCs w:val="24"/>
        </w:rPr>
        <w:t>цветоведение</w:t>
      </w:r>
      <w:proofErr w:type="spellEnd"/>
      <w:r w:rsidRPr="00737980">
        <w:rPr>
          <w:rFonts w:ascii="Times New Roman" w:hAnsi="Times New Roman" w:cs="Times New Roman"/>
          <w:sz w:val="24"/>
          <w:szCs w:val="24"/>
        </w:rPr>
        <w:t xml:space="preserve">? Хроматические и ахроматические цвета. Тональная шкала. Физика цвета. Основные цвета. Вторичные цвета. Третичные цвета. Цветовой круг. Дополнительные цвета.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Выполнение заданий на то</w:t>
      </w:r>
      <w:r>
        <w:rPr>
          <w:rFonts w:ascii="Times New Roman" w:hAnsi="Times New Roman" w:cs="Times New Roman"/>
          <w:sz w:val="24"/>
          <w:szCs w:val="24"/>
        </w:rPr>
        <w:t>нальные и цветовые соотношения.</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 xml:space="preserve">Акварель.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Чем интересна акварельная техника и почему так непросто ее </w:t>
      </w:r>
      <w:proofErr w:type="gramStart"/>
      <w:r w:rsidRPr="00737980">
        <w:rPr>
          <w:rFonts w:ascii="Times New Roman" w:hAnsi="Times New Roman" w:cs="Times New Roman"/>
          <w:sz w:val="24"/>
          <w:szCs w:val="24"/>
        </w:rPr>
        <w:t>освоить</w:t>
      </w:r>
      <w:proofErr w:type="gramEnd"/>
      <w:r w:rsidRPr="00737980">
        <w:rPr>
          <w:rFonts w:ascii="Times New Roman" w:hAnsi="Times New Roman" w:cs="Times New Roman"/>
          <w:sz w:val="24"/>
          <w:szCs w:val="24"/>
        </w:rPr>
        <w:t>. Особенности смешивания акварельных красок. Создание цветовой гаммы на основе трех основных цветов. Техника смешивания красок путем наложения заливок. Техника лессировки – многослойная акварель. Оптический метод смешивания красок.</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Практика: Выполнение упражнений </w:t>
      </w:r>
      <w:r>
        <w:rPr>
          <w:rFonts w:ascii="Times New Roman" w:hAnsi="Times New Roman" w:cs="Times New Roman"/>
          <w:sz w:val="24"/>
          <w:szCs w:val="24"/>
        </w:rPr>
        <w:t>на смешивание цветов в картине.</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Техники выполнения заливок.</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Выполнение однородной заливки: широкой кистью, губкой (валиком), или по влажной бумаге. Нанесение градиентных заливок: от </w:t>
      </w:r>
      <w:proofErr w:type="gramStart"/>
      <w:r w:rsidRPr="00737980">
        <w:rPr>
          <w:rFonts w:ascii="Times New Roman" w:hAnsi="Times New Roman" w:cs="Times New Roman"/>
          <w:sz w:val="24"/>
          <w:szCs w:val="24"/>
        </w:rPr>
        <w:t>темного</w:t>
      </w:r>
      <w:proofErr w:type="gramEnd"/>
      <w:r w:rsidRPr="00737980">
        <w:rPr>
          <w:rFonts w:ascii="Times New Roman" w:hAnsi="Times New Roman" w:cs="Times New Roman"/>
          <w:sz w:val="24"/>
          <w:szCs w:val="24"/>
        </w:rPr>
        <w:t xml:space="preserve"> к светлому или от светлого к темному. Эффект просачивания заливки. Многоцветные заливки с помощью широкой кисти. Эффект просачивания воды в заливку. Внесение в градиентную заливку однотонных контуров сложной конфигурации.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Выполнение различных техник заливки. Выполнение работы изображающей темный силуэт города (сложный контур с однотонной заливкой) на фоне заката (градиента). При желании можно изобразить облака метод</w:t>
      </w:r>
      <w:r>
        <w:rPr>
          <w:rFonts w:ascii="Times New Roman" w:hAnsi="Times New Roman" w:cs="Times New Roman"/>
          <w:sz w:val="24"/>
          <w:szCs w:val="24"/>
        </w:rPr>
        <w:t>ом просачивания воды в заливку.</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Технический прием «</w:t>
      </w:r>
      <w:proofErr w:type="gramStart"/>
      <w:r w:rsidRPr="004A6B61">
        <w:rPr>
          <w:rFonts w:ascii="Times New Roman" w:hAnsi="Times New Roman" w:cs="Times New Roman"/>
          <w:sz w:val="24"/>
          <w:szCs w:val="24"/>
        </w:rPr>
        <w:t>Сырым</w:t>
      </w:r>
      <w:proofErr w:type="gramEnd"/>
      <w:r w:rsidRPr="004A6B61">
        <w:rPr>
          <w:rFonts w:ascii="Times New Roman" w:hAnsi="Times New Roman" w:cs="Times New Roman"/>
          <w:sz w:val="24"/>
          <w:szCs w:val="24"/>
        </w:rPr>
        <w:t xml:space="preserve"> по сырому»</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Прием «</w:t>
      </w:r>
      <w:proofErr w:type="gramStart"/>
      <w:r w:rsidRPr="00737980">
        <w:rPr>
          <w:rFonts w:ascii="Times New Roman" w:hAnsi="Times New Roman" w:cs="Times New Roman"/>
          <w:sz w:val="24"/>
          <w:szCs w:val="24"/>
        </w:rPr>
        <w:t>сырым</w:t>
      </w:r>
      <w:proofErr w:type="gramEnd"/>
      <w:r w:rsidRPr="00737980">
        <w:rPr>
          <w:rFonts w:ascii="Times New Roman" w:hAnsi="Times New Roman" w:cs="Times New Roman"/>
          <w:sz w:val="24"/>
          <w:szCs w:val="24"/>
        </w:rPr>
        <w:t xml:space="preserve"> по сырому». Спонтанные эффекты в технике «</w:t>
      </w:r>
      <w:proofErr w:type="gramStart"/>
      <w:r w:rsidRPr="00737980">
        <w:rPr>
          <w:rFonts w:ascii="Times New Roman" w:hAnsi="Times New Roman" w:cs="Times New Roman"/>
          <w:sz w:val="24"/>
          <w:szCs w:val="24"/>
        </w:rPr>
        <w:t>сырым</w:t>
      </w:r>
      <w:proofErr w:type="gramEnd"/>
      <w:r w:rsidRPr="00737980">
        <w:rPr>
          <w:rFonts w:ascii="Times New Roman" w:hAnsi="Times New Roman" w:cs="Times New Roman"/>
          <w:sz w:val="24"/>
          <w:szCs w:val="24"/>
        </w:rPr>
        <w:t xml:space="preserve"> по сырому». </w:t>
      </w:r>
      <w:r w:rsidRPr="00737980">
        <w:rPr>
          <w:rFonts w:ascii="Times New Roman" w:hAnsi="Times New Roman" w:cs="Times New Roman"/>
          <w:b/>
          <w:sz w:val="24"/>
          <w:szCs w:val="24"/>
        </w:rPr>
        <w:t xml:space="preserve">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w:t>
      </w:r>
      <w:r>
        <w:rPr>
          <w:rFonts w:ascii="Times New Roman" w:hAnsi="Times New Roman" w:cs="Times New Roman"/>
          <w:sz w:val="24"/>
          <w:szCs w:val="24"/>
        </w:rPr>
        <w:t xml:space="preserve"> Изображение туманного пейзажа.</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Технический прием «Смывка»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Техника «смывка». Образование тона и эффекта глубины.</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Изображение пейзажа с ярко выр</w:t>
      </w:r>
      <w:r>
        <w:rPr>
          <w:rFonts w:ascii="Times New Roman" w:hAnsi="Times New Roman" w:cs="Times New Roman"/>
          <w:sz w:val="24"/>
          <w:szCs w:val="24"/>
        </w:rPr>
        <w:t>аженной воздушной перспективой.</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Техника «Стирание».</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Техника вытяжки цвета с помощью абсорбирующей губки или салфетки.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Изображение облаков мет</w:t>
      </w:r>
      <w:r>
        <w:rPr>
          <w:rFonts w:ascii="Times New Roman" w:hAnsi="Times New Roman" w:cs="Times New Roman"/>
          <w:sz w:val="24"/>
          <w:szCs w:val="24"/>
        </w:rPr>
        <w:t>одом стирания участков заливки.</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Техника «Соскабливание» (</w:t>
      </w:r>
      <w:proofErr w:type="spellStart"/>
      <w:proofErr w:type="gramStart"/>
      <w:r w:rsidRPr="004A6B61">
        <w:rPr>
          <w:rFonts w:ascii="Times New Roman" w:hAnsi="Times New Roman" w:cs="Times New Roman"/>
          <w:sz w:val="24"/>
          <w:szCs w:val="24"/>
        </w:rPr>
        <w:t>канц</w:t>
      </w:r>
      <w:proofErr w:type="spellEnd"/>
      <w:proofErr w:type="gramEnd"/>
      <w:r w:rsidRPr="004A6B61">
        <w:rPr>
          <w:rFonts w:ascii="Times New Roman" w:hAnsi="Times New Roman" w:cs="Times New Roman"/>
          <w:sz w:val="24"/>
          <w:szCs w:val="24"/>
        </w:rPr>
        <w:t xml:space="preserve"> нож, </w:t>
      </w:r>
      <w:proofErr w:type="spellStart"/>
      <w:r w:rsidRPr="004A6B61">
        <w:rPr>
          <w:rFonts w:ascii="Times New Roman" w:hAnsi="Times New Roman" w:cs="Times New Roman"/>
          <w:sz w:val="24"/>
          <w:szCs w:val="24"/>
        </w:rPr>
        <w:t>наждачка</w:t>
      </w:r>
      <w:proofErr w:type="spellEnd"/>
      <w:r w:rsidRPr="004A6B61">
        <w:rPr>
          <w:rFonts w:ascii="Times New Roman" w:hAnsi="Times New Roman" w:cs="Times New Roman"/>
          <w:sz w:val="24"/>
          <w:szCs w:val="24"/>
        </w:rPr>
        <w:t>)</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Техника удаления с помощью канцелярского ножа или наждачной бумаги красочного слоя.</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Изображение водопада.</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lastRenderedPageBreak/>
        <w:t>Техника «</w:t>
      </w:r>
      <w:proofErr w:type="gramStart"/>
      <w:r w:rsidRPr="004A6B61">
        <w:rPr>
          <w:rFonts w:ascii="Times New Roman" w:hAnsi="Times New Roman" w:cs="Times New Roman"/>
          <w:sz w:val="24"/>
          <w:szCs w:val="24"/>
        </w:rPr>
        <w:t>Восковый</w:t>
      </w:r>
      <w:proofErr w:type="gramEnd"/>
      <w:r w:rsidRPr="004A6B61">
        <w:rPr>
          <w:rFonts w:ascii="Times New Roman" w:hAnsi="Times New Roman" w:cs="Times New Roman"/>
          <w:sz w:val="24"/>
          <w:szCs w:val="24"/>
        </w:rPr>
        <w:t xml:space="preserve"> </w:t>
      </w:r>
      <w:proofErr w:type="spellStart"/>
      <w:r w:rsidRPr="004A6B61">
        <w:rPr>
          <w:rFonts w:ascii="Times New Roman" w:hAnsi="Times New Roman" w:cs="Times New Roman"/>
          <w:sz w:val="24"/>
          <w:szCs w:val="24"/>
        </w:rPr>
        <w:t>резист</w:t>
      </w:r>
      <w:proofErr w:type="spellEnd"/>
      <w:r w:rsidRPr="004A6B61">
        <w:rPr>
          <w:rFonts w:ascii="Times New Roman" w:hAnsi="Times New Roman" w:cs="Times New Roman"/>
          <w:sz w:val="24"/>
          <w:szCs w:val="24"/>
        </w:rPr>
        <w:t>»</w:t>
      </w:r>
    </w:p>
    <w:p w:rsidR="002848B5" w:rsidRPr="004A6B61" w:rsidRDefault="002848B5" w:rsidP="002848B5">
      <w:p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Теория: Водоотталкивающие свойства воска и применение его в акварельной живописи.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w:t>
      </w:r>
      <w:r>
        <w:rPr>
          <w:rFonts w:ascii="Times New Roman" w:hAnsi="Times New Roman" w:cs="Times New Roman"/>
          <w:sz w:val="24"/>
          <w:szCs w:val="24"/>
        </w:rPr>
        <w:t>ображение натюрморта с яблоком.</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Китайский рисунок кистью.</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Урок приглашенного лектора. Беседа с традиционным китайским художником. Философия китайской живописи. Шесть правил живописи Сё </w:t>
      </w:r>
      <w:proofErr w:type="spellStart"/>
      <w:r w:rsidRPr="00737980">
        <w:rPr>
          <w:rFonts w:ascii="Times New Roman" w:hAnsi="Times New Roman" w:cs="Times New Roman"/>
          <w:sz w:val="24"/>
          <w:szCs w:val="24"/>
        </w:rPr>
        <w:t>Хэ</w:t>
      </w:r>
      <w:proofErr w:type="spellEnd"/>
      <w:r w:rsidRPr="00737980">
        <w:rPr>
          <w:rFonts w:ascii="Times New Roman" w:hAnsi="Times New Roman" w:cs="Times New Roman"/>
          <w:sz w:val="24"/>
          <w:szCs w:val="24"/>
        </w:rPr>
        <w:t>.</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Практика: </w:t>
      </w:r>
      <w:proofErr w:type="gramStart"/>
      <w:r w:rsidRPr="00737980">
        <w:rPr>
          <w:rFonts w:ascii="Times New Roman" w:hAnsi="Times New Roman" w:cs="Times New Roman"/>
          <w:sz w:val="24"/>
          <w:szCs w:val="24"/>
        </w:rPr>
        <w:t>Выполнение рисунка акварелью или тушью используя</w:t>
      </w:r>
      <w:proofErr w:type="gramEnd"/>
      <w:r w:rsidRPr="00737980">
        <w:rPr>
          <w:rFonts w:ascii="Times New Roman" w:hAnsi="Times New Roman" w:cs="Times New Roman"/>
          <w:sz w:val="24"/>
          <w:szCs w:val="24"/>
        </w:rPr>
        <w:t xml:space="preserve"> выразительные возможности мазка кистью. Изображение цветов, растений. Изображение пейзажа.</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Анималистический жанр.</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Истоки анималистического жанра. </w:t>
      </w:r>
      <w:proofErr w:type="spellStart"/>
      <w:r w:rsidRPr="00737980">
        <w:rPr>
          <w:rFonts w:ascii="Times New Roman" w:hAnsi="Times New Roman" w:cs="Times New Roman"/>
          <w:sz w:val="24"/>
          <w:szCs w:val="24"/>
        </w:rPr>
        <w:t>Анималистика</w:t>
      </w:r>
      <w:proofErr w:type="spellEnd"/>
      <w:r w:rsidRPr="00737980">
        <w:rPr>
          <w:rFonts w:ascii="Times New Roman" w:hAnsi="Times New Roman" w:cs="Times New Roman"/>
          <w:sz w:val="24"/>
          <w:szCs w:val="24"/>
        </w:rPr>
        <w:t xml:space="preserve"> в китайской живописи. </w:t>
      </w:r>
      <w:proofErr w:type="spellStart"/>
      <w:r w:rsidRPr="00737980">
        <w:rPr>
          <w:rFonts w:ascii="Times New Roman" w:hAnsi="Times New Roman" w:cs="Times New Roman"/>
          <w:sz w:val="24"/>
          <w:szCs w:val="24"/>
        </w:rPr>
        <w:t>Анималистика</w:t>
      </w:r>
      <w:proofErr w:type="spellEnd"/>
      <w:r w:rsidRPr="00737980">
        <w:rPr>
          <w:rFonts w:ascii="Times New Roman" w:hAnsi="Times New Roman" w:cs="Times New Roman"/>
          <w:sz w:val="24"/>
          <w:szCs w:val="24"/>
        </w:rPr>
        <w:t xml:space="preserve"> в иллюстрации. Русские художники-анималисты. Просмотр работ </w:t>
      </w:r>
      <w:proofErr w:type="spellStart"/>
      <w:r w:rsidRPr="00737980">
        <w:rPr>
          <w:rFonts w:ascii="Times New Roman" w:hAnsi="Times New Roman" w:cs="Times New Roman"/>
          <w:sz w:val="24"/>
          <w:szCs w:val="24"/>
        </w:rPr>
        <w:t>Ватагина</w:t>
      </w:r>
      <w:proofErr w:type="spellEnd"/>
      <w:r w:rsidRPr="00737980">
        <w:rPr>
          <w:rFonts w:ascii="Times New Roman" w:hAnsi="Times New Roman" w:cs="Times New Roman"/>
          <w:sz w:val="24"/>
          <w:szCs w:val="24"/>
        </w:rPr>
        <w:t xml:space="preserve">, </w:t>
      </w:r>
      <w:proofErr w:type="spellStart"/>
      <w:r w:rsidRPr="00737980">
        <w:rPr>
          <w:rFonts w:ascii="Times New Roman" w:hAnsi="Times New Roman" w:cs="Times New Roman"/>
          <w:sz w:val="24"/>
          <w:szCs w:val="24"/>
        </w:rPr>
        <w:t>Чарушина</w:t>
      </w:r>
      <w:proofErr w:type="spellEnd"/>
      <w:r w:rsidRPr="00737980">
        <w:rPr>
          <w:rFonts w:ascii="Times New Roman" w:hAnsi="Times New Roman" w:cs="Times New Roman"/>
          <w:sz w:val="24"/>
          <w:szCs w:val="24"/>
        </w:rPr>
        <w:t>. Пропорции тела животного. Изображение движения в анималистическом жанре.</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Мастер-классы по изображению птиц, рыб, животных в акварельной живописи.</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Изображение фигур людей в живописи.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Фигура человека как часть сюжета картины. Методы изображения крупных фигур. Заливка и прорисовка. Изображение мелких фигур.</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Изображение бытовой сцены с фигурами людей в центре композиции. Обобщенное изо</w:t>
      </w:r>
      <w:r>
        <w:rPr>
          <w:rFonts w:ascii="Times New Roman" w:hAnsi="Times New Roman" w:cs="Times New Roman"/>
          <w:sz w:val="24"/>
          <w:szCs w:val="24"/>
        </w:rPr>
        <w:t>бражение фигур людей в пейзаже.</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Гуашь.</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Кроющая способность гуаши.</w:t>
      </w:r>
    </w:p>
    <w:p w:rsidR="002848B5" w:rsidRPr="00737980" w:rsidRDefault="002848B5" w:rsidP="002848B5">
      <w:pPr>
        <w:spacing w:after="0" w:line="240" w:lineRule="auto"/>
        <w:rPr>
          <w:rFonts w:ascii="Times New Roman" w:hAnsi="Times New Roman" w:cs="Times New Roman"/>
          <w:sz w:val="24"/>
          <w:szCs w:val="24"/>
        </w:rPr>
      </w:pPr>
      <w:r>
        <w:rPr>
          <w:rFonts w:ascii="Times New Roman" w:hAnsi="Times New Roman" w:cs="Times New Roman"/>
          <w:sz w:val="24"/>
          <w:szCs w:val="24"/>
        </w:rPr>
        <w:t>Практика: Этюд с яблоней.</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Масляные краски.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Характеристики масляных красок. Техника работы с масляными красками. Методы смешивания масляных красок. Техника «</w:t>
      </w:r>
      <w:proofErr w:type="spellStart"/>
      <w:r w:rsidRPr="00737980">
        <w:rPr>
          <w:rFonts w:ascii="Times New Roman" w:hAnsi="Times New Roman" w:cs="Times New Roman"/>
          <w:sz w:val="24"/>
          <w:szCs w:val="24"/>
        </w:rPr>
        <w:t>алла</w:t>
      </w:r>
      <w:proofErr w:type="spellEnd"/>
      <w:r w:rsidRPr="00737980">
        <w:rPr>
          <w:rFonts w:ascii="Times New Roman" w:hAnsi="Times New Roman" w:cs="Times New Roman"/>
          <w:sz w:val="24"/>
          <w:szCs w:val="24"/>
        </w:rPr>
        <w:t xml:space="preserve"> прима» - прямая живопись. Урок приглашенного лектора. Винсент Ван Гог об искусстве.</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Выполнени</w:t>
      </w:r>
      <w:r>
        <w:rPr>
          <w:rFonts w:ascii="Times New Roman" w:hAnsi="Times New Roman" w:cs="Times New Roman"/>
          <w:sz w:val="24"/>
          <w:szCs w:val="24"/>
        </w:rPr>
        <w:t>е репродукции картины Ван Гога.</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Многослойная живопись маслом. Натюрморт.</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Натюрморт как жанр изобразительного искусства. Этапы работы. Подмалевок. Работа с натурой.</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w:t>
      </w:r>
      <w:r>
        <w:rPr>
          <w:rFonts w:ascii="Times New Roman" w:hAnsi="Times New Roman" w:cs="Times New Roman"/>
          <w:sz w:val="24"/>
          <w:szCs w:val="24"/>
        </w:rPr>
        <w:t>зображение натюрморта с натуры.</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Многослойная живопись маслом. Пейзаж.</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Пейзаж как жанр изобразительного искусства. Этапы работы. Подмалевок. Работа с натурой. Пленер.</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w:t>
      </w:r>
      <w:r>
        <w:rPr>
          <w:rFonts w:ascii="Times New Roman" w:hAnsi="Times New Roman" w:cs="Times New Roman"/>
          <w:sz w:val="24"/>
          <w:szCs w:val="24"/>
        </w:rPr>
        <w:t>: Изображение природы с натуры.</w:t>
      </w:r>
    </w:p>
    <w:p w:rsidR="002848B5" w:rsidRPr="004A6B61" w:rsidRDefault="002848B5" w:rsidP="002848B5">
      <w:pPr>
        <w:pStyle w:val="a4"/>
        <w:numPr>
          <w:ilvl w:val="0"/>
          <w:numId w:val="32"/>
        </w:numPr>
        <w:spacing w:after="0" w:line="240" w:lineRule="auto"/>
        <w:rPr>
          <w:rFonts w:ascii="Times New Roman" w:hAnsi="Times New Roman" w:cs="Times New Roman"/>
          <w:sz w:val="24"/>
          <w:szCs w:val="24"/>
        </w:rPr>
      </w:pPr>
      <w:r w:rsidRPr="004A6B61">
        <w:rPr>
          <w:rFonts w:ascii="Times New Roman" w:hAnsi="Times New Roman" w:cs="Times New Roman"/>
          <w:sz w:val="24"/>
          <w:szCs w:val="24"/>
        </w:rPr>
        <w:t>Многослойная живопись маслом. Портрет.</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Пропорции головы человека. Подмалевок. Работа с натурой.</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w:t>
      </w:r>
      <w:r>
        <w:rPr>
          <w:rFonts w:ascii="Times New Roman" w:hAnsi="Times New Roman" w:cs="Times New Roman"/>
          <w:sz w:val="24"/>
          <w:szCs w:val="24"/>
        </w:rPr>
        <w:t xml:space="preserve"> Изображение человека с натуры.</w:t>
      </w:r>
    </w:p>
    <w:p w:rsidR="002848B5" w:rsidRPr="00737980" w:rsidRDefault="002848B5" w:rsidP="002848B5">
      <w:pPr>
        <w:spacing w:before="240" w:after="0" w:line="240" w:lineRule="auto"/>
        <w:jc w:val="center"/>
        <w:rPr>
          <w:rFonts w:ascii="Times New Roman" w:hAnsi="Times New Roman" w:cs="Times New Roman"/>
          <w:b/>
          <w:sz w:val="24"/>
          <w:szCs w:val="24"/>
        </w:rPr>
      </w:pPr>
      <w:r w:rsidRPr="00737980">
        <w:rPr>
          <w:rFonts w:ascii="Times New Roman" w:hAnsi="Times New Roman" w:cs="Times New Roman"/>
          <w:sz w:val="24"/>
          <w:szCs w:val="24"/>
        </w:rPr>
        <w:tab/>
      </w:r>
      <w:r>
        <w:rPr>
          <w:rFonts w:ascii="Times New Roman" w:hAnsi="Times New Roman" w:cs="Times New Roman"/>
          <w:b/>
          <w:sz w:val="24"/>
          <w:szCs w:val="24"/>
        </w:rPr>
        <w:t>Раздел</w:t>
      </w:r>
      <w:r w:rsidRPr="00737980">
        <w:rPr>
          <w:rFonts w:ascii="Times New Roman" w:hAnsi="Times New Roman" w:cs="Times New Roman"/>
          <w:b/>
          <w:sz w:val="24"/>
          <w:szCs w:val="24"/>
        </w:rPr>
        <w:t xml:space="preserve"> «Декор</w:t>
      </w:r>
      <w:r>
        <w:rPr>
          <w:rFonts w:ascii="Times New Roman" w:hAnsi="Times New Roman" w:cs="Times New Roman"/>
          <w:b/>
          <w:sz w:val="24"/>
          <w:szCs w:val="24"/>
        </w:rPr>
        <w:t>ирование</w:t>
      </w:r>
      <w:r w:rsidRPr="00737980">
        <w:rPr>
          <w:rFonts w:ascii="Times New Roman" w:hAnsi="Times New Roman" w:cs="Times New Roman"/>
          <w:b/>
          <w:sz w:val="24"/>
          <w:szCs w:val="24"/>
        </w:rPr>
        <w:t>»</w:t>
      </w:r>
      <w:r>
        <w:rPr>
          <w:rFonts w:ascii="Times New Roman" w:hAnsi="Times New Roman" w:cs="Times New Roman"/>
          <w:b/>
          <w:sz w:val="24"/>
          <w:szCs w:val="24"/>
        </w:rPr>
        <w:t xml:space="preserve"> (38 часов) </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С чего начать?</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Инструменты и материалы для работы. Техника безопасности на занятиях.</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w:t>
      </w:r>
      <w:r>
        <w:rPr>
          <w:rFonts w:ascii="Times New Roman" w:hAnsi="Times New Roman" w:cs="Times New Roman"/>
          <w:sz w:val="24"/>
          <w:szCs w:val="24"/>
        </w:rPr>
        <w:t xml:space="preserve"> Игра «Отгадай, что в коробке».</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Текстура, фактура, рельеф.</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Что такое текстура, фактура и рельеф? Способ их передачи различными средствами.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Практика: Изготовление бумаги с различной </w:t>
      </w:r>
      <w:r>
        <w:rPr>
          <w:rFonts w:ascii="Times New Roman" w:hAnsi="Times New Roman" w:cs="Times New Roman"/>
          <w:sz w:val="24"/>
          <w:szCs w:val="24"/>
        </w:rPr>
        <w:t xml:space="preserve">текстурой, фактурой, рельефом. </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Штамп.</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Применение штампов и печать в декоративно-оформительском искусстве. Штампы из разных материалов. Печать с помощью овощей, растений, ткани, бумаги и т.д.</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Изготовление штампов и</w:t>
      </w:r>
      <w:r>
        <w:rPr>
          <w:rFonts w:ascii="Times New Roman" w:hAnsi="Times New Roman" w:cs="Times New Roman"/>
          <w:sz w:val="24"/>
          <w:szCs w:val="24"/>
        </w:rPr>
        <w:t xml:space="preserve"> композиция в печатной технике.</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Орнамент.</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lastRenderedPageBreak/>
        <w:t xml:space="preserve">Теория: Что такое орнамент? Композиция орнамента.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Практика: Построение </w:t>
      </w:r>
      <w:r>
        <w:rPr>
          <w:rFonts w:ascii="Times New Roman" w:hAnsi="Times New Roman" w:cs="Times New Roman"/>
          <w:sz w:val="24"/>
          <w:szCs w:val="24"/>
        </w:rPr>
        <w:t>орнамента в технике аппликации.</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Декоративная картина.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Пастозные техники работы краской, скребком, шпателем, мастихином, кистью </w:t>
      </w:r>
      <w:proofErr w:type="gramStart"/>
      <w:r w:rsidRPr="00737980">
        <w:rPr>
          <w:rFonts w:ascii="Times New Roman" w:hAnsi="Times New Roman" w:cs="Times New Roman"/>
          <w:sz w:val="24"/>
          <w:szCs w:val="24"/>
        </w:rPr>
        <w:t>с</w:t>
      </w:r>
      <w:proofErr w:type="gramEnd"/>
      <w:r w:rsidRPr="00737980">
        <w:rPr>
          <w:rFonts w:ascii="Times New Roman" w:hAnsi="Times New Roman" w:cs="Times New Roman"/>
          <w:sz w:val="24"/>
          <w:szCs w:val="24"/>
        </w:rPr>
        <w:t xml:space="preserve"> щетиной. Использование губки, валика для работы над декоративной картиной. Аппликация в картине. Использование масок и шаблонов. Использование малярной ленты в качестве маски.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Изг</w:t>
      </w:r>
      <w:r>
        <w:rPr>
          <w:rFonts w:ascii="Times New Roman" w:hAnsi="Times New Roman" w:cs="Times New Roman"/>
          <w:sz w:val="24"/>
          <w:szCs w:val="24"/>
        </w:rPr>
        <w:t>отовление декоративной картины.</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Панно из гипса.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Характеристики гипса, технология работы с ним. Использование пластилина для изготовления формы. Декорирование рельефной поверхности красками.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Изготовлени</w:t>
      </w:r>
      <w:r>
        <w:rPr>
          <w:rFonts w:ascii="Times New Roman" w:hAnsi="Times New Roman" w:cs="Times New Roman"/>
          <w:sz w:val="24"/>
          <w:szCs w:val="24"/>
        </w:rPr>
        <w:t>е декоративного панно из гипса.</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Бумажные цветы.</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Виды бумаги для изготовления бумажных цветов. Технология изготовления бумажных цветов.</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Изготовление бумажных цветов в разных техниках из цветной офисной, го</w:t>
      </w:r>
      <w:r>
        <w:rPr>
          <w:rFonts w:ascii="Times New Roman" w:hAnsi="Times New Roman" w:cs="Times New Roman"/>
          <w:sz w:val="24"/>
          <w:szCs w:val="24"/>
        </w:rPr>
        <w:t>фрированной, папирусной бумаги.</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Объемно-пространственная композиция.</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Глубинная и фронтальная композиции.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Практика: Выполнение упражнений на выявление </w:t>
      </w:r>
      <w:r>
        <w:rPr>
          <w:rFonts w:ascii="Times New Roman" w:hAnsi="Times New Roman" w:cs="Times New Roman"/>
          <w:sz w:val="24"/>
          <w:szCs w:val="24"/>
        </w:rPr>
        <w:t>пластического характера бумаги.</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Кулисные плоскости. Поп-ап открытка.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Рельефные формы из кулисных плоскостей. Поп-ап открытки.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Изготовление поп</w:t>
      </w:r>
      <w:r>
        <w:rPr>
          <w:rFonts w:ascii="Times New Roman" w:hAnsi="Times New Roman" w:cs="Times New Roman"/>
          <w:sz w:val="24"/>
          <w:szCs w:val="24"/>
        </w:rPr>
        <w:t>-ап открытки по заданной схеме.</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Трансформируемые плоскости бумаги.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Макетирование. </w:t>
      </w:r>
      <w:proofErr w:type="spellStart"/>
      <w:r w:rsidRPr="00737980">
        <w:rPr>
          <w:rFonts w:ascii="Times New Roman" w:hAnsi="Times New Roman" w:cs="Times New Roman"/>
          <w:sz w:val="24"/>
          <w:szCs w:val="24"/>
        </w:rPr>
        <w:t>Биговка</w:t>
      </w:r>
      <w:proofErr w:type="spellEnd"/>
      <w:r w:rsidRPr="00737980">
        <w:rPr>
          <w:rFonts w:ascii="Times New Roman" w:hAnsi="Times New Roman" w:cs="Times New Roman"/>
          <w:sz w:val="24"/>
          <w:szCs w:val="24"/>
        </w:rPr>
        <w:t>, фальцовка, вырубка. Ребро жесткости.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Состав</w:t>
      </w:r>
      <w:r>
        <w:rPr>
          <w:rFonts w:ascii="Times New Roman" w:hAnsi="Times New Roman" w:cs="Times New Roman"/>
          <w:sz w:val="24"/>
          <w:szCs w:val="24"/>
        </w:rPr>
        <w:t>ление рельефных форм из бумаги.</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Панно из бумаги.</w:t>
      </w:r>
    </w:p>
    <w:p w:rsidR="002848B5" w:rsidRPr="00737980" w:rsidRDefault="002848B5" w:rsidP="002848B5">
      <w:pPr>
        <w:tabs>
          <w:tab w:val="left" w:pos="7181"/>
        </w:tabs>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w:t>
      </w:r>
      <w:proofErr w:type="spellStart"/>
      <w:r w:rsidRPr="00737980">
        <w:rPr>
          <w:rFonts w:ascii="Times New Roman" w:hAnsi="Times New Roman" w:cs="Times New Roman"/>
          <w:sz w:val="24"/>
          <w:szCs w:val="24"/>
        </w:rPr>
        <w:t>Бумагопластика</w:t>
      </w:r>
      <w:proofErr w:type="spellEnd"/>
      <w:r w:rsidRPr="00737980">
        <w:rPr>
          <w:rFonts w:ascii="Times New Roman" w:hAnsi="Times New Roman" w:cs="Times New Roman"/>
          <w:sz w:val="24"/>
          <w:szCs w:val="24"/>
        </w:rPr>
        <w:t>. Объемная аппликация из сложных плоскостных элементов.</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Составление объемного панно из бумаги средствами макет</w:t>
      </w:r>
      <w:r>
        <w:rPr>
          <w:rFonts w:ascii="Times New Roman" w:hAnsi="Times New Roman" w:cs="Times New Roman"/>
          <w:sz w:val="24"/>
          <w:szCs w:val="24"/>
        </w:rPr>
        <w:t>ирования (</w:t>
      </w:r>
      <w:proofErr w:type="spellStart"/>
      <w:r>
        <w:rPr>
          <w:rFonts w:ascii="Times New Roman" w:hAnsi="Times New Roman" w:cs="Times New Roman"/>
          <w:sz w:val="24"/>
          <w:szCs w:val="24"/>
        </w:rPr>
        <w:t>биговка</w:t>
      </w:r>
      <w:proofErr w:type="spellEnd"/>
      <w:r>
        <w:rPr>
          <w:rFonts w:ascii="Times New Roman" w:hAnsi="Times New Roman" w:cs="Times New Roman"/>
          <w:sz w:val="24"/>
          <w:szCs w:val="24"/>
        </w:rPr>
        <w:t xml:space="preserve"> и фальцовка).</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Простые объемные формы.</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Правильные многогранники и их развертки. Тела вращения и их развертки.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Изготовле</w:t>
      </w:r>
      <w:r>
        <w:rPr>
          <w:rFonts w:ascii="Times New Roman" w:hAnsi="Times New Roman" w:cs="Times New Roman"/>
          <w:sz w:val="24"/>
          <w:szCs w:val="24"/>
        </w:rPr>
        <w:t>ние макетов геометрических тел.</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Буква в объеме.</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Как сделать развертку сложной геометрической формы?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Изготовление объемных букв р</w:t>
      </w:r>
      <w:r>
        <w:rPr>
          <w:rFonts w:ascii="Times New Roman" w:hAnsi="Times New Roman" w:cs="Times New Roman"/>
          <w:sz w:val="24"/>
          <w:szCs w:val="24"/>
        </w:rPr>
        <w:t>азного пластического характера.</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Цветок в горшке. Макет из бумаги.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Геометрические тела в конструкции моделируемых предметов.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Изготовление макет</w:t>
      </w:r>
      <w:r>
        <w:rPr>
          <w:rFonts w:ascii="Times New Roman" w:hAnsi="Times New Roman" w:cs="Times New Roman"/>
          <w:sz w:val="24"/>
          <w:szCs w:val="24"/>
        </w:rPr>
        <w:t>а цветочного горшка и растения.</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Макет архитектурной формы из разных материалов.</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Как сделать макет дома. Использование в работе различного бросового материала и его обработка. </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w:t>
      </w:r>
      <w:r>
        <w:rPr>
          <w:rFonts w:ascii="Times New Roman" w:hAnsi="Times New Roman" w:cs="Times New Roman"/>
          <w:sz w:val="24"/>
          <w:szCs w:val="24"/>
        </w:rPr>
        <w:t>тика: Изготовление макета дома.</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Оригами.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Японское искусство </w:t>
      </w:r>
      <w:proofErr w:type="spellStart"/>
      <w:r w:rsidRPr="00737980">
        <w:rPr>
          <w:rFonts w:ascii="Times New Roman" w:hAnsi="Times New Roman" w:cs="Times New Roman"/>
          <w:sz w:val="24"/>
          <w:szCs w:val="24"/>
        </w:rPr>
        <w:t>бумагопластики</w:t>
      </w:r>
      <w:proofErr w:type="spellEnd"/>
      <w:r w:rsidRPr="00737980">
        <w:rPr>
          <w:rFonts w:ascii="Times New Roman" w:hAnsi="Times New Roman" w:cs="Times New Roman"/>
          <w:sz w:val="24"/>
          <w:szCs w:val="24"/>
        </w:rPr>
        <w:t>. Философия данного вида творчества.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Изготовление фигурок разной с</w:t>
      </w:r>
      <w:r>
        <w:rPr>
          <w:rFonts w:ascii="Times New Roman" w:hAnsi="Times New Roman" w:cs="Times New Roman"/>
          <w:sz w:val="24"/>
          <w:szCs w:val="24"/>
        </w:rPr>
        <w:t>ложности в технике оригами.</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Папье-маше. Маска.</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Истоки техники папье-маше. Техника изготовления изделия.</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Изготовле</w:t>
      </w:r>
      <w:r>
        <w:rPr>
          <w:rFonts w:ascii="Times New Roman" w:hAnsi="Times New Roman" w:cs="Times New Roman"/>
          <w:sz w:val="24"/>
          <w:szCs w:val="24"/>
        </w:rPr>
        <w:t>ние маски в технике папье-маше.</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Папье-маше. Трофей.</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Теория: Игра «На охоте». Использование каркаса в работе с пластичными массами. Техника изготовления изделия.</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lastRenderedPageBreak/>
        <w:t>Практи</w:t>
      </w:r>
      <w:r>
        <w:rPr>
          <w:rFonts w:ascii="Times New Roman" w:hAnsi="Times New Roman" w:cs="Times New Roman"/>
          <w:sz w:val="24"/>
          <w:szCs w:val="24"/>
        </w:rPr>
        <w:t>ка: Изготовление головы-трофея.</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Создание композиции из заданных материалов.</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Что можно </w:t>
      </w:r>
      <w:proofErr w:type="gramStart"/>
      <w:r w:rsidRPr="00737980">
        <w:rPr>
          <w:rFonts w:ascii="Times New Roman" w:hAnsi="Times New Roman" w:cs="Times New Roman"/>
          <w:sz w:val="24"/>
          <w:szCs w:val="24"/>
        </w:rPr>
        <w:t>сделать</w:t>
      </w:r>
      <w:proofErr w:type="gramEnd"/>
      <w:r w:rsidRPr="00737980">
        <w:rPr>
          <w:rFonts w:ascii="Times New Roman" w:hAnsi="Times New Roman" w:cs="Times New Roman"/>
          <w:sz w:val="24"/>
          <w:szCs w:val="24"/>
        </w:rPr>
        <w:t xml:space="preserve"> имея ограниченные средства (материалы), и как ограничения способствуют развитию фантазии.</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Создание композиции из заданных мате</w:t>
      </w:r>
      <w:r>
        <w:rPr>
          <w:rFonts w:ascii="Times New Roman" w:hAnsi="Times New Roman" w:cs="Times New Roman"/>
          <w:sz w:val="24"/>
          <w:szCs w:val="24"/>
        </w:rPr>
        <w:t>риалов, самостоятельная работа.</w:t>
      </w:r>
    </w:p>
    <w:p w:rsidR="002848B5" w:rsidRPr="00187B36" w:rsidRDefault="002848B5" w:rsidP="002848B5">
      <w:pPr>
        <w:pStyle w:val="a4"/>
        <w:numPr>
          <w:ilvl w:val="0"/>
          <w:numId w:val="33"/>
        </w:numPr>
        <w:spacing w:after="0" w:line="240" w:lineRule="auto"/>
        <w:rPr>
          <w:rFonts w:ascii="Times New Roman" w:hAnsi="Times New Roman" w:cs="Times New Roman"/>
          <w:sz w:val="24"/>
          <w:szCs w:val="24"/>
        </w:rPr>
      </w:pPr>
      <w:r w:rsidRPr="00187B36">
        <w:rPr>
          <w:rFonts w:ascii="Times New Roman" w:hAnsi="Times New Roman" w:cs="Times New Roman"/>
          <w:sz w:val="24"/>
          <w:szCs w:val="24"/>
        </w:rPr>
        <w:t>Творческий проект «Мое изобретение»</w:t>
      </w:r>
    </w:p>
    <w:p w:rsidR="002848B5" w:rsidRPr="00737980"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 xml:space="preserve">Теория: Урок приглашенного лектора. Как </w:t>
      </w:r>
      <w:proofErr w:type="gramStart"/>
      <w:r w:rsidRPr="00737980">
        <w:rPr>
          <w:rFonts w:ascii="Times New Roman" w:hAnsi="Times New Roman" w:cs="Times New Roman"/>
          <w:sz w:val="24"/>
          <w:szCs w:val="24"/>
        </w:rPr>
        <w:t>связаны</w:t>
      </w:r>
      <w:proofErr w:type="gramEnd"/>
      <w:r w:rsidRPr="00737980">
        <w:rPr>
          <w:rFonts w:ascii="Times New Roman" w:hAnsi="Times New Roman" w:cs="Times New Roman"/>
          <w:sz w:val="24"/>
          <w:szCs w:val="24"/>
        </w:rPr>
        <w:t xml:space="preserve"> наука и искусство? Беседа с Леонардо</w:t>
      </w:r>
      <w:proofErr w:type="gramStart"/>
      <w:r w:rsidRPr="00737980">
        <w:rPr>
          <w:rFonts w:ascii="Times New Roman" w:hAnsi="Times New Roman" w:cs="Times New Roman"/>
          <w:sz w:val="24"/>
          <w:szCs w:val="24"/>
        </w:rPr>
        <w:t xml:space="preserve"> Д</w:t>
      </w:r>
      <w:proofErr w:type="gramEnd"/>
      <w:r w:rsidRPr="00737980">
        <w:rPr>
          <w:rFonts w:ascii="Times New Roman" w:hAnsi="Times New Roman" w:cs="Times New Roman"/>
          <w:sz w:val="24"/>
          <w:szCs w:val="24"/>
        </w:rPr>
        <w:t xml:space="preserve">а Винчи. </w:t>
      </w:r>
    </w:p>
    <w:p w:rsidR="002848B5" w:rsidRDefault="002848B5" w:rsidP="002848B5">
      <w:pPr>
        <w:spacing w:after="0" w:line="240" w:lineRule="auto"/>
        <w:rPr>
          <w:rFonts w:ascii="Times New Roman" w:hAnsi="Times New Roman" w:cs="Times New Roman"/>
          <w:sz w:val="24"/>
          <w:szCs w:val="24"/>
        </w:rPr>
      </w:pPr>
      <w:r w:rsidRPr="00737980">
        <w:rPr>
          <w:rFonts w:ascii="Times New Roman" w:hAnsi="Times New Roman" w:cs="Times New Roman"/>
          <w:sz w:val="24"/>
          <w:szCs w:val="24"/>
        </w:rPr>
        <w:t>Практика: Выполнение проекта-из</w:t>
      </w:r>
      <w:r>
        <w:rPr>
          <w:rFonts w:ascii="Times New Roman" w:hAnsi="Times New Roman" w:cs="Times New Roman"/>
          <w:sz w:val="24"/>
          <w:szCs w:val="24"/>
        </w:rPr>
        <w:t>обретения. Коллективная работа.</w:t>
      </w:r>
    </w:p>
    <w:p w:rsidR="002848B5" w:rsidRDefault="002848B5" w:rsidP="002848B5">
      <w:pPr>
        <w:spacing w:after="0" w:line="240" w:lineRule="auto"/>
        <w:rPr>
          <w:rFonts w:ascii="Times New Roman" w:hAnsi="Times New Roman" w:cs="Times New Roman"/>
          <w:sz w:val="24"/>
          <w:szCs w:val="24"/>
        </w:rPr>
      </w:pPr>
    </w:p>
    <w:p w:rsidR="002848B5" w:rsidRDefault="002848B5" w:rsidP="002848B5">
      <w:pPr>
        <w:spacing w:after="0" w:line="240" w:lineRule="auto"/>
        <w:jc w:val="center"/>
        <w:rPr>
          <w:rFonts w:ascii="Times New Roman" w:eastAsia="Times New Roman" w:hAnsi="Times New Roman" w:cs="Times New Roman"/>
          <w:b/>
          <w:sz w:val="24"/>
        </w:rPr>
      </w:pPr>
      <w:r w:rsidRPr="00672D25">
        <w:rPr>
          <w:rFonts w:ascii="Times New Roman" w:eastAsia="Times New Roman" w:hAnsi="Times New Roman" w:cs="Times New Roman"/>
          <w:b/>
          <w:sz w:val="24"/>
        </w:rPr>
        <w:t>Раздел «Экскурсия в выставочный зал» (12 часов)</w:t>
      </w:r>
    </w:p>
    <w:p w:rsidR="002848B5" w:rsidRDefault="002848B5" w:rsidP="002848B5">
      <w:pPr>
        <w:spacing w:after="0" w:line="240" w:lineRule="auto"/>
        <w:rPr>
          <w:rFonts w:ascii="Times New Roman" w:eastAsia="Times New Roman" w:hAnsi="Times New Roman" w:cs="Times New Roman"/>
          <w:sz w:val="24"/>
        </w:rPr>
      </w:pPr>
      <w:r w:rsidRPr="00B37540">
        <w:rPr>
          <w:rFonts w:ascii="Times New Roman" w:eastAsia="Times New Roman" w:hAnsi="Times New Roman" w:cs="Times New Roman"/>
          <w:sz w:val="24"/>
        </w:rPr>
        <w:t>Практика: Посещение выставок города.</w:t>
      </w:r>
    </w:p>
    <w:p w:rsidR="002848B5" w:rsidRPr="00B37540" w:rsidRDefault="002848B5" w:rsidP="002848B5">
      <w:pPr>
        <w:spacing w:after="0" w:line="240" w:lineRule="auto"/>
        <w:rPr>
          <w:rFonts w:ascii="Times New Roman" w:eastAsia="Times New Roman" w:hAnsi="Times New Roman" w:cs="Times New Roman"/>
          <w:sz w:val="24"/>
        </w:rPr>
      </w:pPr>
    </w:p>
    <w:p w:rsidR="002848B5" w:rsidRPr="00672D25" w:rsidRDefault="002848B5" w:rsidP="002848B5">
      <w:pPr>
        <w:spacing w:after="0" w:line="240" w:lineRule="auto"/>
        <w:jc w:val="center"/>
        <w:rPr>
          <w:rFonts w:ascii="Times New Roman" w:eastAsia="Times New Roman" w:hAnsi="Times New Roman" w:cs="Times New Roman"/>
          <w:b/>
          <w:sz w:val="24"/>
        </w:rPr>
      </w:pPr>
      <w:r w:rsidRPr="00672D25">
        <w:rPr>
          <w:rFonts w:ascii="Times New Roman" w:eastAsia="Times New Roman" w:hAnsi="Times New Roman" w:cs="Times New Roman"/>
          <w:b/>
          <w:sz w:val="24"/>
        </w:rPr>
        <w:t>Раздел «Оформление выставок и школьных мероприятий» (16 часов)</w:t>
      </w:r>
    </w:p>
    <w:p w:rsidR="002848B5" w:rsidRDefault="002848B5" w:rsidP="002848B5">
      <w:pPr>
        <w:spacing w:after="0" w:line="240" w:lineRule="auto"/>
        <w:rPr>
          <w:rFonts w:ascii="Times New Roman" w:hAnsi="Times New Roman" w:cs="Times New Roman"/>
          <w:sz w:val="24"/>
          <w:szCs w:val="24"/>
        </w:rPr>
      </w:pPr>
      <w:r w:rsidRPr="00B37540">
        <w:rPr>
          <w:rFonts w:ascii="Times New Roman" w:hAnsi="Times New Roman" w:cs="Times New Roman"/>
          <w:sz w:val="24"/>
          <w:szCs w:val="24"/>
        </w:rPr>
        <w:t>Практика:</w:t>
      </w:r>
      <w:r>
        <w:rPr>
          <w:rFonts w:ascii="Times New Roman" w:hAnsi="Times New Roman" w:cs="Times New Roman"/>
          <w:sz w:val="24"/>
          <w:szCs w:val="24"/>
        </w:rPr>
        <w:t xml:space="preserve"> </w:t>
      </w:r>
      <w:r w:rsidRPr="00B37540">
        <w:rPr>
          <w:rFonts w:ascii="Times New Roman" w:hAnsi="Times New Roman" w:cs="Times New Roman"/>
          <w:sz w:val="24"/>
          <w:szCs w:val="24"/>
        </w:rPr>
        <w:t>Оформление выставок и школьных мероприятий</w:t>
      </w:r>
      <w:r>
        <w:rPr>
          <w:rFonts w:ascii="Times New Roman" w:hAnsi="Times New Roman" w:cs="Times New Roman"/>
          <w:sz w:val="24"/>
          <w:szCs w:val="24"/>
        </w:rPr>
        <w:t xml:space="preserve"> на текущий момент</w:t>
      </w:r>
    </w:p>
    <w:p w:rsidR="002848B5" w:rsidRPr="00EB5967" w:rsidRDefault="002848B5" w:rsidP="002848B5">
      <w:pPr>
        <w:spacing w:after="0" w:line="240" w:lineRule="auto"/>
        <w:rPr>
          <w:rFonts w:ascii="Times New Roman" w:hAnsi="Times New Roman" w:cs="Times New Roman"/>
          <w:sz w:val="24"/>
          <w:szCs w:val="24"/>
        </w:rPr>
      </w:pPr>
      <w:r w:rsidRPr="00EB5967">
        <w:rPr>
          <w:rFonts w:ascii="Times New Roman" w:hAnsi="Times New Roman" w:cs="Times New Roman"/>
          <w:sz w:val="24"/>
          <w:szCs w:val="24"/>
        </w:rPr>
        <w:t>1.</w:t>
      </w:r>
      <w:r w:rsidRPr="00EB5967">
        <w:rPr>
          <w:rFonts w:ascii="Times New Roman" w:hAnsi="Times New Roman" w:cs="Times New Roman"/>
          <w:sz w:val="24"/>
          <w:szCs w:val="24"/>
        </w:rPr>
        <w:tab/>
        <w:t>Оформления праздника - День Учителя.</w:t>
      </w:r>
    </w:p>
    <w:p w:rsidR="002848B5" w:rsidRPr="00EB5967" w:rsidRDefault="002848B5" w:rsidP="002848B5">
      <w:pPr>
        <w:spacing w:after="0" w:line="240" w:lineRule="auto"/>
        <w:rPr>
          <w:rFonts w:ascii="Times New Roman" w:hAnsi="Times New Roman" w:cs="Times New Roman"/>
          <w:sz w:val="24"/>
          <w:szCs w:val="24"/>
        </w:rPr>
      </w:pPr>
      <w:r w:rsidRPr="00EB5967">
        <w:rPr>
          <w:rFonts w:ascii="Times New Roman" w:hAnsi="Times New Roman" w:cs="Times New Roman"/>
          <w:sz w:val="24"/>
          <w:szCs w:val="24"/>
        </w:rPr>
        <w:t>2.</w:t>
      </w:r>
      <w:r w:rsidRPr="00EB5967">
        <w:rPr>
          <w:rFonts w:ascii="Times New Roman" w:hAnsi="Times New Roman" w:cs="Times New Roman"/>
          <w:sz w:val="24"/>
          <w:szCs w:val="24"/>
        </w:rPr>
        <w:tab/>
        <w:t>Оформления праздника – Нового года.</w:t>
      </w:r>
    </w:p>
    <w:p w:rsidR="002848B5" w:rsidRPr="00EB5967" w:rsidRDefault="002848B5" w:rsidP="002848B5">
      <w:pPr>
        <w:spacing w:after="0" w:line="240" w:lineRule="auto"/>
        <w:rPr>
          <w:rFonts w:ascii="Times New Roman" w:hAnsi="Times New Roman" w:cs="Times New Roman"/>
          <w:sz w:val="24"/>
          <w:szCs w:val="24"/>
        </w:rPr>
      </w:pPr>
      <w:r w:rsidRPr="00EB5967">
        <w:rPr>
          <w:rFonts w:ascii="Times New Roman" w:hAnsi="Times New Roman" w:cs="Times New Roman"/>
          <w:sz w:val="24"/>
          <w:szCs w:val="24"/>
        </w:rPr>
        <w:t>3.</w:t>
      </w:r>
      <w:r w:rsidRPr="00EB5967">
        <w:rPr>
          <w:rFonts w:ascii="Times New Roman" w:hAnsi="Times New Roman" w:cs="Times New Roman"/>
          <w:sz w:val="24"/>
          <w:szCs w:val="24"/>
        </w:rPr>
        <w:tab/>
        <w:t>Оформления праздника ко Дню Защитника Отечества.</w:t>
      </w:r>
    </w:p>
    <w:p w:rsidR="002848B5" w:rsidRPr="00EB5967" w:rsidRDefault="002848B5" w:rsidP="002848B5">
      <w:pPr>
        <w:spacing w:after="0" w:line="240" w:lineRule="auto"/>
        <w:rPr>
          <w:rFonts w:ascii="Times New Roman" w:hAnsi="Times New Roman" w:cs="Times New Roman"/>
          <w:sz w:val="24"/>
          <w:szCs w:val="24"/>
        </w:rPr>
      </w:pPr>
      <w:r w:rsidRPr="00EB5967">
        <w:rPr>
          <w:rFonts w:ascii="Times New Roman" w:hAnsi="Times New Roman" w:cs="Times New Roman"/>
          <w:sz w:val="24"/>
          <w:szCs w:val="24"/>
        </w:rPr>
        <w:t>4.</w:t>
      </w:r>
      <w:r w:rsidRPr="00EB5967">
        <w:rPr>
          <w:rFonts w:ascii="Times New Roman" w:hAnsi="Times New Roman" w:cs="Times New Roman"/>
          <w:sz w:val="24"/>
          <w:szCs w:val="24"/>
        </w:rPr>
        <w:tab/>
        <w:t>Оформления праздника 8 Марта.</w:t>
      </w:r>
    </w:p>
    <w:p w:rsidR="002848B5" w:rsidRPr="00EB5967" w:rsidRDefault="002848B5" w:rsidP="002848B5">
      <w:pPr>
        <w:spacing w:after="0" w:line="240" w:lineRule="auto"/>
        <w:rPr>
          <w:rFonts w:ascii="Times New Roman" w:hAnsi="Times New Roman" w:cs="Times New Roman"/>
          <w:sz w:val="24"/>
          <w:szCs w:val="24"/>
        </w:rPr>
      </w:pPr>
      <w:r w:rsidRPr="00EB5967">
        <w:rPr>
          <w:rFonts w:ascii="Times New Roman" w:hAnsi="Times New Roman" w:cs="Times New Roman"/>
          <w:sz w:val="24"/>
          <w:szCs w:val="24"/>
        </w:rPr>
        <w:t>5.</w:t>
      </w:r>
      <w:r w:rsidRPr="00EB5967">
        <w:rPr>
          <w:rFonts w:ascii="Times New Roman" w:hAnsi="Times New Roman" w:cs="Times New Roman"/>
          <w:sz w:val="24"/>
          <w:szCs w:val="24"/>
        </w:rPr>
        <w:tab/>
        <w:t>Оформления праздника ко Дню Победы.</w:t>
      </w:r>
    </w:p>
    <w:p w:rsidR="002848B5" w:rsidRPr="00EB5967" w:rsidRDefault="002848B5" w:rsidP="002848B5">
      <w:pPr>
        <w:spacing w:after="0" w:line="240" w:lineRule="auto"/>
        <w:rPr>
          <w:rFonts w:ascii="Times New Roman" w:hAnsi="Times New Roman" w:cs="Times New Roman"/>
          <w:sz w:val="24"/>
          <w:szCs w:val="24"/>
        </w:rPr>
      </w:pPr>
      <w:r w:rsidRPr="00EB5967">
        <w:rPr>
          <w:rFonts w:ascii="Times New Roman" w:hAnsi="Times New Roman" w:cs="Times New Roman"/>
          <w:sz w:val="24"/>
          <w:szCs w:val="24"/>
        </w:rPr>
        <w:t>6.</w:t>
      </w:r>
      <w:r w:rsidRPr="00EB5967">
        <w:rPr>
          <w:rFonts w:ascii="Times New Roman" w:hAnsi="Times New Roman" w:cs="Times New Roman"/>
          <w:sz w:val="24"/>
          <w:szCs w:val="24"/>
        </w:rPr>
        <w:tab/>
        <w:t>Оформления школьных выставок.</w:t>
      </w:r>
    </w:p>
    <w:p w:rsidR="002848B5" w:rsidRDefault="002848B5" w:rsidP="002848B5">
      <w:pPr>
        <w:spacing w:after="0" w:line="240" w:lineRule="auto"/>
        <w:rPr>
          <w:rFonts w:ascii="Times New Roman" w:hAnsi="Times New Roman" w:cs="Times New Roman"/>
          <w:b/>
          <w:sz w:val="24"/>
          <w:szCs w:val="24"/>
        </w:rPr>
      </w:pPr>
    </w:p>
    <w:p w:rsidR="002848B5" w:rsidRPr="00B37540" w:rsidRDefault="002848B5" w:rsidP="002848B5">
      <w:pPr>
        <w:spacing w:after="0" w:line="240" w:lineRule="auto"/>
        <w:jc w:val="center"/>
        <w:rPr>
          <w:rFonts w:ascii="Times New Roman" w:eastAsia="Times New Roman" w:hAnsi="Times New Roman" w:cs="Times New Roman"/>
          <w:b/>
          <w:sz w:val="24"/>
        </w:rPr>
      </w:pPr>
      <w:r w:rsidRPr="00B37540">
        <w:rPr>
          <w:rFonts w:ascii="Times New Roman" w:eastAsia="Times New Roman" w:hAnsi="Times New Roman" w:cs="Times New Roman"/>
          <w:b/>
          <w:sz w:val="24"/>
        </w:rPr>
        <w:t xml:space="preserve">Раздел </w:t>
      </w:r>
      <w:r>
        <w:rPr>
          <w:rFonts w:ascii="Times New Roman" w:eastAsia="Times New Roman" w:hAnsi="Times New Roman" w:cs="Times New Roman"/>
          <w:b/>
          <w:sz w:val="24"/>
        </w:rPr>
        <w:t>«</w:t>
      </w:r>
      <w:r w:rsidRPr="00B37540">
        <w:rPr>
          <w:rFonts w:ascii="Times New Roman" w:eastAsia="Times New Roman" w:hAnsi="Times New Roman" w:cs="Times New Roman"/>
          <w:b/>
          <w:sz w:val="24"/>
        </w:rPr>
        <w:t>Заключительное занятие</w:t>
      </w:r>
      <w:r>
        <w:rPr>
          <w:rFonts w:ascii="Times New Roman" w:eastAsia="Times New Roman" w:hAnsi="Times New Roman" w:cs="Times New Roman"/>
          <w:b/>
          <w:sz w:val="24"/>
        </w:rPr>
        <w:t>»</w:t>
      </w:r>
      <w:r w:rsidRPr="00B37540">
        <w:rPr>
          <w:rFonts w:ascii="Times New Roman" w:eastAsia="Times New Roman" w:hAnsi="Times New Roman" w:cs="Times New Roman"/>
          <w:b/>
          <w:sz w:val="24"/>
        </w:rPr>
        <w:t xml:space="preserve"> (2ч</w:t>
      </w:r>
      <w:r>
        <w:rPr>
          <w:rFonts w:ascii="Times New Roman" w:eastAsia="Times New Roman" w:hAnsi="Times New Roman" w:cs="Times New Roman"/>
          <w:b/>
          <w:sz w:val="24"/>
        </w:rPr>
        <w:t>аса</w:t>
      </w:r>
      <w:r w:rsidRPr="00B37540">
        <w:rPr>
          <w:rFonts w:ascii="Times New Roman" w:eastAsia="Times New Roman" w:hAnsi="Times New Roman" w:cs="Times New Roman"/>
          <w:b/>
          <w:sz w:val="24"/>
        </w:rPr>
        <w:t>)</w:t>
      </w:r>
    </w:p>
    <w:p w:rsidR="002848B5" w:rsidRDefault="002848B5" w:rsidP="002848B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Итоговое занятие. Подведение итогов работы за год. Выставка творческих работ.</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Организация работы по программе «дизайн в школе» предполагает разнообразные </w:t>
      </w:r>
      <w:r>
        <w:rPr>
          <w:rFonts w:ascii="Times New Roman" w:eastAsia="Times New Roman" w:hAnsi="Times New Roman" w:cs="Times New Roman"/>
          <w:i/>
          <w:sz w:val="24"/>
        </w:rPr>
        <w:t>виды деятельности</w:t>
      </w:r>
      <w:r>
        <w:rPr>
          <w:rFonts w:ascii="Times New Roman" w:eastAsia="Times New Roman" w:hAnsi="Times New Roman" w:cs="Times New Roman"/>
          <w:sz w:val="24"/>
        </w:rPr>
        <w:t>: учебно-тематические занятия; учебно-практические занятия; занятия – презентация; экскурсионно-ознакомительные мероприятия; общешкольные мероприятия (предметная школьная неделя  искусства, выставки творчества)</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 xml:space="preserve">частие в конкурсной деятельности различных уровней (муниципальный, региональный, всероссийский). </w:t>
      </w:r>
    </w:p>
    <w:p w:rsidR="002848B5" w:rsidRDefault="002848B5" w:rsidP="002848B5">
      <w:pPr>
        <w:spacing w:after="0" w:line="240" w:lineRule="auto"/>
        <w:ind w:firstLine="709"/>
        <w:jc w:val="both"/>
        <w:rPr>
          <w:rFonts w:ascii="Times New Roman" w:eastAsia="Times New Roman" w:hAnsi="Times New Roman" w:cs="Times New Roman"/>
          <w:b/>
          <w:i/>
          <w:sz w:val="24"/>
        </w:rPr>
      </w:pPr>
    </w:p>
    <w:p w:rsidR="002848B5"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1.4. Планируемые результаты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процессе освоения программы обучающийся должен приобрести полное представление об истории возникновения техник и основных приемах работы. </w:t>
      </w:r>
    </w:p>
    <w:tbl>
      <w:tblPr>
        <w:tblW w:w="0" w:type="auto"/>
        <w:jc w:val="center"/>
        <w:tblCellMar>
          <w:left w:w="10" w:type="dxa"/>
          <w:right w:w="10" w:type="dxa"/>
        </w:tblCellMar>
        <w:tblLook w:val="04A0" w:firstRow="1" w:lastRow="0" w:firstColumn="1" w:lastColumn="0" w:noHBand="0" w:noVBand="1"/>
      </w:tblPr>
      <w:tblGrid>
        <w:gridCol w:w="4785"/>
        <w:gridCol w:w="4786"/>
      </w:tblGrid>
      <w:tr w:rsidR="002848B5" w:rsidTr="002848B5">
        <w:trPr>
          <w:jc w:val="center"/>
        </w:trPr>
        <w:tc>
          <w:tcPr>
            <w:tcW w:w="150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center"/>
            </w:pPr>
            <w:r>
              <w:rPr>
                <w:rFonts w:ascii="Times New Roman" w:eastAsia="Times New Roman" w:hAnsi="Times New Roman" w:cs="Times New Roman"/>
                <w:sz w:val="24"/>
              </w:rPr>
              <w:t>Графика</w:t>
            </w:r>
          </w:p>
        </w:tc>
      </w:tr>
      <w:tr w:rsidR="002848B5" w:rsidTr="002848B5">
        <w:trPr>
          <w:jc w:val="center"/>
        </w:trPr>
        <w:tc>
          <w:tcPr>
            <w:tcW w:w="7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center"/>
            </w:pPr>
            <w:r>
              <w:rPr>
                <w:rFonts w:ascii="Times New Roman" w:eastAsia="Times New Roman" w:hAnsi="Times New Roman" w:cs="Times New Roman"/>
                <w:sz w:val="24"/>
              </w:rPr>
              <w:t>Знать</w:t>
            </w:r>
          </w:p>
        </w:tc>
        <w:tc>
          <w:tcPr>
            <w:tcW w:w="7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center"/>
            </w:pPr>
            <w:r>
              <w:rPr>
                <w:rFonts w:ascii="Times New Roman" w:eastAsia="Times New Roman" w:hAnsi="Times New Roman" w:cs="Times New Roman"/>
                <w:sz w:val="24"/>
              </w:rPr>
              <w:t>Уметь</w:t>
            </w:r>
          </w:p>
        </w:tc>
      </w:tr>
      <w:tr w:rsidR="002848B5" w:rsidTr="002848B5">
        <w:trPr>
          <w:jc w:val="center"/>
        </w:trPr>
        <w:tc>
          <w:tcPr>
            <w:tcW w:w="7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15"/>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Этапы работы над проектом;</w:t>
            </w:r>
          </w:p>
          <w:p w:rsidR="002848B5" w:rsidRDefault="002848B5" w:rsidP="002848B5">
            <w:pPr>
              <w:numPr>
                <w:ilvl w:val="0"/>
                <w:numId w:val="15"/>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Способы построения композиции рисунка и технику его исполнения;</w:t>
            </w:r>
          </w:p>
          <w:p w:rsidR="002848B5" w:rsidRDefault="002848B5" w:rsidP="002848B5">
            <w:pPr>
              <w:numPr>
                <w:ilvl w:val="0"/>
                <w:numId w:val="15"/>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Виды шрифтов, основные сведения о шрифтах, распределение элементов на плоскости;</w:t>
            </w:r>
          </w:p>
          <w:p w:rsidR="002848B5" w:rsidRDefault="002848B5" w:rsidP="002848B5">
            <w:pPr>
              <w:numPr>
                <w:ilvl w:val="0"/>
                <w:numId w:val="15"/>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Приемы и методы исполнения различных видов рисунков (зарисовок, эскизов, набросков и т.д.);</w:t>
            </w:r>
          </w:p>
          <w:p w:rsidR="002848B5" w:rsidRDefault="002848B5" w:rsidP="002848B5">
            <w:pPr>
              <w:numPr>
                <w:ilvl w:val="0"/>
                <w:numId w:val="15"/>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Законы линейной и воздушной перспективы;</w:t>
            </w:r>
          </w:p>
          <w:p w:rsidR="002848B5" w:rsidRDefault="002848B5" w:rsidP="002848B5">
            <w:pPr>
              <w:numPr>
                <w:ilvl w:val="0"/>
                <w:numId w:val="15"/>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Методы работы с различными графическими материалами;</w:t>
            </w:r>
          </w:p>
          <w:p w:rsidR="002848B5" w:rsidRDefault="002848B5" w:rsidP="002848B5">
            <w:pPr>
              <w:numPr>
                <w:ilvl w:val="0"/>
                <w:numId w:val="15"/>
              </w:numPr>
              <w:spacing w:after="0" w:line="240" w:lineRule="auto"/>
              <w:ind w:left="289" w:hanging="360"/>
              <w:jc w:val="both"/>
            </w:pPr>
            <w:r>
              <w:rPr>
                <w:rFonts w:ascii="Times New Roman" w:eastAsia="Times New Roman" w:hAnsi="Times New Roman" w:cs="Times New Roman"/>
                <w:sz w:val="24"/>
              </w:rPr>
              <w:t>Методы правильной передачи пропорциональных соотношений элементов композиции;</w:t>
            </w:r>
          </w:p>
        </w:tc>
        <w:tc>
          <w:tcPr>
            <w:tcW w:w="7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15"/>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Компоновать изобразительные элементы на плоскости (работа над эскизами);</w:t>
            </w:r>
          </w:p>
          <w:p w:rsidR="002848B5" w:rsidRDefault="002848B5" w:rsidP="002848B5">
            <w:pPr>
              <w:numPr>
                <w:ilvl w:val="0"/>
                <w:numId w:val="15"/>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Сознательно использовать формат листа в работе над декоративной композицией;</w:t>
            </w:r>
          </w:p>
          <w:p w:rsidR="002848B5" w:rsidRDefault="002848B5" w:rsidP="002848B5">
            <w:pPr>
              <w:numPr>
                <w:ilvl w:val="0"/>
                <w:numId w:val="15"/>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Учитывать взаимное расположение элементов в декоративной композиции на плоскости и в пространстве;</w:t>
            </w:r>
          </w:p>
          <w:p w:rsidR="002848B5" w:rsidRDefault="002848B5" w:rsidP="002848B5">
            <w:pPr>
              <w:numPr>
                <w:ilvl w:val="0"/>
                <w:numId w:val="15"/>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Стилизовать различные формы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декоративные;</w:t>
            </w:r>
          </w:p>
          <w:p w:rsidR="002848B5" w:rsidRDefault="002848B5" w:rsidP="002848B5">
            <w:pPr>
              <w:numPr>
                <w:ilvl w:val="0"/>
                <w:numId w:val="15"/>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Использовать линию, пятно, цвет в композиции;</w:t>
            </w:r>
          </w:p>
          <w:p w:rsidR="002848B5" w:rsidRDefault="002848B5" w:rsidP="002848B5">
            <w:pPr>
              <w:numPr>
                <w:ilvl w:val="0"/>
                <w:numId w:val="15"/>
              </w:numPr>
              <w:spacing w:after="0" w:line="240" w:lineRule="auto"/>
              <w:ind w:left="300" w:hanging="360"/>
              <w:jc w:val="both"/>
              <w:rPr>
                <w:rFonts w:ascii="Arial" w:eastAsia="Arial" w:hAnsi="Arial" w:cs="Arial"/>
                <w:color w:val="000000"/>
                <w:sz w:val="24"/>
                <w:shd w:val="clear" w:color="auto" w:fill="FFFFFF"/>
              </w:rPr>
            </w:pPr>
            <w:r>
              <w:rPr>
                <w:rFonts w:ascii="Times New Roman" w:eastAsia="Times New Roman" w:hAnsi="Times New Roman" w:cs="Times New Roman"/>
                <w:color w:val="000000"/>
                <w:sz w:val="24"/>
                <w:shd w:val="clear" w:color="auto" w:fill="FFFFFF"/>
              </w:rPr>
              <w:t>Применять на практике основные законы и правила композиции</w:t>
            </w:r>
          </w:p>
          <w:p w:rsidR="002848B5" w:rsidRDefault="002848B5" w:rsidP="002848B5">
            <w:pPr>
              <w:numPr>
                <w:ilvl w:val="0"/>
                <w:numId w:val="15"/>
              </w:numPr>
              <w:spacing w:after="0" w:line="240" w:lineRule="auto"/>
              <w:ind w:left="300" w:hanging="360"/>
              <w:jc w:val="both"/>
            </w:pPr>
            <w:r>
              <w:rPr>
                <w:rFonts w:ascii="Times New Roman" w:eastAsia="Times New Roman" w:hAnsi="Times New Roman" w:cs="Times New Roman"/>
                <w:color w:val="000000"/>
                <w:sz w:val="24"/>
                <w:shd w:val="clear" w:color="auto" w:fill="FFFFFF"/>
              </w:rPr>
              <w:t>Работать со светотональными отношениями: свет, тень, полутень, рефлекс;</w:t>
            </w:r>
          </w:p>
        </w:tc>
      </w:tr>
      <w:tr w:rsidR="002848B5" w:rsidTr="002848B5">
        <w:trPr>
          <w:jc w:val="center"/>
        </w:trPr>
        <w:tc>
          <w:tcPr>
            <w:tcW w:w="150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center"/>
            </w:pPr>
            <w:r>
              <w:rPr>
                <w:rFonts w:ascii="Times New Roman" w:eastAsia="Times New Roman" w:hAnsi="Times New Roman" w:cs="Times New Roman"/>
                <w:sz w:val="24"/>
              </w:rPr>
              <w:lastRenderedPageBreak/>
              <w:t>Живопись</w:t>
            </w:r>
          </w:p>
        </w:tc>
      </w:tr>
      <w:tr w:rsidR="002848B5" w:rsidTr="002848B5">
        <w:trPr>
          <w:jc w:val="center"/>
        </w:trPr>
        <w:tc>
          <w:tcPr>
            <w:tcW w:w="7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center"/>
            </w:pPr>
            <w:r>
              <w:rPr>
                <w:rFonts w:ascii="Times New Roman" w:eastAsia="Times New Roman" w:hAnsi="Times New Roman" w:cs="Times New Roman"/>
                <w:sz w:val="24"/>
              </w:rPr>
              <w:t>Знать</w:t>
            </w:r>
          </w:p>
        </w:tc>
        <w:tc>
          <w:tcPr>
            <w:tcW w:w="7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center"/>
            </w:pPr>
            <w:r>
              <w:rPr>
                <w:rFonts w:ascii="Times New Roman" w:eastAsia="Times New Roman" w:hAnsi="Times New Roman" w:cs="Times New Roman"/>
                <w:sz w:val="24"/>
              </w:rPr>
              <w:t>Уметь</w:t>
            </w:r>
          </w:p>
        </w:tc>
      </w:tr>
      <w:tr w:rsidR="002848B5" w:rsidTr="002848B5">
        <w:trPr>
          <w:jc w:val="center"/>
        </w:trPr>
        <w:tc>
          <w:tcPr>
            <w:tcW w:w="7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16"/>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Этапы работы над проектом;</w:t>
            </w:r>
          </w:p>
          <w:p w:rsidR="002848B5" w:rsidRDefault="002848B5" w:rsidP="002848B5">
            <w:pPr>
              <w:numPr>
                <w:ilvl w:val="0"/>
                <w:numId w:val="16"/>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Выразительные средства художественных техник;</w:t>
            </w:r>
          </w:p>
          <w:p w:rsidR="002848B5" w:rsidRDefault="002848B5" w:rsidP="002848B5">
            <w:pPr>
              <w:numPr>
                <w:ilvl w:val="0"/>
                <w:numId w:val="16"/>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Основные свойства цветов;</w:t>
            </w:r>
          </w:p>
          <w:p w:rsidR="002848B5" w:rsidRDefault="002848B5" w:rsidP="002848B5">
            <w:pPr>
              <w:numPr>
                <w:ilvl w:val="0"/>
                <w:numId w:val="16"/>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Особенности цветовых отношений;</w:t>
            </w:r>
          </w:p>
          <w:p w:rsidR="002848B5" w:rsidRDefault="002848B5" w:rsidP="002848B5">
            <w:pPr>
              <w:numPr>
                <w:ilvl w:val="0"/>
                <w:numId w:val="16"/>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Особенности восприятия цвета;</w:t>
            </w:r>
          </w:p>
          <w:p w:rsidR="002848B5" w:rsidRDefault="002848B5" w:rsidP="002848B5">
            <w:pPr>
              <w:numPr>
                <w:ilvl w:val="0"/>
                <w:numId w:val="16"/>
              </w:numPr>
              <w:spacing w:after="0" w:line="240" w:lineRule="auto"/>
              <w:ind w:left="289" w:hanging="360"/>
              <w:jc w:val="both"/>
            </w:pPr>
            <w:r>
              <w:rPr>
                <w:rFonts w:ascii="Times New Roman" w:eastAsia="Times New Roman" w:hAnsi="Times New Roman" w:cs="Times New Roman"/>
                <w:sz w:val="24"/>
              </w:rPr>
              <w:t>Приемы работы с различными живописными материалами;</w:t>
            </w:r>
          </w:p>
        </w:tc>
        <w:tc>
          <w:tcPr>
            <w:tcW w:w="7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16"/>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Использовать контрастные и нюансные цветовые отношения в декоративном искусстве;</w:t>
            </w:r>
          </w:p>
          <w:p w:rsidR="002848B5" w:rsidRDefault="002848B5" w:rsidP="002848B5">
            <w:pPr>
              <w:numPr>
                <w:ilvl w:val="0"/>
                <w:numId w:val="16"/>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Использовать линию, пятно, цвет в композиции;</w:t>
            </w:r>
          </w:p>
          <w:p w:rsidR="002848B5" w:rsidRDefault="002848B5" w:rsidP="002848B5">
            <w:pPr>
              <w:numPr>
                <w:ilvl w:val="0"/>
                <w:numId w:val="16"/>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Выполнять колористические упражнения по заданной теме;</w:t>
            </w:r>
          </w:p>
          <w:p w:rsidR="002848B5" w:rsidRDefault="002848B5" w:rsidP="002848B5">
            <w:pPr>
              <w:numPr>
                <w:ilvl w:val="0"/>
                <w:numId w:val="16"/>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Подбирать цветовую гамму для композиции;</w:t>
            </w:r>
          </w:p>
          <w:p w:rsidR="002848B5" w:rsidRDefault="002848B5" w:rsidP="002848B5">
            <w:pPr>
              <w:numPr>
                <w:ilvl w:val="0"/>
                <w:numId w:val="16"/>
              </w:numPr>
              <w:spacing w:after="0" w:line="240" w:lineRule="auto"/>
              <w:ind w:left="300" w:hanging="360"/>
              <w:jc w:val="both"/>
            </w:pPr>
            <w:r>
              <w:rPr>
                <w:rFonts w:ascii="Times New Roman" w:eastAsia="Times New Roman" w:hAnsi="Times New Roman" w:cs="Times New Roman"/>
                <w:sz w:val="24"/>
              </w:rPr>
              <w:t xml:space="preserve">Работать различными живописными материалами; </w:t>
            </w:r>
            <w:r>
              <w:rPr>
                <w:rFonts w:ascii="Times New Roman" w:eastAsia="Times New Roman" w:hAnsi="Times New Roman" w:cs="Times New Roman"/>
                <w:sz w:val="24"/>
              </w:rPr>
              <w:tab/>
            </w:r>
          </w:p>
        </w:tc>
      </w:tr>
      <w:tr w:rsidR="002848B5" w:rsidTr="002848B5">
        <w:trPr>
          <w:jc w:val="center"/>
        </w:trPr>
        <w:tc>
          <w:tcPr>
            <w:tcW w:w="150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center"/>
            </w:pPr>
            <w:r>
              <w:rPr>
                <w:rFonts w:ascii="Times New Roman" w:eastAsia="Times New Roman" w:hAnsi="Times New Roman" w:cs="Times New Roman"/>
                <w:sz w:val="24"/>
              </w:rPr>
              <w:t>Декораторы</w:t>
            </w:r>
          </w:p>
        </w:tc>
      </w:tr>
      <w:tr w:rsidR="002848B5" w:rsidTr="002848B5">
        <w:trPr>
          <w:jc w:val="center"/>
        </w:trPr>
        <w:tc>
          <w:tcPr>
            <w:tcW w:w="7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center"/>
            </w:pPr>
            <w:r>
              <w:rPr>
                <w:rFonts w:ascii="Times New Roman" w:eastAsia="Times New Roman" w:hAnsi="Times New Roman" w:cs="Times New Roman"/>
                <w:sz w:val="24"/>
              </w:rPr>
              <w:t>Знать</w:t>
            </w:r>
          </w:p>
        </w:tc>
        <w:tc>
          <w:tcPr>
            <w:tcW w:w="7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spacing w:after="0" w:line="240" w:lineRule="auto"/>
              <w:jc w:val="center"/>
            </w:pPr>
            <w:r>
              <w:rPr>
                <w:rFonts w:ascii="Times New Roman" w:eastAsia="Times New Roman" w:hAnsi="Times New Roman" w:cs="Times New Roman"/>
                <w:sz w:val="24"/>
              </w:rPr>
              <w:t>Уметь</w:t>
            </w:r>
          </w:p>
        </w:tc>
      </w:tr>
      <w:tr w:rsidR="002848B5" w:rsidTr="002848B5">
        <w:trPr>
          <w:jc w:val="center"/>
        </w:trPr>
        <w:tc>
          <w:tcPr>
            <w:tcW w:w="7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17"/>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Этапы работы над проектом;</w:t>
            </w:r>
          </w:p>
          <w:p w:rsidR="002848B5" w:rsidRDefault="002848B5" w:rsidP="002848B5">
            <w:pPr>
              <w:numPr>
                <w:ilvl w:val="0"/>
                <w:numId w:val="17"/>
              </w:numPr>
              <w:spacing w:after="0" w:line="240" w:lineRule="auto"/>
              <w:ind w:left="289" w:hanging="360"/>
              <w:jc w:val="both"/>
              <w:rPr>
                <w:rFonts w:ascii="Times New Roman" w:eastAsia="Times New Roman" w:hAnsi="Times New Roman" w:cs="Times New Roman"/>
                <w:sz w:val="24"/>
              </w:rPr>
            </w:pPr>
            <w:r>
              <w:rPr>
                <w:rFonts w:ascii="Times New Roman" w:eastAsia="Times New Roman" w:hAnsi="Times New Roman" w:cs="Times New Roman"/>
                <w:sz w:val="24"/>
              </w:rPr>
              <w:t>Свойства материалов, применяемых в оформлении;</w:t>
            </w:r>
          </w:p>
          <w:p w:rsidR="002848B5" w:rsidRDefault="002848B5" w:rsidP="002848B5">
            <w:pPr>
              <w:numPr>
                <w:ilvl w:val="0"/>
                <w:numId w:val="17"/>
              </w:numPr>
              <w:spacing w:before="100" w:after="100" w:line="240" w:lineRule="auto"/>
              <w:ind w:left="289"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Законы формообразования и проектирования предметной среды;</w:t>
            </w:r>
          </w:p>
          <w:p w:rsidR="002848B5" w:rsidRDefault="002848B5" w:rsidP="002848B5">
            <w:pPr>
              <w:numPr>
                <w:ilvl w:val="0"/>
                <w:numId w:val="17"/>
              </w:numPr>
              <w:spacing w:before="100" w:after="100" w:line="240" w:lineRule="auto"/>
              <w:ind w:left="289"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Виды шрифтов, основные сведения о шрифтах, распределение элементов на плоскости;</w:t>
            </w:r>
          </w:p>
          <w:p w:rsidR="002848B5" w:rsidRDefault="002848B5" w:rsidP="002848B5">
            <w:pPr>
              <w:numPr>
                <w:ilvl w:val="0"/>
                <w:numId w:val="17"/>
              </w:numPr>
              <w:spacing w:before="100" w:after="100" w:line="240" w:lineRule="auto"/>
              <w:ind w:left="289"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Особенность взаимосвязи элементов в декоративной композиции;</w:t>
            </w:r>
          </w:p>
          <w:p w:rsidR="002848B5" w:rsidRDefault="002848B5" w:rsidP="002848B5">
            <w:pPr>
              <w:numPr>
                <w:ilvl w:val="0"/>
                <w:numId w:val="17"/>
              </w:numPr>
              <w:spacing w:before="100" w:after="100" w:line="240" w:lineRule="auto"/>
              <w:ind w:left="289" w:hanging="360"/>
            </w:pPr>
            <w:r>
              <w:rPr>
                <w:rFonts w:ascii="Times New Roman" w:eastAsia="Times New Roman" w:hAnsi="Times New Roman" w:cs="Times New Roman"/>
                <w:sz w:val="24"/>
                <w:shd w:val="clear" w:color="auto" w:fill="FFFFFF"/>
              </w:rPr>
              <w:t>Конструкторско – технологические приемы и способы выполнения отдельных этапов изготовления изделий;</w:t>
            </w:r>
          </w:p>
        </w:tc>
        <w:tc>
          <w:tcPr>
            <w:tcW w:w="7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48B5" w:rsidRDefault="002848B5" w:rsidP="002848B5">
            <w:pPr>
              <w:numPr>
                <w:ilvl w:val="0"/>
                <w:numId w:val="17"/>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Работать с материалами: гипс, глина, ткань, бумага;</w:t>
            </w:r>
          </w:p>
          <w:p w:rsidR="002848B5" w:rsidRDefault="002848B5" w:rsidP="002848B5">
            <w:pPr>
              <w:numPr>
                <w:ilvl w:val="0"/>
                <w:numId w:val="17"/>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Выполнять с учетом требований безопасности труда необходимые приемы работ, используя по назначению инструменты;</w:t>
            </w:r>
          </w:p>
          <w:p w:rsidR="002848B5" w:rsidRDefault="002848B5" w:rsidP="002848B5">
            <w:pPr>
              <w:numPr>
                <w:ilvl w:val="0"/>
                <w:numId w:val="17"/>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Владеть приемами росписи широкой кистью, гуашевыми красками;</w:t>
            </w:r>
          </w:p>
          <w:p w:rsidR="002848B5" w:rsidRDefault="002848B5" w:rsidP="002848B5">
            <w:pPr>
              <w:numPr>
                <w:ilvl w:val="0"/>
                <w:numId w:val="17"/>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Выполнять работы ножницами, владеть приемами лепки;</w:t>
            </w:r>
          </w:p>
          <w:p w:rsidR="002848B5" w:rsidRDefault="002848B5" w:rsidP="002848B5">
            <w:pPr>
              <w:numPr>
                <w:ilvl w:val="0"/>
                <w:numId w:val="17"/>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Выполнять объемно-конструктивную форму с использованием элементов декоративного оформления;</w:t>
            </w:r>
          </w:p>
          <w:p w:rsidR="002848B5" w:rsidRDefault="002848B5" w:rsidP="002848B5">
            <w:pPr>
              <w:numPr>
                <w:ilvl w:val="0"/>
                <w:numId w:val="17"/>
              </w:numPr>
              <w:spacing w:after="0" w:line="240" w:lineRule="auto"/>
              <w:ind w:left="300" w:hanging="360"/>
              <w:jc w:val="both"/>
              <w:rPr>
                <w:rFonts w:ascii="Times New Roman" w:eastAsia="Times New Roman" w:hAnsi="Times New Roman" w:cs="Times New Roman"/>
                <w:sz w:val="24"/>
              </w:rPr>
            </w:pPr>
            <w:r>
              <w:rPr>
                <w:rFonts w:ascii="Times New Roman" w:eastAsia="Times New Roman" w:hAnsi="Times New Roman" w:cs="Times New Roman"/>
                <w:sz w:val="24"/>
              </w:rPr>
              <w:t>Сознательно компоновать элементы в объемно-пространственной композиции;</w:t>
            </w:r>
          </w:p>
          <w:p w:rsidR="002848B5" w:rsidRDefault="002848B5" w:rsidP="002848B5">
            <w:pPr>
              <w:numPr>
                <w:ilvl w:val="0"/>
                <w:numId w:val="17"/>
              </w:numPr>
              <w:spacing w:after="0" w:line="240" w:lineRule="auto"/>
              <w:ind w:left="300" w:hanging="360"/>
              <w:jc w:val="both"/>
            </w:pPr>
            <w:r>
              <w:rPr>
                <w:rFonts w:ascii="Times New Roman" w:eastAsia="Times New Roman" w:hAnsi="Times New Roman" w:cs="Times New Roman"/>
                <w:sz w:val="24"/>
              </w:rPr>
              <w:t>Уметь декорировать поверхности предметов различными способами;</w:t>
            </w:r>
          </w:p>
        </w:tc>
      </w:tr>
    </w:tbl>
    <w:p w:rsidR="002848B5" w:rsidRDefault="002848B5" w:rsidP="002848B5">
      <w:pPr>
        <w:spacing w:after="0" w:line="240" w:lineRule="auto"/>
        <w:jc w:val="both"/>
        <w:rPr>
          <w:rFonts w:ascii="Times New Roman" w:eastAsia="Times New Roman" w:hAnsi="Times New Roman" w:cs="Times New Roman"/>
          <w:b/>
          <w:i/>
          <w:sz w:val="24"/>
        </w:rPr>
      </w:pPr>
    </w:p>
    <w:p w:rsidR="002848B5" w:rsidRPr="003C3106" w:rsidRDefault="002848B5" w:rsidP="002848B5">
      <w:pPr>
        <w:spacing w:after="0" w:line="240" w:lineRule="auto"/>
        <w:ind w:firstLine="709"/>
        <w:jc w:val="both"/>
        <w:rPr>
          <w:rFonts w:ascii="Times New Roman" w:eastAsia="Times New Roman" w:hAnsi="Times New Roman" w:cs="Times New Roman"/>
          <w:b/>
          <w:i/>
          <w:color w:val="303F50"/>
          <w:sz w:val="24"/>
        </w:rPr>
      </w:pPr>
      <w:r w:rsidRPr="003C3106">
        <w:rPr>
          <w:rFonts w:ascii="Times New Roman" w:eastAsia="Times New Roman" w:hAnsi="Times New Roman" w:cs="Times New Roman"/>
          <w:b/>
          <w:i/>
          <w:sz w:val="24"/>
        </w:rPr>
        <w:t>Предполагаемый результат обучения детей является развитие:</w:t>
      </w:r>
    </w:p>
    <w:p w:rsidR="002848B5" w:rsidRDefault="002848B5" w:rsidP="002848B5">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Коммуникативных способностей, умения взаимодействовать в коллективе;</w:t>
      </w:r>
    </w:p>
    <w:p w:rsidR="002848B5" w:rsidRDefault="002848B5" w:rsidP="002848B5">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Внимания, зрительной, слухоречевой памяти, мышление, пространственное воображение;</w:t>
      </w:r>
    </w:p>
    <w:p w:rsidR="002848B5" w:rsidRDefault="002848B5" w:rsidP="002848B5">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Активизации воображения, пространственного мышления, умения классифицировать, сравнивать, выстраивать последовательность действий и событий;</w:t>
      </w:r>
    </w:p>
    <w:p w:rsidR="002848B5" w:rsidRPr="0051652B" w:rsidRDefault="002848B5" w:rsidP="002848B5">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Словарного запаса, развитие речи, умения формулировать свою мысль, отвечать на вопросы педагога.</w:t>
      </w:r>
    </w:p>
    <w:p w:rsidR="002848B5" w:rsidRDefault="002848B5" w:rsidP="002848B5">
      <w:pPr>
        <w:spacing w:after="0" w:line="240" w:lineRule="auto"/>
        <w:ind w:firstLine="709"/>
        <w:jc w:val="center"/>
        <w:rPr>
          <w:rFonts w:ascii="Times New Roman" w:eastAsia="Times New Roman" w:hAnsi="Times New Roman" w:cs="Times New Roman"/>
          <w:b/>
          <w:color w:val="000000"/>
          <w:sz w:val="24"/>
        </w:rPr>
      </w:pPr>
    </w:p>
    <w:p w:rsidR="002848B5" w:rsidRDefault="002848B5" w:rsidP="002848B5">
      <w:pPr>
        <w:spacing w:after="0" w:line="240" w:lineRule="auto"/>
        <w:ind w:firstLine="709"/>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Раздел 2. Комплекс организационно-педагогических условий.</w:t>
      </w:r>
    </w:p>
    <w:p w:rsidR="000F16B0" w:rsidRPr="000F16B0" w:rsidRDefault="000F16B0" w:rsidP="000F16B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z w:val="24"/>
          <w:szCs w:val="24"/>
          <w:lang w:eastAsia="en-US"/>
        </w:rPr>
      </w:pPr>
      <w:r w:rsidRPr="000F16B0">
        <w:rPr>
          <w:rFonts w:ascii="Times New Roman" w:eastAsia="Times New Roman" w:hAnsi="Times New Roman" w:cs="Times New Roman"/>
          <w:b/>
          <w:bCs/>
          <w:i/>
          <w:sz w:val="24"/>
          <w:szCs w:val="24"/>
          <w:lang w:eastAsia="en-US"/>
        </w:rPr>
        <w:t xml:space="preserve">2.1. </w:t>
      </w:r>
      <w:r w:rsidRPr="000F16B0">
        <w:rPr>
          <w:rFonts w:ascii="Times New Roman" w:eastAsia="Times New Roman" w:hAnsi="Times New Roman" w:cs="Times New Roman"/>
          <w:b/>
          <w:bCs/>
          <w:i/>
          <w:sz w:val="24"/>
          <w:szCs w:val="24"/>
          <w:lang w:eastAsia="en-US"/>
        </w:rPr>
        <w:t>Календарно-учебный график на 2025-2026 учебный год</w:t>
      </w:r>
    </w:p>
    <w:p w:rsidR="000F16B0" w:rsidRPr="000F16B0" w:rsidRDefault="000F16B0" w:rsidP="000F16B0">
      <w:pPr>
        <w:widowControl w:val="0"/>
        <w:tabs>
          <w:tab w:val="left" w:pos="709"/>
          <w:tab w:val="right" w:pos="9355"/>
        </w:tabs>
        <w:autoSpaceDE w:val="0"/>
        <w:autoSpaceDN w:val="0"/>
        <w:spacing w:after="0" w:line="240" w:lineRule="auto"/>
        <w:contextualSpacing/>
        <w:rPr>
          <w:rFonts w:ascii="Times New Roman" w:eastAsia="Times New Roman" w:hAnsi="Times New Roman" w:cs="Times New Roman"/>
          <w:sz w:val="24"/>
          <w:szCs w:val="24"/>
          <w:lang w:eastAsia="en-US"/>
        </w:rPr>
      </w:pPr>
      <w:r w:rsidRPr="000F16B0">
        <w:rPr>
          <w:rFonts w:ascii="Times New Roman" w:eastAsia="Times New Roman" w:hAnsi="Times New Roman" w:cs="Times New Roman"/>
          <w:sz w:val="24"/>
          <w:szCs w:val="24"/>
          <w:lang w:eastAsia="en-US"/>
        </w:rPr>
        <w:t>- Дата начала учебного года: 1 сентября 2025 года.</w:t>
      </w:r>
    </w:p>
    <w:p w:rsidR="000F16B0" w:rsidRPr="000F16B0" w:rsidRDefault="000F16B0" w:rsidP="000F16B0">
      <w:pPr>
        <w:widowControl w:val="0"/>
        <w:tabs>
          <w:tab w:val="left" w:pos="709"/>
          <w:tab w:val="right" w:pos="9355"/>
        </w:tabs>
        <w:autoSpaceDE w:val="0"/>
        <w:autoSpaceDN w:val="0"/>
        <w:spacing w:after="0" w:line="240" w:lineRule="auto"/>
        <w:contextualSpacing/>
        <w:rPr>
          <w:rFonts w:ascii="Times New Roman" w:eastAsia="Times New Roman" w:hAnsi="Times New Roman" w:cs="Times New Roman"/>
          <w:sz w:val="24"/>
          <w:szCs w:val="24"/>
          <w:lang w:eastAsia="en-US"/>
        </w:rPr>
      </w:pPr>
      <w:r w:rsidRPr="000F16B0">
        <w:rPr>
          <w:rFonts w:ascii="Times New Roman" w:eastAsia="Times New Roman" w:hAnsi="Times New Roman" w:cs="Times New Roman"/>
          <w:sz w:val="24"/>
          <w:szCs w:val="24"/>
          <w:lang w:eastAsia="en-US"/>
        </w:rPr>
        <w:t>- Дата окончания учебного года (завершение учебных занятий): 24 мая 2026 года.</w:t>
      </w:r>
    </w:p>
    <w:p w:rsidR="000F16B0" w:rsidRPr="000F16B0" w:rsidRDefault="000F16B0" w:rsidP="000F16B0">
      <w:pPr>
        <w:widowControl w:val="0"/>
        <w:tabs>
          <w:tab w:val="left" w:pos="709"/>
          <w:tab w:val="right" w:pos="9355"/>
        </w:tabs>
        <w:autoSpaceDE w:val="0"/>
        <w:autoSpaceDN w:val="0"/>
        <w:spacing w:after="0" w:line="240" w:lineRule="auto"/>
        <w:contextualSpacing/>
        <w:rPr>
          <w:rFonts w:ascii="Times New Roman" w:eastAsia="Times New Roman" w:hAnsi="Times New Roman" w:cs="Times New Roman"/>
          <w:sz w:val="24"/>
          <w:szCs w:val="24"/>
          <w:lang w:eastAsia="en-US"/>
        </w:rPr>
      </w:pPr>
      <w:r w:rsidRPr="000F16B0">
        <w:rPr>
          <w:rFonts w:ascii="Times New Roman" w:eastAsia="Times New Roman" w:hAnsi="Times New Roman" w:cs="Times New Roman"/>
          <w:sz w:val="24"/>
          <w:szCs w:val="24"/>
          <w:lang w:eastAsia="en-US"/>
        </w:rPr>
        <w:t xml:space="preserve">- Продолжительность учебного года (учебных занятий) </w:t>
      </w:r>
      <w:r w:rsidRPr="000F16B0">
        <w:rPr>
          <w:rFonts w:ascii="Times New Roman" w:eastAsia="Times New Roman" w:hAnsi="Times New Roman" w:cs="Times New Roman"/>
          <w:b/>
          <w:sz w:val="24"/>
          <w:szCs w:val="24"/>
          <w:lang w:eastAsia="en-US"/>
        </w:rPr>
        <w:t>36</w:t>
      </w:r>
      <w:r w:rsidRPr="000F16B0">
        <w:rPr>
          <w:rFonts w:ascii="Times New Roman" w:eastAsia="Times New Roman" w:hAnsi="Times New Roman" w:cs="Times New Roman"/>
          <w:sz w:val="24"/>
          <w:szCs w:val="24"/>
          <w:lang w:eastAsia="en-US"/>
        </w:rPr>
        <w:t xml:space="preserve"> учебных недель.</w:t>
      </w:r>
    </w:p>
    <w:p w:rsidR="000F16B0" w:rsidRPr="000F16B0" w:rsidRDefault="000F16B0" w:rsidP="000F16B0">
      <w:pPr>
        <w:widowControl w:val="0"/>
        <w:tabs>
          <w:tab w:val="left" w:pos="709"/>
          <w:tab w:val="right" w:pos="9355"/>
        </w:tabs>
        <w:autoSpaceDE w:val="0"/>
        <w:autoSpaceDN w:val="0"/>
        <w:spacing w:after="0" w:line="240" w:lineRule="auto"/>
        <w:contextualSpacing/>
        <w:rPr>
          <w:rFonts w:ascii="Times New Roman" w:eastAsia="Times New Roman" w:hAnsi="Times New Roman" w:cs="Times New Roman"/>
          <w:sz w:val="24"/>
          <w:szCs w:val="24"/>
          <w:lang w:eastAsia="en-US"/>
        </w:rPr>
      </w:pPr>
      <w:r w:rsidRPr="000F16B0">
        <w:rPr>
          <w:rFonts w:ascii="Times New Roman" w:eastAsia="Times New Roman" w:hAnsi="Times New Roman" w:cs="Times New Roman"/>
          <w:sz w:val="24"/>
          <w:szCs w:val="24"/>
          <w:lang w:eastAsia="en-US"/>
        </w:rPr>
        <w:t xml:space="preserve">- Продолжительность учебной недели: </w:t>
      </w:r>
      <w:r w:rsidRPr="000F16B0">
        <w:rPr>
          <w:rFonts w:ascii="Times New Roman" w:eastAsia="Times New Roman" w:hAnsi="Times New Roman" w:cs="Times New Roman"/>
          <w:b/>
          <w:sz w:val="24"/>
          <w:szCs w:val="24"/>
          <w:lang w:eastAsia="en-US"/>
        </w:rPr>
        <w:t>5 дней</w:t>
      </w:r>
      <w:r w:rsidRPr="000F16B0">
        <w:rPr>
          <w:rFonts w:ascii="Times New Roman" w:eastAsia="Times New Roman" w:hAnsi="Times New Roman" w:cs="Times New Roman"/>
          <w:sz w:val="24"/>
          <w:szCs w:val="24"/>
          <w:lang w:eastAsia="en-US"/>
        </w:rPr>
        <w:t>.</w:t>
      </w:r>
    </w:p>
    <w:p w:rsidR="000F16B0" w:rsidRPr="000F16B0" w:rsidRDefault="000F16B0" w:rsidP="000F16B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en-US"/>
        </w:rPr>
      </w:pPr>
      <w:r w:rsidRPr="000F16B0">
        <w:rPr>
          <w:rFonts w:ascii="Times New Roman" w:eastAsia="Times New Roman" w:hAnsi="Times New Roman" w:cs="Times New Roman"/>
          <w:sz w:val="24"/>
          <w:szCs w:val="24"/>
          <w:lang w:eastAsia="en-US"/>
        </w:rPr>
        <w:t>Периоды образовательной деятельности:</w:t>
      </w:r>
    </w:p>
    <w:p w:rsidR="000F16B0" w:rsidRPr="000F16B0" w:rsidRDefault="000F16B0" w:rsidP="000F16B0">
      <w:pPr>
        <w:widowControl w:val="0"/>
        <w:shd w:val="clear" w:color="auto" w:fill="FFFFFF"/>
        <w:tabs>
          <w:tab w:val="left" w:pos="284"/>
        </w:tabs>
        <w:autoSpaceDE w:val="0"/>
        <w:autoSpaceDN w:val="0"/>
        <w:adjustRightInd w:val="0"/>
        <w:spacing w:after="0" w:line="240" w:lineRule="auto"/>
        <w:ind w:right="-426"/>
        <w:contextualSpacing/>
        <w:jc w:val="both"/>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 Система организации учебного года</w:t>
      </w:r>
      <w:r w:rsidRPr="000F16B0">
        <w:rPr>
          <w:rFonts w:ascii="Times New Roman" w:eastAsia="Times New Roman" w:hAnsi="Times New Roman" w:cs="Times New Roman"/>
          <w:sz w:val="24"/>
          <w:szCs w:val="24"/>
          <w:lang w:eastAsia="en-US"/>
        </w:rPr>
        <w:t xml:space="preserve"> </w:t>
      </w:r>
      <w:r w:rsidRPr="000F16B0">
        <w:rPr>
          <w:rFonts w:ascii="Times New Roman" w:eastAsia="Times New Roman" w:hAnsi="Times New Roman" w:cs="Times New Roman"/>
          <w:color w:val="000000"/>
          <w:sz w:val="24"/>
          <w:szCs w:val="24"/>
          <w:lang w:eastAsia="en-US"/>
        </w:rPr>
        <w:t>– полугодие;</w:t>
      </w:r>
    </w:p>
    <w:p w:rsidR="000F16B0" w:rsidRDefault="000F16B0" w:rsidP="000F16B0">
      <w:pPr>
        <w:widowControl w:val="0"/>
        <w:shd w:val="clear" w:color="auto" w:fill="FFFFFF"/>
        <w:tabs>
          <w:tab w:val="left" w:pos="284"/>
        </w:tabs>
        <w:autoSpaceDE w:val="0"/>
        <w:autoSpaceDN w:val="0"/>
        <w:adjustRightInd w:val="0"/>
        <w:spacing w:after="0" w:line="240" w:lineRule="auto"/>
        <w:ind w:right="-426"/>
        <w:contextualSpacing/>
        <w:jc w:val="both"/>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 Продолжительность учебных занятий по полугодиям:</w:t>
      </w:r>
    </w:p>
    <w:p w:rsidR="000F16B0" w:rsidRPr="000F16B0" w:rsidRDefault="000F16B0" w:rsidP="000F16B0">
      <w:pPr>
        <w:widowControl w:val="0"/>
        <w:shd w:val="clear" w:color="auto" w:fill="FFFFFF"/>
        <w:tabs>
          <w:tab w:val="left" w:pos="284"/>
        </w:tabs>
        <w:autoSpaceDE w:val="0"/>
        <w:autoSpaceDN w:val="0"/>
        <w:adjustRightInd w:val="0"/>
        <w:spacing w:after="0" w:line="240" w:lineRule="auto"/>
        <w:ind w:left="360" w:right="-426" w:firstLine="491"/>
        <w:contextualSpacing/>
        <w:jc w:val="both"/>
        <w:rPr>
          <w:rFonts w:ascii="Times New Roman" w:eastAsia="Times New Roman" w:hAnsi="Times New Roman" w:cs="Times New Roman"/>
          <w:color w:val="000000"/>
          <w:sz w:val="24"/>
          <w:szCs w:val="24"/>
          <w:lang w:eastAsia="en-US"/>
        </w:rPr>
      </w:pPr>
      <w:bookmarkStart w:id="0" w:name="_GoBack"/>
      <w:bookmarkEnd w:id="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2377"/>
        <w:gridCol w:w="1985"/>
        <w:gridCol w:w="1701"/>
        <w:gridCol w:w="1984"/>
      </w:tblGrid>
      <w:tr w:rsidR="000F16B0" w:rsidRPr="000F16B0" w:rsidTr="000F16B0">
        <w:tc>
          <w:tcPr>
            <w:tcW w:w="1275"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r w:rsidRPr="000F16B0">
              <w:rPr>
                <w:rFonts w:ascii="Times New Roman" w:eastAsia="Times New Roman" w:hAnsi="Times New Roman" w:cs="Times New Roman"/>
                <w:color w:val="000000"/>
                <w:lang w:eastAsia="en-US"/>
              </w:rPr>
              <w:lastRenderedPageBreak/>
              <w:t>Учебные периоды</w:t>
            </w:r>
          </w:p>
        </w:tc>
        <w:tc>
          <w:tcPr>
            <w:tcW w:w="2377"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r w:rsidRPr="000F16B0">
              <w:rPr>
                <w:rFonts w:ascii="Times New Roman" w:eastAsia="Times New Roman" w:hAnsi="Times New Roman" w:cs="Times New Roman"/>
                <w:color w:val="000000"/>
                <w:lang w:eastAsia="en-US"/>
              </w:rPr>
              <w:t>Сроки начала и окончания</w:t>
            </w:r>
          </w:p>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r w:rsidRPr="000F16B0">
              <w:rPr>
                <w:rFonts w:ascii="Times New Roman" w:eastAsia="Times New Roman" w:hAnsi="Times New Roman" w:cs="Times New Roman"/>
                <w:color w:val="000000"/>
                <w:lang w:eastAsia="en-US"/>
              </w:rPr>
              <w:t>учебных периодов</w:t>
            </w:r>
          </w:p>
        </w:tc>
        <w:tc>
          <w:tcPr>
            <w:tcW w:w="1985"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r w:rsidRPr="000F16B0">
              <w:rPr>
                <w:rFonts w:ascii="Times New Roman" w:eastAsia="Times New Roman" w:hAnsi="Times New Roman" w:cs="Times New Roman"/>
                <w:color w:val="000000"/>
                <w:lang w:eastAsia="en-US"/>
              </w:rPr>
              <w:t>Количество учебных недель (учебных дней) по плану</w:t>
            </w:r>
          </w:p>
        </w:tc>
        <w:tc>
          <w:tcPr>
            <w:tcW w:w="1701" w:type="dxa"/>
            <w:vAlign w:val="center"/>
          </w:tcPr>
          <w:p w:rsidR="000F16B0" w:rsidRPr="000F16B0" w:rsidRDefault="000F16B0" w:rsidP="000F16B0">
            <w:pPr>
              <w:widowControl w:val="0"/>
              <w:autoSpaceDE w:val="0"/>
              <w:autoSpaceDN w:val="0"/>
              <w:adjustRightInd w:val="0"/>
              <w:spacing w:after="0" w:line="240" w:lineRule="auto"/>
              <w:ind w:left="-113" w:right="-113"/>
              <w:jc w:val="center"/>
              <w:rPr>
                <w:rFonts w:ascii="Times New Roman" w:eastAsia="Times New Roman" w:hAnsi="Times New Roman" w:cs="Times New Roman"/>
                <w:color w:val="000000"/>
                <w:lang w:eastAsia="en-US"/>
              </w:rPr>
            </w:pPr>
            <w:r w:rsidRPr="000F16B0">
              <w:rPr>
                <w:rFonts w:ascii="Times New Roman" w:eastAsia="Times New Roman" w:hAnsi="Times New Roman" w:cs="Times New Roman"/>
                <w:color w:val="000000"/>
                <w:lang w:eastAsia="en-US"/>
              </w:rPr>
              <w:t xml:space="preserve">Количество праздничных дней </w:t>
            </w:r>
          </w:p>
        </w:tc>
        <w:tc>
          <w:tcPr>
            <w:tcW w:w="1984"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i/>
                <w:color w:val="000000"/>
                <w:lang w:eastAsia="en-US"/>
              </w:rPr>
            </w:pPr>
            <w:r w:rsidRPr="000F16B0">
              <w:rPr>
                <w:rFonts w:ascii="Times New Roman" w:eastAsia="Times New Roman" w:hAnsi="Times New Roman" w:cs="Times New Roman"/>
                <w:i/>
                <w:color w:val="000000"/>
                <w:lang w:eastAsia="en-US"/>
              </w:rPr>
              <w:t>Корректировка</w:t>
            </w:r>
          </w:p>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i/>
                <w:color w:val="000000"/>
                <w:lang w:eastAsia="en-US"/>
              </w:rPr>
            </w:pPr>
            <w:r w:rsidRPr="000F16B0">
              <w:rPr>
                <w:rFonts w:ascii="Times New Roman" w:eastAsia="Times New Roman" w:hAnsi="Times New Roman" w:cs="Times New Roman"/>
                <w:i/>
                <w:color w:val="000000"/>
                <w:lang w:eastAsia="en-US"/>
              </w:rPr>
              <w:t>КТП (праздничные дни)*</w:t>
            </w:r>
          </w:p>
        </w:tc>
      </w:tr>
      <w:tr w:rsidR="000F16B0" w:rsidRPr="000F16B0" w:rsidTr="000F16B0">
        <w:trPr>
          <w:trHeight w:val="528"/>
        </w:trPr>
        <w:tc>
          <w:tcPr>
            <w:tcW w:w="1275" w:type="dxa"/>
            <w:vAlign w:val="center"/>
          </w:tcPr>
          <w:p w:rsidR="000F16B0" w:rsidRPr="000F16B0" w:rsidRDefault="000F16B0" w:rsidP="000F16B0">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val="en-US" w:eastAsia="en-US"/>
              </w:rPr>
              <w:t>I</w:t>
            </w:r>
          </w:p>
          <w:p w:rsidR="000F16B0" w:rsidRPr="000F16B0" w:rsidRDefault="000F16B0" w:rsidP="000F16B0">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полугодие</w:t>
            </w:r>
          </w:p>
        </w:tc>
        <w:tc>
          <w:tcPr>
            <w:tcW w:w="2377" w:type="dxa"/>
            <w:vAlign w:val="center"/>
          </w:tcPr>
          <w:p w:rsidR="000F16B0" w:rsidRPr="000F16B0" w:rsidRDefault="000F16B0" w:rsidP="000F16B0">
            <w:pPr>
              <w:widowControl w:val="0"/>
              <w:autoSpaceDE w:val="0"/>
              <w:autoSpaceDN w:val="0"/>
              <w:adjustRightInd w:val="0"/>
              <w:spacing w:after="0" w:line="240" w:lineRule="auto"/>
              <w:ind w:left="-113" w:right="-113"/>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01.09.2025 – 28.12.2026</w:t>
            </w:r>
          </w:p>
        </w:tc>
        <w:tc>
          <w:tcPr>
            <w:tcW w:w="1985" w:type="dxa"/>
            <w:vAlign w:val="center"/>
          </w:tcPr>
          <w:p w:rsidR="000F16B0" w:rsidRPr="000F16B0" w:rsidRDefault="000F16B0" w:rsidP="000F16B0">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 xml:space="preserve">17 недель </w:t>
            </w:r>
          </w:p>
        </w:tc>
        <w:tc>
          <w:tcPr>
            <w:tcW w:w="1701"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1день:</w:t>
            </w:r>
          </w:p>
          <w:p w:rsidR="000F16B0" w:rsidRPr="000F16B0" w:rsidRDefault="000F16B0" w:rsidP="000F16B0">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04.11.2025.</w:t>
            </w:r>
          </w:p>
        </w:tc>
        <w:tc>
          <w:tcPr>
            <w:tcW w:w="1984"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eastAsia="en-US"/>
              </w:rPr>
            </w:pPr>
            <w:r w:rsidRPr="000F16B0">
              <w:rPr>
                <w:rFonts w:ascii="Times New Roman" w:eastAsia="Times New Roman" w:hAnsi="Times New Roman" w:cs="Times New Roman"/>
                <w:i/>
                <w:color w:val="000000"/>
                <w:sz w:val="24"/>
                <w:szCs w:val="24"/>
                <w:lang w:eastAsia="en-US"/>
              </w:rPr>
              <w:t>04.11.2025.</w:t>
            </w:r>
          </w:p>
        </w:tc>
      </w:tr>
      <w:tr w:rsidR="000F16B0" w:rsidRPr="000F16B0" w:rsidTr="000F16B0">
        <w:trPr>
          <w:trHeight w:val="1459"/>
        </w:trPr>
        <w:tc>
          <w:tcPr>
            <w:tcW w:w="1275" w:type="dxa"/>
            <w:vAlign w:val="center"/>
          </w:tcPr>
          <w:p w:rsidR="000F16B0" w:rsidRPr="000F16B0" w:rsidRDefault="000F16B0" w:rsidP="000F16B0">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val="en-US" w:eastAsia="en-US"/>
              </w:rPr>
              <w:t>II</w:t>
            </w:r>
          </w:p>
          <w:p w:rsidR="000F16B0" w:rsidRPr="000F16B0" w:rsidRDefault="000F16B0" w:rsidP="000F16B0">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полугодие</w:t>
            </w:r>
          </w:p>
        </w:tc>
        <w:tc>
          <w:tcPr>
            <w:tcW w:w="2377"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 xml:space="preserve">12.01.2026-24.05.2026 </w:t>
            </w:r>
          </w:p>
        </w:tc>
        <w:tc>
          <w:tcPr>
            <w:tcW w:w="1985"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19 недель</w:t>
            </w:r>
          </w:p>
        </w:tc>
        <w:tc>
          <w:tcPr>
            <w:tcW w:w="1701"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r w:rsidRPr="000F16B0">
              <w:rPr>
                <w:rFonts w:ascii="Times New Roman" w:eastAsia="Times New Roman" w:hAnsi="Times New Roman" w:cs="Times New Roman"/>
                <w:color w:val="000000"/>
                <w:lang w:eastAsia="en-US"/>
              </w:rPr>
              <w:t>23.02.2026.</w:t>
            </w:r>
          </w:p>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r w:rsidRPr="000F16B0">
              <w:rPr>
                <w:rFonts w:ascii="Times New Roman" w:eastAsia="Times New Roman" w:hAnsi="Times New Roman" w:cs="Times New Roman"/>
                <w:color w:val="000000"/>
                <w:lang w:eastAsia="en-US"/>
              </w:rPr>
              <w:t>08.03.2026</w:t>
            </w:r>
          </w:p>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r w:rsidRPr="000F16B0">
              <w:rPr>
                <w:rFonts w:ascii="Times New Roman" w:eastAsia="Times New Roman" w:hAnsi="Times New Roman" w:cs="Times New Roman"/>
                <w:color w:val="000000"/>
                <w:lang w:eastAsia="en-US"/>
              </w:rPr>
              <w:t>01.05.2026</w:t>
            </w:r>
          </w:p>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lang w:eastAsia="en-US"/>
              </w:rPr>
              <w:t xml:space="preserve">09.05.2026 </w:t>
            </w:r>
          </w:p>
        </w:tc>
        <w:tc>
          <w:tcPr>
            <w:tcW w:w="1984"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eastAsia="en-US"/>
              </w:rPr>
            </w:pPr>
            <w:r w:rsidRPr="000F16B0">
              <w:rPr>
                <w:rFonts w:ascii="Times New Roman" w:eastAsia="Times New Roman" w:hAnsi="Times New Roman" w:cs="Times New Roman"/>
                <w:i/>
                <w:color w:val="000000"/>
                <w:sz w:val="24"/>
                <w:szCs w:val="24"/>
                <w:lang w:eastAsia="en-US"/>
              </w:rPr>
              <w:t>23.02.2026</w:t>
            </w:r>
          </w:p>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eastAsia="en-US"/>
              </w:rPr>
            </w:pPr>
            <w:r w:rsidRPr="000F16B0">
              <w:rPr>
                <w:rFonts w:ascii="Times New Roman" w:eastAsia="Times New Roman" w:hAnsi="Times New Roman" w:cs="Times New Roman"/>
                <w:i/>
                <w:color w:val="000000"/>
                <w:sz w:val="24"/>
                <w:szCs w:val="24"/>
                <w:lang w:eastAsia="en-US"/>
              </w:rPr>
              <w:t>08.03.2026</w:t>
            </w:r>
          </w:p>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i/>
                <w:color w:val="000000"/>
                <w:sz w:val="24"/>
                <w:szCs w:val="24"/>
                <w:lang w:eastAsia="en-US"/>
              </w:rPr>
              <w:t>01.05.2026</w:t>
            </w:r>
          </w:p>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eastAsia="en-US"/>
              </w:rPr>
            </w:pPr>
            <w:r w:rsidRPr="000F16B0">
              <w:rPr>
                <w:rFonts w:ascii="Times New Roman" w:eastAsia="Times New Roman" w:hAnsi="Times New Roman" w:cs="Times New Roman"/>
                <w:i/>
                <w:color w:val="000000"/>
                <w:sz w:val="24"/>
                <w:szCs w:val="24"/>
                <w:lang w:eastAsia="en-US"/>
              </w:rPr>
              <w:t>09.05.2026</w:t>
            </w:r>
          </w:p>
        </w:tc>
      </w:tr>
      <w:tr w:rsidR="000F16B0" w:rsidRPr="000F16B0" w:rsidTr="000F16B0">
        <w:trPr>
          <w:trHeight w:val="435"/>
        </w:trPr>
        <w:tc>
          <w:tcPr>
            <w:tcW w:w="1275"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Итого</w:t>
            </w:r>
          </w:p>
        </w:tc>
        <w:tc>
          <w:tcPr>
            <w:tcW w:w="2377"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0"/>
                <w:lang w:eastAsia="en-US"/>
              </w:rPr>
            </w:pPr>
            <w:r w:rsidRPr="000F16B0">
              <w:rPr>
                <w:rFonts w:ascii="Times New Roman" w:eastAsia="Times New Roman" w:hAnsi="Times New Roman" w:cs="Times New Roman"/>
                <w:color w:val="000000"/>
                <w:sz w:val="24"/>
                <w:szCs w:val="20"/>
                <w:lang w:eastAsia="en-US"/>
              </w:rPr>
              <w:t>01.09.2025 – 24.05.2026</w:t>
            </w:r>
          </w:p>
        </w:tc>
        <w:tc>
          <w:tcPr>
            <w:tcW w:w="1985"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36 недель</w:t>
            </w:r>
          </w:p>
        </w:tc>
        <w:tc>
          <w:tcPr>
            <w:tcW w:w="1701"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eastAsia="en-US"/>
              </w:rPr>
            </w:pPr>
            <w:r w:rsidRPr="000F16B0">
              <w:rPr>
                <w:rFonts w:ascii="Times New Roman" w:eastAsia="Times New Roman" w:hAnsi="Times New Roman" w:cs="Times New Roman"/>
                <w:i/>
                <w:color w:val="000000"/>
                <w:sz w:val="24"/>
                <w:szCs w:val="24"/>
                <w:lang w:eastAsia="en-US"/>
              </w:rPr>
              <w:t>5</w:t>
            </w:r>
          </w:p>
        </w:tc>
        <w:tc>
          <w:tcPr>
            <w:tcW w:w="1984" w:type="dxa"/>
            <w:vAlign w:val="center"/>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eastAsia="en-US"/>
              </w:rPr>
            </w:pPr>
            <w:r w:rsidRPr="000F16B0">
              <w:rPr>
                <w:rFonts w:ascii="Times New Roman" w:eastAsia="Times New Roman" w:hAnsi="Times New Roman" w:cs="Times New Roman"/>
                <w:i/>
                <w:color w:val="000000"/>
                <w:sz w:val="24"/>
                <w:szCs w:val="24"/>
                <w:lang w:eastAsia="en-US"/>
              </w:rPr>
              <w:t>5</w:t>
            </w:r>
          </w:p>
        </w:tc>
      </w:tr>
    </w:tbl>
    <w:p w:rsidR="000F16B0" w:rsidRPr="000F16B0" w:rsidRDefault="000F16B0" w:rsidP="000F16B0">
      <w:pPr>
        <w:widowControl w:val="0"/>
        <w:autoSpaceDE w:val="0"/>
        <w:autoSpaceDN w:val="0"/>
        <w:spacing w:after="0" w:line="240" w:lineRule="auto"/>
        <w:ind w:left="426" w:right="-24"/>
        <w:jc w:val="both"/>
        <w:rPr>
          <w:rFonts w:ascii="Times New Roman" w:eastAsia="Times New Roman" w:hAnsi="Times New Roman" w:cs="Times New Roman"/>
          <w:sz w:val="24"/>
          <w:szCs w:val="24"/>
          <w:lang w:eastAsia="en-US"/>
        </w:rPr>
      </w:pPr>
      <w:r w:rsidRPr="000F16B0">
        <w:rPr>
          <w:rFonts w:ascii="Times New Roman" w:eastAsia="Times New Roman" w:hAnsi="Times New Roman" w:cs="Times New Roman"/>
          <w:color w:val="000000"/>
          <w:sz w:val="24"/>
          <w:szCs w:val="24"/>
          <w:lang w:eastAsia="en-US"/>
        </w:rPr>
        <w:t xml:space="preserve">*организация (в случае необходимости) корректировки КТП за счёт объединения или уплотнения тем занятий, выпавших на праздничные дни, </w:t>
      </w:r>
      <w:r w:rsidRPr="000F16B0">
        <w:rPr>
          <w:rFonts w:ascii="Times New Roman" w:eastAsia="Times New Roman" w:hAnsi="Times New Roman" w:cs="Times New Roman"/>
          <w:sz w:val="24"/>
          <w:szCs w:val="24"/>
          <w:lang w:eastAsia="en-US"/>
        </w:rPr>
        <w:t>осуществляется педагогом, реализующим дополнительную общеобразовательную общеразвивающую программу,           с учётом содержания программы и по согласованию с методистом учебного отдела.</w:t>
      </w:r>
    </w:p>
    <w:p w:rsidR="000F16B0" w:rsidRDefault="000F16B0" w:rsidP="000F16B0">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 Продолжительность каникул в течение учебного года:</w:t>
      </w:r>
    </w:p>
    <w:p w:rsidR="000F16B0" w:rsidRPr="000F16B0" w:rsidRDefault="000F16B0" w:rsidP="000F16B0">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4"/>
          <w:szCs w:val="24"/>
          <w:lang w:eastAsia="en-US"/>
        </w:rPr>
      </w:pPr>
    </w:p>
    <w:tbl>
      <w:tblPr>
        <w:tblW w:w="9254" w:type="dxa"/>
        <w:tblLayout w:type="fixed"/>
        <w:tblCellMar>
          <w:left w:w="40" w:type="dxa"/>
          <w:right w:w="40" w:type="dxa"/>
        </w:tblCellMar>
        <w:tblLook w:val="0000" w:firstRow="0" w:lastRow="0" w:firstColumn="0" w:lastColumn="0" w:noHBand="0" w:noVBand="0"/>
      </w:tblPr>
      <w:tblGrid>
        <w:gridCol w:w="1417"/>
        <w:gridCol w:w="3018"/>
        <w:gridCol w:w="1984"/>
        <w:gridCol w:w="2835"/>
      </w:tblGrid>
      <w:tr w:rsidR="000F16B0" w:rsidRPr="000F16B0" w:rsidTr="000F16B0">
        <w:trPr>
          <w:trHeight w:val="172"/>
        </w:trPr>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0F16B0" w:rsidRPr="000F16B0" w:rsidRDefault="000F16B0" w:rsidP="000F16B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en-US"/>
              </w:rPr>
            </w:pPr>
            <w:r w:rsidRPr="000F16B0">
              <w:rPr>
                <w:rFonts w:ascii="Times New Roman" w:eastAsia="Times New Roman" w:hAnsi="Times New Roman" w:cs="Times New Roman"/>
                <w:color w:val="000000"/>
                <w:lang w:eastAsia="en-US"/>
              </w:rPr>
              <w:t>Каникулы</w:t>
            </w:r>
          </w:p>
        </w:tc>
        <w:tc>
          <w:tcPr>
            <w:tcW w:w="3018" w:type="dxa"/>
            <w:tcBorders>
              <w:top w:val="single" w:sz="6" w:space="0" w:color="auto"/>
              <w:left w:val="single" w:sz="6" w:space="0" w:color="auto"/>
              <w:bottom w:val="single" w:sz="6" w:space="0" w:color="auto"/>
              <w:right w:val="single" w:sz="6" w:space="0" w:color="auto"/>
            </w:tcBorders>
            <w:shd w:val="clear" w:color="auto" w:fill="FFFFFF"/>
            <w:vAlign w:val="center"/>
          </w:tcPr>
          <w:p w:rsidR="000F16B0" w:rsidRPr="000F16B0" w:rsidRDefault="000F16B0" w:rsidP="000F16B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en-US"/>
              </w:rPr>
            </w:pPr>
            <w:r w:rsidRPr="000F16B0">
              <w:rPr>
                <w:rFonts w:ascii="Times New Roman" w:eastAsia="Times New Roman" w:hAnsi="Times New Roman" w:cs="Times New Roman"/>
                <w:color w:val="000000"/>
                <w:lang w:eastAsia="en-US"/>
              </w:rPr>
              <w:t>Сроки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0F16B0" w:rsidRPr="000F16B0" w:rsidRDefault="000F16B0" w:rsidP="000F16B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en-US"/>
              </w:rPr>
            </w:pPr>
            <w:r w:rsidRPr="000F16B0">
              <w:rPr>
                <w:rFonts w:ascii="Times New Roman" w:eastAsia="Times New Roman" w:hAnsi="Times New Roman" w:cs="Times New Roman"/>
                <w:color w:val="000000"/>
                <w:lang w:eastAsia="en-US"/>
              </w:rPr>
              <w:t>Количество</w:t>
            </w:r>
          </w:p>
          <w:p w:rsidR="000F16B0" w:rsidRPr="000F16B0" w:rsidRDefault="000F16B0" w:rsidP="000F16B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en-US"/>
              </w:rPr>
            </w:pPr>
            <w:r w:rsidRPr="000F16B0">
              <w:rPr>
                <w:rFonts w:ascii="Times New Roman" w:eastAsia="Times New Roman" w:hAnsi="Times New Roman" w:cs="Times New Roman"/>
                <w:color w:val="000000"/>
                <w:lang w:eastAsia="en-US"/>
              </w:rPr>
              <w:t>календарных дней</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F16B0" w:rsidRPr="000F16B0" w:rsidRDefault="000F16B0" w:rsidP="000F16B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en-US"/>
              </w:rPr>
            </w:pPr>
            <w:r w:rsidRPr="000F16B0">
              <w:rPr>
                <w:rFonts w:ascii="Times New Roman" w:eastAsia="Times New Roman" w:hAnsi="Times New Roman" w:cs="Times New Roman"/>
                <w:color w:val="000000"/>
                <w:lang w:eastAsia="en-US"/>
              </w:rPr>
              <w:t>Выход на занятия</w:t>
            </w:r>
          </w:p>
        </w:tc>
      </w:tr>
      <w:tr w:rsidR="000F16B0" w:rsidRPr="000F16B0" w:rsidTr="000F16B0">
        <w:trPr>
          <w:trHeight w:val="242"/>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0F16B0" w:rsidRPr="000F16B0" w:rsidRDefault="000F16B0" w:rsidP="000F16B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en-US"/>
              </w:rPr>
            </w:pPr>
            <w:r w:rsidRPr="000F16B0">
              <w:rPr>
                <w:rFonts w:ascii="Times New Roman" w:eastAsia="Times New Roman" w:hAnsi="Times New Roman" w:cs="Times New Roman"/>
                <w:color w:val="000000"/>
                <w:sz w:val="24"/>
                <w:szCs w:val="24"/>
                <w:lang w:eastAsia="en-US"/>
              </w:rPr>
              <w:t>Зимние</w:t>
            </w:r>
          </w:p>
        </w:tc>
        <w:tc>
          <w:tcPr>
            <w:tcW w:w="3018" w:type="dxa"/>
            <w:tcBorders>
              <w:top w:val="single" w:sz="6" w:space="0" w:color="auto"/>
              <w:left w:val="single" w:sz="6" w:space="0" w:color="auto"/>
              <w:bottom w:val="single" w:sz="6" w:space="0" w:color="auto"/>
              <w:right w:val="single" w:sz="6" w:space="0" w:color="auto"/>
            </w:tcBorders>
            <w:shd w:val="clear" w:color="auto" w:fill="FFFFFF"/>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29.12.2025 - 11.01.2026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13дней</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F16B0" w:rsidRPr="000F16B0" w:rsidRDefault="000F16B0" w:rsidP="000F16B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0F16B0">
              <w:rPr>
                <w:rFonts w:ascii="Times New Roman" w:eastAsia="Times New Roman" w:hAnsi="Times New Roman" w:cs="Times New Roman"/>
                <w:sz w:val="24"/>
                <w:szCs w:val="24"/>
                <w:lang w:eastAsia="en-US"/>
              </w:rPr>
              <w:t>12.01.2026</w:t>
            </w:r>
          </w:p>
        </w:tc>
      </w:tr>
      <w:tr w:rsidR="000F16B0" w:rsidRPr="000F16B0" w:rsidTr="000F16B0">
        <w:trPr>
          <w:trHeight w:val="142"/>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0F16B0" w:rsidRPr="000F16B0" w:rsidRDefault="000F16B0" w:rsidP="000F16B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en-US"/>
              </w:rPr>
            </w:pPr>
            <w:r w:rsidRPr="000F16B0">
              <w:rPr>
                <w:rFonts w:ascii="Times New Roman" w:eastAsia="Times New Roman" w:hAnsi="Times New Roman" w:cs="Times New Roman"/>
                <w:sz w:val="24"/>
                <w:szCs w:val="24"/>
                <w:lang w:eastAsia="en-US"/>
              </w:rPr>
              <w:t>Летние</w:t>
            </w:r>
          </w:p>
        </w:tc>
        <w:tc>
          <w:tcPr>
            <w:tcW w:w="3018" w:type="dxa"/>
            <w:tcBorders>
              <w:top w:val="single" w:sz="6" w:space="0" w:color="auto"/>
              <w:left w:val="single" w:sz="6" w:space="0" w:color="auto"/>
              <w:bottom w:val="single" w:sz="6" w:space="0" w:color="auto"/>
              <w:right w:val="single" w:sz="6" w:space="0" w:color="auto"/>
            </w:tcBorders>
            <w:shd w:val="clear" w:color="auto" w:fill="FFFFFF"/>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25.05.2026 - 31.08.2026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F16B0" w:rsidRPr="000F16B0" w:rsidRDefault="000F16B0" w:rsidP="000F16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0F16B0">
              <w:rPr>
                <w:rFonts w:ascii="Times New Roman" w:eastAsia="Times New Roman" w:hAnsi="Times New Roman" w:cs="Times New Roman"/>
                <w:color w:val="000000"/>
                <w:sz w:val="24"/>
                <w:szCs w:val="24"/>
                <w:lang w:eastAsia="en-US"/>
              </w:rPr>
              <w:t>3 месяца и 7 дней</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F16B0" w:rsidRPr="000F16B0" w:rsidRDefault="000F16B0" w:rsidP="000F16B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0F16B0">
              <w:rPr>
                <w:rFonts w:ascii="Times New Roman" w:eastAsia="Times New Roman" w:hAnsi="Times New Roman" w:cs="Times New Roman"/>
                <w:sz w:val="24"/>
                <w:szCs w:val="24"/>
                <w:lang w:eastAsia="en-US"/>
              </w:rPr>
              <w:t>01.09.2026</w:t>
            </w:r>
          </w:p>
        </w:tc>
      </w:tr>
      <w:tr w:rsidR="000F16B0" w:rsidRPr="000F16B0" w:rsidTr="000F16B0">
        <w:trPr>
          <w:trHeight w:val="142"/>
        </w:trPr>
        <w:tc>
          <w:tcPr>
            <w:tcW w:w="4435" w:type="dxa"/>
            <w:gridSpan w:val="2"/>
            <w:tcBorders>
              <w:top w:val="single" w:sz="6" w:space="0" w:color="auto"/>
              <w:left w:val="single" w:sz="6" w:space="0" w:color="auto"/>
              <w:bottom w:val="single" w:sz="6" w:space="0" w:color="auto"/>
              <w:right w:val="single" w:sz="6" w:space="0" w:color="auto"/>
            </w:tcBorders>
            <w:shd w:val="clear" w:color="auto" w:fill="FFFFFF"/>
          </w:tcPr>
          <w:p w:rsidR="000F16B0" w:rsidRPr="000F16B0" w:rsidRDefault="000F16B0" w:rsidP="000F16B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0F16B0">
              <w:rPr>
                <w:rFonts w:ascii="Times New Roman" w:eastAsia="Times New Roman" w:hAnsi="Times New Roman" w:cs="Times New Roman"/>
                <w:color w:val="000000"/>
                <w:sz w:val="24"/>
                <w:szCs w:val="24"/>
                <w:lang w:eastAsia="en-US"/>
              </w:rPr>
              <w:t>Итого календарных дней</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0F16B0" w:rsidRPr="000F16B0" w:rsidRDefault="000F16B0" w:rsidP="000F16B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0F16B0">
              <w:rPr>
                <w:rFonts w:ascii="Times New Roman" w:eastAsia="Times New Roman" w:hAnsi="Times New Roman" w:cs="Times New Roman"/>
                <w:sz w:val="24"/>
                <w:szCs w:val="24"/>
                <w:lang w:eastAsia="en-US"/>
              </w:rPr>
              <w:t>3месяца и 20 дней</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F16B0" w:rsidRPr="000F16B0" w:rsidRDefault="000F16B0" w:rsidP="000F16B0">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en-US"/>
              </w:rPr>
            </w:pPr>
          </w:p>
        </w:tc>
      </w:tr>
    </w:tbl>
    <w:p w:rsidR="002848B5" w:rsidRPr="00BA2F68" w:rsidRDefault="002848B5" w:rsidP="002848B5">
      <w:pPr>
        <w:spacing w:after="0" w:line="240" w:lineRule="auto"/>
        <w:jc w:val="both"/>
        <w:rPr>
          <w:rFonts w:ascii="Times New Roman" w:eastAsia="Times New Roman" w:hAnsi="Times New Roman" w:cs="Times New Roman"/>
          <w:b/>
          <w:i/>
          <w:color w:val="000000"/>
          <w:sz w:val="24"/>
          <w:szCs w:val="24"/>
        </w:rPr>
      </w:pPr>
    </w:p>
    <w:p w:rsidR="002848B5" w:rsidRDefault="002848B5" w:rsidP="002848B5">
      <w:pPr>
        <w:spacing w:after="0" w:line="240" w:lineRule="auto"/>
        <w:ind w:firstLine="709"/>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2.2. Условия реализации программы</w:t>
      </w:r>
    </w:p>
    <w:p w:rsidR="002848B5" w:rsidRDefault="002848B5" w:rsidP="002848B5">
      <w:pPr>
        <w:spacing w:after="0" w:line="240" w:lineRule="auto"/>
        <w:ind w:firstLine="709"/>
        <w:jc w:val="both"/>
        <w:rPr>
          <w:rFonts w:ascii="Times New Roman" w:eastAsia="Times New Roman" w:hAnsi="Times New Roman" w:cs="Times New Roman"/>
          <w:b/>
          <w:i/>
          <w:color w:val="000000"/>
          <w:sz w:val="24"/>
        </w:rPr>
      </w:pPr>
    </w:p>
    <w:p w:rsidR="002848B5" w:rsidRPr="003C3106" w:rsidRDefault="002848B5" w:rsidP="002848B5">
      <w:pPr>
        <w:spacing w:after="0" w:line="240" w:lineRule="auto"/>
        <w:ind w:firstLine="709"/>
        <w:jc w:val="both"/>
        <w:rPr>
          <w:rFonts w:ascii="Times New Roman" w:eastAsia="Times New Roman" w:hAnsi="Times New Roman" w:cs="Times New Roman"/>
          <w:b/>
          <w:i/>
          <w:sz w:val="24"/>
        </w:rPr>
      </w:pPr>
      <w:r w:rsidRPr="003C3106">
        <w:rPr>
          <w:rFonts w:ascii="Times New Roman" w:eastAsia="Times New Roman" w:hAnsi="Times New Roman" w:cs="Times New Roman"/>
          <w:b/>
          <w:i/>
          <w:sz w:val="24"/>
        </w:rPr>
        <w:t xml:space="preserve">Материально-техническое обеспечение </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 xml:space="preserve">Для успешной реализации программы необходимы определенные условия работы, которые обеспечиваются материально-техническим оснащением учебного процесса. </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Кабинет для декоративно-оформительского искусства – это просторный кабинет, соответствующий всем требованиям санитарно-технических норм.</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ab/>
        <w:t>Кабинет должен быть оборудован достаточным количеством рабочих мест: мольберты напольные или настольные, парты, которые по необходимости можно переставлять и таким образом организовывать рабочее пространство для разных форм работы.  Так же в кабинете должны быть оборудованы места для хранения работ, материалов, наглядностей.</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Так же кабинет должен быть оборудован грифельной или маркерной магнитной доской большого размера. В кабинете должен быть проектор или большой монитор (телевизор) подключенный к компьютеру с выходом в интернет, принтер, колонки.</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 xml:space="preserve">В кабинете для занятий художественно-оформительским искусством, помимо основного освещения и источников естественного света, должны быть источники точечного освещения. Это могут быть настольные светильники и светильники на прищепках. Источники точечного освещения нужны для создания направленного освещения в постановках, освещении рабочих мест, или для создания нужной атмосферы на уроке путем изменения освещения.  </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Для создания постановочных композиций необходимо иметь в кабинете макеты овощей и фруктов, посуду, предметы быта, драпировки и прочее.</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 xml:space="preserve">Помимо этого, в кабинете должно быть достаточно емкостей для воды или смешения красок. Это могут быть пластиковые стаканчики, одноразовая посуда, пластиковые баночки от каких-либо продуктов и т.д. Для работы канцелярскими, макетными ножами в кабинете нужно иметь коврики для резки, в роли которых можно </w:t>
      </w:r>
      <w:r w:rsidRPr="002E504B">
        <w:rPr>
          <w:rFonts w:ascii="Times New Roman" w:eastAsia="Times New Roman" w:hAnsi="Times New Roman" w:cs="Times New Roman"/>
          <w:sz w:val="24"/>
        </w:rPr>
        <w:lastRenderedPageBreak/>
        <w:t xml:space="preserve">использовать куски линолеума, картон, склеенный в несколько слоев, фанеру и т.д. Для </w:t>
      </w:r>
      <w:proofErr w:type="spellStart"/>
      <w:r w:rsidRPr="002E504B">
        <w:rPr>
          <w:rFonts w:ascii="Times New Roman" w:eastAsia="Times New Roman" w:hAnsi="Times New Roman" w:cs="Times New Roman"/>
          <w:sz w:val="24"/>
        </w:rPr>
        <w:t>тонирования</w:t>
      </w:r>
      <w:proofErr w:type="spellEnd"/>
      <w:r w:rsidRPr="002E504B">
        <w:rPr>
          <w:rFonts w:ascii="Times New Roman" w:eastAsia="Times New Roman" w:hAnsi="Times New Roman" w:cs="Times New Roman"/>
          <w:sz w:val="24"/>
        </w:rPr>
        <w:t xml:space="preserve"> ватманов должны быть в наличии губки, валики.</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Для выполнения практической работы каждый ученик должен иметь определенные инструменты и материалы.</w:t>
      </w:r>
    </w:p>
    <w:p w:rsidR="002848B5" w:rsidRPr="00A5760C" w:rsidRDefault="002848B5" w:rsidP="002848B5">
      <w:pPr>
        <w:spacing w:after="0" w:line="240" w:lineRule="auto"/>
        <w:ind w:firstLine="709"/>
        <w:jc w:val="both"/>
        <w:rPr>
          <w:rFonts w:ascii="Times New Roman" w:eastAsia="Times New Roman" w:hAnsi="Times New Roman" w:cs="Times New Roman"/>
          <w:sz w:val="24"/>
          <w:u w:val="single"/>
        </w:rPr>
      </w:pPr>
      <w:r w:rsidRPr="00A5760C">
        <w:rPr>
          <w:rFonts w:ascii="Times New Roman" w:eastAsia="Times New Roman" w:hAnsi="Times New Roman" w:cs="Times New Roman"/>
          <w:sz w:val="24"/>
          <w:u w:val="single"/>
        </w:rPr>
        <w:t xml:space="preserve">При изучении раздела «графика»: </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Бумагу формата А</w:t>
      </w:r>
      <w:proofErr w:type="gramStart"/>
      <w:r w:rsidRPr="002E504B">
        <w:rPr>
          <w:rFonts w:ascii="Times New Roman" w:eastAsia="Times New Roman" w:hAnsi="Times New Roman" w:cs="Times New Roman"/>
          <w:sz w:val="24"/>
        </w:rPr>
        <w:t>4</w:t>
      </w:r>
      <w:proofErr w:type="gramEnd"/>
      <w:r w:rsidRPr="002E504B">
        <w:rPr>
          <w:rFonts w:ascii="Times New Roman" w:eastAsia="Times New Roman" w:hAnsi="Times New Roman" w:cs="Times New Roman"/>
          <w:sz w:val="24"/>
        </w:rPr>
        <w:t>, А3;</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Простые карандаши с твердым и мягким грифелем;</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Механический карандаш;</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Капиллярную ручку;</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Угольный карандаш;</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Ластик;</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Тушь и перо;</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Фломастеры;</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Карандаши;</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Акварель;</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 xml:space="preserve">Кисти: </w:t>
      </w:r>
      <w:proofErr w:type="gramStart"/>
      <w:r w:rsidRPr="002E504B">
        <w:rPr>
          <w:rFonts w:ascii="Times New Roman" w:eastAsia="Times New Roman" w:hAnsi="Times New Roman" w:cs="Times New Roman"/>
          <w:sz w:val="24"/>
        </w:rPr>
        <w:t>тонкая</w:t>
      </w:r>
      <w:proofErr w:type="gramEnd"/>
      <w:r w:rsidRPr="002E504B">
        <w:rPr>
          <w:rFonts w:ascii="Times New Roman" w:eastAsia="Times New Roman" w:hAnsi="Times New Roman" w:cs="Times New Roman"/>
          <w:sz w:val="24"/>
        </w:rPr>
        <w:t xml:space="preserve"> и для заливок;</w:t>
      </w:r>
    </w:p>
    <w:p w:rsidR="002848B5"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Прочие материалы приобретаются по желанию.</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p>
    <w:p w:rsidR="002848B5" w:rsidRPr="00A5760C" w:rsidRDefault="002848B5" w:rsidP="002848B5">
      <w:pPr>
        <w:spacing w:after="0" w:line="240" w:lineRule="auto"/>
        <w:ind w:firstLine="709"/>
        <w:jc w:val="both"/>
        <w:rPr>
          <w:rFonts w:ascii="Times New Roman" w:eastAsia="Times New Roman" w:hAnsi="Times New Roman" w:cs="Times New Roman"/>
          <w:sz w:val="24"/>
          <w:u w:val="single"/>
        </w:rPr>
      </w:pPr>
      <w:r w:rsidRPr="00A5760C">
        <w:rPr>
          <w:rFonts w:ascii="Times New Roman" w:eastAsia="Times New Roman" w:hAnsi="Times New Roman" w:cs="Times New Roman"/>
          <w:sz w:val="24"/>
          <w:u w:val="single"/>
        </w:rPr>
        <w:t>При изучении раздела «живопис</w:t>
      </w:r>
      <w:r>
        <w:rPr>
          <w:rFonts w:ascii="Times New Roman" w:eastAsia="Times New Roman" w:hAnsi="Times New Roman" w:cs="Times New Roman"/>
          <w:sz w:val="24"/>
          <w:u w:val="single"/>
        </w:rPr>
        <w:t>ь</w:t>
      </w:r>
      <w:r w:rsidRPr="00A5760C">
        <w:rPr>
          <w:rFonts w:ascii="Times New Roman" w:eastAsia="Times New Roman" w:hAnsi="Times New Roman" w:cs="Times New Roman"/>
          <w:sz w:val="24"/>
          <w:u w:val="single"/>
        </w:rPr>
        <w:t>»:</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Кисти разных размеров, круглые и плоские: щетина, синтетика, белка;</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Акварель</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Гуашь</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Масляные краски</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Бумага форматов А</w:t>
      </w:r>
      <w:proofErr w:type="gramStart"/>
      <w:r w:rsidRPr="002E504B">
        <w:rPr>
          <w:rFonts w:ascii="Times New Roman" w:eastAsia="Times New Roman" w:hAnsi="Times New Roman" w:cs="Times New Roman"/>
          <w:sz w:val="24"/>
        </w:rPr>
        <w:t>4</w:t>
      </w:r>
      <w:proofErr w:type="gramEnd"/>
      <w:r w:rsidRPr="002E504B">
        <w:rPr>
          <w:rFonts w:ascii="Times New Roman" w:eastAsia="Times New Roman" w:hAnsi="Times New Roman" w:cs="Times New Roman"/>
          <w:sz w:val="24"/>
        </w:rPr>
        <w:t>, А3, А2;</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Палитра;</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Карандаш;</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Ластик;</w:t>
      </w:r>
    </w:p>
    <w:p w:rsidR="002848B5"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Прочие материалы приобретаются по желанию.</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p>
    <w:p w:rsidR="002848B5" w:rsidRPr="00A5760C" w:rsidRDefault="002848B5" w:rsidP="002848B5">
      <w:pPr>
        <w:spacing w:after="0" w:line="240" w:lineRule="auto"/>
        <w:ind w:firstLine="709"/>
        <w:jc w:val="both"/>
        <w:rPr>
          <w:rFonts w:ascii="Times New Roman" w:eastAsia="Times New Roman" w:hAnsi="Times New Roman" w:cs="Times New Roman"/>
          <w:sz w:val="24"/>
          <w:u w:val="single"/>
        </w:rPr>
      </w:pPr>
      <w:r w:rsidRPr="00A5760C">
        <w:rPr>
          <w:rFonts w:ascii="Times New Roman" w:eastAsia="Times New Roman" w:hAnsi="Times New Roman" w:cs="Times New Roman"/>
          <w:sz w:val="24"/>
          <w:u w:val="single"/>
        </w:rPr>
        <w:t xml:space="preserve">При изучении раздела </w:t>
      </w:r>
      <w:r>
        <w:rPr>
          <w:rFonts w:ascii="Times New Roman" w:eastAsia="Times New Roman" w:hAnsi="Times New Roman" w:cs="Times New Roman"/>
          <w:sz w:val="24"/>
          <w:u w:val="single"/>
        </w:rPr>
        <w:t>«декорирование</w:t>
      </w:r>
      <w:r w:rsidRPr="00A5760C">
        <w:rPr>
          <w:rFonts w:ascii="Times New Roman" w:eastAsia="Times New Roman" w:hAnsi="Times New Roman" w:cs="Times New Roman"/>
          <w:sz w:val="24"/>
          <w:u w:val="single"/>
        </w:rPr>
        <w:t>»:</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Клей карандаш;</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Клей ПВА;</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Стальная линейка;</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Канцелярский нож;</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Карандаш;</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Бумага А</w:t>
      </w:r>
      <w:proofErr w:type="gramStart"/>
      <w:r w:rsidRPr="002E504B">
        <w:rPr>
          <w:rFonts w:ascii="Times New Roman" w:eastAsia="Times New Roman" w:hAnsi="Times New Roman" w:cs="Times New Roman"/>
          <w:sz w:val="24"/>
        </w:rPr>
        <w:t>2</w:t>
      </w:r>
      <w:proofErr w:type="gramEnd"/>
      <w:r w:rsidRPr="002E504B">
        <w:rPr>
          <w:rFonts w:ascii="Times New Roman" w:eastAsia="Times New Roman" w:hAnsi="Times New Roman" w:cs="Times New Roman"/>
          <w:sz w:val="24"/>
        </w:rPr>
        <w:t>;</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Губки;</w:t>
      </w:r>
    </w:p>
    <w:p w:rsidR="002848B5" w:rsidRPr="002E504B" w:rsidRDefault="002848B5" w:rsidP="002848B5">
      <w:pPr>
        <w:spacing w:after="0" w:line="240" w:lineRule="auto"/>
        <w:ind w:firstLine="709"/>
        <w:jc w:val="both"/>
        <w:rPr>
          <w:rFonts w:ascii="Times New Roman" w:eastAsia="Times New Roman" w:hAnsi="Times New Roman" w:cs="Times New Roman"/>
          <w:sz w:val="24"/>
        </w:rPr>
      </w:pPr>
      <w:r w:rsidRPr="002E504B">
        <w:rPr>
          <w:rFonts w:ascii="Times New Roman" w:eastAsia="Times New Roman" w:hAnsi="Times New Roman" w:cs="Times New Roman"/>
          <w:sz w:val="24"/>
        </w:rPr>
        <w:t>Кисти плоские разных размеров;</w:t>
      </w:r>
    </w:p>
    <w:p w:rsidR="002848B5" w:rsidRPr="008913CB" w:rsidRDefault="002848B5" w:rsidP="002848B5">
      <w:pPr>
        <w:spacing w:after="0" w:line="240" w:lineRule="auto"/>
        <w:ind w:firstLine="709"/>
        <w:jc w:val="both"/>
        <w:rPr>
          <w:rFonts w:ascii="Times New Roman" w:eastAsia="Times New Roman" w:hAnsi="Times New Roman" w:cs="Times New Roman"/>
          <w:b/>
          <w:sz w:val="24"/>
        </w:rPr>
      </w:pPr>
      <w:r w:rsidRPr="008913CB">
        <w:rPr>
          <w:rFonts w:ascii="Times New Roman" w:eastAsia="Times New Roman" w:hAnsi="Times New Roman" w:cs="Times New Roman"/>
          <w:b/>
          <w:i/>
          <w:sz w:val="24"/>
        </w:rPr>
        <w:t>Методическое и дидактическое обеспечение</w:t>
      </w:r>
      <w:r w:rsidRPr="008913CB">
        <w:rPr>
          <w:rFonts w:ascii="Times New Roman" w:eastAsia="Times New Roman" w:hAnsi="Times New Roman" w:cs="Times New Roman"/>
          <w:b/>
          <w:sz w:val="24"/>
        </w:rPr>
        <w:t>:</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Наглядные пособия, изготовленные детьми «Пороки древесины», «Технологическая карта изготовления».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Образцы изделий мастеров-умельцев.</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Образцы изделий декоративно-прикладного творчества.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Иллюстрационный материал.</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Образцы и эскизы работ детей.</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Фотоматериал.</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Карточки-тесты.</w:t>
      </w:r>
    </w:p>
    <w:p w:rsidR="002848B5" w:rsidRPr="008913CB" w:rsidRDefault="002848B5" w:rsidP="002848B5">
      <w:pPr>
        <w:spacing w:after="0" w:line="240" w:lineRule="auto"/>
        <w:ind w:firstLine="709"/>
        <w:jc w:val="both"/>
        <w:rPr>
          <w:rFonts w:ascii="Times New Roman" w:eastAsia="Times New Roman" w:hAnsi="Times New Roman" w:cs="Times New Roman"/>
          <w:b/>
          <w:i/>
          <w:sz w:val="24"/>
        </w:rPr>
      </w:pPr>
      <w:r w:rsidRPr="008913CB">
        <w:rPr>
          <w:rFonts w:ascii="Times New Roman" w:eastAsia="Times New Roman" w:hAnsi="Times New Roman" w:cs="Times New Roman"/>
          <w:b/>
          <w:i/>
          <w:sz w:val="24"/>
        </w:rPr>
        <w:t>Методическое сопровождение программы: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методические разработки и планы-конспекты занятий, инструкционные карты;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тесты, дидактические и психологические игры;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музыкальный ряд: МР3-записи мелодий, способствующих созданию и поддержанию спокойной творческой атмосферы.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Занятия должны проводиться в светлом, сухом, достаточно просторном и хорошо проветриваемом помещении. У каждого ребенка должен быть отдельный стол и набор необходимых инструментов. Необходим шкаф для хранения незаконченных изделий, оборудования и методической литературы, стенды для размещения образцов изделий. </w:t>
      </w:r>
    </w:p>
    <w:p w:rsidR="002848B5" w:rsidRPr="008913CB" w:rsidRDefault="002848B5" w:rsidP="002848B5">
      <w:pPr>
        <w:spacing w:after="0" w:line="240" w:lineRule="auto"/>
        <w:ind w:firstLine="709"/>
        <w:jc w:val="both"/>
        <w:rPr>
          <w:rFonts w:ascii="Times New Roman" w:eastAsia="Times New Roman" w:hAnsi="Times New Roman" w:cs="Times New Roman"/>
          <w:b/>
          <w:i/>
          <w:sz w:val="24"/>
        </w:rPr>
      </w:pPr>
      <w:r w:rsidRPr="008913CB">
        <w:rPr>
          <w:rFonts w:ascii="Times New Roman" w:eastAsia="Times New Roman" w:hAnsi="Times New Roman" w:cs="Times New Roman"/>
          <w:b/>
          <w:i/>
          <w:sz w:val="24"/>
        </w:rPr>
        <w:t>Методическое обеспечение программы.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Структура занятий может быть гибкой и изменяться в зависимости от целей и задач, а также  подготовленности детей к данному виду деятельности.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Каждое занятие по темам программы включает теоретическую часть и практическое выполнение задания.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Теоретические сведения – это повтор пройденного материала, объяснение нового, информация познавательного характера. Теория сопровождается показом наглядного материала. Использование наглядных пособий на занятиях повышает у детей интерес к изучаемому материалу, способствует развитию внимания, воображения, наблюдательности, мышления. На занятии используются все известные виды наглядности: показ иллюстраций, рисунков, журналов и книг, фотографий, образцов изделий; демонстрация трудовых операций, различных приемов работы, которые дают достаточную возможность детям закрепить их в практической деятельности.</w:t>
      </w:r>
    </w:p>
    <w:p w:rsidR="002848B5" w:rsidRPr="008913CB" w:rsidRDefault="002848B5" w:rsidP="002848B5">
      <w:pPr>
        <w:spacing w:after="0" w:line="240" w:lineRule="auto"/>
        <w:ind w:firstLine="709"/>
        <w:jc w:val="both"/>
        <w:rPr>
          <w:rFonts w:ascii="Times New Roman" w:eastAsia="Times New Roman" w:hAnsi="Times New Roman" w:cs="Times New Roman"/>
          <w:b/>
          <w:i/>
          <w:sz w:val="24"/>
        </w:rPr>
      </w:pPr>
      <w:r w:rsidRPr="008913CB">
        <w:rPr>
          <w:rFonts w:ascii="Times New Roman" w:eastAsia="Times New Roman" w:hAnsi="Times New Roman" w:cs="Times New Roman"/>
          <w:b/>
          <w:i/>
          <w:sz w:val="24"/>
        </w:rPr>
        <w:t>Ведущие педагогические технологии: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технология диалогового обучения;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игровые технологии;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технологии развивающего обучения;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здоровье сберегающие технологии;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информационно-коммуникативные технологии.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Организация занятий оформительское искусство обеспечивается рядом </w:t>
      </w:r>
      <w:r>
        <w:rPr>
          <w:rFonts w:ascii="Times New Roman" w:eastAsia="Times New Roman" w:hAnsi="Times New Roman" w:cs="Times New Roman"/>
          <w:i/>
          <w:sz w:val="24"/>
        </w:rPr>
        <w:t>методических приёмов</w:t>
      </w:r>
      <w:r>
        <w:rPr>
          <w:rFonts w:ascii="Times New Roman" w:eastAsia="Times New Roman" w:hAnsi="Times New Roman" w:cs="Times New Roman"/>
          <w:sz w:val="24"/>
        </w:rPr>
        <w:t>:</w:t>
      </w:r>
    </w:p>
    <w:p w:rsidR="002848B5" w:rsidRPr="008913CB" w:rsidRDefault="002848B5" w:rsidP="002848B5">
      <w:pPr>
        <w:spacing w:after="0" w:line="240" w:lineRule="auto"/>
        <w:ind w:firstLine="709"/>
        <w:jc w:val="both"/>
        <w:rPr>
          <w:rFonts w:ascii="Times New Roman" w:eastAsia="Times New Roman" w:hAnsi="Times New Roman" w:cs="Times New Roman"/>
          <w:b/>
          <w:i/>
          <w:sz w:val="24"/>
        </w:rPr>
      </w:pPr>
      <w:r w:rsidRPr="008913CB">
        <w:rPr>
          <w:rFonts w:ascii="Times New Roman" w:eastAsia="Times New Roman" w:hAnsi="Times New Roman" w:cs="Times New Roman"/>
          <w:b/>
          <w:i/>
          <w:sz w:val="24"/>
        </w:rPr>
        <w:t>Методы, в основе которых лежит способ организации занятия: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словесный (устное изложение, беседа, рассказ, лекция);</w:t>
      </w:r>
    </w:p>
    <w:p w:rsidR="002848B5" w:rsidRDefault="002848B5" w:rsidP="002848B5">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наглядный (показ видео и мультимедийных материалов, иллюстраций, наблюдение, показ (выполнение) педагогом, работа по образцу);</w:t>
      </w:r>
      <w:proofErr w:type="gramEnd"/>
    </w:p>
    <w:p w:rsidR="002848B5" w:rsidRDefault="002848B5" w:rsidP="002848B5">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практический</w:t>
      </w:r>
      <w:proofErr w:type="gramEnd"/>
      <w:r>
        <w:rPr>
          <w:rFonts w:ascii="Times New Roman" w:eastAsia="Times New Roman" w:hAnsi="Times New Roman" w:cs="Times New Roman"/>
          <w:sz w:val="24"/>
        </w:rPr>
        <w:t xml:space="preserve"> (выполнение работ по инструкционным картам, схемам).</w:t>
      </w:r>
    </w:p>
    <w:p w:rsidR="002848B5" w:rsidRPr="008913CB" w:rsidRDefault="002848B5" w:rsidP="002848B5">
      <w:pPr>
        <w:spacing w:after="0" w:line="240" w:lineRule="auto"/>
        <w:ind w:firstLine="709"/>
        <w:jc w:val="both"/>
        <w:rPr>
          <w:rFonts w:ascii="Times New Roman" w:eastAsia="Times New Roman" w:hAnsi="Times New Roman" w:cs="Times New Roman"/>
          <w:b/>
          <w:i/>
          <w:sz w:val="24"/>
        </w:rPr>
      </w:pPr>
      <w:r w:rsidRPr="008913CB">
        <w:rPr>
          <w:rFonts w:ascii="Times New Roman" w:eastAsia="Times New Roman" w:hAnsi="Times New Roman" w:cs="Times New Roman"/>
          <w:b/>
          <w:i/>
          <w:sz w:val="24"/>
        </w:rPr>
        <w:t>Методы, в основе которых лежит уровень деятельности детей:</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объяснительно-иллюстративный</w:t>
      </w:r>
      <w:proofErr w:type="gramEnd"/>
      <w:r>
        <w:rPr>
          <w:rFonts w:ascii="Times New Roman" w:eastAsia="Times New Roman" w:hAnsi="Times New Roman" w:cs="Times New Roman"/>
          <w:sz w:val="24"/>
        </w:rPr>
        <w:t xml:space="preserve"> – дети воспринимают и усваивают готовую информацию;</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репродуктивный</w:t>
      </w:r>
      <w:proofErr w:type="gramEnd"/>
      <w:r>
        <w:rPr>
          <w:rFonts w:ascii="Times New Roman" w:eastAsia="Times New Roman" w:hAnsi="Times New Roman" w:cs="Times New Roman"/>
          <w:sz w:val="24"/>
        </w:rPr>
        <w:t xml:space="preserve"> – обучающиеся воспроизводят полученные знания и освоенные способы деятельности;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частично-поисковый</w:t>
      </w:r>
      <w:proofErr w:type="gramEnd"/>
      <w:r>
        <w:rPr>
          <w:rFonts w:ascii="Times New Roman" w:eastAsia="Times New Roman" w:hAnsi="Times New Roman" w:cs="Times New Roman"/>
          <w:sz w:val="24"/>
        </w:rPr>
        <w:t xml:space="preserve"> – участие детей в коллективном поиске, решение поставленной задачи совместно с педагогом;</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исследовательский</w:t>
      </w:r>
      <w:proofErr w:type="gramEnd"/>
      <w:r>
        <w:rPr>
          <w:rFonts w:ascii="Times New Roman" w:eastAsia="Times New Roman" w:hAnsi="Times New Roman" w:cs="Times New Roman"/>
          <w:sz w:val="24"/>
        </w:rPr>
        <w:t xml:space="preserve"> – самостоятельная творческая работа обучающихся.</w:t>
      </w:r>
    </w:p>
    <w:p w:rsidR="002848B5" w:rsidRDefault="002848B5" w:rsidP="002848B5">
      <w:pPr>
        <w:spacing w:after="0" w:line="240" w:lineRule="auto"/>
        <w:ind w:firstLine="709"/>
        <w:jc w:val="both"/>
        <w:rPr>
          <w:rFonts w:ascii="Times New Roman" w:eastAsia="Times New Roman" w:hAnsi="Times New Roman" w:cs="Times New Roman"/>
          <w:i/>
          <w:sz w:val="24"/>
        </w:rPr>
      </w:pPr>
      <w:r w:rsidRPr="008913CB">
        <w:rPr>
          <w:rFonts w:ascii="Times New Roman" w:eastAsia="Times New Roman" w:hAnsi="Times New Roman" w:cs="Times New Roman"/>
          <w:b/>
          <w:i/>
          <w:sz w:val="24"/>
        </w:rPr>
        <w:t>Методы, в основе которых лежит форма организации деятельности обучающихся на занятиях:</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фронтальный</w:t>
      </w:r>
      <w:proofErr w:type="gramEnd"/>
      <w:r>
        <w:rPr>
          <w:rFonts w:ascii="Times New Roman" w:eastAsia="Times New Roman" w:hAnsi="Times New Roman" w:cs="Times New Roman"/>
          <w:sz w:val="24"/>
        </w:rPr>
        <w:t xml:space="preserve"> – одновременная работа со всеми обучающимися;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индивидуально-фронтальный</w:t>
      </w:r>
      <w:proofErr w:type="gramEnd"/>
      <w:r>
        <w:rPr>
          <w:rFonts w:ascii="Times New Roman" w:eastAsia="Times New Roman" w:hAnsi="Times New Roman" w:cs="Times New Roman"/>
          <w:sz w:val="24"/>
        </w:rPr>
        <w:t xml:space="preserve"> – чередование индивидуальных и фронтальных форм работы;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групповой – организация работы в группах;</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индивидуальный</w:t>
      </w:r>
      <w:proofErr w:type="gramEnd"/>
      <w:r>
        <w:rPr>
          <w:rFonts w:ascii="Times New Roman" w:eastAsia="Times New Roman" w:hAnsi="Times New Roman" w:cs="Times New Roman"/>
          <w:sz w:val="24"/>
        </w:rPr>
        <w:t xml:space="preserve"> – индивидуальное выполнение заданий, решение проблем.</w:t>
      </w:r>
    </w:p>
    <w:p w:rsidR="002848B5" w:rsidRDefault="002848B5" w:rsidP="002848B5">
      <w:pPr>
        <w:spacing w:after="0" w:line="240" w:lineRule="auto"/>
        <w:jc w:val="both"/>
        <w:rPr>
          <w:rFonts w:ascii="Times New Roman" w:eastAsia="Times New Roman" w:hAnsi="Times New Roman" w:cs="Times New Roman"/>
          <w:sz w:val="24"/>
        </w:rPr>
      </w:pPr>
    </w:p>
    <w:p w:rsidR="002848B5" w:rsidRPr="0051652B" w:rsidRDefault="002848B5" w:rsidP="002848B5">
      <w:pPr>
        <w:spacing w:after="0" w:line="240" w:lineRule="auto"/>
        <w:ind w:firstLine="709"/>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 xml:space="preserve">2.3. Формы аттестации </w:t>
      </w:r>
    </w:p>
    <w:p w:rsidR="002848B5" w:rsidRPr="008913CB" w:rsidRDefault="002848B5" w:rsidP="002848B5">
      <w:pPr>
        <w:spacing w:after="0" w:line="240" w:lineRule="auto"/>
        <w:ind w:firstLine="709"/>
        <w:jc w:val="both"/>
        <w:rPr>
          <w:rFonts w:ascii="Times New Roman" w:eastAsia="Times New Roman" w:hAnsi="Times New Roman" w:cs="Times New Roman"/>
          <w:b/>
          <w:i/>
          <w:sz w:val="24"/>
        </w:rPr>
      </w:pPr>
      <w:r w:rsidRPr="008913CB">
        <w:rPr>
          <w:rFonts w:ascii="Times New Roman" w:eastAsia="Times New Roman" w:hAnsi="Times New Roman" w:cs="Times New Roman"/>
          <w:b/>
          <w:i/>
          <w:sz w:val="24"/>
        </w:rPr>
        <w:t>Формы подведения итогов реализации дополнительной образовательной программы:</w:t>
      </w:r>
    </w:p>
    <w:p w:rsidR="002848B5" w:rsidRPr="00737980" w:rsidRDefault="002848B5" w:rsidP="002848B5">
      <w:pPr>
        <w:shd w:val="clear" w:color="auto" w:fill="FFFFFF"/>
        <w:spacing w:after="0" w:line="240" w:lineRule="auto"/>
        <w:ind w:firstLine="426"/>
        <w:rPr>
          <w:rFonts w:ascii="Times New Roman" w:hAnsi="Times New Roman" w:cs="Times New Roman"/>
          <w:sz w:val="24"/>
          <w:szCs w:val="24"/>
        </w:rPr>
      </w:pPr>
      <w:r w:rsidRPr="00737980">
        <w:rPr>
          <w:rFonts w:ascii="Times New Roman" w:hAnsi="Times New Roman" w:cs="Times New Roman"/>
          <w:sz w:val="24"/>
          <w:szCs w:val="24"/>
        </w:rPr>
        <w:t xml:space="preserve">Оценка деятельности учащихся осуществляется в конце каждого занятия. Работы оцениваются качественно по уровню выполнения работы в целом (по качеству </w:t>
      </w:r>
      <w:r w:rsidRPr="00737980">
        <w:rPr>
          <w:rFonts w:ascii="Times New Roman" w:hAnsi="Times New Roman" w:cs="Times New Roman"/>
          <w:sz w:val="24"/>
          <w:szCs w:val="24"/>
        </w:rPr>
        <w:lastRenderedPageBreak/>
        <w:t>выполнения изучаемого приема или операции, по уровню творческой деятельности, самореализации, умению работать самостоятельно или в группе).</w:t>
      </w:r>
    </w:p>
    <w:p w:rsidR="002848B5" w:rsidRPr="00737980" w:rsidRDefault="002848B5" w:rsidP="002848B5">
      <w:pPr>
        <w:shd w:val="clear" w:color="auto" w:fill="FFFFFF"/>
        <w:spacing w:after="0" w:line="240" w:lineRule="auto"/>
        <w:ind w:firstLine="426"/>
        <w:rPr>
          <w:rFonts w:ascii="Times New Roman" w:hAnsi="Times New Roman" w:cs="Times New Roman"/>
          <w:sz w:val="24"/>
          <w:szCs w:val="24"/>
        </w:rPr>
      </w:pPr>
      <w:r w:rsidRPr="00737980">
        <w:rPr>
          <w:rFonts w:ascii="Times New Roman" w:hAnsi="Times New Roman" w:cs="Times New Roman"/>
          <w:sz w:val="24"/>
          <w:szCs w:val="24"/>
        </w:rPr>
        <w:t>Критериями оценивания</w:t>
      </w:r>
      <w:r w:rsidRPr="00737980">
        <w:rPr>
          <w:rFonts w:ascii="Times New Roman" w:hAnsi="Times New Roman" w:cs="Times New Roman"/>
          <w:b/>
          <w:sz w:val="24"/>
          <w:szCs w:val="24"/>
        </w:rPr>
        <w:t xml:space="preserve"> </w:t>
      </w:r>
      <w:r w:rsidRPr="00737980">
        <w:rPr>
          <w:rFonts w:ascii="Times New Roman" w:hAnsi="Times New Roman" w:cs="Times New Roman"/>
          <w:sz w:val="24"/>
          <w:szCs w:val="24"/>
        </w:rPr>
        <w:t>работ являются следующие параметры: оформление (оригинальность дизайна, цветовое решение, оптимальность сочетания объекта), техника выполнения (оправданность выбранных средств, использование различных способов изображения), техническая реализация (сложность организации работы, соответствие рисунка заданной теме).</w:t>
      </w:r>
    </w:p>
    <w:p w:rsidR="002848B5" w:rsidRPr="00737980" w:rsidRDefault="002848B5" w:rsidP="002848B5">
      <w:pPr>
        <w:shd w:val="clear" w:color="auto" w:fill="FFFFFF"/>
        <w:spacing w:after="0" w:line="240" w:lineRule="auto"/>
        <w:ind w:firstLine="426"/>
        <w:rPr>
          <w:rFonts w:ascii="Times New Roman" w:hAnsi="Times New Roman" w:cs="Times New Roman"/>
          <w:sz w:val="24"/>
          <w:szCs w:val="24"/>
        </w:rPr>
      </w:pPr>
      <w:r w:rsidRPr="00737980">
        <w:rPr>
          <w:rFonts w:ascii="Times New Roman" w:hAnsi="Times New Roman" w:cs="Times New Roman"/>
          <w:sz w:val="24"/>
          <w:szCs w:val="24"/>
        </w:rPr>
        <w:t>Обсуждение детских работ</w:t>
      </w:r>
      <w:r w:rsidRPr="00737980">
        <w:rPr>
          <w:rFonts w:ascii="Times New Roman" w:hAnsi="Times New Roman" w:cs="Times New Roman"/>
          <w:b/>
          <w:sz w:val="24"/>
          <w:szCs w:val="24"/>
        </w:rPr>
        <w:t xml:space="preserve"> </w:t>
      </w:r>
      <w:r w:rsidRPr="00737980">
        <w:rPr>
          <w:rFonts w:ascii="Times New Roman" w:hAnsi="Times New Roman" w:cs="Times New Roman"/>
          <w:sz w:val="24"/>
          <w:szCs w:val="24"/>
        </w:rPr>
        <w:t>с точки зрения их содержания, выразительности, оригинальности активизирует внимание детей, формирует опыт творческого общения.</w:t>
      </w:r>
    </w:p>
    <w:p w:rsidR="002848B5" w:rsidRPr="00737980" w:rsidRDefault="002848B5" w:rsidP="002848B5">
      <w:pPr>
        <w:shd w:val="clear" w:color="auto" w:fill="FFFFFF"/>
        <w:spacing w:after="0" w:line="240" w:lineRule="auto"/>
        <w:ind w:firstLine="426"/>
        <w:rPr>
          <w:rFonts w:ascii="Times New Roman" w:hAnsi="Times New Roman" w:cs="Times New Roman"/>
          <w:sz w:val="24"/>
          <w:szCs w:val="24"/>
        </w:rPr>
      </w:pPr>
      <w:r w:rsidRPr="00737980">
        <w:rPr>
          <w:rFonts w:ascii="Times New Roman" w:hAnsi="Times New Roman" w:cs="Times New Roman"/>
          <w:sz w:val="24"/>
          <w:szCs w:val="24"/>
        </w:rPr>
        <w:t>Периодическая организация выставок</w:t>
      </w:r>
      <w:r w:rsidRPr="00737980">
        <w:rPr>
          <w:rFonts w:ascii="Times New Roman" w:hAnsi="Times New Roman" w:cs="Times New Roman"/>
          <w:b/>
          <w:sz w:val="24"/>
          <w:szCs w:val="24"/>
        </w:rPr>
        <w:t xml:space="preserve"> </w:t>
      </w:r>
      <w:r w:rsidRPr="00737980">
        <w:rPr>
          <w:rFonts w:ascii="Times New Roman" w:hAnsi="Times New Roman" w:cs="Times New Roman"/>
          <w:sz w:val="24"/>
          <w:szCs w:val="24"/>
        </w:rPr>
        <w:t>дает детям возможность заново увидеть и оценить свои работы, ощутить радость успеха. Выполненные на занятиях работы могут п</w:t>
      </w:r>
      <w:r>
        <w:rPr>
          <w:rFonts w:ascii="Times New Roman" w:hAnsi="Times New Roman" w:cs="Times New Roman"/>
          <w:sz w:val="24"/>
          <w:szCs w:val="24"/>
        </w:rPr>
        <w:t xml:space="preserve">рименяться в оформлении школы. </w:t>
      </w:r>
    </w:p>
    <w:p w:rsidR="002848B5" w:rsidRPr="0051652B" w:rsidRDefault="002848B5" w:rsidP="002848B5">
      <w:pPr>
        <w:spacing w:after="0" w:line="240" w:lineRule="auto"/>
        <w:ind w:firstLine="708"/>
        <w:jc w:val="both"/>
        <w:rPr>
          <w:rFonts w:ascii="Times New Roman" w:hAnsi="Times New Roman" w:cs="Times New Roman"/>
          <w:b/>
          <w:i/>
          <w:sz w:val="24"/>
          <w:szCs w:val="24"/>
        </w:rPr>
      </w:pPr>
      <w:r w:rsidRPr="003C3106">
        <w:rPr>
          <w:rFonts w:ascii="Times New Roman" w:hAnsi="Times New Roman" w:cs="Times New Roman" w:hint="cs"/>
          <w:b/>
          <w:i/>
          <w:sz w:val="24"/>
          <w:szCs w:val="24"/>
        </w:rPr>
        <w:t>Формы</w:t>
      </w:r>
      <w:r w:rsidRPr="003C3106">
        <w:rPr>
          <w:rFonts w:ascii="Times New Roman" w:hAnsi="Times New Roman" w:cs="Times New Roman"/>
          <w:b/>
          <w:i/>
          <w:sz w:val="24"/>
          <w:szCs w:val="24"/>
        </w:rPr>
        <w:t xml:space="preserve"> </w:t>
      </w:r>
      <w:r w:rsidRPr="003C3106">
        <w:rPr>
          <w:rFonts w:ascii="Times New Roman" w:hAnsi="Times New Roman" w:cs="Times New Roman" w:hint="cs"/>
          <w:b/>
          <w:i/>
          <w:sz w:val="24"/>
          <w:szCs w:val="24"/>
        </w:rPr>
        <w:t>подведения</w:t>
      </w:r>
      <w:r w:rsidRPr="003C3106">
        <w:rPr>
          <w:rFonts w:ascii="Times New Roman" w:hAnsi="Times New Roman" w:cs="Times New Roman"/>
          <w:b/>
          <w:i/>
          <w:sz w:val="24"/>
          <w:szCs w:val="24"/>
        </w:rPr>
        <w:t xml:space="preserve"> </w:t>
      </w:r>
      <w:r w:rsidRPr="003C3106">
        <w:rPr>
          <w:rFonts w:ascii="Times New Roman" w:hAnsi="Times New Roman" w:cs="Times New Roman" w:hint="cs"/>
          <w:b/>
          <w:i/>
          <w:sz w:val="24"/>
          <w:szCs w:val="24"/>
        </w:rPr>
        <w:t>итогов</w:t>
      </w:r>
      <w:r w:rsidRPr="003C3106">
        <w:rPr>
          <w:rFonts w:ascii="Times New Roman" w:hAnsi="Times New Roman" w:cs="Times New Roman"/>
          <w:b/>
          <w:i/>
          <w:sz w:val="24"/>
          <w:szCs w:val="24"/>
        </w:rPr>
        <w:t xml:space="preserve"> </w:t>
      </w:r>
      <w:r w:rsidRPr="003C3106">
        <w:rPr>
          <w:rFonts w:ascii="Times New Roman" w:hAnsi="Times New Roman" w:cs="Times New Roman" w:hint="cs"/>
          <w:b/>
          <w:i/>
          <w:sz w:val="24"/>
          <w:szCs w:val="24"/>
        </w:rPr>
        <w:t>реализации</w:t>
      </w:r>
      <w:r w:rsidRPr="003C3106">
        <w:rPr>
          <w:rFonts w:ascii="Times New Roman" w:hAnsi="Times New Roman" w:cs="Times New Roman"/>
          <w:b/>
          <w:i/>
          <w:sz w:val="24"/>
          <w:szCs w:val="24"/>
        </w:rPr>
        <w:t xml:space="preserve"> </w:t>
      </w:r>
      <w:r w:rsidRPr="003C3106">
        <w:rPr>
          <w:rFonts w:ascii="Times New Roman" w:hAnsi="Times New Roman" w:cs="Times New Roman" w:hint="cs"/>
          <w:b/>
          <w:i/>
          <w:sz w:val="24"/>
          <w:szCs w:val="24"/>
        </w:rPr>
        <w:t>программы</w:t>
      </w:r>
      <w:r>
        <w:rPr>
          <w:rFonts w:ascii="Times New Roman" w:hAnsi="Times New Roman" w:cs="Times New Roman"/>
          <w:b/>
          <w:i/>
          <w:sz w:val="24"/>
          <w:szCs w:val="24"/>
        </w:rPr>
        <w:t>.</w:t>
      </w:r>
    </w:p>
    <w:p w:rsidR="002848B5" w:rsidRPr="0051652B" w:rsidRDefault="002848B5" w:rsidP="002848B5">
      <w:pPr>
        <w:shd w:val="clear" w:color="auto" w:fill="FFFFFF"/>
        <w:spacing w:after="0" w:line="240" w:lineRule="auto"/>
        <w:ind w:firstLine="426"/>
        <w:rPr>
          <w:rFonts w:ascii="Times New Roman" w:hAnsi="Times New Roman" w:cs="Times New Roman"/>
          <w:sz w:val="24"/>
          <w:szCs w:val="24"/>
        </w:rPr>
      </w:pPr>
      <w:r w:rsidRPr="00737980">
        <w:rPr>
          <w:rFonts w:ascii="Times New Roman" w:hAnsi="Times New Roman" w:cs="Times New Roman"/>
          <w:sz w:val="24"/>
          <w:szCs w:val="24"/>
        </w:rPr>
        <w:t xml:space="preserve">Формами подведения итогов реализации программы являются тематические выставки, школьные оформительские работы, проектная деятельность. Преодолению </w:t>
      </w:r>
      <w:proofErr w:type="spellStart"/>
      <w:r w:rsidRPr="00737980">
        <w:rPr>
          <w:rFonts w:ascii="Times New Roman" w:hAnsi="Times New Roman" w:cs="Times New Roman"/>
          <w:sz w:val="24"/>
          <w:szCs w:val="24"/>
        </w:rPr>
        <w:t>неуспешности</w:t>
      </w:r>
      <w:proofErr w:type="spellEnd"/>
      <w:r w:rsidRPr="00737980">
        <w:rPr>
          <w:rFonts w:ascii="Times New Roman" w:hAnsi="Times New Roman" w:cs="Times New Roman"/>
          <w:sz w:val="24"/>
          <w:szCs w:val="24"/>
        </w:rPr>
        <w:t xml:space="preserve"> отдельных учеников помогают коллективные работы, когда общий успех поглощает чью – то неудачу и способствует лучшему пониманию результата. Система коллективных работ дает возможность каждому ребенку действовать конструктивно</w:t>
      </w:r>
      <w:r>
        <w:rPr>
          <w:rFonts w:ascii="Times New Roman" w:hAnsi="Times New Roman" w:cs="Times New Roman"/>
          <w:sz w:val="24"/>
          <w:szCs w:val="24"/>
        </w:rPr>
        <w:t xml:space="preserve"> в пределах своих возможностей.</w:t>
      </w:r>
    </w:p>
    <w:p w:rsidR="002848B5" w:rsidRPr="009D640C" w:rsidRDefault="002848B5" w:rsidP="002848B5">
      <w:pPr>
        <w:numPr>
          <w:ilvl w:val="0"/>
          <w:numId w:val="19"/>
        </w:numPr>
        <w:spacing w:after="0" w:line="240" w:lineRule="auto"/>
        <w:ind w:left="1429" w:hanging="360"/>
        <w:jc w:val="both"/>
        <w:rPr>
          <w:rFonts w:ascii="Times New Roman" w:eastAsia="Times New Roman" w:hAnsi="Times New Roman" w:cs="Times New Roman"/>
          <w:sz w:val="24"/>
        </w:rPr>
      </w:pPr>
      <w:r w:rsidRPr="009D640C">
        <w:rPr>
          <w:rFonts w:ascii="Times New Roman" w:eastAsia="Times New Roman" w:hAnsi="Times New Roman" w:cs="Times New Roman"/>
          <w:sz w:val="24"/>
        </w:rPr>
        <w:t xml:space="preserve">Оценка овладения </w:t>
      </w:r>
      <w:proofErr w:type="gramStart"/>
      <w:r w:rsidRPr="009D640C">
        <w:rPr>
          <w:rFonts w:ascii="Times New Roman" w:eastAsia="Times New Roman" w:hAnsi="Times New Roman" w:cs="Times New Roman"/>
          <w:sz w:val="24"/>
        </w:rPr>
        <w:t>обучающимис</w:t>
      </w:r>
      <w:r>
        <w:rPr>
          <w:rFonts w:ascii="Times New Roman" w:eastAsia="Times New Roman" w:hAnsi="Times New Roman" w:cs="Times New Roman"/>
          <w:sz w:val="24"/>
        </w:rPr>
        <w:t>я</w:t>
      </w:r>
      <w:proofErr w:type="gramEnd"/>
      <w:r>
        <w:rPr>
          <w:rFonts w:ascii="Times New Roman" w:eastAsia="Times New Roman" w:hAnsi="Times New Roman" w:cs="Times New Roman"/>
          <w:sz w:val="24"/>
        </w:rPr>
        <w:t xml:space="preserve"> каждого вида техники работы </w:t>
      </w:r>
      <w:r w:rsidRPr="009D640C">
        <w:rPr>
          <w:rFonts w:ascii="Times New Roman" w:eastAsia="Times New Roman" w:hAnsi="Times New Roman" w:cs="Times New Roman"/>
          <w:sz w:val="24"/>
        </w:rPr>
        <w:t>(после прохождения соответствующего блока).</w:t>
      </w:r>
    </w:p>
    <w:p w:rsidR="002848B5" w:rsidRDefault="002848B5" w:rsidP="002848B5">
      <w:pPr>
        <w:numPr>
          <w:ilvl w:val="0"/>
          <w:numId w:val="20"/>
        </w:numPr>
        <w:spacing w:after="0" w:line="24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Проведение выставок работ обучающихся.</w:t>
      </w:r>
    </w:p>
    <w:p w:rsidR="002848B5" w:rsidRDefault="002848B5" w:rsidP="002848B5">
      <w:pPr>
        <w:numPr>
          <w:ilvl w:val="0"/>
          <w:numId w:val="20"/>
        </w:numPr>
        <w:spacing w:after="0" w:line="24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Участие в краевых, районных и городских выставках, </w:t>
      </w:r>
      <w:proofErr w:type="gramStart"/>
      <w:r>
        <w:rPr>
          <w:rFonts w:ascii="Times New Roman" w:eastAsia="Times New Roman" w:hAnsi="Times New Roman" w:cs="Times New Roman"/>
          <w:sz w:val="24"/>
        </w:rPr>
        <w:t>интернет-конкурсах</w:t>
      </w:r>
      <w:proofErr w:type="gramEnd"/>
      <w:r>
        <w:rPr>
          <w:rFonts w:ascii="Times New Roman" w:eastAsia="Times New Roman" w:hAnsi="Times New Roman" w:cs="Times New Roman"/>
          <w:sz w:val="24"/>
        </w:rPr>
        <w:t>.</w:t>
      </w:r>
    </w:p>
    <w:p w:rsidR="002848B5" w:rsidRDefault="002848B5" w:rsidP="002848B5">
      <w:pPr>
        <w:numPr>
          <w:ilvl w:val="0"/>
          <w:numId w:val="20"/>
        </w:numPr>
        <w:spacing w:after="0" w:line="24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Тестирование, собеседование.</w:t>
      </w:r>
    </w:p>
    <w:p w:rsidR="002848B5" w:rsidRDefault="002848B5" w:rsidP="002848B5">
      <w:pPr>
        <w:numPr>
          <w:ilvl w:val="0"/>
          <w:numId w:val="20"/>
        </w:numPr>
        <w:spacing w:after="0" w:line="240" w:lineRule="auto"/>
        <w:ind w:firstLine="1069"/>
        <w:jc w:val="both"/>
        <w:rPr>
          <w:rFonts w:ascii="Times New Roman" w:eastAsia="Times New Roman" w:hAnsi="Times New Roman" w:cs="Times New Roman"/>
          <w:sz w:val="24"/>
        </w:rPr>
      </w:pPr>
      <w:r>
        <w:rPr>
          <w:rFonts w:ascii="Times New Roman" w:eastAsia="Times New Roman" w:hAnsi="Times New Roman" w:cs="Times New Roman"/>
          <w:sz w:val="24"/>
        </w:rPr>
        <w:t>Мониторинги (результатов обучения, личностного развития учащегося, реализация творческого потенциала).</w:t>
      </w:r>
    </w:p>
    <w:p w:rsidR="002848B5" w:rsidRPr="008913CB" w:rsidRDefault="002848B5" w:rsidP="002848B5">
      <w:pPr>
        <w:spacing w:after="0" w:line="240" w:lineRule="auto"/>
        <w:ind w:firstLine="709"/>
        <w:jc w:val="both"/>
        <w:rPr>
          <w:rFonts w:ascii="Times New Roman" w:eastAsia="Times New Roman" w:hAnsi="Times New Roman" w:cs="Times New Roman"/>
          <w:b/>
          <w:sz w:val="24"/>
        </w:rPr>
      </w:pPr>
      <w:r w:rsidRPr="008913CB">
        <w:rPr>
          <w:rFonts w:ascii="Times New Roman" w:eastAsia="Times New Roman" w:hAnsi="Times New Roman" w:cs="Times New Roman"/>
          <w:b/>
          <w:i/>
          <w:sz w:val="24"/>
        </w:rPr>
        <w:t>Внешний контроль.</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После каждого раздела программы с целью подведения итогов и поощрения воспитанников проводятся выставки. Цель выставки – стимулирование творческого потенциала и  активности воспитанников, привлечение внимания родителей к творчеству их детей. Непременное условие – использование работ каждого воспитанника.    Выставки детских работ позволяют проследить творческий рост каждого ребенка по следующим критериям:  качество исполнения,  соответствие работы возрасту ребенка, оригинальность идеи. </w:t>
      </w:r>
    </w:p>
    <w:p w:rsidR="002848B5" w:rsidRPr="008913CB" w:rsidRDefault="002848B5" w:rsidP="002848B5">
      <w:pPr>
        <w:spacing w:after="0" w:line="240" w:lineRule="auto"/>
        <w:ind w:firstLine="709"/>
        <w:jc w:val="both"/>
        <w:rPr>
          <w:rFonts w:ascii="Times New Roman" w:eastAsia="Times New Roman" w:hAnsi="Times New Roman" w:cs="Times New Roman"/>
          <w:b/>
          <w:sz w:val="24"/>
        </w:rPr>
      </w:pPr>
      <w:r w:rsidRPr="008913CB">
        <w:rPr>
          <w:rFonts w:ascii="Times New Roman" w:eastAsia="Times New Roman" w:hAnsi="Times New Roman" w:cs="Times New Roman"/>
          <w:b/>
          <w:i/>
          <w:sz w:val="24"/>
        </w:rPr>
        <w:t>Внутренний контроль.</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Предполагает использование диагностирования, личных наблюдений педагога, отслеживания результатов работ каждого ребёнка на занятии, самоконтроль.</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Диагностировать полученные знания и умения позволяют различные методики - опрос, тестовые задания, наблюдения. Формой отчётности по педагогической диагностике является диагностическая карта. На протяжении процесса обучения отслеживается эффективность работы обучающихся по результатам выполнения практических заданий по каждой теме, способность детей самостоятельно выполнить практические задания. Работы воспитанников оцениваются педагогом по соответственно поставленной задаче, технической и эстетической стороне выполнения. </w:t>
      </w:r>
    </w:p>
    <w:p w:rsidR="002848B5" w:rsidRPr="008913CB" w:rsidRDefault="002848B5" w:rsidP="002848B5">
      <w:pPr>
        <w:spacing w:after="0" w:line="240" w:lineRule="auto"/>
        <w:ind w:firstLine="709"/>
        <w:jc w:val="both"/>
        <w:rPr>
          <w:rFonts w:ascii="Times New Roman" w:eastAsia="Times New Roman" w:hAnsi="Times New Roman" w:cs="Times New Roman"/>
          <w:b/>
          <w:sz w:val="24"/>
        </w:rPr>
      </w:pPr>
      <w:r w:rsidRPr="008913CB">
        <w:rPr>
          <w:rFonts w:ascii="Times New Roman" w:eastAsia="Times New Roman" w:hAnsi="Times New Roman" w:cs="Times New Roman"/>
          <w:b/>
          <w:i/>
          <w:sz w:val="24"/>
        </w:rPr>
        <w:t>Форма контроля уровня достижений учащихся</w:t>
      </w:r>
      <w:r w:rsidRPr="008913CB">
        <w:rPr>
          <w:rFonts w:ascii="Times New Roman" w:eastAsia="Times New Roman" w:hAnsi="Times New Roman" w:cs="Times New Roman"/>
          <w:b/>
          <w:sz w:val="24"/>
        </w:rPr>
        <w:t xml:space="preserve">.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Аттестация обучающихся является неотъемлемой частью образовательного процесса, которая позволяет всем участникам реально оценить результативность их совместной творческой деятельности, уровень развития способностей и личностных качеств ребенка, в соответствии с прогнозируемым результатом.</w:t>
      </w:r>
    </w:p>
    <w:p w:rsidR="002848B5" w:rsidRPr="008913CB" w:rsidRDefault="002848B5" w:rsidP="002848B5">
      <w:pPr>
        <w:spacing w:after="0" w:line="240" w:lineRule="auto"/>
        <w:ind w:firstLine="709"/>
        <w:jc w:val="both"/>
        <w:rPr>
          <w:rFonts w:ascii="Times New Roman" w:eastAsia="Times New Roman" w:hAnsi="Times New Roman" w:cs="Times New Roman"/>
          <w:b/>
          <w:i/>
          <w:sz w:val="24"/>
        </w:rPr>
      </w:pPr>
      <w:r w:rsidRPr="008913CB">
        <w:rPr>
          <w:rFonts w:ascii="Times New Roman" w:eastAsia="Times New Roman" w:hAnsi="Times New Roman" w:cs="Times New Roman"/>
          <w:b/>
          <w:i/>
          <w:sz w:val="24"/>
        </w:rPr>
        <w:t>Виды аттестации.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Текущая аттестация – оценка качества усвоения материала какой-либо части (темы) программы и проводится педагогом на занятиях.</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Промежуточная аттестация – это оценка качества усвоения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знаний в рамках программы по итогам полугодия  и проводится педагогом.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Итоговая аттестация – это оценка овладения учащимися уровня </w:t>
      </w:r>
      <w:proofErr w:type="gramStart"/>
      <w:r>
        <w:rPr>
          <w:rFonts w:ascii="Times New Roman" w:eastAsia="Times New Roman" w:hAnsi="Times New Roman" w:cs="Times New Roman"/>
          <w:sz w:val="24"/>
        </w:rPr>
        <w:t>достижений, заявленных в программе по  завершению учебного года и проводится</w:t>
      </w:r>
      <w:proofErr w:type="gramEnd"/>
      <w:r>
        <w:rPr>
          <w:rFonts w:ascii="Times New Roman" w:eastAsia="Times New Roman" w:hAnsi="Times New Roman" w:cs="Times New Roman"/>
          <w:sz w:val="24"/>
        </w:rPr>
        <w:t xml:space="preserve"> педагогом и аттестационной комиссией.</w:t>
      </w:r>
    </w:p>
    <w:p w:rsidR="002848B5" w:rsidRPr="008913CB" w:rsidRDefault="002848B5" w:rsidP="002848B5">
      <w:pPr>
        <w:spacing w:after="0" w:line="240" w:lineRule="auto"/>
        <w:ind w:firstLine="709"/>
        <w:jc w:val="both"/>
        <w:rPr>
          <w:rFonts w:ascii="Times New Roman" w:eastAsia="Times New Roman" w:hAnsi="Times New Roman" w:cs="Times New Roman"/>
          <w:b/>
          <w:i/>
          <w:sz w:val="24"/>
        </w:rPr>
      </w:pPr>
      <w:r w:rsidRPr="008913CB">
        <w:rPr>
          <w:rFonts w:ascii="Times New Roman" w:eastAsia="Times New Roman" w:hAnsi="Times New Roman" w:cs="Times New Roman"/>
          <w:b/>
          <w:i/>
          <w:sz w:val="24"/>
        </w:rPr>
        <w:t>Формы проведения аттестации.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Для текущего контроля уровня достижений обучающихся использованы такие способы, как:</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наблюдение активности на занятии;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беседа с обучающимися, родителями;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анализ творческих работ, результатов выполнения изделий за данный период.</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Для проведения промежуточной аттестации: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выставочный просмотр работ за истекший период,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собеседование,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Для проведения итоговой аттестации по результатам освоения программы  используется: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защита и презентация творческих работ и проектов;</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тестирование.</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Для    развития   навыков    творческой    работы    учащихся,    программой</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Применяются следующие средства дифференциации: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разработка заданий различной трудности и объема;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разная  мера  помощи  преподавателя  учащимся  при  выполнении учебных заданий;</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вариативность темпа освоения учебного материала;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г) индивидуальные и дифференцированные домашние задания.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Учащиеся   могут  получить  разную  меру  помощи,  которую  может оказать   педагог  посредством   инструктажа,      технических  схем,      памяток.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Основное   время  на  уроке  отводится  практической  деятельности, поэтому создание творческой атмосферы способствует  ее продуктивности.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процессе освоения программы применяются на 3 вида заданий:</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тренировочные</w:t>
      </w:r>
      <w:proofErr w:type="gramEnd"/>
      <w:r>
        <w:rPr>
          <w:rFonts w:ascii="Times New Roman" w:eastAsia="Times New Roman" w:hAnsi="Times New Roman" w:cs="Times New Roman"/>
          <w:sz w:val="24"/>
        </w:rPr>
        <w:t>,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частично-поисковые,  где  учащиеся  должны  самостоятельно  выбрать тот или иной известный им способ изображения предметов;</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творческие, для </w:t>
      </w:r>
      <w:proofErr w:type="gramStart"/>
      <w:r>
        <w:rPr>
          <w:rFonts w:ascii="Times New Roman" w:eastAsia="Times New Roman" w:hAnsi="Times New Roman" w:cs="Times New Roman"/>
          <w:sz w:val="24"/>
        </w:rPr>
        <w:t>которых</w:t>
      </w:r>
      <w:proofErr w:type="gramEnd"/>
      <w:r>
        <w:rPr>
          <w:rFonts w:ascii="Times New Roman" w:eastAsia="Times New Roman" w:hAnsi="Times New Roman" w:cs="Times New Roman"/>
          <w:sz w:val="24"/>
        </w:rPr>
        <w:t xml:space="preserve"> характерна новизна формулировки, которую ученик должен  осмыслить.</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u w:val="single"/>
        </w:rPr>
        <w:t>Организация выставок</w:t>
      </w:r>
      <w:r>
        <w:rPr>
          <w:rFonts w:ascii="Times New Roman" w:eastAsia="Times New Roman" w:hAnsi="Times New Roman" w:cs="Times New Roman"/>
          <w:sz w:val="24"/>
        </w:rPr>
        <w:t>: рабочие выставки, тематические, участие в районных и городских выставках.</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u w:val="single"/>
        </w:rPr>
        <w:t>Работа по программе «Благотворительность</w:t>
      </w:r>
      <w:r>
        <w:rPr>
          <w:rFonts w:ascii="Times New Roman" w:eastAsia="Times New Roman" w:hAnsi="Times New Roman" w:cs="Times New Roman"/>
          <w:i/>
          <w:sz w:val="24"/>
        </w:rPr>
        <w:t>»</w:t>
      </w:r>
      <w:r>
        <w:rPr>
          <w:rFonts w:ascii="Times New Roman" w:eastAsia="Times New Roman" w:hAnsi="Times New Roman" w:cs="Times New Roman"/>
          <w:sz w:val="24"/>
        </w:rPr>
        <w:t>: акция «Подарки ветеранам».</w:t>
      </w:r>
    </w:p>
    <w:p w:rsidR="002848B5" w:rsidRDefault="002848B5" w:rsidP="002848B5">
      <w:pPr>
        <w:spacing w:after="0" w:line="240" w:lineRule="auto"/>
        <w:ind w:firstLine="709"/>
        <w:jc w:val="both"/>
        <w:rPr>
          <w:rFonts w:ascii="Times New Roman" w:eastAsia="Times New Roman" w:hAnsi="Times New Roman" w:cs="Times New Roman"/>
          <w:b/>
          <w:i/>
          <w:sz w:val="24"/>
        </w:rPr>
      </w:pPr>
    </w:p>
    <w:p w:rsidR="002848B5" w:rsidRPr="0051652B" w:rsidRDefault="002848B5" w:rsidP="002848B5">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2.5. Список литературы</w:t>
      </w:r>
    </w:p>
    <w:p w:rsidR="002848B5" w:rsidRPr="0051652B" w:rsidRDefault="002848B5" w:rsidP="002848B5">
      <w:pPr>
        <w:pStyle w:val="a4"/>
        <w:numPr>
          <w:ilvl w:val="0"/>
          <w:numId w:val="45"/>
        </w:numPr>
        <w:spacing w:after="0" w:line="240" w:lineRule="auto"/>
        <w:jc w:val="both"/>
        <w:rPr>
          <w:rFonts w:ascii="Times New Roman" w:eastAsia="Times New Roman" w:hAnsi="Times New Roman" w:cs="Times New Roman"/>
          <w:b/>
          <w:i/>
          <w:sz w:val="24"/>
        </w:rPr>
      </w:pPr>
      <w:r w:rsidRPr="0051652B">
        <w:rPr>
          <w:rFonts w:ascii="Times New Roman" w:eastAsia="Times New Roman" w:hAnsi="Times New Roman" w:cs="Times New Roman"/>
          <w:b/>
          <w:i/>
          <w:sz w:val="24"/>
        </w:rPr>
        <w:lastRenderedPageBreak/>
        <w:t>Нормативно-правовые акты регламентирующие структуру и содержание дополнительной общеобразовательной программы: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«Конвенцией о правах ребенка»;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2. Федеральным законом от 29 декабря 2012  </w:t>
      </w:r>
      <w:r>
        <w:rPr>
          <w:rFonts w:ascii="Segoe UI Symbol" w:eastAsia="Segoe UI Symbol" w:hAnsi="Segoe UI Symbol" w:cs="Segoe UI Symbol"/>
          <w:sz w:val="24"/>
        </w:rPr>
        <w:t>№</w:t>
      </w:r>
      <w:r>
        <w:rPr>
          <w:rFonts w:ascii="Times New Roman" w:eastAsia="Times New Roman" w:hAnsi="Times New Roman" w:cs="Times New Roman"/>
          <w:sz w:val="24"/>
        </w:rPr>
        <w:t xml:space="preserve"> 273-ФЗ « Об образовании в РФ»</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(ред. От  17. 02.2023 с изм. и доп. вступившими в силу с 28.02.2023г.);</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3. Распоряжение правительства РФ от 31 марта 2022г. </w:t>
      </w:r>
      <w:r>
        <w:rPr>
          <w:rFonts w:ascii="Segoe UI Symbol" w:eastAsia="Segoe UI Symbol" w:hAnsi="Segoe UI Symbol" w:cs="Segoe UI Symbol"/>
          <w:sz w:val="24"/>
        </w:rPr>
        <w:t>№</w:t>
      </w:r>
      <w:r>
        <w:rPr>
          <w:rFonts w:ascii="Times New Roman" w:eastAsia="Times New Roman" w:hAnsi="Times New Roman" w:cs="Times New Roman"/>
          <w:sz w:val="24"/>
        </w:rPr>
        <w:t xml:space="preserve"> 678-р «Об утверждении Концепции развития дополнительного образования детей до 2030г. и плана мероприятий по ее реализации»;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4. Постановление главного государственного санитарного врача РФ от 28 сентября 2020г. </w:t>
      </w:r>
      <w:r>
        <w:rPr>
          <w:rFonts w:ascii="Segoe UI Symbol" w:eastAsia="Segoe UI Symbol" w:hAnsi="Segoe UI Symbol" w:cs="Segoe UI Symbol"/>
          <w:sz w:val="24"/>
        </w:rPr>
        <w:t>№</w:t>
      </w:r>
      <w:r>
        <w:rPr>
          <w:rFonts w:ascii="Times New Roman" w:eastAsia="Times New Roman" w:hAnsi="Times New Roman" w:cs="Times New Roman"/>
          <w:sz w:val="24"/>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5. Приказ Министерства просвещения РФ от 03 сентября 2019г. </w:t>
      </w:r>
      <w:r>
        <w:rPr>
          <w:rFonts w:ascii="Segoe UI Symbol" w:eastAsia="Segoe UI Symbol" w:hAnsi="Segoe UI Symbol" w:cs="Segoe UI Symbol"/>
          <w:sz w:val="24"/>
        </w:rPr>
        <w:t>№</w:t>
      </w:r>
      <w:r>
        <w:rPr>
          <w:rFonts w:ascii="Times New Roman" w:eastAsia="Times New Roman" w:hAnsi="Times New Roman" w:cs="Times New Roman"/>
          <w:sz w:val="24"/>
        </w:rPr>
        <w:t>467 «Об утверждении Целевой модели развития региональных систем дополнительного образования детей»;</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6.Приказ Министерства просвещения РФ от 02 февраля 2021г. </w:t>
      </w:r>
      <w:r>
        <w:rPr>
          <w:rFonts w:ascii="Segoe UI Symbol" w:eastAsia="Segoe UI Symbol" w:hAnsi="Segoe UI Symbol" w:cs="Segoe UI Symbol"/>
          <w:sz w:val="24"/>
        </w:rPr>
        <w:t>№</w:t>
      </w:r>
      <w:r>
        <w:rPr>
          <w:rFonts w:ascii="Times New Roman" w:eastAsia="Times New Roman" w:hAnsi="Times New Roman" w:cs="Times New Roman"/>
          <w:sz w:val="24"/>
        </w:rPr>
        <w:t xml:space="preserve">38 «О </w:t>
      </w:r>
      <w:proofErr w:type="spellStart"/>
      <w:r>
        <w:rPr>
          <w:rFonts w:ascii="Times New Roman" w:eastAsia="Times New Roman" w:hAnsi="Times New Roman" w:cs="Times New Roman"/>
          <w:sz w:val="24"/>
        </w:rPr>
        <w:t>внесенииизменений</w:t>
      </w:r>
      <w:proofErr w:type="spellEnd"/>
      <w:r>
        <w:rPr>
          <w:rFonts w:ascii="Times New Roman" w:eastAsia="Times New Roman" w:hAnsi="Times New Roman" w:cs="Times New Roman"/>
          <w:sz w:val="24"/>
        </w:rPr>
        <w:t xml:space="preserve"> в Целевую модель развития региональных систем дополнительного образования детей, утвержденную приказом Министерства просвещения РФ от 03.09.2019г. </w:t>
      </w:r>
      <w:r>
        <w:rPr>
          <w:rFonts w:ascii="Segoe UI Symbol" w:eastAsia="Segoe UI Symbol" w:hAnsi="Segoe UI Symbol" w:cs="Segoe UI Symbol"/>
          <w:sz w:val="24"/>
        </w:rPr>
        <w:t>№</w:t>
      </w:r>
      <w:r>
        <w:rPr>
          <w:rFonts w:ascii="Times New Roman" w:eastAsia="Times New Roman" w:hAnsi="Times New Roman" w:cs="Times New Roman"/>
          <w:sz w:val="24"/>
        </w:rPr>
        <w:t>467»;</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7. Приказ Министерства просвещения РФ от 27 июля 2022г. </w:t>
      </w:r>
      <w:r>
        <w:rPr>
          <w:rFonts w:ascii="Segoe UI Symbol" w:eastAsia="Segoe UI Symbol" w:hAnsi="Segoe UI Symbol" w:cs="Segoe UI Symbol"/>
          <w:sz w:val="24"/>
        </w:rPr>
        <w:t>№</w:t>
      </w:r>
      <w:r>
        <w:rPr>
          <w:rFonts w:ascii="Times New Roman" w:eastAsia="Times New Roman" w:hAnsi="Times New Roman" w:cs="Times New Roman"/>
          <w:sz w:val="24"/>
        </w:rPr>
        <w:t xml:space="preserve"> 629 «Об Утверждении Порядка организации и осуществления образовательной деятельности по дополнительным общеобразовательным программам»;</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8. Приказ Министерства труда и социальной защиты РФ от 22 сентября 2021г. </w:t>
      </w:r>
      <w:r>
        <w:rPr>
          <w:rFonts w:ascii="Segoe UI Symbol" w:eastAsia="Segoe UI Symbol" w:hAnsi="Segoe UI Symbol" w:cs="Segoe UI Symbol"/>
          <w:sz w:val="24"/>
        </w:rPr>
        <w:t>№</w:t>
      </w:r>
      <w:r>
        <w:rPr>
          <w:rFonts w:ascii="Times New Roman" w:eastAsia="Times New Roman" w:hAnsi="Times New Roman" w:cs="Times New Roman"/>
          <w:sz w:val="24"/>
        </w:rPr>
        <w:t>652н «Об утверждении профессионального стандарта «Педагог дополнительного образования детей и взрослых»;</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9. Письмо Министерства просвещения России от 30 декабря 2022г. </w:t>
      </w:r>
      <w:r>
        <w:rPr>
          <w:rFonts w:ascii="Segoe UI Symbol" w:eastAsia="Segoe UI Symbol" w:hAnsi="Segoe UI Symbol" w:cs="Segoe UI Symbol"/>
          <w:sz w:val="24"/>
        </w:rPr>
        <w:t>№</w:t>
      </w:r>
      <w:r>
        <w:rPr>
          <w:rFonts w:ascii="Times New Roman" w:eastAsia="Times New Roman" w:hAnsi="Times New Roman" w:cs="Times New Roman"/>
          <w:sz w:val="24"/>
        </w:rPr>
        <w:t xml:space="preserve">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РФ»);</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10. Приказ </w:t>
      </w:r>
      <w:proofErr w:type="spellStart"/>
      <w:r>
        <w:rPr>
          <w:rFonts w:ascii="Times New Roman" w:eastAsia="Times New Roman" w:hAnsi="Times New Roman" w:cs="Times New Roman"/>
          <w:sz w:val="24"/>
        </w:rPr>
        <w:t>Минобрнауки</w:t>
      </w:r>
      <w:proofErr w:type="spellEnd"/>
      <w:r>
        <w:rPr>
          <w:rFonts w:ascii="Times New Roman" w:eastAsia="Times New Roman" w:hAnsi="Times New Roman" w:cs="Times New Roman"/>
          <w:sz w:val="24"/>
        </w:rPr>
        <w:t xml:space="preserve"> России </w:t>
      </w:r>
      <w:r>
        <w:rPr>
          <w:rFonts w:ascii="Segoe UI Symbol" w:eastAsia="Segoe UI Symbol" w:hAnsi="Segoe UI Symbol" w:cs="Segoe UI Symbol"/>
          <w:sz w:val="24"/>
        </w:rPr>
        <w:t>№</w:t>
      </w:r>
      <w:r>
        <w:rPr>
          <w:rFonts w:ascii="Times New Roman" w:eastAsia="Times New Roman" w:hAnsi="Times New Roman" w:cs="Times New Roman"/>
          <w:sz w:val="24"/>
        </w:rPr>
        <w:t xml:space="preserve">882, </w:t>
      </w:r>
      <w:proofErr w:type="spellStart"/>
      <w:r>
        <w:rPr>
          <w:rFonts w:ascii="Times New Roman" w:eastAsia="Times New Roman" w:hAnsi="Times New Roman" w:cs="Times New Roman"/>
          <w:sz w:val="24"/>
        </w:rPr>
        <w:t>Минпросвещения</w:t>
      </w:r>
      <w:proofErr w:type="spellEnd"/>
      <w:r>
        <w:rPr>
          <w:rFonts w:ascii="Times New Roman" w:eastAsia="Times New Roman" w:hAnsi="Times New Roman" w:cs="Times New Roman"/>
          <w:sz w:val="24"/>
        </w:rPr>
        <w:t xml:space="preserve"> России </w:t>
      </w:r>
      <w:r>
        <w:rPr>
          <w:rFonts w:ascii="Segoe UI Symbol" w:eastAsia="Segoe UI Symbol" w:hAnsi="Segoe UI Symbol" w:cs="Segoe UI Symbol"/>
          <w:sz w:val="24"/>
        </w:rPr>
        <w:t>№</w:t>
      </w:r>
      <w:r>
        <w:rPr>
          <w:rFonts w:ascii="Times New Roman" w:eastAsia="Times New Roman" w:hAnsi="Times New Roman" w:cs="Times New Roman"/>
          <w:sz w:val="24"/>
        </w:rPr>
        <w:t xml:space="preserve">391 от05 августа 2020г.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11. Законом Челябинской области от 29 августа 2013г. </w:t>
      </w:r>
      <w:r>
        <w:rPr>
          <w:rFonts w:ascii="Segoe UI Symbol" w:eastAsia="Segoe UI Symbol" w:hAnsi="Segoe UI Symbol" w:cs="Segoe UI Symbol"/>
          <w:sz w:val="24"/>
        </w:rPr>
        <w:t>№</w:t>
      </w:r>
      <w:r>
        <w:rPr>
          <w:rFonts w:ascii="Times New Roman" w:eastAsia="Times New Roman" w:hAnsi="Times New Roman" w:cs="Times New Roman"/>
          <w:sz w:val="24"/>
        </w:rPr>
        <w:t xml:space="preserve"> 515-30 «Об образовании в Челябинской области»;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12. Приказ Министерства образования и науки Челябинской области от 30.12.2020г. </w:t>
      </w:r>
      <w:r>
        <w:rPr>
          <w:rFonts w:ascii="Segoe UI Symbol" w:eastAsia="Segoe UI Symbol" w:hAnsi="Segoe UI Symbol" w:cs="Segoe UI Symbol"/>
          <w:sz w:val="24"/>
        </w:rPr>
        <w:t>№</w:t>
      </w:r>
      <w:r>
        <w:rPr>
          <w:rFonts w:ascii="Times New Roman" w:eastAsia="Times New Roman" w:hAnsi="Times New Roman" w:cs="Times New Roman"/>
          <w:sz w:val="24"/>
        </w:rPr>
        <w:t>01/2795 «Об утверждении концепции развития региональной системы воспитания и социализации обучающихся Челябинской области на 2021-2025 годы»;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13.Приказ Министерства образования и науки Челябинской области от 01.02ю2021 </w:t>
      </w:r>
      <w:r>
        <w:rPr>
          <w:rFonts w:ascii="Segoe UI Symbol" w:eastAsia="Segoe UI Symbol" w:hAnsi="Segoe UI Symbol" w:cs="Segoe UI Symbol"/>
          <w:sz w:val="24"/>
        </w:rPr>
        <w:t>№</w:t>
      </w:r>
      <w:r>
        <w:rPr>
          <w:rFonts w:ascii="Times New Roman" w:eastAsia="Times New Roman" w:hAnsi="Times New Roman" w:cs="Times New Roman"/>
          <w:sz w:val="24"/>
        </w:rPr>
        <w:t>01/2795 «Об утверждении Концепции выявления, поддержки и развития у детей и молодежи Челябинской области»;</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14. Локальные  нормативно-правовые акты организации МБОУ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К)ОШ </w:t>
      </w:r>
      <w:r>
        <w:rPr>
          <w:rFonts w:ascii="Segoe UI Symbol" w:eastAsia="Segoe UI Symbol" w:hAnsi="Segoe UI Symbol" w:cs="Segoe UI Symbol"/>
          <w:sz w:val="24"/>
        </w:rPr>
        <w:t>№</w:t>
      </w:r>
      <w:r>
        <w:rPr>
          <w:rFonts w:ascii="Times New Roman" w:eastAsia="Times New Roman" w:hAnsi="Times New Roman" w:cs="Times New Roman"/>
          <w:sz w:val="24"/>
        </w:rPr>
        <w:t xml:space="preserve">11 г. Челябинска»: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положение об организации образовательного процесса;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положение о разработке дополнительной общеобразовательной программы;</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методические рекомендации к проектированию АДООП;</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положение о промежуточной аттестации учащихся.</w:t>
      </w:r>
    </w:p>
    <w:p w:rsidR="002848B5" w:rsidRDefault="002848B5" w:rsidP="002848B5">
      <w:pPr>
        <w:spacing w:after="0" w:line="240" w:lineRule="auto"/>
        <w:ind w:firstLine="709"/>
        <w:jc w:val="both"/>
        <w:rPr>
          <w:rFonts w:ascii="Times New Roman" w:eastAsia="Times New Roman" w:hAnsi="Times New Roman" w:cs="Times New Roman"/>
          <w:sz w:val="24"/>
        </w:rPr>
      </w:pPr>
    </w:p>
    <w:p w:rsidR="002848B5" w:rsidRPr="0051652B" w:rsidRDefault="002848B5" w:rsidP="002848B5">
      <w:pPr>
        <w:pStyle w:val="a4"/>
        <w:numPr>
          <w:ilvl w:val="0"/>
          <w:numId w:val="45"/>
        </w:numPr>
        <w:spacing w:after="0" w:line="240" w:lineRule="auto"/>
        <w:jc w:val="both"/>
        <w:rPr>
          <w:rFonts w:ascii="Times New Roman" w:eastAsia="Times New Roman" w:hAnsi="Times New Roman" w:cs="Times New Roman"/>
          <w:b/>
          <w:i/>
          <w:sz w:val="24"/>
        </w:rPr>
      </w:pPr>
      <w:r w:rsidRPr="0051652B">
        <w:rPr>
          <w:rFonts w:ascii="Times New Roman" w:eastAsia="Times New Roman" w:hAnsi="Times New Roman" w:cs="Times New Roman"/>
          <w:b/>
          <w:i/>
          <w:sz w:val="24"/>
        </w:rPr>
        <w:t>Список литературы для учителя:</w:t>
      </w:r>
    </w:p>
    <w:p w:rsidR="002848B5" w:rsidRPr="00737980" w:rsidRDefault="002848B5" w:rsidP="002848B5">
      <w:pPr>
        <w:pStyle w:val="a4"/>
        <w:numPr>
          <w:ilvl w:val="0"/>
          <w:numId w:val="26"/>
        </w:numPr>
        <w:spacing w:after="0" w:line="240" w:lineRule="auto"/>
        <w:ind w:left="567"/>
        <w:jc w:val="both"/>
        <w:rPr>
          <w:rFonts w:ascii="Times New Roman" w:hAnsi="Times New Roman" w:cs="Times New Roman"/>
          <w:sz w:val="24"/>
          <w:szCs w:val="24"/>
        </w:rPr>
      </w:pPr>
      <w:r w:rsidRPr="00737980">
        <w:rPr>
          <w:rFonts w:ascii="Times New Roman" w:hAnsi="Times New Roman" w:cs="Times New Roman"/>
          <w:sz w:val="24"/>
          <w:szCs w:val="24"/>
        </w:rPr>
        <w:t xml:space="preserve">Е.М </w:t>
      </w:r>
      <w:proofErr w:type="spellStart"/>
      <w:r w:rsidRPr="00737980">
        <w:rPr>
          <w:rFonts w:ascii="Times New Roman" w:hAnsi="Times New Roman" w:cs="Times New Roman"/>
          <w:sz w:val="24"/>
          <w:szCs w:val="24"/>
        </w:rPr>
        <w:t>Аллекова</w:t>
      </w:r>
      <w:proofErr w:type="spellEnd"/>
      <w:r w:rsidRPr="00737980">
        <w:rPr>
          <w:rFonts w:ascii="Times New Roman" w:hAnsi="Times New Roman" w:cs="Times New Roman"/>
          <w:sz w:val="24"/>
          <w:szCs w:val="24"/>
        </w:rPr>
        <w:t xml:space="preserve">. Живопись. – М.: Слово, 2008 </w:t>
      </w:r>
    </w:p>
    <w:p w:rsidR="002848B5" w:rsidRPr="00737980" w:rsidRDefault="002848B5" w:rsidP="002848B5">
      <w:pPr>
        <w:pStyle w:val="a4"/>
        <w:numPr>
          <w:ilvl w:val="0"/>
          <w:numId w:val="26"/>
        </w:numPr>
        <w:spacing w:after="0" w:line="240" w:lineRule="auto"/>
        <w:ind w:left="567"/>
        <w:jc w:val="both"/>
        <w:rPr>
          <w:rFonts w:ascii="Times New Roman" w:hAnsi="Times New Roman" w:cs="Times New Roman"/>
          <w:sz w:val="24"/>
          <w:szCs w:val="24"/>
        </w:rPr>
      </w:pPr>
      <w:r w:rsidRPr="00737980">
        <w:rPr>
          <w:rFonts w:ascii="Times New Roman" w:hAnsi="Times New Roman" w:cs="Times New Roman"/>
          <w:sz w:val="24"/>
          <w:szCs w:val="24"/>
        </w:rPr>
        <w:t>Г. Беда</w:t>
      </w:r>
      <w:proofErr w:type="gramStart"/>
      <w:r w:rsidRPr="00737980">
        <w:rPr>
          <w:rFonts w:ascii="Times New Roman" w:hAnsi="Times New Roman" w:cs="Times New Roman"/>
          <w:sz w:val="24"/>
          <w:szCs w:val="24"/>
        </w:rPr>
        <w:t xml:space="preserve"> .</w:t>
      </w:r>
      <w:proofErr w:type="gramEnd"/>
      <w:r w:rsidRPr="00737980">
        <w:rPr>
          <w:rFonts w:ascii="Times New Roman" w:hAnsi="Times New Roman" w:cs="Times New Roman"/>
          <w:sz w:val="24"/>
          <w:szCs w:val="24"/>
        </w:rPr>
        <w:t xml:space="preserve"> Живопись и ее изобразительные средства. – М., 2009 </w:t>
      </w:r>
    </w:p>
    <w:p w:rsidR="002848B5" w:rsidRPr="00737980" w:rsidRDefault="002848B5" w:rsidP="002848B5">
      <w:pPr>
        <w:pStyle w:val="a4"/>
        <w:numPr>
          <w:ilvl w:val="0"/>
          <w:numId w:val="26"/>
        </w:numPr>
        <w:spacing w:after="0" w:line="240" w:lineRule="auto"/>
        <w:ind w:left="567"/>
        <w:jc w:val="both"/>
        <w:rPr>
          <w:rFonts w:ascii="Times New Roman" w:hAnsi="Times New Roman" w:cs="Times New Roman"/>
          <w:sz w:val="24"/>
          <w:szCs w:val="24"/>
        </w:rPr>
      </w:pPr>
      <w:r w:rsidRPr="00737980">
        <w:rPr>
          <w:rFonts w:ascii="Times New Roman" w:hAnsi="Times New Roman" w:cs="Times New Roman"/>
          <w:sz w:val="24"/>
          <w:szCs w:val="24"/>
        </w:rPr>
        <w:t xml:space="preserve">А.Л. </w:t>
      </w:r>
      <w:proofErr w:type="spellStart"/>
      <w:r w:rsidRPr="00737980">
        <w:rPr>
          <w:rFonts w:ascii="Times New Roman" w:hAnsi="Times New Roman" w:cs="Times New Roman"/>
          <w:sz w:val="24"/>
          <w:szCs w:val="24"/>
        </w:rPr>
        <w:t>Гаптилл</w:t>
      </w:r>
      <w:proofErr w:type="spellEnd"/>
      <w:r w:rsidRPr="00737980">
        <w:rPr>
          <w:rFonts w:ascii="Times New Roman" w:hAnsi="Times New Roman" w:cs="Times New Roman"/>
          <w:sz w:val="24"/>
          <w:szCs w:val="24"/>
        </w:rPr>
        <w:t xml:space="preserve">. Работа пером и тушью. – Минск: </w:t>
      </w:r>
      <w:proofErr w:type="spellStart"/>
      <w:r w:rsidRPr="00737980">
        <w:rPr>
          <w:rFonts w:ascii="Times New Roman" w:hAnsi="Times New Roman" w:cs="Times New Roman"/>
          <w:sz w:val="24"/>
          <w:szCs w:val="24"/>
        </w:rPr>
        <w:t>Поппури</w:t>
      </w:r>
      <w:proofErr w:type="spellEnd"/>
      <w:r w:rsidRPr="00737980">
        <w:rPr>
          <w:rFonts w:ascii="Times New Roman" w:hAnsi="Times New Roman" w:cs="Times New Roman"/>
          <w:sz w:val="24"/>
          <w:szCs w:val="24"/>
        </w:rPr>
        <w:t xml:space="preserve">, 2007. </w:t>
      </w:r>
    </w:p>
    <w:p w:rsidR="002848B5" w:rsidRPr="00737980" w:rsidRDefault="002848B5" w:rsidP="002848B5">
      <w:pPr>
        <w:pStyle w:val="a4"/>
        <w:numPr>
          <w:ilvl w:val="0"/>
          <w:numId w:val="26"/>
        </w:numPr>
        <w:spacing w:after="0" w:line="240" w:lineRule="auto"/>
        <w:ind w:left="567"/>
        <w:jc w:val="both"/>
        <w:rPr>
          <w:rFonts w:ascii="Times New Roman" w:hAnsi="Times New Roman" w:cs="Times New Roman"/>
          <w:sz w:val="24"/>
          <w:szCs w:val="24"/>
        </w:rPr>
      </w:pPr>
      <w:r w:rsidRPr="00737980">
        <w:rPr>
          <w:rFonts w:ascii="Times New Roman" w:hAnsi="Times New Roman" w:cs="Times New Roman"/>
          <w:sz w:val="24"/>
          <w:szCs w:val="24"/>
        </w:rPr>
        <w:t xml:space="preserve">Н.А Горяева. Декоративно-прикладное искусство в жизни человека. – М.: Просвещение, 2008. </w:t>
      </w:r>
    </w:p>
    <w:p w:rsidR="002848B5" w:rsidRPr="00737980" w:rsidRDefault="002848B5" w:rsidP="002848B5">
      <w:pPr>
        <w:pStyle w:val="a4"/>
        <w:numPr>
          <w:ilvl w:val="0"/>
          <w:numId w:val="26"/>
        </w:numPr>
        <w:spacing w:after="0" w:line="240" w:lineRule="auto"/>
        <w:ind w:left="567"/>
        <w:jc w:val="both"/>
        <w:rPr>
          <w:rFonts w:ascii="Times New Roman" w:hAnsi="Times New Roman" w:cs="Times New Roman"/>
          <w:sz w:val="24"/>
          <w:szCs w:val="24"/>
        </w:rPr>
      </w:pPr>
      <w:r w:rsidRPr="00737980">
        <w:rPr>
          <w:rFonts w:ascii="Times New Roman" w:hAnsi="Times New Roman" w:cs="Times New Roman"/>
          <w:sz w:val="24"/>
          <w:szCs w:val="24"/>
        </w:rPr>
        <w:t xml:space="preserve">Н.И. Еременко Дополнительное образование в образовательном учреждении. – Волгоград: ИТД «Корифей», 2007. </w:t>
      </w:r>
    </w:p>
    <w:p w:rsidR="002848B5" w:rsidRPr="00737980" w:rsidRDefault="002848B5" w:rsidP="002848B5">
      <w:pPr>
        <w:pStyle w:val="a4"/>
        <w:numPr>
          <w:ilvl w:val="0"/>
          <w:numId w:val="26"/>
        </w:numPr>
        <w:spacing w:after="0" w:line="240" w:lineRule="auto"/>
        <w:ind w:left="567"/>
        <w:jc w:val="both"/>
        <w:rPr>
          <w:rFonts w:ascii="Times New Roman" w:hAnsi="Times New Roman" w:cs="Times New Roman"/>
          <w:sz w:val="24"/>
          <w:szCs w:val="24"/>
        </w:rPr>
      </w:pPr>
      <w:proofErr w:type="spellStart"/>
      <w:r w:rsidRPr="00737980">
        <w:rPr>
          <w:rFonts w:ascii="Times New Roman" w:hAnsi="Times New Roman" w:cs="Times New Roman"/>
          <w:sz w:val="24"/>
          <w:szCs w:val="24"/>
        </w:rPr>
        <w:t>В.П.Копцев</w:t>
      </w:r>
      <w:proofErr w:type="spellEnd"/>
      <w:r w:rsidRPr="00737980">
        <w:rPr>
          <w:rFonts w:ascii="Times New Roman" w:hAnsi="Times New Roman" w:cs="Times New Roman"/>
          <w:sz w:val="24"/>
          <w:szCs w:val="24"/>
        </w:rPr>
        <w:t xml:space="preserve"> Учим детей чувствовать и создавать </w:t>
      </w:r>
      <w:proofErr w:type="gramStart"/>
      <w:r w:rsidRPr="00737980">
        <w:rPr>
          <w:rFonts w:ascii="Times New Roman" w:hAnsi="Times New Roman" w:cs="Times New Roman"/>
          <w:sz w:val="24"/>
          <w:szCs w:val="24"/>
        </w:rPr>
        <w:t>прекрасное</w:t>
      </w:r>
      <w:proofErr w:type="gramEnd"/>
      <w:r w:rsidRPr="00737980">
        <w:rPr>
          <w:rFonts w:ascii="Times New Roman" w:hAnsi="Times New Roman" w:cs="Times New Roman"/>
          <w:sz w:val="24"/>
          <w:szCs w:val="24"/>
        </w:rPr>
        <w:t xml:space="preserve">: Основы </w:t>
      </w:r>
      <w:proofErr w:type="gramStart"/>
      <w:r w:rsidRPr="00737980">
        <w:rPr>
          <w:rFonts w:ascii="Times New Roman" w:hAnsi="Times New Roman" w:cs="Times New Roman"/>
          <w:sz w:val="24"/>
          <w:szCs w:val="24"/>
        </w:rPr>
        <w:t>объемного</w:t>
      </w:r>
      <w:proofErr w:type="gramEnd"/>
      <w:r w:rsidRPr="00737980">
        <w:rPr>
          <w:rFonts w:ascii="Times New Roman" w:hAnsi="Times New Roman" w:cs="Times New Roman"/>
          <w:sz w:val="24"/>
          <w:szCs w:val="24"/>
        </w:rPr>
        <w:t xml:space="preserve"> конструирование/ Ярославль: Академия Развития</w:t>
      </w:r>
      <w:proofErr w:type="gramStart"/>
      <w:r w:rsidRPr="00737980">
        <w:rPr>
          <w:rFonts w:ascii="Times New Roman" w:hAnsi="Times New Roman" w:cs="Times New Roman"/>
          <w:sz w:val="24"/>
          <w:szCs w:val="24"/>
        </w:rPr>
        <w:t xml:space="preserve">:: </w:t>
      </w:r>
      <w:proofErr w:type="gramEnd"/>
      <w:r w:rsidRPr="00737980">
        <w:rPr>
          <w:rFonts w:ascii="Times New Roman" w:hAnsi="Times New Roman" w:cs="Times New Roman"/>
          <w:sz w:val="24"/>
          <w:szCs w:val="24"/>
        </w:rPr>
        <w:t xml:space="preserve">Академия Холдинг, 2001. </w:t>
      </w:r>
    </w:p>
    <w:p w:rsidR="002848B5" w:rsidRPr="00737980" w:rsidRDefault="002848B5" w:rsidP="002848B5">
      <w:pPr>
        <w:pStyle w:val="a4"/>
        <w:numPr>
          <w:ilvl w:val="0"/>
          <w:numId w:val="26"/>
        </w:numPr>
        <w:spacing w:after="0" w:line="240" w:lineRule="auto"/>
        <w:ind w:left="567"/>
        <w:jc w:val="both"/>
        <w:rPr>
          <w:rFonts w:ascii="Times New Roman" w:hAnsi="Times New Roman" w:cs="Times New Roman"/>
          <w:sz w:val="24"/>
          <w:szCs w:val="24"/>
        </w:rPr>
      </w:pPr>
      <w:r w:rsidRPr="00737980">
        <w:rPr>
          <w:rFonts w:ascii="Times New Roman" w:hAnsi="Times New Roman" w:cs="Times New Roman"/>
          <w:sz w:val="24"/>
          <w:szCs w:val="24"/>
        </w:rPr>
        <w:t xml:space="preserve">С.В. </w:t>
      </w:r>
      <w:proofErr w:type="spellStart"/>
      <w:r w:rsidRPr="00737980">
        <w:rPr>
          <w:rFonts w:ascii="Times New Roman" w:hAnsi="Times New Roman" w:cs="Times New Roman"/>
          <w:sz w:val="24"/>
          <w:szCs w:val="24"/>
        </w:rPr>
        <w:t>Кульневич</w:t>
      </w:r>
      <w:proofErr w:type="spellEnd"/>
      <w:r w:rsidRPr="00737980">
        <w:rPr>
          <w:rFonts w:ascii="Times New Roman" w:hAnsi="Times New Roman" w:cs="Times New Roman"/>
          <w:sz w:val="24"/>
          <w:szCs w:val="24"/>
        </w:rPr>
        <w:t xml:space="preserve">. «Не совсем обычный урок», </w:t>
      </w:r>
      <w:proofErr w:type="spellStart"/>
      <w:r w:rsidRPr="00737980">
        <w:rPr>
          <w:rFonts w:ascii="Times New Roman" w:hAnsi="Times New Roman" w:cs="Times New Roman"/>
          <w:sz w:val="24"/>
          <w:szCs w:val="24"/>
        </w:rPr>
        <w:t>Издат</w:t>
      </w:r>
      <w:proofErr w:type="spellEnd"/>
      <w:r w:rsidRPr="00737980">
        <w:rPr>
          <w:rFonts w:ascii="Times New Roman" w:hAnsi="Times New Roman" w:cs="Times New Roman"/>
          <w:sz w:val="24"/>
          <w:szCs w:val="24"/>
        </w:rPr>
        <w:t xml:space="preserve">. программа «Педагогика нового времени», «Воронеж», 2007 год. </w:t>
      </w:r>
    </w:p>
    <w:p w:rsidR="002848B5" w:rsidRPr="00737980" w:rsidRDefault="002848B5" w:rsidP="002848B5">
      <w:pPr>
        <w:pStyle w:val="a4"/>
        <w:numPr>
          <w:ilvl w:val="0"/>
          <w:numId w:val="26"/>
        </w:numPr>
        <w:spacing w:after="0" w:line="240" w:lineRule="auto"/>
        <w:ind w:left="567"/>
        <w:jc w:val="both"/>
        <w:rPr>
          <w:rFonts w:ascii="Times New Roman" w:hAnsi="Times New Roman" w:cs="Times New Roman"/>
          <w:sz w:val="24"/>
          <w:szCs w:val="24"/>
        </w:rPr>
      </w:pPr>
      <w:r w:rsidRPr="00737980">
        <w:rPr>
          <w:rFonts w:ascii="Times New Roman" w:hAnsi="Times New Roman" w:cs="Times New Roman"/>
          <w:sz w:val="24"/>
          <w:szCs w:val="24"/>
        </w:rPr>
        <w:t>Сборник нормативных документов образовательной области «Искусство». – М.: Дрофа, 2007.</w:t>
      </w:r>
    </w:p>
    <w:p w:rsidR="002848B5" w:rsidRPr="00737980" w:rsidRDefault="002848B5" w:rsidP="002848B5">
      <w:pPr>
        <w:pStyle w:val="a4"/>
        <w:numPr>
          <w:ilvl w:val="0"/>
          <w:numId w:val="26"/>
        </w:numPr>
        <w:spacing w:after="0" w:line="240" w:lineRule="auto"/>
        <w:ind w:left="567"/>
        <w:jc w:val="both"/>
        <w:rPr>
          <w:rFonts w:ascii="Times New Roman" w:hAnsi="Times New Roman" w:cs="Times New Roman"/>
          <w:sz w:val="24"/>
          <w:szCs w:val="24"/>
        </w:rPr>
      </w:pPr>
      <w:proofErr w:type="spellStart"/>
      <w:r w:rsidRPr="00737980">
        <w:rPr>
          <w:rFonts w:ascii="Times New Roman" w:hAnsi="Times New Roman" w:cs="Times New Roman"/>
          <w:sz w:val="24"/>
          <w:szCs w:val="24"/>
        </w:rPr>
        <w:t>А.А.Павлова</w:t>
      </w:r>
      <w:proofErr w:type="spellEnd"/>
      <w:r w:rsidRPr="00737980">
        <w:rPr>
          <w:rFonts w:ascii="Times New Roman" w:hAnsi="Times New Roman" w:cs="Times New Roman"/>
          <w:sz w:val="24"/>
          <w:szCs w:val="24"/>
        </w:rPr>
        <w:t xml:space="preserve">, Е.И </w:t>
      </w:r>
      <w:proofErr w:type="spellStart"/>
      <w:r w:rsidRPr="00737980">
        <w:rPr>
          <w:rFonts w:ascii="Times New Roman" w:hAnsi="Times New Roman" w:cs="Times New Roman"/>
          <w:sz w:val="24"/>
          <w:szCs w:val="24"/>
        </w:rPr>
        <w:t>Корзинова</w:t>
      </w:r>
      <w:proofErr w:type="spellEnd"/>
      <w:proofErr w:type="gramStart"/>
      <w:r w:rsidRPr="00737980">
        <w:rPr>
          <w:rFonts w:ascii="Times New Roman" w:hAnsi="Times New Roman" w:cs="Times New Roman"/>
          <w:sz w:val="24"/>
          <w:szCs w:val="24"/>
        </w:rPr>
        <w:t xml:space="preserve"> .</w:t>
      </w:r>
      <w:proofErr w:type="gramEnd"/>
      <w:r w:rsidRPr="00737980">
        <w:rPr>
          <w:rFonts w:ascii="Times New Roman" w:hAnsi="Times New Roman" w:cs="Times New Roman"/>
          <w:sz w:val="24"/>
          <w:szCs w:val="24"/>
        </w:rPr>
        <w:t xml:space="preserve"> Графика в средней школе. Методическое пособие для учителя. – М.: ВЛАДОС, 2007 </w:t>
      </w:r>
    </w:p>
    <w:p w:rsidR="002848B5" w:rsidRPr="00737980" w:rsidRDefault="002848B5" w:rsidP="002848B5">
      <w:pPr>
        <w:pStyle w:val="a4"/>
        <w:numPr>
          <w:ilvl w:val="0"/>
          <w:numId w:val="26"/>
        </w:numPr>
        <w:spacing w:after="0" w:line="240" w:lineRule="auto"/>
        <w:ind w:left="567"/>
        <w:rPr>
          <w:rFonts w:ascii="Times New Roman" w:hAnsi="Times New Roman" w:cs="Times New Roman"/>
          <w:sz w:val="24"/>
          <w:szCs w:val="24"/>
        </w:rPr>
      </w:pPr>
      <w:r w:rsidRPr="00737980">
        <w:rPr>
          <w:rFonts w:ascii="Times New Roman" w:hAnsi="Times New Roman" w:cs="Times New Roman"/>
          <w:sz w:val="24"/>
          <w:szCs w:val="24"/>
        </w:rPr>
        <w:t xml:space="preserve">Программа для общеобразовательных школ, гимназий, лицеев «Изобразительное искусство:4-е изд., М.: Дрофа, 2010 год. </w:t>
      </w:r>
    </w:p>
    <w:p w:rsidR="002848B5" w:rsidRPr="0051652B" w:rsidRDefault="002848B5" w:rsidP="002848B5">
      <w:pPr>
        <w:pStyle w:val="a4"/>
        <w:numPr>
          <w:ilvl w:val="0"/>
          <w:numId w:val="26"/>
        </w:numPr>
        <w:spacing w:after="0" w:line="240" w:lineRule="auto"/>
        <w:ind w:left="567"/>
        <w:rPr>
          <w:rFonts w:ascii="Times New Roman" w:hAnsi="Times New Roman" w:cs="Times New Roman"/>
          <w:b/>
          <w:i/>
          <w:sz w:val="24"/>
          <w:szCs w:val="24"/>
        </w:rPr>
      </w:pPr>
      <w:r w:rsidRPr="00737980">
        <w:rPr>
          <w:rFonts w:ascii="Times New Roman" w:hAnsi="Times New Roman" w:cs="Times New Roman"/>
          <w:sz w:val="24"/>
          <w:szCs w:val="24"/>
        </w:rPr>
        <w:t xml:space="preserve">В.В. Ячменева Занятия и игровые упражнения по художественному творчеству с детьми 7-14 лет. – М.: </w:t>
      </w:r>
      <w:proofErr w:type="spellStart"/>
      <w:r w:rsidRPr="00737980">
        <w:rPr>
          <w:rFonts w:ascii="Times New Roman" w:hAnsi="Times New Roman" w:cs="Times New Roman"/>
          <w:sz w:val="24"/>
          <w:szCs w:val="24"/>
        </w:rPr>
        <w:t>Гуман</w:t>
      </w:r>
      <w:r>
        <w:rPr>
          <w:rFonts w:ascii="Times New Roman" w:hAnsi="Times New Roman" w:cs="Times New Roman"/>
          <w:sz w:val="24"/>
          <w:szCs w:val="24"/>
        </w:rPr>
        <w:t>ит</w:t>
      </w:r>
      <w:proofErr w:type="spellEnd"/>
      <w:r>
        <w:rPr>
          <w:rFonts w:ascii="Times New Roman" w:hAnsi="Times New Roman" w:cs="Times New Roman"/>
          <w:sz w:val="24"/>
          <w:szCs w:val="24"/>
        </w:rPr>
        <w:t>. Изд. Центр «</w:t>
      </w:r>
      <w:proofErr w:type="spellStart"/>
      <w:r>
        <w:rPr>
          <w:rFonts w:ascii="Times New Roman" w:hAnsi="Times New Roman" w:cs="Times New Roman"/>
          <w:sz w:val="24"/>
          <w:szCs w:val="24"/>
        </w:rPr>
        <w:t>Владос</w:t>
      </w:r>
      <w:proofErr w:type="spellEnd"/>
      <w:r>
        <w:rPr>
          <w:rFonts w:ascii="Times New Roman" w:hAnsi="Times New Roman" w:cs="Times New Roman"/>
          <w:sz w:val="24"/>
          <w:szCs w:val="24"/>
        </w:rPr>
        <w:t xml:space="preserve">», 2007 </w:t>
      </w:r>
      <w:r>
        <w:rPr>
          <w:rFonts w:ascii="Times New Roman" w:hAnsi="Times New Roman" w:cs="Times New Roman"/>
          <w:sz w:val="24"/>
          <w:szCs w:val="24"/>
        </w:rPr>
        <w:br/>
      </w:r>
    </w:p>
    <w:p w:rsidR="002848B5" w:rsidRPr="008913CB" w:rsidRDefault="002848B5" w:rsidP="002848B5">
      <w:pPr>
        <w:pStyle w:val="a4"/>
        <w:numPr>
          <w:ilvl w:val="0"/>
          <w:numId w:val="45"/>
        </w:numPr>
        <w:spacing w:after="0" w:line="240" w:lineRule="auto"/>
        <w:rPr>
          <w:rFonts w:ascii="Times New Roman" w:hAnsi="Times New Roman" w:cs="Times New Roman"/>
          <w:b/>
          <w:i/>
          <w:sz w:val="24"/>
          <w:szCs w:val="24"/>
        </w:rPr>
      </w:pPr>
      <w:r w:rsidRPr="008913CB">
        <w:rPr>
          <w:rFonts w:ascii="Times New Roman" w:hAnsi="Times New Roman" w:cs="Times New Roman"/>
          <w:b/>
          <w:bCs/>
          <w:i/>
          <w:sz w:val="24"/>
          <w:szCs w:val="24"/>
        </w:rPr>
        <w:t>Литература для учащихся</w:t>
      </w:r>
      <w:r w:rsidRPr="008913CB">
        <w:rPr>
          <w:rFonts w:ascii="Times New Roman" w:hAnsi="Times New Roman" w:cs="Times New Roman"/>
          <w:b/>
          <w:i/>
          <w:sz w:val="24"/>
          <w:szCs w:val="24"/>
        </w:rPr>
        <w:t>:</w:t>
      </w:r>
    </w:p>
    <w:p w:rsidR="002848B5" w:rsidRPr="00737980" w:rsidRDefault="002848B5" w:rsidP="002848B5">
      <w:pPr>
        <w:pStyle w:val="a4"/>
        <w:numPr>
          <w:ilvl w:val="0"/>
          <w:numId w:val="27"/>
        </w:numPr>
        <w:spacing w:after="0" w:line="240" w:lineRule="auto"/>
        <w:ind w:left="567"/>
        <w:rPr>
          <w:rFonts w:ascii="Times New Roman" w:hAnsi="Times New Roman" w:cs="Times New Roman"/>
          <w:sz w:val="24"/>
          <w:szCs w:val="24"/>
        </w:rPr>
      </w:pPr>
      <w:r w:rsidRPr="00737980">
        <w:rPr>
          <w:rFonts w:ascii="Times New Roman" w:hAnsi="Times New Roman" w:cs="Times New Roman"/>
          <w:sz w:val="24"/>
          <w:szCs w:val="24"/>
        </w:rPr>
        <w:t xml:space="preserve"> И.Д. Агеева. «Занимательные материалы по изобразительному искусству». М.: Творческий центр, 2006год. </w:t>
      </w:r>
    </w:p>
    <w:p w:rsidR="002848B5" w:rsidRPr="00737980" w:rsidRDefault="002848B5" w:rsidP="002848B5">
      <w:pPr>
        <w:pStyle w:val="a4"/>
        <w:numPr>
          <w:ilvl w:val="0"/>
          <w:numId w:val="27"/>
        </w:numPr>
        <w:spacing w:after="0" w:line="240" w:lineRule="auto"/>
        <w:ind w:left="567"/>
        <w:rPr>
          <w:rFonts w:ascii="Times New Roman" w:hAnsi="Times New Roman" w:cs="Times New Roman"/>
          <w:sz w:val="24"/>
          <w:szCs w:val="24"/>
        </w:rPr>
      </w:pPr>
      <w:r w:rsidRPr="00737980">
        <w:rPr>
          <w:rFonts w:ascii="Times New Roman" w:hAnsi="Times New Roman" w:cs="Times New Roman"/>
          <w:sz w:val="24"/>
          <w:szCs w:val="24"/>
        </w:rPr>
        <w:t xml:space="preserve">А.Л. </w:t>
      </w:r>
      <w:proofErr w:type="spellStart"/>
      <w:r w:rsidRPr="00737980">
        <w:rPr>
          <w:rFonts w:ascii="Times New Roman" w:hAnsi="Times New Roman" w:cs="Times New Roman"/>
          <w:sz w:val="24"/>
          <w:szCs w:val="24"/>
        </w:rPr>
        <w:t>Гаптилл</w:t>
      </w:r>
      <w:proofErr w:type="spellEnd"/>
      <w:r w:rsidRPr="00737980">
        <w:rPr>
          <w:rFonts w:ascii="Times New Roman" w:hAnsi="Times New Roman" w:cs="Times New Roman"/>
          <w:sz w:val="24"/>
          <w:szCs w:val="24"/>
        </w:rPr>
        <w:t xml:space="preserve">. Работа пером и тушью. – Минск: </w:t>
      </w:r>
      <w:proofErr w:type="spellStart"/>
      <w:r w:rsidRPr="00737980">
        <w:rPr>
          <w:rFonts w:ascii="Times New Roman" w:hAnsi="Times New Roman" w:cs="Times New Roman"/>
          <w:sz w:val="24"/>
          <w:szCs w:val="24"/>
        </w:rPr>
        <w:t>Поппури</w:t>
      </w:r>
      <w:proofErr w:type="spellEnd"/>
      <w:r w:rsidRPr="00737980">
        <w:rPr>
          <w:rFonts w:ascii="Times New Roman" w:hAnsi="Times New Roman" w:cs="Times New Roman"/>
          <w:sz w:val="24"/>
          <w:szCs w:val="24"/>
        </w:rPr>
        <w:t xml:space="preserve">, 2001. </w:t>
      </w:r>
    </w:p>
    <w:p w:rsidR="002848B5" w:rsidRPr="00737980" w:rsidRDefault="002848B5" w:rsidP="002848B5">
      <w:pPr>
        <w:pStyle w:val="a4"/>
        <w:numPr>
          <w:ilvl w:val="0"/>
          <w:numId w:val="27"/>
        </w:numPr>
        <w:spacing w:after="0" w:line="240" w:lineRule="auto"/>
        <w:ind w:left="567"/>
        <w:rPr>
          <w:rFonts w:ascii="Times New Roman" w:hAnsi="Times New Roman" w:cs="Times New Roman"/>
          <w:sz w:val="24"/>
          <w:szCs w:val="24"/>
        </w:rPr>
      </w:pPr>
      <w:r w:rsidRPr="00737980">
        <w:rPr>
          <w:rFonts w:ascii="Times New Roman" w:hAnsi="Times New Roman" w:cs="Times New Roman"/>
          <w:sz w:val="24"/>
          <w:szCs w:val="24"/>
        </w:rPr>
        <w:t>С.С. Константинова «Техники изобразительного искусства», Ростов-на-Дону, «Феникс», 2004 год.</w:t>
      </w:r>
    </w:p>
    <w:p w:rsidR="002848B5" w:rsidRPr="00737980" w:rsidRDefault="002848B5" w:rsidP="002848B5">
      <w:pPr>
        <w:pStyle w:val="a4"/>
        <w:numPr>
          <w:ilvl w:val="0"/>
          <w:numId w:val="27"/>
        </w:numPr>
        <w:spacing w:after="0" w:line="240" w:lineRule="auto"/>
        <w:ind w:left="567"/>
        <w:rPr>
          <w:rFonts w:ascii="Times New Roman" w:hAnsi="Times New Roman" w:cs="Times New Roman"/>
          <w:sz w:val="24"/>
          <w:szCs w:val="24"/>
        </w:rPr>
      </w:pPr>
      <w:r w:rsidRPr="00737980">
        <w:rPr>
          <w:rFonts w:ascii="Times New Roman" w:hAnsi="Times New Roman" w:cs="Times New Roman"/>
          <w:sz w:val="24"/>
          <w:szCs w:val="24"/>
        </w:rPr>
        <w:t xml:space="preserve">Н.К. Костерин «Учебное рисование» М.: Просвещение2004 год. </w:t>
      </w:r>
    </w:p>
    <w:p w:rsidR="002848B5" w:rsidRPr="00737980" w:rsidRDefault="002848B5" w:rsidP="002848B5">
      <w:pPr>
        <w:pStyle w:val="a4"/>
        <w:numPr>
          <w:ilvl w:val="0"/>
          <w:numId w:val="27"/>
        </w:numPr>
        <w:spacing w:after="0" w:line="240" w:lineRule="auto"/>
        <w:ind w:left="567"/>
        <w:rPr>
          <w:rFonts w:ascii="Times New Roman" w:hAnsi="Times New Roman" w:cs="Times New Roman"/>
          <w:sz w:val="24"/>
          <w:szCs w:val="24"/>
        </w:rPr>
      </w:pPr>
      <w:r w:rsidRPr="00737980">
        <w:rPr>
          <w:rFonts w:ascii="Times New Roman" w:hAnsi="Times New Roman" w:cs="Times New Roman"/>
          <w:sz w:val="24"/>
          <w:szCs w:val="24"/>
        </w:rPr>
        <w:t xml:space="preserve">Т.М. Логунова Рабочая тетрадь по основам дизайна «Первые уроки дизайна», М.: «Мозаика – Синтез», 2004 год. </w:t>
      </w:r>
    </w:p>
    <w:p w:rsidR="002848B5" w:rsidRPr="00737980" w:rsidRDefault="002848B5" w:rsidP="002848B5">
      <w:pPr>
        <w:pStyle w:val="a4"/>
        <w:numPr>
          <w:ilvl w:val="0"/>
          <w:numId w:val="27"/>
        </w:numPr>
        <w:spacing w:after="0" w:line="240" w:lineRule="auto"/>
        <w:ind w:left="567"/>
        <w:rPr>
          <w:rFonts w:ascii="Times New Roman" w:hAnsi="Times New Roman" w:cs="Times New Roman"/>
          <w:sz w:val="24"/>
          <w:szCs w:val="24"/>
        </w:rPr>
      </w:pPr>
      <w:proofErr w:type="spellStart"/>
      <w:r w:rsidRPr="00737980">
        <w:rPr>
          <w:rFonts w:ascii="Times New Roman" w:hAnsi="Times New Roman" w:cs="Times New Roman"/>
          <w:sz w:val="24"/>
          <w:szCs w:val="24"/>
        </w:rPr>
        <w:t>Н.М.Сокольникова</w:t>
      </w:r>
      <w:proofErr w:type="spellEnd"/>
      <w:r w:rsidRPr="00737980">
        <w:rPr>
          <w:rFonts w:ascii="Times New Roman" w:hAnsi="Times New Roman" w:cs="Times New Roman"/>
          <w:sz w:val="24"/>
          <w:szCs w:val="24"/>
        </w:rPr>
        <w:t xml:space="preserve"> «Основы рисунка», «Основы живописи», «Основы композиции» 5 – 8 </w:t>
      </w:r>
      <w:proofErr w:type="spellStart"/>
      <w:r w:rsidRPr="00737980">
        <w:rPr>
          <w:rFonts w:ascii="Times New Roman" w:hAnsi="Times New Roman" w:cs="Times New Roman"/>
          <w:sz w:val="24"/>
          <w:szCs w:val="24"/>
        </w:rPr>
        <w:t>кл</w:t>
      </w:r>
      <w:proofErr w:type="spellEnd"/>
      <w:r w:rsidRPr="00737980">
        <w:rPr>
          <w:rFonts w:ascii="Times New Roman" w:hAnsi="Times New Roman" w:cs="Times New Roman"/>
          <w:sz w:val="24"/>
          <w:szCs w:val="24"/>
        </w:rPr>
        <w:t>. Обнинск, «Титул», 2002 год.</w:t>
      </w:r>
    </w:p>
    <w:p w:rsidR="002848B5" w:rsidRDefault="002848B5" w:rsidP="002848B5">
      <w:pPr>
        <w:spacing w:after="0" w:line="240" w:lineRule="auto"/>
        <w:ind w:firstLine="709"/>
        <w:jc w:val="both"/>
        <w:rPr>
          <w:rFonts w:ascii="Times New Roman" w:eastAsia="Times New Roman" w:hAnsi="Times New Roman" w:cs="Times New Roman"/>
          <w:i/>
          <w:sz w:val="24"/>
          <w:u w:val="single"/>
        </w:rPr>
      </w:pPr>
    </w:p>
    <w:p w:rsidR="002848B5" w:rsidRPr="0051652B" w:rsidRDefault="002848B5" w:rsidP="002848B5">
      <w:pPr>
        <w:pStyle w:val="a4"/>
        <w:numPr>
          <w:ilvl w:val="0"/>
          <w:numId w:val="45"/>
        </w:numPr>
        <w:spacing w:after="0" w:line="240" w:lineRule="auto"/>
        <w:jc w:val="both"/>
        <w:rPr>
          <w:rFonts w:ascii="Times New Roman" w:eastAsia="Times New Roman" w:hAnsi="Times New Roman" w:cs="Times New Roman"/>
          <w:i/>
          <w:sz w:val="24"/>
          <w:u w:val="single"/>
        </w:rPr>
      </w:pPr>
      <w:r w:rsidRPr="0051652B">
        <w:rPr>
          <w:rFonts w:ascii="Times New Roman" w:eastAsia="Times New Roman" w:hAnsi="Times New Roman" w:cs="Times New Roman"/>
          <w:i/>
          <w:sz w:val="24"/>
          <w:u w:val="single"/>
        </w:rPr>
        <w:t>Интернет ресурсы:</w:t>
      </w:r>
    </w:p>
    <w:p w:rsidR="002848B5" w:rsidRPr="000309A9" w:rsidRDefault="002848B5" w:rsidP="002848B5">
      <w:pPr>
        <w:pStyle w:val="a4"/>
        <w:numPr>
          <w:ilvl w:val="0"/>
          <w:numId w:val="38"/>
        </w:numPr>
        <w:spacing w:after="0" w:line="240" w:lineRule="auto"/>
        <w:jc w:val="both"/>
        <w:rPr>
          <w:rFonts w:ascii="Times New Roman" w:eastAsia="Times New Roman" w:hAnsi="Times New Roman" w:cs="Times New Roman"/>
          <w:sz w:val="24"/>
        </w:rPr>
      </w:pPr>
      <w:r w:rsidRPr="000309A9">
        <w:rPr>
          <w:rFonts w:ascii="Times New Roman" w:eastAsia="Times New Roman" w:hAnsi="Times New Roman" w:cs="Times New Roman"/>
          <w:sz w:val="24"/>
        </w:rPr>
        <w:t xml:space="preserve">http://stranamasterov.ru/      </w:t>
      </w:r>
    </w:p>
    <w:p w:rsidR="002848B5" w:rsidRPr="000309A9" w:rsidRDefault="000F16B0" w:rsidP="002848B5">
      <w:pPr>
        <w:pStyle w:val="a4"/>
        <w:numPr>
          <w:ilvl w:val="0"/>
          <w:numId w:val="38"/>
        </w:numPr>
        <w:spacing w:after="0" w:line="240" w:lineRule="auto"/>
        <w:jc w:val="both"/>
        <w:rPr>
          <w:rFonts w:ascii="Times New Roman" w:eastAsia="Times New Roman" w:hAnsi="Times New Roman" w:cs="Times New Roman"/>
          <w:sz w:val="24"/>
        </w:rPr>
      </w:pPr>
      <w:hyperlink r:id="rId6" w:history="1">
        <w:r w:rsidR="002848B5" w:rsidRPr="000309A9">
          <w:rPr>
            <w:rStyle w:val="a5"/>
            <w:rFonts w:ascii="Times New Roman" w:eastAsia="Times New Roman" w:hAnsi="Times New Roman" w:cs="Times New Roman"/>
            <w:sz w:val="24"/>
          </w:rPr>
          <w:t>https://say-hi.me/risovanie/10-urokov-risovaniya-prostym-karandashom.html</w:t>
        </w:r>
      </w:hyperlink>
    </w:p>
    <w:p w:rsidR="002848B5" w:rsidRDefault="000F16B0" w:rsidP="002848B5">
      <w:pPr>
        <w:pStyle w:val="a4"/>
        <w:numPr>
          <w:ilvl w:val="0"/>
          <w:numId w:val="38"/>
        </w:numPr>
        <w:spacing w:after="0" w:line="240" w:lineRule="auto"/>
        <w:jc w:val="both"/>
        <w:rPr>
          <w:rFonts w:ascii="Times New Roman" w:eastAsia="Times New Roman" w:hAnsi="Times New Roman" w:cs="Times New Roman"/>
          <w:sz w:val="24"/>
        </w:rPr>
      </w:pPr>
      <w:hyperlink r:id="rId7" w:history="1">
        <w:r w:rsidR="002848B5" w:rsidRPr="0081790B">
          <w:rPr>
            <w:rStyle w:val="a5"/>
            <w:rFonts w:ascii="Times New Roman" w:eastAsia="Times New Roman" w:hAnsi="Times New Roman" w:cs="Times New Roman"/>
            <w:sz w:val="24"/>
          </w:rPr>
          <w:t>https://www.youtube.com/watch?v=S-o_pARiVQE</w:t>
        </w:r>
      </w:hyperlink>
    </w:p>
    <w:p w:rsidR="002848B5" w:rsidRDefault="000F16B0" w:rsidP="002848B5">
      <w:pPr>
        <w:pStyle w:val="a4"/>
        <w:numPr>
          <w:ilvl w:val="0"/>
          <w:numId w:val="38"/>
        </w:numPr>
        <w:spacing w:after="0" w:line="240" w:lineRule="auto"/>
        <w:jc w:val="both"/>
        <w:rPr>
          <w:rFonts w:ascii="Times New Roman" w:eastAsia="Times New Roman" w:hAnsi="Times New Roman" w:cs="Times New Roman"/>
          <w:sz w:val="24"/>
        </w:rPr>
      </w:pPr>
      <w:hyperlink r:id="rId8" w:history="1">
        <w:r w:rsidR="002848B5" w:rsidRPr="0081790B">
          <w:rPr>
            <w:rStyle w:val="a5"/>
            <w:rFonts w:ascii="Times New Roman" w:eastAsia="Times New Roman" w:hAnsi="Times New Roman" w:cs="Times New Roman"/>
            <w:sz w:val="24"/>
          </w:rPr>
          <w:t>https://handsmake.ru/grafika-risunki-karandashom-dlya-nachinayuschih.html</w:t>
        </w:r>
      </w:hyperlink>
    </w:p>
    <w:p w:rsidR="002848B5" w:rsidRDefault="000F16B0" w:rsidP="002848B5">
      <w:pPr>
        <w:pStyle w:val="a4"/>
        <w:numPr>
          <w:ilvl w:val="0"/>
          <w:numId w:val="38"/>
        </w:numPr>
        <w:spacing w:after="0" w:line="240" w:lineRule="auto"/>
        <w:jc w:val="both"/>
        <w:rPr>
          <w:rFonts w:ascii="Times New Roman" w:eastAsia="Times New Roman" w:hAnsi="Times New Roman" w:cs="Times New Roman"/>
          <w:sz w:val="24"/>
        </w:rPr>
      </w:pPr>
      <w:hyperlink r:id="rId9" w:history="1">
        <w:r w:rsidR="002848B5" w:rsidRPr="000309A9">
          <w:rPr>
            <w:rStyle w:val="a5"/>
            <w:rFonts w:ascii="Times New Roman" w:eastAsia="Times New Roman" w:hAnsi="Times New Roman" w:cs="Times New Roman"/>
            <w:sz w:val="24"/>
          </w:rPr>
          <w:t>https://www.izocenter.ru/blog/tehniki-risovaniya-guashyu/</w:t>
        </w:r>
      </w:hyperlink>
    </w:p>
    <w:p w:rsidR="002848B5" w:rsidRDefault="000F16B0" w:rsidP="002848B5">
      <w:pPr>
        <w:pStyle w:val="a4"/>
        <w:numPr>
          <w:ilvl w:val="0"/>
          <w:numId w:val="38"/>
        </w:numPr>
        <w:spacing w:after="0" w:line="240" w:lineRule="auto"/>
        <w:jc w:val="both"/>
        <w:rPr>
          <w:rFonts w:ascii="Times New Roman" w:eastAsia="Times New Roman" w:hAnsi="Times New Roman" w:cs="Times New Roman"/>
          <w:sz w:val="24"/>
        </w:rPr>
      </w:pPr>
      <w:hyperlink r:id="rId10" w:history="1">
        <w:r w:rsidR="002848B5" w:rsidRPr="0081790B">
          <w:rPr>
            <w:rStyle w:val="a5"/>
            <w:rFonts w:ascii="Times New Roman" w:eastAsia="Times New Roman" w:hAnsi="Times New Roman" w:cs="Times New Roman"/>
            <w:sz w:val="24"/>
          </w:rPr>
          <w:t>https://artrecept.com/zhivopis/tehnika/guash</w:t>
        </w:r>
      </w:hyperlink>
    </w:p>
    <w:p w:rsidR="002848B5" w:rsidRDefault="000F16B0" w:rsidP="002848B5">
      <w:pPr>
        <w:pStyle w:val="a4"/>
        <w:numPr>
          <w:ilvl w:val="0"/>
          <w:numId w:val="38"/>
        </w:numPr>
        <w:spacing w:after="0" w:line="240" w:lineRule="auto"/>
        <w:jc w:val="both"/>
        <w:rPr>
          <w:rFonts w:ascii="Times New Roman" w:eastAsia="Times New Roman" w:hAnsi="Times New Roman" w:cs="Times New Roman"/>
          <w:sz w:val="24"/>
        </w:rPr>
      </w:pPr>
      <w:hyperlink r:id="rId11" w:history="1">
        <w:r w:rsidR="002848B5" w:rsidRPr="0081790B">
          <w:rPr>
            <w:rStyle w:val="a5"/>
            <w:rFonts w:ascii="Times New Roman" w:eastAsia="Times New Roman" w:hAnsi="Times New Roman" w:cs="Times New Roman"/>
            <w:sz w:val="24"/>
          </w:rPr>
          <w:t>https://infourok.ru/metodicheskaya-razrabotkametodika-i-organizaciya-vistavki-2570957.html</w:t>
        </w:r>
      </w:hyperlink>
    </w:p>
    <w:p w:rsidR="002848B5" w:rsidRDefault="000F16B0" w:rsidP="002848B5">
      <w:pPr>
        <w:pStyle w:val="a4"/>
        <w:numPr>
          <w:ilvl w:val="0"/>
          <w:numId w:val="38"/>
        </w:numPr>
        <w:spacing w:after="0" w:line="240" w:lineRule="auto"/>
        <w:jc w:val="both"/>
        <w:rPr>
          <w:rFonts w:ascii="Times New Roman" w:eastAsia="Times New Roman" w:hAnsi="Times New Roman" w:cs="Times New Roman"/>
          <w:sz w:val="24"/>
        </w:rPr>
      </w:pPr>
      <w:hyperlink r:id="rId12" w:history="1">
        <w:r w:rsidR="002848B5" w:rsidRPr="0081790B">
          <w:rPr>
            <w:rStyle w:val="a5"/>
            <w:rFonts w:ascii="Times New Roman" w:eastAsia="Times New Roman" w:hAnsi="Times New Roman" w:cs="Times New Roman"/>
            <w:sz w:val="24"/>
          </w:rPr>
          <w:t>https://infourok.ru/metodicheskaya-razrabotkametodika-i-organizaciya-vistavki-2570957.html</w:t>
        </w:r>
      </w:hyperlink>
    </w:p>
    <w:p w:rsidR="002848B5" w:rsidRDefault="000F16B0" w:rsidP="002848B5">
      <w:pPr>
        <w:pStyle w:val="a4"/>
        <w:numPr>
          <w:ilvl w:val="0"/>
          <w:numId w:val="38"/>
        </w:numPr>
        <w:spacing w:after="0" w:line="240" w:lineRule="auto"/>
        <w:jc w:val="both"/>
        <w:rPr>
          <w:rFonts w:ascii="Times New Roman" w:eastAsia="Times New Roman" w:hAnsi="Times New Roman" w:cs="Times New Roman"/>
          <w:sz w:val="24"/>
        </w:rPr>
      </w:pPr>
      <w:hyperlink r:id="rId13" w:history="1">
        <w:r w:rsidR="002848B5" w:rsidRPr="0081790B">
          <w:rPr>
            <w:rStyle w:val="a5"/>
            <w:rFonts w:ascii="Times New Roman" w:eastAsia="Times New Roman" w:hAnsi="Times New Roman" w:cs="Times New Roman"/>
            <w:sz w:val="24"/>
          </w:rPr>
          <w:t>https://dopobr.68edu.ru/wp-content/uploads/</w:t>
        </w:r>
      </w:hyperlink>
    </w:p>
    <w:p w:rsidR="002848B5" w:rsidRDefault="002848B5" w:rsidP="002848B5">
      <w:pPr>
        <w:pStyle w:val="a4"/>
        <w:spacing w:after="0" w:line="240" w:lineRule="auto"/>
        <w:jc w:val="both"/>
        <w:rPr>
          <w:rFonts w:ascii="Times New Roman" w:eastAsia="Times New Roman" w:hAnsi="Times New Roman" w:cs="Times New Roman"/>
          <w:sz w:val="24"/>
        </w:rPr>
      </w:pPr>
    </w:p>
    <w:p w:rsidR="002848B5" w:rsidRDefault="002848B5" w:rsidP="002848B5">
      <w:pPr>
        <w:spacing w:after="0" w:line="240" w:lineRule="auto"/>
        <w:ind w:firstLine="709"/>
        <w:jc w:val="center"/>
        <w:rPr>
          <w:rFonts w:ascii="Times New Roman" w:eastAsia="Times New Roman" w:hAnsi="Times New Roman" w:cs="Times New Roman"/>
          <w:b/>
          <w:sz w:val="24"/>
        </w:rPr>
      </w:pPr>
      <w:r>
        <w:rPr>
          <w:rFonts w:ascii="Times New Roman" w:eastAsia="Times New Roman" w:hAnsi="Times New Roman" w:cs="Times New Roman"/>
          <w:b/>
          <w:sz w:val="24"/>
        </w:rPr>
        <w:t>Раздел 3. Приложения.</w:t>
      </w:r>
    </w:p>
    <w:p w:rsidR="002848B5" w:rsidRPr="009D640C" w:rsidRDefault="002848B5" w:rsidP="002848B5">
      <w:pPr>
        <w:spacing w:after="0" w:line="240" w:lineRule="auto"/>
        <w:ind w:firstLine="709"/>
        <w:jc w:val="right"/>
        <w:rPr>
          <w:rFonts w:ascii="Times New Roman" w:eastAsia="Times New Roman" w:hAnsi="Times New Roman" w:cs="Times New Roman"/>
          <w:b/>
          <w:sz w:val="24"/>
        </w:rPr>
      </w:pPr>
      <w:r w:rsidRPr="009D640C">
        <w:rPr>
          <w:rFonts w:ascii="Times New Roman" w:eastAsia="Times New Roman" w:hAnsi="Times New Roman" w:cs="Times New Roman"/>
          <w:b/>
          <w:sz w:val="24"/>
        </w:rPr>
        <w:t xml:space="preserve">Приложение </w:t>
      </w:r>
      <w:r w:rsidRPr="009D640C">
        <w:rPr>
          <w:rFonts w:ascii="Times New Roman" w:eastAsia="Segoe UI Symbol" w:hAnsi="Times New Roman" w:cs="Times New Roman"/>
          <w:b/>
          <w:sz w:val="24"/>
        </w:rPr>
        <w:t>№</w:t>
      </w:r>
      <w:r w:rsidRPr="009D640C">
        <w:rPr>
          <w:rFonts w:ascii="Times New Roman" w:eastAsia="Times New Roman" w:hAnsi="Times New Roman" w:cs="Times New Roman"/>
          <w:b/>
          <w:sz w:val="24"/>
        </w:rPr>
        <w:t xml:space="preserve"> 1</w:t>
      </w:r>
    </w:p>
    <w:p w:rsidR="002848B5" w:rsidRDefault="002848B5" w:rsidP="002848B5">
      <w:pPr>
        <w:spacing w:after="0" w:line="240" w:lineRule="auto"/>
        <w:ind w:firstLine="709"/>
        <w:jc w:val="center"/>
        <w:rPr>
          <w:rFonts w:ascii="Times New Roman" w:eastAsia="Times New Roman" w:hAnsi="Times New Roman" w:cs="Times New Roman"/>
          <w:i/>
          <w:sz w:val="24"/>
        </w:rPr>
      </w:pPr>
      <w:r>
        <w:rPr>
          <w:rFonts w:ascii="Times New Roman" w:eastAsia="Times New Roman" w:hAnsi="Times New Roman" w:cs="Times New Roman"/>
          <w:i/>
          <w:sz w:val="24"/>
        </w:rPr>
        <w:t>Коррекционная работа.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 коррекционной школе-интернате </w:t>
      </w:r>
      <w:r>
        <w:rPr>
          <w:rFonts w:ascii="Segoe UI Symbol" w:eastAsia="Segoe UI Symbol" w:hAnsi="Segoe UI Symbol" w:cs="Segoe UI Symbol"/>
          <w:sz w:val="24"/>
        </w:rPr>
        <w:t>№</w:t>
      </w:r>
      <w:r>
        <w:rPr>
          <w:rFonts w:ascii="Times New Roman" w:eastAsia="Times New Roman" w:hAnsi="Times New Roman" w:cs="Times New Roman"/>
          <w:sz w:val="24"/>
        </w:rPr>
        <w:t>11 обучаются дети с ограниченными возможностями здоровья, поэтому коррекционные задачи решаются на каждом занятии в процессе всего учебного периода.</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Особенности детей с речевыми нарушениями проявляются в недоразвитии мелкой моторики рук;   сложностей в организации собственного речевого поведения; определенные трудности в общении с окружающими людьми; </w:t>
      </w:r>
      <w:proofErr w:type="spellStart"/>
      <w:r>
        <w:rPr>
          <w:rFonts w:ascii="Times New Roman" w:eastAsia="Times New Roman" w:hAnsi="Times New Roman" w:cs="Times New Roman"/>
          <w:sz w:val="24"/>
        </w:rPr>
        <w:t>несформированность</w:t>
      </w:r>
      <w:proofErr w:type="spellEnd"/>
      <w:r>
        <w:rPr>
          <w:rFonts w:ascii="Times New Roman" w:eastAsia="Times New Roman" w:hAnsi="Times New Roman" w:cs="Times New Roman"/>
          <w:sz w:val="24"/>
        </w:rPr>
        <w:t xml:space="preserve"> форм коммуникации.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 давних времен известно влияние мануальных (ручных) действий на развитие психологических процессов, речевых функций, а также особое развивающее и оздоровительное воздействие на организм ребенка. Развитие мелкой моторики пальцев рук является одним из показателей интеллектуальности ребенка. В.А. Сухомлинский писал: «Чем больше мастерства в детской руке, тем умнее ребенок».</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Научными исследованиями доказана прямая зависимость между уровнем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речи и развитием тонкой моторики рук у детей. Это отчетливо прослеживается в ходе индивидуального развития каждого ребенка. Поэтому развитые, усовершенствованные движения пальцев рук способствуют более быстрому и полноценному формированию у ребенка речи и психических процессов, тогда как неразвитая ручная моторика, наоборот, тормозит такое развитие.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Одним из близких и доступных видов работы с детьми по формированию мелкой моторики является художественно-продуктивная деятельность, занятия оформительским искусством.</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Ручной труд – универсальное образовательное средство, способное уравновесить одностороннюю интеллектуальную деятельность. Физиологи установили, что наши пальцы органически связаны с мозговыми и внутренними органами. Поэтому тренировка рук в начальной школе стимулирует </w:t>
      </w:r>
      <w:proofErr w:type="spellStart"/>
      <w:r>
        <w:rPr>
          <w:rFonts w:ascii="Times New Roman" w:eastAsia="Times New Roman" w:hAnsi="Times New Roman" w:cs="Times New Roman"/>
          <w:sz w:val="24"/>
        </w:rPr>
        <w:t>саморегуляцию</w:t>
      </w:r>
      <w:proofErr w:type="spellEnd"/>
      <w:r>
        <w:rPr>
          <w:rFonts w:ascii="Times New Roman" w:eastAsia="Times New Roman" w:hAnsi="Times New Roman" w:cs="Times New Roman"/>
          <w:sz w:val="24"/>
        </w:rPr>
        <w:t xml:space="preserve"> организма, повышает функциональную деятельность мозга и других органов. Давно известно о взаимосвязи развития рук и интеллекта. Даже простейшие ручные работы требуют постоянного внимания и заставляют думать ребёнка. Искусная работа руками ещё более способствует совершенствованию мозга. Оформление выставки – это не только выполнение определённых движений. Это позволяет работать над развитием практического интеллекта: учит детей анализировать задание, планировать ход его выполнения.</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сенсомоторном развитии важное место занимает ручной труд, с помощью которого формируется точность в выполнении действий, совершенствуется координация движений, согласованность в работе глаза и руки, эталонные представления о форме, цвете, величине, пространстве, о признаках и свойствах различных предметов и материалов, закладывается основа для развития мыслительных операций.</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оформлении, ребёнок развивается умственно. Развивается смекалка, сообразительность, память, пространственно-ассоциативное и логическое мышление. Все это необходимо для дальнейшего обучения детей в школе.</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Обеспечивая в процессе работы с бумагой всестороннее развитие детей, у них формируются жизненно необходимые навыки и умения, раскрываются и развиваются потенциальные возможности.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Организовывать работу необходимо так чтобы ребята обретали уверенность в своих силах, стремились создавать красивое, глядя на окружающий мир глазами художника; ощущали себя значимыми, умелыми, способными и талантливыми. Программа способствует формированию у детей творческих способностей и фантазии.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организации работы с бумагой необходимо соединять игру, труд и обучение, что поможет обеспечивать единство решения познавательных, практических и игровых задач.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Программа предусматривает, преподавание материла по «восходящей спирали», то есть периодическое возвращение к определенным приемам на более высоком и сложном уровне.</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Все задания соответствуют по сложности детям определенного возраста и их возможностям. Это гарантирует успех каждого ребенка и, как следствие воспитывает уверенность в себе.</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Образные представления у школьников значительно опережают их практические умения. Поэтому предполагаются игры-упражнения, упражнения по </w:t>
      </w:r>
      <w:proofErr w:type="spellStart"/>
      <w:r>
        <w:rPr>
          <w:rFonts w:ascii="Times New Roman" w:eastAsia="Times New Roman" w:hAnsi="Times New Roman" w:cs="Times New Roman"/>
          <w:sz w:val="24"/>
        </w:rPr>
        <w:t>цветоведению</w:t>
      </w:r>
      <w:proofErr w:type="spellEnd"/>
      <w:r>
        <w:rPr>
          <w:rFonts w:ascii="Times New Roman" w:eastAsia="Times New Roman" w:hAnsi="Times New Roman" w:cs="Times New Roman"/>
          <w:sz w:val="24"/>
        </w:rPr>
        <w:t>, задания, обогащающие словарный запас детей.</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Выполнение творческих заданий на темы сказок служат развитию воображения и фантазии у ребят, позволяют не только выявлять индивидуальные творческие возможности, но и решать нравственно-этические задачи в образной форме. При выполнении задания перед учащимися ставится задача определить назначения своего изделия.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Занятия сопровождаются использованием стихов, поговорок, пословиц, загадок, рассказов. Важное место на занятиях занимает сказка. Именно она формирует у детей основы нравственных представлений, создает многообразие художественных образов. Музыкальное оформление также повышает интерес детей к созданию творческих работ. Программно-методическое и информационное обеспечение помогают проводить занятия интересно и грамотно.</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Разнообразные занятия дают возможность детям проявить свою индивидуальность, самостоятельность, способствуют гармоничному и духовному развитию личности. </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Чувственное восприятие мира захватывает ребёнка, полностью владеет им, толкает к созиданию, поисковой деятельности, раскрывая творческие способности, заложенные в ребёнке с рождения. Как помочь ребёнку открыть себя наиболее полно? Как создать условия для динамики творческого роста и поддержать пытливое стремление ребёнка узнать мир во всех его ярких красках и проявлениях? В этом поможет дизайн в школе – один из самых простых, увлекательных и доступных способов работы с бумагой и красками. Здесь ребёнку даётся возможность реально, самостоятельно открыть для себя волшебный мир листа бумаги, постичь свойства, структуру. Большая роль в овладении оформительским искусством отводится коллективным работам. За короткий промежуток времени на занятии ребёнок может сделать одну или две фигуры, он выразил себя технически, но морально не удовлетворён. Но если ребёнок создаёт коллективно одну большую картину, он получает конечный результат гораздо быстрее и воспринимает готовую работу целостно, как свою собственную.</w:t>
      </w:r>
    </w:p>
    <w:p w:rsidR="002848B5" w:rsidRDefault="002848B5" w:rsidP="002848B5">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Система работы с бумагой построена по принципу от </w:t>
      </w:r>
      <w:proofErr w:type="gramStart"/>
      <w:r>
        <w:rPr>
          <w:rFonts w:ascii="Times New Roman" w:eastAsia="Times New Roman" w:hAnsi="Times New Roman" w:cs="Times New Roman"/>
          <w:sz w:val="24"/>
        </w:rPr>
        <w:t>простого</w:t>
      </w:r>
      <w:proofErr w:type="gramEnd"/>
      <w:r>
        <w:rPr>
          <w:rFonts w:ascii="Times New Roman" w:eastAsia="Times New Roman" w:hAnsi="Times New Roman" w:cs="Times New Roman"/>
          <w:sz w:val="24"/>
        </w:rPr>
        <w:t xml:space="preserve"> к сложному. Овладение рядом технологий требует терпения и аккуратности, а поделки тщательности в исполнении, ведь мастерство – это всегда упорный труд и воображение.</w:t>
      </w:r>
    </w:p>
    <w:p w:rsidR="002848B5" w:rsidRDefault="002848B5" w:rsidP="002848B5">
      <w:pPr>
        <w:pStyle w:val="a3"/>
        <w:jc w:val="both"/>
        <w:rPr>
          <w:rFonts w:ascii="Times New Roman" w:hAnsi="Times New Roman" w:cs="Times New Roman"/>
          <w:sz w:val="28"/>
          <w:szCs w:val="28"/>
        </w:rPr>
      </w:pPr>
    </w:p>
    <w:p w:rsidR="00BA2F68" w:rsidRDefault="00BA2F68" w:rsidP="00BA2F68">
      <w:pPr>
        <w:spacing w:after="0" w:line="240" w:lineRule="auto"/>
        <w:ind w:firstLine="709"/>
        <w:jc w:val="right"/>
        <w:rPr>
          <w:rFonts w:ascii="Times New Roman" w:eastAsia="Times New Roman" w:hAnsi="Times New Roman" w:cs="Times New Roman"/>
          <w:b/>
          <w:sz w:val="24"/>
        </w:rPr>
      </w:pPr>
      <w:r w:rsidRPr="00780A22">
        <w:rPr>
          <w:rFonts w:ascii="Times New Roman" w:eastAsia="Times New Roman" w:hAnsi="Times New Roman" w:cs="Times New Roman"/>
          <w:b/>
          <w:sz w:val="24"/>
        </w:rPr>
        <w:t xml:space="preserve">Приложение </w:t>
      </w:r>
      <w:r w:rsidRPr="00780A22">
        <w:rPr>
          <w:rFonts w:ascii="Times New Roman" w:eastAsia="Segoe UI Symbol" w:hAnsi="Times New Roman" w:cs="Times New Roman"/>
          <w:b/>
          <w:sz w:val="24"/>
        </w:rPr>
        <w:t>№</w:t>
      </w:r>
      <w:r>
        <w:rPr>
          <w:rFonts w:ascii="Times New Roman" w:eastAsia="Times New Roman" w:hAnsi="Times New Roman" w:cs="Times New Roman"/>
          <w:b/>
          <w:sz w:val="24"/>
        </w:rPr>
        <w:t xml:space="preserve">2 </w:t>
      </w:r>
    </w:p>
    <w:p w:rsidR="00BA2F68" w:rsidRDefault="00BA2F68" w:rsidP="00BA2F68">
      <w:pPr>
        <w:spacing w:after="0" w:line="240" w:lineRule="auto"/>
        <w:ind w:firstLine="709"/>
        <w:jc w:val="center"/>
        <w:rPr>
          <w:rFonts w:ascii="Times New Roman" w:eastAsia="Times New Roman" w:hAnsi="Times New Roman" w:cs="Times New Roman"/>
          <w:i/>
          <w:sz w:val="24"/>
        </w:rPr>
      </w:pPr>
      <w:r>
        <w:rPr>
          <w:rFonts w:ascii="Times New Roman" w:eastAsia="Times New Roman" w:hAnsi="Times New Roman" w:cs="Times New Roman"/>
          <w:i/>
          <w:sz w:val="24"/>
        </w:rPr>
        <w:t>Техника безопасности на занятиях объединения</w:t>
      </w:r>
    </w:p>
    <w:p w:rsidR="00BA2F68" w:rsidRPr="0051652B" w:rsidRDefault="00BA2F68" w:rsidP="00BA2F68">
      <w:pPr>
        <w:spacing w:after="0" w:line="240" w:lineRule="auto"/>
        <w:ind w:firstLine="709"/>
        <w:jc w:val="center"/>
        <w:rPr>
          <w:rFonts w:ascii="Times New Roman" w:eastAsia="Times New Roman" w:hAnsi="Times New Roman" w:cs="Times New Roman"/>
          <w:b/>
          <w:i/>
          <w:sz w:val="24"/>
        </w:rPr>
      </w:pPr>
      <w:r>
        <w:rPr>
          <w:rFonts w:ascii="Times New Roman" w:eastAsia="Times New Roman" w:hAnsi="Times New Roman" w:cs="Times New Roman"/>
          <w:i/>
          <w:sz w:val="24"/>
        </w:rPr>
        <w:t xml:space="preserve"> «Оформительское искусство в школе</w:t>
      </w:r>
      <w:r>
        <w:rPr>
          <w:rFonts w:ascii="Times New Roman" w:eastAsia="Times New Roman" w:hAnsi="Times New Roman" w:cs="Times New Roman"/>
          <w:b/>
          <w:i/>
          <w:sz w:val="24"/>
        </w:rPr>
        <w:t>»</w:t>
      </w:r>
    </w:p>
    <w:p w:rsidR="00BA2F68" w:rsidRDefault="00BA2F68" w:rsidP="00BA2F68">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u w:val="single"/>
        </w:rPr>
        <w:t>Общие правила техники безопасности</w:t>
      </w:r>
      <w:r>
        <w:rPr>
          <w:rFonts w:ascii="Times New Roman" w:eastAsia="Times New Roman" w:hAnsi="Times New Roman" w:cs="Times New Roman"/>
          <w:i/>
          <w:sz w:val="24"/>
        </w:rPr>
        <w:t>.</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Работу начинай только с разрешения учителя. Когда учитель обращается к                    тебе, приостанови работу. Не отвлекайся во время работы.</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Не пользуйся инструментами, правила обращения, с которыми не изучены.</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Употребляй инструменты только по назначению.</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Не работай неисправными и тупыми инструментами.</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При работе держи инструмент так, как показал учитель.</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Инструменты и оборудование храни в предназначенном для этого месте. </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Содержи в чистоте и порядке рабочее место.</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Раскладывай инструменты и оборудование в указанном порядке.</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Не разговаривай во время работы.</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10.Выполняй работу внимательно, не отвлекайся посторонними делами.</w:t>
      </w: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u w:val="single"/>
        </w:rPr>
        <w:t>Правила обращения с ножницами</w:t>
      </w:r>
      <w:r>
        <w:rPr>
          <w:rFonts w:ascii="Times New Roman" w:eastAsia="Times New Roman" w:hAnsi="Times New Roman" w:cs="Times New Roman"/>
          <w:sz w:val="24"/>
        </w:rPr>
        <w:t>.</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Пользуйся ножницами с закругленными концами. Храни ножницы в указанном месте в определенном положении.</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При работе внимательно следи за направлением реза.</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Не работай тупыми ножницами и с ослабленным шарнирным креплением.</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Не держи ножницы лезвиями вверх.</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Не оставляй ножницы в открытом виде.</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Не режь ножницами на ходу.</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Не подходи к товарищу во время резания.</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Передавай товарищу закрытые ножницы кольцами вперед.</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Во время резания удерживай материал левой рукой так, чтобы пальцы были в стороне от лезвий ножниц.</w:t>
      </w:r>
    </w:p>
    <w:p w:rsidR="00BA2F68" w:rsidRDefault="00BA2F68" w:rsidP="00BA2F68">
      <w:pPr>
        <w:spacing w:after="0" w:line="240" w:lineRule="auto"/>
        <w:ind w:firstLine="709"/>
        <w:jc w:val="both"/>
        <w:rPr>
          <w:rFonts w:ascii="Times New Roman" w:eastAsia="Times New Roman" w:hAnsi="Times New Roman" w:cs="Times New Roman"/>
          <w:i/>
          <w:sz w:val="24"/>
          <w:u w:val="single"/>
        </w:rPr>
      </w:pPr>
      <w:r>
        <w:rPr>
          <w:rFonts w:ascii="Times New Roman" w:eastAsia="Times New Roman" w:hAnsi="Times New Roman" w:cs="Times New Roman"/>
          <w:i/>
          <w:sz w:val="24"/>
          <w:u w:val="single"/>
        </w:rPr>
        <w:t>Правила обращения с клеем.</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При работе с клеем нужно пользоваться специальной кисточкой.</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Наносить клей на изделия аккуратно. </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Иметь салфетку для вытирания лишнего клея.</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При</w:t>
      </w:r>
      <w:proofErr w:type="gramEnd"/>
      <w:r>
        <w:rPr>
          <w:rFonts w:ascii="Times New Roman" w:eastAsia="Times New Roman" w:hAnsi="Times New Roman" w:cs="Times New Roman"/>
          <w:sz w:val="24"/>
        </w:rPr>
        <w:t xml:space="preserve"> попадания клея в глаза и рот промыть чистой водой.</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Не пачкать клеем парты, стулья, одежду.</w:t>
      </w:r>
    </w:p>
    <w:p w:rsidR="00BA2F68" w:rsidRDefault="00BA2F68" w:rsidP="00BA2F68">
      <w:pPr>
        <w:spacing w:after="0" w:line="240" w:lineRule="auto"/>
        <w:ind w:firstLine="709"/>
        <w:jc w:val="both"/>
        <w:rPr>
          <w:rFonts w:ascii="Times New Roman" w:eastAsia="Times New Roman" w:hAnsi="Times New Roman" w:cs="Times New Roman"/>
          <w:i/>
          <w:sz w:val="24"/>
          <w:u w:val="single"/>
        </w:rPr>
      </w:pPr>
      <w:r>
        <w:rPr>
          <w:rFonts w:ascii="Times New Roman" w:eastAsia="Times New Roman" w:hAnsi="Times New Roman" w:cs="Times New Roman"/>
          <w:i/>
          <w:sz w:val="24"/>
          <w:u w:val="single"/>
        </w:rPr>
        <w:t>Правила обращения с бумагой.</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Обводить шаблоны с обратной стороны цветной бумаги, экономно расходуя место.</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Осторожно!!! О края бумаги можно обрезаться!</w:t>
      </w:r>
    </w:p>
    <w:p w:rsidR="00BA2F68" w:rsidRDefault="00BA2F68" w:rsidP="00BA2F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После работы остатки ненужной бумаги выбрасывать в мусорную корзину.</w:t>
      </w:r>
    </w:p>
    <w:p w:rsidR="00BA2F68" w:rsidRDefault="00BA2F68" w:rsidP="00BA2F68">
      <w:pPr>
        <w:spacing w:after="0" w:line="240" w:lineRule="auto"/>
        <w:ind w:firstLine="709"/>
        <w:jc w:val="both"/>
        <w:rPr>
          <w:rFonts w:ascii="Times New Roman" w:eastAsia="Times New Roman" w:hAnsi="Times New Roman" w:cs="Times New Roman"/>
          <w:i/>
          <w:sz w:val="24"/>
          <w:u w:val="single"/>
        </w:rPr>
      </w:pPr>
      <w:r>
        <w:rPr>
          <w:rFonts w:ascii="Times New Roman" w:eastAsia="Times New Roman" w:hAnsi="Times New Roman" w:cs="Times New Roman"/>
          <w:i/>
          <w:sz w:val="24"/>
          <w:u w:val="single"/>
        </w:rPr>
        <w:t>Правила обращения с красками</w:t>
      </w:r>
    </w:p>
    <w:p w:rsidR="00BA2F68" w:rsidRDefault="00BA2F68" w:rsidP="00BA2F68">
      <w:pPr>
        <w:numPr>
          <w:ilvl w:val="0"/>
          <w:numId w:val="25"/>
        </w:num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не использовать для воды стеклянную посуду;</w:t>
      </w:r>
    </w:p>
    <w:p w:rsidR="00BA2F68" w:rsidRDefault="00BA2F68" w:rsidP="00BA2F68">
      <w:pPr>
        <w:numPr>
          <w:ilvl w:val="0"/>
          <w:numId w:val="25"/>
        </w:num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правильно держи кисть между большим и средним пальцами, придерживая сверху указательным – не слишком близко к ворсу;</w:t>
      </w:r>
    </w:p>
    <w:p w:rsidR="00BA2F68" w:rsidRDefault="00BA2F68" w:rsidP="00BA2F68">
      <w:pPr>
        <w:numPr>
          <w:ilvl w:val="0"/>
          <w:numId w:val="25"/>
        </w:num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аккуратно набирай краску на кисточку;</w:t>
      </w:r>
    </w:p>
    <w:p w:rsidR="00BA2F68" w:rsidRDefault="00BA2F68" w:rsidP="00BA2F68">
      <w:pPr>
        <w:numPr>
          <w:ilvl w:val="0"/>
          <w:numId w:val="25"/>
        </w:num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лишнюю краску с кисти снимай о край баночки или на палитру, а не руками;</w:t>
      </w:r>
    </w:p>
    <w:p w:rsidR="00BA2F68" w:rsidRDefault="00BA2F68" w:rsidP="00BA2F68">
      <w:pPr>
        <w:numPr>
          <w:ilvl w:val="0"/>
          <w:numId w:val="25"/>
        </w:num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вытирай кисть о тряпочку легким прикосновением;</w:t>
      </w:r>
    </w:p>
    <w:p w:rsidR="00BA2F68" w:rsidRDefault="00BA2F68" w:rsidP="00BA2F68">
      <w:pPr>
        <w:numPr>
          <w:ilvl w:val="0"/>
          <w:numId w:val="25"/>
        </w:num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по окончании работы промой кисть в воде;</w:t>
      </w:r>
    </w:p>
    <w:p w:rsidR="00BA2F68" w:rsidRDefault="00BA2F68" w:rsidP="00BA2F68">
      <w:pPr>
        <w:numPr>
          <w:ilvl w:val="0"/>
          <w:numId w:val="25"/>
        </w:num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нельзя </w:t>
      </w:r>
      <w:proofErr w:type="gramStart"/>
      <w:r>
        <w:rPr>
          <w:rFonts w:ascii="Times New Roman" w:eastAsia="Times New Roman" w:hAnsi="Times New Roman" w:cs="Times New Roman"/>
          <w:color w:val="000000"/>
          <w:sz w:val="24"/>
          <w:shd w:val="clear" w:color="auto" w:fill="FFFFFF"/>
        </w:rPr>
        <w:t>есть</w:t>
      </w:r>
      <w:proofErr w:type="gramEnd"/>
      <w:r>
        <w:rPr>
          <w:rFonts w:ascii="Times New Roman" w:eastAsia="Times New Roman" w:hAnsi="Times New Roman" w:cs="Times New Roman"/>
          <w:color w:val="000000"/>
          <w:sz w:val="24"/>
          <w:shd w:val="clear" w:color="auto" w:fill="FFFFFF"/>
        </w:rPr>
        <w:t xml:space="preserve"> и оставлять еду на парте во время рисования;</w:t>
      </w:r>
    </w:p>
    <w:p w:rsidR="00BA2F68" w:rsidRDefault="00BA2F68" w:rsidP="00BA2F68">
      <w:pPr>
        <w:numPr>
          <w:ilvl w:val="0"/>
          <w:numId w:val="25"/>
        </w:num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чашки с какими-либо напитками не ставить рядом с банкой, где находятся кисти и вода. В состоянии сосредоточенности на рисунке, можно легко не заметить, как кисточки окажутся в неправильном контейнере;</w:t>
      </w:r>
    </w:p>
    <w:p w:rsidR="00BA2F68" w:rsidRDefault="00BA2F68" w:rsidP="00BA2F68">
      <w:pPr>
        <w:numPr>
          <w:ilvl w:val="0"/>
          <w:numId w:val="25"/>
        </w:num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нельзя выливать краски и растворители в раковину - они засоряют трубы;</w:t>
      </w:r>
    </w:p>
    <w:p w:rsidR="00BA2F68" w:rsidRPr="0051652B" w:rsidRDefault="00BA2F68" w:rsidP="00BA2F68">
      <w:pPr>
        <w:numPr>
          <w:ilvl w:val="0"/>
          <w:numId w:val="25"/>
        </w:num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убирать пастельную пыль не веником, а пылесосом, имеющим хорошую тягу и фильтр.</w:t>
      </w:r>
    </w:p>
    <w:p w:rsidR="00BA2F68" w:rsidRPr="00780A22" w:rsidRDefault="00BA2F68" w:rsidP="00BA2F68">
      <w:pPr>
        <w:spacing w:after="0" w:line="240" w:lineRule="auto"/>
        <w:ind w:firstLine="709"/>
        <w:jc w:val="right"/>
        <w:rPr>
          <w:rFonts w:ascii="Times New Roman" w:eastAsia="Times New Roman" w:hAnsi="Times New Roman" w:cs="Times New Roman"/>
          <w:b/>
          <w:sz w:val="24"/>
        </w:rPr>
      </w:pPr>
      <w:r w:rsidRPr="00780A22">
        <w:rPr>
          <w:rFonts w:ascii="Times New Roman" w:eastAsia="Times New Roman" w:hAnsi="Times New Roman" w:cs="Times New Roman"/>
          <w:b/>
          <w:sz w:val="24"/>
        </w:rPr>
        <w:t xml:space="preserve">Приложение </w:t>
      </w:r>
      <w:r w:rsidRPr="00780A22">
        <w:rPr>
          <w:rFonts w:ascii="Times New Roman" w:eastAsia="Segoe UI Symbol" w:hAnsi="Times New Roman" w:cs="Times New Roman"/>
          <w:b/>
          <w:sz w:val="24"/>
        </w:rPr>
        <w:t>№</w:t>
      </w:r>
      <w:r w:rsidRPr="00780A22">
        <w:rPr>
          <w:rFonts w:ascii="Times New Roman" w:eastAsia="Times New Roman" w:hAnsi="Times New Roman" w:cs="Times New Roman"/>
          <w:b/>
          <w:sz w:val="24"/>
        </w:rPr>
        <w:t>3</w:t>
      </w:r>
    </w:p>
    <w:p w:rsidR="00BA2F68" w:rsidRDefault="00BA2F68" w:rsidP="00BA2F68">
      <w:pPr>
        <w:spacing w:after="0" w:line="240" w:lineRule="auto"/>
        <w:ind w:firstLine="709"/>
        <w:jc w:val="center"/>
        <w:rPr>
          <w:rFonts w:ascii="Times New Roman" w:eastAsia="Times New Roman" w:hAnsi="Times New Roman" w:cs="Times New Roman"/>
          <w:i/>
          <w:sz w:val="24"/>
        </w:rPr>
      </w:pPr>
    </w:p>
    <w:p w:rsidR="00BA2F68" w:rsidRPr="0051652B" w:rsidRDefault="00BA2F68" w:rsidP="00BA2F68">
      <w:pPr>
        <w:spacing w:after="0" w:line="240" w:lineRule="auto"/>
        <w:ind w:firstLine="709"/>
        <w:jc w:val="center"/>
        <w:rPr>
          <w:rFonts w:ascii="Times New Roman" w:eastAsia="Times New Roman" w:hAnsi="Times New Roman" w:cs="Times New Roman"/>
          <w:i/>
          <w:sz w:val="24"/>
        </w:rPr>
      </w:pPr>
      <w:r>
        <w:rPr>
          <w:rFonts w:ascii="Times New Roman" w:eastAsia="Times New Roman" w:hAnsi="Times New Roman" w:cs="Times New Roman"/>
          <w:i/>
          <w:sz w:val="24"/>
        </w:rPr>
        <w:t>Мониторинг образовательных результатов.</w:t>
      </w: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Для успешной реализации программы предлагается систематическое отслеживание результатов деятельности ребенка.</w:t>
      </w: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Показатели критериев определяются уровнем:</w:t>
      </w: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высокий (В) — 3 балла; средний (С) — 2 балла; низкий (Н) — 1 балл.</w:t>
      </w: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u w:val="single"/>
        </w:rPr>
        <w:t>Разнообразие умений и навыков</w:t>
      </w:r>
      <w:r>
        <w:rPr>
          <w:rFonts w:ascii="Times New Roman" w:eastAsia="Times New Roman" w:hAnsi="Times New Roman" w:cs="Times New Roman"/>
          <w:sz w:val="24"/>
        </w:rPr>
        <w:t>:</w:t>
      </w: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Высокий (3 балла): </w:t>
      </w:r>
      <w:r>
        <w:rPr>
          <w:rFonts w:ascii="Times New Roman" w:eastAsia="Times New Roman" w:hAnsi="Times New Roman" w:cs="Times New Roman"/>
          <w:sz w:val="24"/>
        </w:rPr>
        <w:t>имеет четкие технические умения и навыки, умеет правильно использовать инструменты (ножницы, линейка, карандаш, ластик).</w:t>
      </w:r>
    </w:p>
    <w:p w:rsidR="00BA2F68" w:rsidRDefault="00BA2F68" w:rsidP="00BA2F68">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i/>
          <w:sz w:val="24"/>
        </w:rPr>
        <w:t>Средний</w:t>
      </w:r>
      <w:proofErr w:type="gramEnd"/>
      <w:r>
        <w:rPr>
          <w:rFonts w:ascii="Times New Roman" w:eastAsia="Times New Roman" w:hAnsi="Times New Roman" w:cs="Times New Roman"/>
          <w:i/>
          <w:sz w:val="24"/>
        </w:rPr>
        <w:t xml:space="preserve"> (2 балла): </w:t>
      </w:r>
      <w:r>
        <w:rPr>
          <w:rFonts w:ascii="Times New Roman" w:eastAsia="Times New Roman" w:hAnsi="Times New Roman" w:cs="Times New Roman"/>
          <w:sz w:val="24"/>
        </w:rPr>
        <w:t>имеет отдельные технические умения и навыки, умеет правильно использовать инструменты.</w:t>
      </w: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Низкий (1 балл):</w:t>
      </w:r>
      <w:r>
        <w:rPr>
          <w:rFonts w:ascii="Times New Roman" w:eastAsia="Times New Roman" w:hAnsi="Times New Roman" w:cs="Times New Roman"/>
          <w:sz w:val="24"/>
        </w:rPr>
        <w:t xml:space="preserve"> имеет слабые технические навыки, отсутствует умение использовать инструменты.</w:t>
      </w:r>
    </w:p>
    <w:p w:rsidR="00BA2F68" w:rsidRDefault="00BA2F68" w:rsidP="00BA2F68">
      <w:pPr>
        <w:spacing w:after="0" w:line="240" w:lineRule="auto"/>
        <w:ind w:firstLine="709"/>
        <w:jc w:val="both"/>
        <w:rPr>
          <w:rFonts w:ascii="Times New Roman" w:eastAsia="Times New Roman" w:hAnsi="Times New Roman" w:cs="Times New Roman"/>
          <w:spacing w:val="15"/>
          <w:sz w:val="24"/>
          <w:u w:val="single"/>
        </w:rPr>
      </w:pPr>
      <w:r>
        <w:rPr>
          <w:rFonts w:ascii="Times New Roman" w:eastAsia="Times New Roman" w:hAnsi="Times New Roman" w:cs="Times New Roman"/>
          <w:spacing w:val="15"/>
          <w:sz w:val="24"/>
          <w:u w:val="single"/>
        </w:rPr>
        <w:t>Глубина и широта знаний по содержанию программы:</w:t>
      </w:r>
    </w:p>
    <w:p w:rsidR="00BA2F68" w:rsidRDefault="00BA2F68" w:rsidP="00BA2F68">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lastRenderedPageBreak/>
        <w:t xml:space="preserve">Высокий (3 балла): </w:t>
      </w:r>
      <w:r>
        <w:rPr>
          <w:rFonts w:ascii="Times New Roman" w:eastAsia="Times New Roman" w:hAnsi="Times New Roman" w:cs="Times New Roman"/>
          <w:sz w:val="24"/>
        </w:rPr>
        <w:t>имеет широкий кругозор знаний по содержанию курса, владеет определенными понятиями (название, определения…) свободно использует технические обороты, пользуется дополнительным материалом.</w:t>
      </w:r>
    </w:p>
    <w:p w:rsidR="00BA2F68" w:rsidRDefault="00BA2F68" w:rsidP="00BA2F68">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i/>
          <w:sz w:val="24"/>
        </w:rPr>
        <w:t>Средний</w:t>
      </w:r>
      <w:proofErr w:type="gramEnd"/>
      <w:r>
        <w:rPr>
          <w:rFonts w:ascii="Times New Roman" w:eastAsia="Times New Roman" w:hAnsi="Times New Roman" w:cs="Times New Roman"/>
          <w:i/>
          <w:sz w:val="24"/>
        </w:rPr>
        <w:t xml:space="preserve"> (2 балла): </w:t>
      </w:r>
      <w:r>
        <w:rPr>
          <w:rFonts w:ascii="Times New Roman" w:eastAsia="Times New Roman" w:hAnsi="Times New Roman" w:cs="Times New Roman"/>
          <w:sz w:val="24"/>
        </w:rPr>
        <w:t>имеет неполные знания по содержанию курса, оперирует специальными терминами, не использует дополнительную литературу.</w:t>
      </w: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Низкий (1 балл): </w:t>
      </w:r>
      <w:r>
        <w:rPr>
          <w:rFonts w:ascii="Times New Roman" w:eastAsia="Times New Roman" w:hAnsi="Times New Roman" w:cs="Times New Roman"/>
          <w:sz w:val="24"/>
        </w:rPr>
        <w:t>недостаточны знания по содержанию курса, знает отдельные определения.</w:t>
      </w:r>
    </w:p>
    <w:p w:rsidR="00BA2F68" w:rsidRDefault="00BA2F68" w:rsidP="00BA2F68">
      <w:pPr>
        <w:spacing w:after="0" w:line="240" w:lineRule="auto"/>
        <w:ind w:firstLine="709"/>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Позиция активности и устойчивого интереса к деятельности:</w:t>
      </w:r>
    </w:p>
    <w:p w:rsidR="00BA2F68" w:rsidRDefault="00BA2F68" w:rsidP="00BA2F68">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Высокий (3 балла): </w:t>
      </w:r>
      <w:r>
        <w:rPr>
          <w:rFonts w:ascii="Times New Roman" w:eastAsia="Times New Roman" w:hAnsi="Times New Roman" w:cs="Times New Roman"/>
          <w:sz w:val="24"/>
        </w:rPr>
        <w:t>проявляет активный интерес к деятельности, стремится к самостоятельной творческой активности.</w:t>
      </w:r>
    </w:p>
    <w:p w:rsidR="00BA2F68" w:rsidRDefault="00BA2F68" w:rsidP="00BA2F68">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Средний (2 балла): </w:t>
      </w:r>
      <w:r>
        <w:rPr>
          <w:rFonts w:ascii="Times New Roman" w:eastAsia="Times New Roman" w:hAnsi="Times New Roman" w:cs="Times New Roman"/>
          <w:sz w:val="24"/>
        </w:rPr>
        <w:t>проявляет интерес к деятельности, настойчив в достижении цели, проявляет активность только на определенные темы или на определенных этапах работы.</w:t>
      </w: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Низкий (1 балл): </w:t>
      </w:r>
      <w:r>
        <w:rPr>
          <w:rFonts w:ascii="Times New Roman" w:eastAsia="Times New Roman" w:hAnsi="Times New Roman" w:cs="Times New Roman"/>
          <w:sz w:val="24"/>
        </w:rPr>
        <w:t>присутствует на занятиях, не активен, выполняет задания только по четким инструкциям, указаниям педагога.</w:t>
      </w:r>
    </w:p>
    <w:p w:rsidR="00BA2F68" w:rsidRDefault="00BA2F68" w:rsidP="00BA2F68">
      <w:pPr>
        <w:spacing w:after="0" w:line="240" w:lineRule="auto"/>
        <w:ind w:firstLine="709"/>
        <w:jc w:val="both"/>
        <w:rPr>
          <w:rFonts w:ascii="Times New Roman" w:eastAsia="Times New Roman" w:hAnsi="Times New Roman" w:cs="Times New Roman"/>
          <w:sz w:val="24"/>
          <w:u w:val="single"/>
        </w:rPr>
      </w:pPr>
      <w:r>
        <w:rPr>
          <w:rFonts w:ascii="Times New Roman" w:eastAsia="Times New Roman" w:hAnsi="Times New Roman" w:cs="Times New Roman"/>
          <w:spacing w:val="-15"/>
          <w:sz w:val="24"/>
          <w:u w:val="single"/>
        </w:rPr>
        <w:t>Разнообразие творческих достижений:</w:t>
      </w:r>
    </w:p>
    <w:p w:rsidR="00BA2F68" w:rsidRDefault="00BA2F68" w:rsidP="00BA2F68">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i/>
          <w:sz w:val="24"/>
        </w:rPr>
        <w:t>Высокий</w:t>
      </w:r>
      <w:proofErr w:type="gramEnd"/>
      <w:r>
        <w:rPr>
          <w:rFonts w:ascii="Times New Roman" w:eastAsia="Times New Roman" w:hAnsi="Times New Roman" w:cs="Times New Roman"/>
          <w:i/>
          <w:sz w:val="24"/>
        </w:rPr>
        <w:t xml:space="preserve"> (3 балла): </w:t>
      </w:r>
      <w:r>
        <w:rPr>
          <w:rFonts w:ascii="Times New Roman" w:eastAsia="Times New Roman" w:hAnsi="Times New Roman" w:cs="Times New Roman"/>
          <w:sz w:val="24"/>
        </w:rPr>
        <w:t>регулярно принимает участие в выставках, конкурсах, в масштабе района, города.</w:t>
      </w:r>
    </w:p>
    <w:p w:rsidR="00BA2F68" w:rsidRDefault="00BA2F68" w:rsidP="00BA2F68">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i/>
          <w:sz w:val="24"/>
        </w:rPr>
        <w:t>Средний</w:t>
      </w:r>
      <w:proofErr w:type="gramEnd"/>
      <w:r>
        <w:rPr>
          <w:rFonts w:ascii="Times New Roman" w:eastAsia="Times New Roman" w:hAnsi="Times New Roman" w:cs="Times New Roman"/>
          <w:i/>
          <w:sz w:val="24"/>
        </w:rPr>
        <w:t xml:space="preserve"> (2 балла): </w:t>
      </w:r>
      <w:r>
        <w:rPr>
          <w:rFonts w:ascii="Times New Roman" w:eastAsia="Times New Roman" w:hAnsi="Times New Roman" w:cs="Times New Roman"/>
          <w:sz w:val="24"/>
        </w:rPr>
        <w:t>участвует в выставках внутри кружка, учреждения.</w:t>
      </w:r>
    </w:p>
    <w:p w:rsidR="00BA2F68" w:rsidRPr="0051652B"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Низкий (1 балл): </w:t>
      </w:r>
      <w:r>
        <w:rPr>
          <w:rFonts w:ascii="Times New Roman" w:eastAsia="Times New Roman" w:hAnsi="Times New Roman" w:cs="Times New Roman"/>
          <w:sz w:val="24"/>
        </w:rPr>
        <w:t>редко участвует в конкурсах, соревнованиях, выставках внутри кружка.</w:t>
      </w:r>
    </w:p>
    <w:p w:rsidR="00BA2F68" w:rsidRDefault="00BA2F68" w:rsidP="00BA2F68">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u w:val="single"/>
        </w:rPr>
        <w:t xml:space="preserve">Развитие познавательных способностей: воображения, памяти, речи, </w:t>
      </w:r>
      <w:proofErr w:type="spellStart"/>
      <w:r>
        <w:rPr>
          <w:rFonts w:ascii="Times New Roman" w:eastAsia="Times New Roman" w:hAnsi="Times New Roman" w:cs="Times New Roman"/>
          <w:sz w:val="24"/>
          <w:u w:val="single"/>
        </w:rPr>
        <w:t>сенсомоторики</w:t>
      </w:r>
      <w:proofErr w:type="spellEnd"/>
      <w:r>
        <w:rPr>
          <w:rFonts w:ascii="Times New Roman" w:eastAsia="Times New Roman" w:hAnsi="Times New Roman" w:cs="Times New Roman"/>
          <w:i/>
          <w:sz w:val="24"/>
        </w:rPr>
        <w:t>.</w:t>
      </w:r>
    </w:p>
    <w:p w:rsidR="00BA2F68" w:rsidRDefault="00BA2F68" w:rsidP="00BA2F68">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i/>
          <w:sz w:val="24"/>
        </w:rPr>
        <w:t xml:space="preserve">Высокий (3 балла): </w:t>
      </w:r>
      <w:r>
        <w:rPr>
          <w:rFonts w:ascii="Times New Roman" w:eastAsia="Times New Roman" w:hAnsi="Times New Roman" w:cs="Times New Roman"/>
          <w:sz w:val="24"/>
        </w:rPr>
        <w:t>точность, полнота восприятия цвета, формы, величины, хорошее развитие мелкой моторики рук; обладает содержательной, выразительной речью, умеет четко отвечать на поставленные вопросы, обладает творческим воображением; у ребенка устойчивое внимание.</w:t>
      </w:r>
      <w:proofErr w:type="gramEnd"/>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Средний (2 балла): </w:t>
      </w:r>
      <w:r>
        <w:rPr>
          <w:rFonts w:ascii="Times New Roman" w:eastAsia="Times New Roman" w:hAnsi="Times New Roman" w:cs="Times New Roman"/>
          <w:sz w:val="24"/>
        </w:rPr>
        <w:t xml:space="preserve">ребенок воспринимает четко формы </w:t>
      </w:r>
      <w:r>
        <w:rPr>
          <w:rFonts w:ascii="Times New Roman" w:eastAsia="Times New Roman" w:hAnsi="Times New Roman" w:cs="Times New Roman"/>
          <w:spacing w:val="15"/>
          <w:sz w:val="24"/>
        </w:rPr>
        <w:t>и величины, но недостаточно развита мелкая моторика рук, репродуктивное воображение с элементами творчества; знает ответы на вопрос, но не может оформить мысль, не всегда может сконцентрирова</w:t>
      </w:r>
      <w:r>
        <w:rPr>
          <w:rFonts w:ascii="Times New Roman" w:eastAsia="Times New Roman" w:hAnsi="Times New Roman" w:cs="Times New Roman"/>
          <w:sz w:val="24"/>
        </w:rPr>
        <w:t>ть внимание.</w:t>
      </w: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Низкий (1 балл): </w:t>
      </w:r>
      <w:r>
        <w:rPr>
          <w:rFonts w:ascii="Times New Roman" w:eastAsia="Times New Roman" w:hAnsi="Times New Roman" w:cs="Times New Roman"/>
          <w:sz w:val="24"/>
        </w:rPr>
        <w:t xml:space="preserve">не всегда может соотнести размер и форму, мелкая моторика рук </w:t>
      </w:r>
      <w:proofErr w:type="gramStart"/>
      <w:r>
        <w:rPr>
          <w:rFonts w:ascii="Times New Roman" w:eastAsia="Times New Roman" w:hAnsi="Times New Roman" w:cs="Times New Roman"/>
          <w:sz w:val="24"/>
        </w:rPr>
        <w:t>развита</w:t>
      </w:r>
      <w:proofErr w:type="gramEnd"/>
      <w:r>
        <w:rPr>
          <w:rFonts w:ascii="Times New Roman" w:eastAsia="Times New Roman" w:hAnsi="Times New Roman" w:cs="Times New Roman"/>
          <w:sz w:val="24"/>
        </w:rPr>
        <w:t xml:space="preserve"> слаба, воображение репродуктивное.</w:t>
      </w:r>
    </w:p>
    <w:p w:rsidR="00BA2F68" w:rsidRDefault="00BA2F68" w:rsidP="00BA2F68">
      <w:pPr>
        <w:spacing w:after="0" w:line="240" w:lineRule="auto"/>
        <w:ind w:firstLine="709"/>
        <w:jc w:val="both"/>
        <w:rPr>
          <w:rFonts w:ascii="Times New Roman" w:eastAsia="Times New Roman" w:hAnsi="Times New Roman" w:cs="Times New Roman"/>
          <w:sz w:val="24"/>
        </w:rPr>
      </w:pPr>
    </w:p>
    <w:p w:rsidR="00BA2F68" w:rsidRDefault="00BA2F68" w:rsidP="00BA2F68">
      <w:pPr>
        <w:spacing w:after="0" w:line="240" w:lineRule="auto"/>
        <w:ind w:firstLine="709"/>
        <w:jc w:val="both"/>
        <w:rPr>
          <w:rFonts w:ascii="Times New Roman" w:eastAsia="Times New Roman" w:hAnsi="Times New Roman" w:cs="Times New Roman"/>
          <w:sz w:val="24"/>
        </w:rPr>
      </w:pPr>
    </w:p>
    <w:p w:rsidR="00BA2F68" w:rsidRDefault="00BA2F68" w:rsidP="00BA2F68">
      <w:pPr>
        <w:spacing w:after="0" w:line="240" w:lineRule="auto"/>
        <w:ind w:firstLine="709"/>
        <w:jc w:val="both"/>
        <w:rPr>
          <w:rFonts w:ascii="Times New Roman" w:eastAsia="Times New Roman" w:hAnsi="Times New Roman" w:cs="Times New Roman"/>
          <w:sz w:val="24"/>
        </w:rPr>
      </w:pPr>
    </w:p>
    <w:p w:rsidR="00BA2F68" w:rsidRDefault="00BA2F68" w:rsidP="00BA2F68">
      <w:pPr>
        <w:spacing w:after="0" w:line="240" w:lineRule="auto"/>
        <w:ind w:firstLine="709"/>
        <w:jc w:val="both"/>
        <w:rPr>
          <w:rFonts w:ascii="Times New Roman" w:eastAsia="Times New Roman" w:hAnsi="Times New Roman" w:cs="Times New Roman"/>
          <w:sz w:val="24"/>
        </w:rPr>
      </w:pPr>
    </w:p>
    <w:p w:rsidR="00BA2F68" w:rsidRDefault="00BA2F68" w:rsidP="00BA2F68">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Образовательные</w:t>
      </w:r>
      <w:proofErr w:type="gramEnd"/>
      <w:r>
        <w:rPr>
          <w:rFonts w:ascii="Times New Roman" w:eastAsia="Times New Roman" w:hAnsi="Times New Roman" w:cs="Times New Roman"/>
          <w:sz w:val="24"/>
        </w:rPr>
        <w:t xml:space="preserve"> результат</w:t>
      </w:r>
    </w:p>
    <w:p w:rsidR="00BA2F68" w:rsidRDefault="00BA2F68" w:rsidP="00BA2F68">
      <w:pPr>
        <w:spacing w:after="0" w:line="240" w:lineRule="auto"/>
        <w:ind w:firstLine="709"/>
        <w:jc w:val="both"/>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2127"/>
        <w:gridCol w:w="425"/>
        <w:gridCol w:w="567"/>
        <w:gridCol w:w="425"/>
        <w:gridCol w:w="425"/>
        <w:gridCol w:w="426"/>
        <w:gridCol w:w="567"/>
        <w:gridCol w:w="567"/>
        <w:gridCol w:w="425"/>
        <w:gridCol w:w="425"/>
        <w:gridCol w:w="425"/>
        <w:gridCol w:w="426"/>
        <w:gridCol w:w="425"/>
        <w:gridCol w:w="425"/>
        <w:gridCol w:w="425"/>
        <w:gridCol w:w="406"/>
      </w:tblGrid>
      <w:tr w:rsidR="00BA2F68" w:rsidTr="002475DD">
        <w:trPr>
          <w:cantSplit/>
          <w:trHeight w:val="1"/>
        </w:trPr>
        <w:tc>
          <w:tcPr>
            <w:tcW w:w="2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Ф.И. возраст</w:t>
            </w:r>
          </w:p>
        </w:tc>
        <w:tc>
          <w:tcPr>
            <w:tcW w:w="226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Стартовый</w:t>
            </w:r>
          </w:p>
          <w:p w:rsidR="00BA2F68" w:rsidRDefault="00BA2F68" w:rsidP="002475DD">
            <w:pPr>
              <w:spacing w:after="0" w:line="240" w:lineRule="auto"/>
              <w:ind w:firstLine="709"/>
              <w:jc w:val="both"/>
            </w:pPr>
            <w:r>
              <w:rPr>
                <w:rFonts w:ascii="Times New Roman" w:eastAsia="Times New Roman" w:hAnsi="Times New Roman" w:cs="Times New Roman"/>
                <w:sz w:val="24"/>
              </w:rPr>
              <w:t>сентябрь</w:t>
            </w:r>
          </w:p>
        </w:tc>
        <w:tc>
          <w:tcPr>
            <w:tcW w:w="24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Промежуточный</w:t>
            </w:r>
          </w:p>
          <w:p w:rsidR="00BA2F68" w:rsidRDefault="00BA2F68" w:rsidP="002475DD">
            <w:pPr>
              <w:spacing w:after="0" w:line="240" w:lineRule="auto"/>
              <w:ind w:firstLine="709"/>
              <w:jc w:val="both"/>
            </w:pPr>
            <w:r>
              <w:rPr>
                <w:rFonts w:ascii="Times New Roman" w:eastAsia="Times New Roman" w:hAnsi="Times New Roman" w:cs="Times New Roman"/>
                <w:sz w:val="24"/>
              </w:rPr>
              <w:t xml:space="preserve">Декабрь-январь </w:t>
            </w:r>
          </w:p>
        </w:tc>
        <w:tc>
          <w:tcPr>
            <w:tcW w:w="210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Итоговый</w:t>
            </w:r>
          </w:p>
          <w:p w:rsidR="00BA2F68" w:rsidRDefault="00BA2F68" w:rsidP="002475DD">
            <w:pPr>
              <w:spacing w:after="0" w:line="240" w:lineRule="auto"/>
              <w:ind w:firstLine="709"/>
              <w:jc w:val="both"/>
            </w:pPr>
            <w:r>
              <w:rPr>
                <w:rFonts w:ascii="Times New Roman" w:eastAsia="Times New Roman" w:hAnsi="Times New Roman" w:cs="Times New Roman"/>
                <w:sz w:val="24"/>
              </w:rPr>
              <w:t xml:space="preserve"> май</w:t>
            </w:r>
          </w:p>
        </w:tc>
      </w:tr>
      <w:tr w:rsidR="00BA2F68" w:rsidTr="002475DD">
        <w:trPr>
          <w:cantSplit/>
        </w:trPr>
        <w:tc>
          <w:tcPr>
            <w:tcW w:w="2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2F68" w:rsidRDefault="00BA2F68" w:rsidP="002475DD">
            <w:pPr>
              <w:spacing w:after="200" w:line="276"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2</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3</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4</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2</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3</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4</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5</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2</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3</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4</w:t>
            </w:r>
          </w:p>
        </w:tc>
        <w:tc>
          <w:tcPr>
            <w:tcW w:w="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pPr>
            <w:r>
              <w:rPr>
                <w:rFonts w:ascii="Times New Roman" w:eastAsia="Times New Roman" w:hAnsi="Times New Roman" w:cs="Times New Roman"/>
                <w:sz w:val="24"/>
              </w:rPr>
              <w:t>5</w:t>
            </w:r>
          </w:p>
        </w:tc>
      </w:tr>
      <w:tr w:rsidR="00BA2F68" w:rsidTr="002475DD">
        <w:trPr>
          <w:cantSplit/>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r>
      <w:tr w:rsidR="00BA2F68" w:rsidTr="002475DD">
        <w:trPr>
          <w:cantSplit/>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r>
      <w:tr w:rsidR="00BA2F68" w:rsidTr="002475DD">
        <w:trPr>
          <w:cantSplit/>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r>
      <w:tr w:rsidR="00BA2F68" w:rsidTr="002475DD">
        <w:trPr>
          <w:cantSplit/>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c>
          <w:tcPr>
            <w:tcW w:w="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ind w:firstLine="709"/>
              <w:jc w:val="both"/>
              <w:rPr>
                <w:rFonts w:ascii="Calibri" w:eastAsia="Calibri" w:hAnsi="Calibri" w:cs="Calibri"/>
              </w:rPr>
            </w:pPr>
          </w:p>
        </w:tc>
      </w:tr>
    </w:tbl>
    <w:p w:rsidR="00BA2F68" w:rsidRDefault="00BA2F68" w:rsidP="00BA2F68">
      <w:pPr>
        <w:spacing w:after="0" w:line="240" w:lineRule="auto"/>
        <w:ind w:firstLine="709"/>
        <w:jc w:val="both"/>
        <w:rPr>
          <w:rFonts w:ascii="Times New Roman" w:eastAsia="Times New Roman" w:hAnsi="Times New Roman" w:cs="Times New Roman"/>
          <w:i/>
          <w:sz w:val="24"/>
        </w:rPr>
      </w:pP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Творческая активность</w:t>
      </w:r>
      <w:r>
        <w:rPr>
          <w:rFonts w:ascii="Times New Roman" w:eastAsia="Times New Roman" w:hAnsi="Times New Roman" w:cs="Times New Roman"/>
          <w:sz w:val="24"/>
        </w:rPr>
        <w:t>.</w:t>
      </w:r>
    </w:p>
    <w:p w:rsidR="00BA2F68" w:rsidRPr="008647D4" w:rsidRDefault="00BA2F68" w:rsidP="00BA2F68">
      <w:pPr>
        <w:pStyle w:val="a4"/>
        <w:numPr>
          <w:ilvl w:val="0"/>
          <w:numId w:val="39"/>
        </w:numPr>
        <w:spacing w:after="0" w:line="240" w:lineRule="auto"/>
        <w:jc w:val="both"/>
        <w:rPr>
          <w:rFonts w:ascii="Times New Roman" w:eastAsia="Times New Roman" w:hAnsi="Times New Roman" w:cs="Times New Roman"/>
          <w:sz w:val="24"/>
        </w:rPr>
      </w:pPr>
      <w:r w:rsidRPr="008647D4">
        <w:rPr>
          <w:rFonts w:ascii="Times New Roman" w:eastAsia="Times New Roman" w:hAnsi="Times New Roman" w:cs="Times New Roman"/>
          <w:sz w:val="24"/>
        </w:rPr>
        <w:t>Повышенный интерес, творческая активность.</w:t>
      </w:r>
    </w:p>
    <w:p w:rsidR="00BA2F68" w:rsidRPr="008647D4" w:rsidRDefault="00BA2F68" w:rsidP="00BA2F68">
      <w:pPr>
        <w:pStyle w:val="a4"/>
        <w:numPr>
          <w:ilvl w:val="0"/>
          <w:numId w:val="39"/>
        </w:numPr>
        <w:spacing w:after="0" w:line="240" w:lineRule="auto"/>
        <w:jc w:val="both"/>
        <w:rPr>
          <w:rFonts w:ascii="Times New Roman" w:eastAsia="Times New Roman" w:hAnsi="Times New Roman" w:cs="Times New Roman"/>
          <w:sz w:val="24"/>
        </w:rPr>
      </w:pPr>
      <w:r w:rsidRPr="008647D4">
        <w:rPr>
          <w:rFonts w:ascii="Times New Roman" w:eastAsia="Times New Roman" w:hAnsi="Times New Roman" w:cs="Times New Roman"/>
          <w:sz w:val="24"/>
        </w:rPr>
        <w:lastRenderedPageBreak/>
        <w:t xml:space="preserve">Ребенок активен, есть интерес к данному виду деятельности, но выполняет работу по указанию педагога. </w:t>
      </w:r>
    </w:p>
    <w:p w:rsidR="00BA2F68" w:rsidRPr="008647D4" w:rsidRDefault="00BA2F68" w:rsidP="00BA2F68">
      <w:pPr>
        <w:pStyle w:val="a4"/>
        <w:numPr>
          <w:ilvl w:val="0"/>
          <w:numId w:val="39"/>
        </w:numPr>
        <w:spacing w:after="0" w:line="240" w:lineRule="auto"/>
        <w:jc w:val="both"/>
        <w:rPr>
          <w:rFonts w:ascii="Times New Roman" w:eastAsia="Times New Roman" w:hAnsi="Times New Roman" w:cs="Times New Roman"/>
          <w:sz w:val="24"/>
        </w:rPr>
      </w:pPr>
      <w:r w:rsidRPr="008647D4">
        <w:rPr>
          <w:rFonts w:ascii="Times New Roman" w:eastAsia="Times New Roman" w:hAnsi="Times New Roman" w:cs="Times New Roman"/>
          <w:sz w:val="24"/>
        </w:rPr>
        <w:t>Ребенок не активен, выполняет работу без особого желания.</w:t>
      </w:r>
    </w:p>
    <w:p w:rsidR="00BA2F68" w:rsidRDefault="00BA2F68" w:rsidP="00BA2F6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Новизна, оригинальность</w:t>
      </w:r>
      <w:r>
        <w:rPr>
          <w:rFonts w:ascii="Times New Roman" w:eastAsia="Times New Roman" w:hAnsi="Times New Roman" w:cs="Times New Roman"/>
          <w:sz w:val="24"/>
        </w:rPr>
        <w:t xml:space="preserve">. </w:t>
      </w:r>
    </w:p>
    <w:p w:rsidR="00BA2F68" w:rsidRPr="008647D4" w:rsidRDefault="00BA2F68" w:rsidP="00BA2F68">
      <w:pPr>
        <w:pStyle w:val="a4"/>
        <w:numPr>
          <w:ilvl w:val="0"/>
          <w:numId w:val="40"/>
        </w:numPr>
        <w:spacing w:after="0" w:line="240" w:lineRule="auto"/>
        <w:jc w:val="both"/>
        <w:rPr>
          <w:rFonts w:ascii="Times New Roman" w:eastAsia="Times New Roman" w:hAnsi="Times New Roman" w:cs="Times New Roman"/>
          <w:color w:val="000000"/>
          <w:sz w:val="24"/>
        </w:rPr>
      </w:pPr>
      <w:r w:rsidRPr="008647D4">
        <w:rPr>
          <w:rFonts w:ascii="Times New Roman" w:eastAsia="Times New Roman" w:hAnsi="Times New Roman" w:cs="Times New Roman"/>
          <w:sz w:val="24"/>
        </w:rPr>
        <w:t>Субъективная новизна, оригинальность и вариативность как способов решения творческой задачи, так и результата детского творчества</w:t>
      </w:r>
      <w:proofErr w:type="gramStart"/>
      <w:r w:rsidRPr="008647D4">
        <w:rPr>
          <w:rFonts w:ascii="Times New Roman" w:eastAsia="Times New Roman" w:hAnsi="Times New Roman" w:cs="Times New Roman"/>
          <w:sz w:val="24"/>
        </w:rPr>
        <w:t>.</w:t>
      </w:r>
      <w:proofErr w:type="gramEnd"/>
      <w:r w:rsidRPr="008647D4">
        <w:rPr>
          <w:rFonts w:ascii="Times New Roman" w:eastAsia="Times New Roman" w:hAnsi="Times New Roman" w:cs="Times New Roman"/>
          <w:sz w:val="24"/>
        </w:rPr>
        <w:t xml:space="preserve"> «</w:t>
      </w:r>
      <w:proofErr w:type="gramStart"/>
      <w:r w:rsidRPr="008647D4">
        <w:rPr>
          <w:rFonts w:ascii="Times New Roman" w:eastAsia="Times New Roman" w:hAnsi="Times New Roman" w:cs="Times New Roman"/>
          <w:sz w:val="24"/>
        </w:rPr>
        <w:t>и</w:t>
      </w:r>
      <w:proofErr w:type="gramEnd"/>
      <w:r w:rsidRPr="008647D4">
        <w:rPr>
          <w:rFonts w:ascii="Times New Roman" w:eastAsia="Times New Roman" w:hAnsi="Times New Roman" w:cs="Times New Roman"/>
          <w:sz w:val="24"/>
        </w:rPr>
        <w:t>ндивидуальный» подчерк детской продукции.</w:t>
      </w:r>
    </w:p>
    <w:p w:rsidR="00BA2F68" w:rsidRPr="008647D4" w:rsidRDefault="00BA2F68" w:rsidP="00BA2F68">
      <w:pPr>
        <w:pStyle w:val="a4"/>
        <w:numPr>
          <w:ilvl w:val="0"/>
          <w:numId w:val="40"/>
        </w:numPr>
        <w:spacing w:after="0" w:line="240" w:lineRule="auto"/>
        <w:jc w:val="both"/>
        <w:rPr>
          <w:rFonts w:ascii="Times New Roman" w:eastAsia="Times New Roman" w:hAnsi="Times New Roman" w:cs="Times New Roman"/>
          <w:color w:val="000000"/>
          <w:sz w:val="24"/>
        </w:rPr>
      </w:pPr>
      <w:r w:rsidRPr="008647D4">
        <w:rPr>
          <w:rFonts w:ascii="Times New Roman" w:eastAsia="Times New Roman" w:hAnsi="Times New Roman" w:cs="Times New Roman"/>
          <w:sz w:val="24"/>
        </w:rPr>
        <w:t>Ребёнок правильно выполняет задание, внесение новых замыслов случайно, с подсказками педагога.</w:t>
      </w:r>
    </w:p>
    <w:p w:rsidR="00BA2F68" w:rsidRPr="008647D4" w:rsidRDefault="00BA2F68" w:rsidP="00BA2F68">
      <w:pPr>
        <w:pStyle w:val="a4"/>
        <w:numPr>
          <w:ilvl w:val="0"/>
          <w:numId w:val="40"/>
        </w:numPr>
        <w:spacing w:after="0" w:line="240" w:lineRule="auto"/>
        <w:jc w:val="both"/>
        <w:rPr>
          <w:rFonts w:ascii="Times New Roman" w:eastAsia="Times New Roman" w:hAnsi="Times New Roman" w:cs="Times New Roman"/>
          <w:color w:val="000000"/>
          <w:sz w:val="24"/>
        </w:rPr>
      </w:pPr>
      <w:r w:rsidRPr="008647D4">
        <w:rPr>
          <w:rFonts w:ascii="Times New Roman" w:eastAsia="Times New Roman" w:hAnsi="Times New Roman" w:cs="Times New Roman"/>
          <w:sz w:val="24"/>
        </w:rPr>
        <w:t>Нет новизны и оригинальности в работе, выполняет задание по образцу, с ошибками.</w:t>
      </w:r>
    </w:p>
    <w:p w:rsidR="00BA2F68" w:rsidRDefault="00BA2F68" w:rsidP="00BA2F68">
      <w:pPr>
        <w:spacing w:after="0" w:line="240" w:lineRule="auto"/>
        <w:ind w:firstLine="709"/>
        <w:jc w:val="both"/>
        <w:rPr>
          <w:rFonts w:ascii="Times New Roman" w:eastAsia="Times New Roman" w:hAnsi="Times New Roman" w:cs="Times New Roman"/>
          <w:i/>
          <w:color w:val="000000"/>
          <w:sz w:val="24"/>
        </w:rPr>
      </w:pPr>
      <w:r>
        <w:rPr>
          <w:rFonts w:ascii="Times New Roman" w:eastAsia="Times New Roman" w:hAnsi="Times New Roman" w:cs="Times New Roman"/>
          <w:i/>
          <w:sz w:val="24"/>
        </w:rPr>
        <w:t>Сенсорные способност</w:t>
      </w:r>
      <w:proofErr w:type="gramStart"/>
      <w:r>
        <w:rPr>
          <w:rFonts w:ascii="Times New Roman" w:eastAsia="Times New Roman" w:hAnsi="Times New Roman" w:cs="Times New Roman"/>
          <w:i/>
          <w:sz w:val="24"/>
        </w:rPr>
        <w:t>и(</w:t>
      </w:r>
      <w:proofErr w:type="gramEnd"/>
      <w:r>
        <w:rPr>
          <w:rFonts w:ascii="Times New Roman" w:eastAsia="Times New Roman" w:hAnsi="Times New Roman" w:cs="Times New Roman"/>
          <w:i/>
          <w:sz w:val="24"/>
        </w:rPr>
        <w:t>чувство цвета, формы).</w:t>
      </w:r>
    </w:p>
    <w:p w:rsidR="00BA2F68" w:rsidRPr="008647D4" w:rsidRDefault="00BA2F68" w:rsidP="00BA2F68">
      <w:pPr>
        <w:pStyle w:val="a4"/>
        <w:numPr>
          <w:ilvl w:val="0"/>
          <w:numId w:val="41"/>
        </w:numPr>
        <w:spacing w:after="0" w:line="240" w:lineRule="auto"/>
        <w:jc w:val="both"/>
        <w:rPr>
          <w:rFonts w:ascii="Times New Roman" w:eastAsia="Times New Roman" w:hAnsi="Times New Roman" w:cs="Times New Roman"/>
          <w:color w:val="000000"/>
          <w:sz w:val="24"/>
        </w:rPr>
      </w:pPr>
      <w:r w:rsidRPr="008647D4">
        <w:rPr>
          <w:rFonts w:ascii="Times New Roman" w:eastAsia="Times New Roman" w:hAnsi="Times New Roman" w:cs="Times New Roman"/>
          <w:sz w:val="24"/>
        </w:rPr>
        <w:t>Форма передана точно. Разнообразие цветовой гаммы, передан реальный цвет, выразительность изображения.</w:t>
      </w:r>
    </w:p>
    <w:p w:rsidR="00BA2F68" w:rsidRPr="008647D4" w:rsidRDefault="00BA2F68" w:rsidP="00BA2F68">
      <w:pPr>
        <w:pStyle w:val="a4"/>
        <w:numPr>
          <w:ilvl w:val="0"/>
          <w:numId w:val="41"/>
        </w:numPr>
        <w:spacing w:after="0" w:line="240" w:lineRule="auto"/>
        <w:jc w:val="both"/>
        <w:rPr>
          <w:rFonts w:ascii="Times New Roman" w:eastAsia="Times New Roman" w:hAnsi="Times New Roman" w:cs="Times New Roman"/>
          <w:color w:val="000000"/>
          <w:sz w:val="24"/>
        </w:rPr>
      </w:pPr>
      <w:r w:rsidRPr="008647D4">
        <w:rPr>
          <w:rFonts w:ascii="Times New Roman" w:eastAsia="Times New Roman" w:hAnsi="Times New Roman" w:cs="Times New Roman"/>
          <w:sz w:val="24"/>
        </w:rPr>
        <w:t>Есть незначительные искажения. Отступления от окраски.</w:t>
      </w:r>
    </w:p>
    <w:p w:rsidR="00BA2F68" w:rsidRPr="008647D4" w:rsidRDefault="00BA2F68" w:rsidP="00BA2F68">
      <w:pPr>
        <w:pStyle w:val="a4"/>
        <w:numPr>
          <w:ilvl w:val="0"/>
          <w:numId w:val="41"/>
        </w:numPr>
        <w:spacing w:after="0" w:line="240" w:lineRule="auto"/>
        <w:jc w:val="both"/>
        <w:rPr>
          <w:rFonts w:ascii="Times New Roman" w:eastAsia="Times New Roman" w:hAnsi="Times New Roman" w:cs="Times New Roman"/>
          <w:color w:val="000000"/>
          <w:sz w:val="24"/>
        </w:rPr>
      </w:pPr>
      <w:r w:rsidRPr="008647D4">
        <w:rPr>
          <w:rFonts w:ascii="Times New Roman" w:eastAsia="Times New Roman" w:hAnsi="Times New Roman" w:cs="Times New Roman"/>
          <w:sz w:val="24"/>
        </w:rPr>
        <w:t>Форма не удалась, искажения значительные. Безразличие к цвету, одноцветность.</w:t>
      </w:r>
    </w:p>
    <w:p w:rsidR="00BA2F68" w:rsidRDefault="00BA2F68" w:rsidP="00BA2F68">
      <w:pPr>
        <w:spacing w:after="0" w:line="240" w:lineRule="auto"/>
        <w:ind w:firstLine="709"/>
        <w:jc w:val="both"/>
        <w:rPr>
          <w:rFonts w:ascii="Times New Roman" w:eastAsia="Times New Roman" w:hAnsi="Times New Roman" w:cs="Times New Roman"/>
          <w:i/>
          <w:color w:val="000000"/>
          <w:sz w:val="24"/>
        </w:rPr>
      </w:pPr>
      <w:r>
        <w:rPr>
          <w:rFonts w:ascii="Times New Roman" w:eastAsia="Times New Roman" w:hAnsi="Times New Roman" w:cs="Times New Roman"/>
          <w:i/>
          <w:sz w:val="24"/>
        </w:rPr>
        <w:t>Композиция.</w:t>
      </w:r>
    </w:p>
    <w:p w:rsidR="00BA2F68" w:rsidRPr="008647D4" w:rsidRDefault="00BA2F68" w:rsidP="00BA2F68">
      <w:pPr>
        <w:pStyle w:val="a4"/>
        <w:numPr>
          <w:ilvl w:val="0"/>
          <w:numId w:val="42"/>
        </w:numPr>
        <w:spacing w:after="0" w:line="240" w:lineRule="auto"/>
        <w:jc w:val="both"/>
        <w:rPr>
          <w:rFonts w:ascii="Times New Roman" w:eastAsia="Times New Roman" w:hAnsi="Times New Roman" w:cs="Times New Roman"/>
          <w:i/>
          <w:color w:val="000000"/>
          <w:sz w:val="24"/>
        </w:rPr>
      </w:pPr>
      <w:r w:rsidRPr="008647D4">
        <w:rPr>
          <w:rFonts w:ascii="Times New Roman" w:eastAsia="Times New Roman" w:hAnsi="Times New Roman" w:cs="Times New Roman"/>
          <w:sz w:val="24"/>
        </w:rPr>
        <w:t>По всей плоскости листа, соблюдается пропорциональность между предметами.</w:t>
      </w:r>
    </w:p>
    <w:p w:rsidR="00BA2F68" w:rsidRPr="008647D4" w:rsidRDefault="00BA2F68" w:rsidP="00BA2F68">
      <w:pPr>
        <w:pStyle w:val="a4"/>
        <w:numPr>
          <w:ilvl w:val="0"/>
          <w:numId w:val="42"/>
        </w:numPr>
        <w:spacing w:after="0" w:line="240" w:lineRule="auto"/>
        <w:jc w:val="both"/>
        <w:rPr>
          <w:rFonts w:ascii="Times New Roman" w:eastAsia="Times New Roman" w:hAnsi="Times New Roman" w:cs="Times New Roman"/>
          <w:i/>
          <w:color w:val="000000"/>
          <w:sz w:val="24"/>
        </w:rPr>
      </w:pPr>
      <w:r w:rsidRPr="008647D4">
        <w:rPr>
          <w:rFonts w:ascii="Times New Roman" w:eastAsia="Times New Roman" w:hAnsi="Times New Roman" w:cs="Times New Roman"/>
          <w:sz w:val="24"/>
        </w:rPr>
        <w:t>На полосе листа с незначительными элементами.</w:t>
      </w:r>
    </w:p>
    <w:p w:rsidR="00BA2F68" w:rsidRPr="008647D4" w:rsidRDefault="00BA2F68" w:rsidP="00BA2F68">
      <w:pPr>
        <w:pStyle w:val="a4"/>
        <w:numPr>
          <w:ilvl w:val="0"/>
          <w:numId w:val="42"/>
        </w:numPr>
        <w:spacing w:after="0" w:line="240" w:lineRule="auto"/>
        <w:jc w:val="both"/>
        <w:rPr>
          <w:rFonts w:ascii="Times New Roman" w:eastAsia="Times New Roman" w:hAnsi="Times New Roman" w:cs="Times New Roman"/>
          <w:i/>
          <w:color w:val="000000"/>
          <w:sz w:val="24"/>
        </w:rPr>
      </w:pPr>
      <w:r w:rsidRPr="008647D4">
        <w:rPr>
          <w:rFonts w:ascii="Times New Roman" w:eastAsia="Times New Roman" w:hAnsi="Times New Roman" w:cs="Times New Roman"/>
          <w:sz w:val="24"/>
        </w:rPr>
        <w:t>Не продуманно, носит случайный характер.</w:t>
      </w:r>
    </w:p>
    <w:p w:rsidR="00BA2F68" w:rsidRDefault="00BA2F68" w:rsidP="00BA2F68">
      <w:pPr>
        <w:spacing w:after="0" w:line="240" w:lineRule="auto"/>
        <w:ind w:firstLine="709"/>
        <w:jc w:val="both"/>
        <w:rPr>
          <w:rFonts w:ascii="Times New Roman" w:eastAsia="Times New Roman" w:hAnsi="Times New Roman" w:cs="Times New Roman"/>
          <w:i/>
          <w:color w:val="000000"/>
          <w:sz w:val="24"/>
        </w:rPr>
      </w:pPr>
      <w:r>
        <w:rPr>
          <w:rFonts w:ascii="Times New Roman" w:eastAsia="Times New Roman" w:hAnsi="Times New Roman" w:cs="Times New Roman"/>
          <w:i/>
          <w:sz w:val="24"/>
        </w:rPr>
        <w:t>Общая ручная умелость.</w:t>
      </w:r>
    </w:p>
    <w:p w:rsidR="00BA2F68" w:rsidRPr="008647D4" w:rsidRDefault="00BA2F68" w:rsidP="00BA2F68">
      <w:pPr>
        <w:pStyle w:val="a4"/>
        <w:numPr>
          <w:ilvl w:val="0"/>
          <w:numId w:val="43"/>
        </w:numPr>
        <w:spacing w:after="0" w:line="240" w:lineRule="auto"/>
        <w:jc w:val="both"/>
        <w:rPr>
          <w:rFonts w:ascii="Times New Roman" w:eastAsia="Times New Roman" w:hAnsi="Times New Roman" w:cs="Times New Roman"/>
          <w:i/>
          <w:color w:val="000000"/>
          <w:sz w:val="24"/>
        </w:rPr>
      </w:pPr>
      <w:r w:rsidRPr="008647D4">
        <w:rPr>
          <w:rFonts w:ascii="Times New Roman" w:eastAsia="Times New Roman" w:hAnsi="Times New Roman" w:cs="Times New Roman"/>
          <w:sz w:val="24"/>
        </w:rPr>
        <w:t>Хорошо развита моторика рук, аккуратность.</w:t>
      </w:r>
    </w:p>
    <w:p w:rsidR="00BA2F68" w:rsidRPr="008647D4" w:rsidRDefault="00BA2F68" w:rsidP="00BA2F68">
      <w:pPr>
        <w:pStyle w:val="a4"/>
        <w:numPr>
          <w:ilvl w:val="0"/>
          <w:numId w:val="43"/>
        </w:numPr>
        <w:spacing w:after="0" w:line="240" w:lineRule="auto"/>
        <w:jc w:val="both"/>
        <w:rPr>
          <w:rFonts w:ascii="Times New Roman" w:eastAsia="Times New Roman" w:hAnsi="Times New Roman" w:cs="Times New Roman"/>
          <w:i/>
          <w:color w:val="000000"/>
          <w:sz w:val="24"/>
        </w:rPr>
      </w:pPr>
      <w:r w:rsidRPr="008647D4">
        <w:rPr>
          <w:rFonts w:ascii="Times New Roman" w:eastAsia="Times New Roman" w:hAnsi="Times New Roman" w:cs="Times New Roman"/>
          <w:sz w:val="24"/>
        </w:rPr>
        <w:t>Ручная умелость развита.</w:t>
      </w:r>
    </w:p>
    <w:p w:rsidR="00BA2F68" w:rsidRPr="008647D4" w:rsidRDefault="00BA2F68" w:rsidP="00BA2F68">
      <w:pPr>
        <w:pStyle w:val="a4"/>
        <w:numPr>
          <w:ilvl w:val="0"/>
          <w:numId w:val="43"/>
        </w:numPr>
        <w:spacing w:after="0" w:line="240" w:lineRule="auto"/>
        <w:jc w:val="both"/>
        <w:rPr>
          <w:rFonts w:ascii="Times New Roman" w:eastAsia="Times New Roman" w:hAnsi="Times New Roman" w:cs="Times New Roman"/>
          <w:i/>
          <w:color w:val="000000"/>
          <w:sz w:val="24"/>
        </w:rPr>
      </w:pPr>
      <w:r w:rsidRPr="008647D4">
        <w:rPr>
          <w:rFonts w:ascii="Times New Roman" w:eastAsia="Times New Roman" w:hAnsi="Times New Roman" w:cs="Times New Roman"/>
          <w:sz w:val="24"/>
        </w:rPr>
        <w:t>Слабо развита моторика рук.</w:t>
      </w:r>
    </w:p>
    <w:p w:rsidR="00BA2F68" w:rsidRDefault="00BA2F68" w:rsidP="00BA2F68">
      <w:pPr>
        <w:spacing w:after="0" w:line="240" w:lineRule="auto"/>
        <w:ind w:firstLine="709"/>
        <w:jc w:val="both"/>
        <w:rPr>
          <w:rFonts w:ascii="Times New Roman" w:eastAsia="Times New Roman" w:hAnsi="Times New Roman" w:cs="Times New Roman"/>
          <w:i/>
          <w:color w:val="000000"/>
          <w:sz w:val="24"/>
        </w:rPr>
      </w:pPr>
      <w:r>
        <w:rPr>
          <w:rFonts w:ascii="Times New Roman" w:eastAsia="Times New Roman" w:hAnsi="Times New Roman" w:cs="Times New Roman"/>
          <w:i/>
          <w:sz w:val="24"/>
        </w:rPr>
        <w:t>Самостоятельность.</w:t>
      </w:r>
    </w:p>
    <w:p w:rsidR="00BA2F68" w:rsidRPr="008647D4" w:rsidRDefault="00BA2F68" w:rsidP="00BA2F68">
      <w:pPr>
        <w:pStyle w:val="a4"/>
        <w:numPr>
          <w:ilvl w:val="0"/>
          <w:numId w:val="44"/>
        </w:numPr>
        <w:spacing w:after="0" w:line="240" w:lineRule="auto"/>
        <w:jc w:val="both"/>
        <w:rPr>
          <w:rFonts w:ascii="Times New Roman" w:eastAsia="Times New Roman" w:hAnsi="Times New Roman" w:cs="Times New Roman"/>
          <w:i/>
          <w:color w:val="000000"/>
          <w:sz w:val="24"/>
        </w:rPr>
      </w:pPr>
      <w:r w:rsidRPr="008647D4">
        <w:rPr>
          <w:rFonts w:ascii="Times New Roman" w:eastAsia="Times New Roman" w:hAnsi="Times New Roman" w:cs="Times New Roman"/>
          <w:sz w:val="24"/>
        </w:rPr>
        <w:t>Выполняет задание самостоятельно, без помощи. Ребенок самостоятельно выбирает тему, замысел, умеет планировать свои действия, выбирать выразительные средства, доводить начатое дело до конца.</w:t>
      </w:r>
    </w:p>
    <w:p w:rsidR="00BA2F68" w:rsidRPr="008647D4" w:rsidRDefault="00BA2F68" w:rsidP="00BA2F68">
      <w:pPr>
        <w:pStyle w:val="a4"/>
        <w:numPr>
          <w:ilvl w:val="0"/>
          <w:numId w:val="44"/>
        </w:numPr>
        <w:spacing w:after="0" w:line="240" w:lineRule="auto"/>
        <w:jc w:val="both"/>
        <w:rPr>
          <w:rFonts w:ascii="Times New Roman" w:eastAsia="Times New Roman" w:hAnsi="Times New Roman" w:cs="Times New Roman"/>
          <w:i/>
          <w:color w:val="000000"/>
          <w:sz w:val="24"/>
        </w:rPr>
      </w:pPr>
      <w:r w:rsidRPr="008647D4">
        <w:rPr>
          <w:rFonts w:ascii="Times New Roman" w:eastAsia="Times New Roman" w:hAnsi="Times New Roman" w:cs="Times New Roman"/>
          <w:sz w:val="24"/>
        </w:rPr>
        <w:t>Требуется незначительная помощь.</w:t>
      </w:r>
    </w:p>
    <w:p w:rsidR="00BA2F68" w:rsidRPr="008647D4" w:rsidRDefault="00BA2F68" w:rsidP="00BA2F68">
      <w:pPr>
        <w:pStyle w:val="a4"/>
        <w:numPr>
          <w:ilvl w:val="0"/>
          <w:numId w:val="44"/>
        </w:numPr>
        <w:spacing w:after="0" w:line="240" w:lineRule="auto"/>
        <w:jc w:val="both"/>
        <w:rPr>
          <w:rFonts w:ascii="Times New Roman" w:eastAsia="Times New Roman" w:hAnsi="Times New Roman" w:cs="Times New Roman"/>
          <w:i/>
          <w:color w:val="000000"/>
          <w:sz w:val="24"/>
        </w:rPr>
      </w:pPr>
      <w:r w:rsidRPr="008647D4">
        <w:rPr>
          <w:rFonts w:ascii="Times New Roman" w:eastAsia="Times New Roman" w:hAnsi="Times New Roman" w:cs="Times New Roman"/>
          <w:sz w:val="24"/>
        </w:rPr>
        <w:t>Не может самостоятельно выполнять задания, без помощи педагога, необходима поддержка и стимуляция.</w:t>
      </w:r>
    </w:p>
    <w:p w:rsidR="00BA2F68" w:rsidRDefault="00BA2F68" w:rsidP="00BA2F68">
      <w:pPr>
        <w:spacing w:after="0" w:line="240" w:lineRule="auto"/>
        <w:jc w:val="both"/>
        <w:rPr>
          <w:rFonts w:ascii="Times New Roman" w:eastAsia="Times New Roman" w:hAnsi="Times New Roman" w:cs="Times New Roman"/>
          <w:b/>
          <w:sz w:val="24"/>
        </w:rPr>
      </w:pPr>
    </w:p>
    <w:p w:rsidR="00BA2F68" w:rsidRDefault="00BA2F68" w:rsidP="00BA2F68">
      <w:pPr>
        <w:spacing w:after="0" w:line="240" w:lineRule="auto"/>
        <w:jc w:val="both"/>
        <w:rPr>
          <w:rFonts w:ascii="Times New Roman" w:eastAsia="Times New Roman" w:hAnsi="Times New Roman" w:cs="Times New Roman"/>
          <w:b/>
          <w:sz w:val="24"/>
        </w:rPr>
      </w:pPr>
    </w:p>
    <w:p w:rsidR="00BA2F68" w:rsidRDefault="00BA2F68" w:rsidP="00BA2F68">
      <w:pPr>
        <w:spacing w:after="0" w:line="240" w:lineRule="auto"/>
        <w:jc w:val="both"/>
        <w:rPr>
          <w:rFonts w:ascii="Times New Roman" w:eastAsia="Times New Roman" w:hAnsi="Times New Roman" w:cs="Times New Roman"/>
          <w:b/>
          <w:sz w:val="24"/>
        </w:rPr>
      </w:pPr>
    </w:p>
    <w:p w:rsidR="00BA2F68" w:rsidRDefault="00BA2F68" w:rsidP="00BA2F68">
      <w:pPr>
        <w:spacing w:after="0" w:line="240" w:lineRule="auto"/>
        <w:jc w:val="both"/>
        <w:rPr>
          <w:rFonts w:ascii="Times New Roman" w:eastAsia="Times New Roman" w:hAnsi="Times New Roman" w:cs="Times New Roman"/>
          <w:b/>
          <w:sz w:val="24"/>
        </w:rPr>
      </w:pPr>
    </w:p>
    <w:p w:rsidR="00BA2F68" w:rsidRDefault="00BA2F68" w:rsidP="00BA2F68">
      <w:pPr>
        <w:spacing w:after="0" w:line="240" w:lineRule="auto"/>
        <w:ind w:firstLine="709"/>
        <w:jc w:val="right"/>
        <w:rPr>
          <w:rFonts w:ascii="Times New Roman" w:eastAsia="Times New Roman" w:hAnsi="Times New Roman" w:cs="Times New Roman"/>
          <w:b/>
          <w:sz w:val="24"/>
        </w:rPr>
      </w:pPr>
      <w:r w:rsidRPr="00780A22">
        <w:rPr>
          <w:rFonts w:ascii="Times New Roman" w:eastAsia="Times New Roman" w:hAnsi="Times New Roman" w:cs="Times New Roman"/>
          <w:b/>
          <w:sz w:val="24"/>
        </w:rPr>
        <w:t xml:space="preserve">Приложение </w:t>
      </w:r>
      <w:r w:rsidRPr="00780A22">
        <w:rPr>
          <w:rFonts w:ascii="Times New Roman" w:eastAsia="Segoe UI Symbol" w:hAnsi="Times New Roman" w:cs="Times New Roman"/>
          <w:b/>
          <w:sz w:val="24"/>
        </w:rPr>
        <w:t>№</w:t>
      </w:r>
      <w:r w:rsidRPr="00780A22">
        <w:rPr>
          <w:rFonts w:ascii="Times New Roman" w:eastAsia="Times New Roman" w:hAnsi="Times New Roman" w:cs="Times New Roman"/>
          <w:b/>
          <w:sz w:val="24"/>
        </w:rPr>
        <w:t xml:space="preserve"> 4</w:t>
      </w:r>
    </w:p>
    <w:p w:rsidR="00BA2F68" w:rsidRPr="00780A22" w:rsidRDefault="00BA2F68" w:rsidP="00BA2F68">
      <w:pPr>
        <w:spacing w:after="0" w:line="240" w:lineRule="auto"/>
        <w:ind w:firstLine="709"/>
        <w:jc w:val="right"/>
        <w:rPr>
          <w:rFonts w:ascii="Times New Roman" w:eastAsia="Times New Roman" w:hAnsi="Times New Roman" w:cs="Times New Roman"/>
          <w:b/>
          <w:sz w:val="24"/>
        </w:rPr>
      </w:pPr>
    </w:p>
    <w:p w:rsidR="00BA2F68" w:rsidRDefault="00BA2F68" w:rsidP="00BA2F68">
      <w:pPr>
        <w:spacing w:after="0" w:line="240" w:lineRule="auto"/>
        <w:ind w:firstLine="709"/>
        <w:jc w:val="center"/>
        <w:rPr>
          <w:rFonts w:ascii="Times New Roman" w:eastAsia="Times New Roman" w:hAnsi="Times New Roman" w:cs="Times New Roman"/>
          <w:b/>
          <w:sz w:val="24"/>
        </w:rPr>
      </w:pPr>
      <w:r>
        <w:rPr>
          <w:rFonts w:ascii="Times New Roman" w:eastAsia="Times New Roman" w:hAnsi="Times New Roman" w:cs="Times New Roman"/>
          <w:i/>
          <w:sz w:val="24"/>
        </w:rPr>
        <w:t>«Реализация творческого потенциала</w:t>
      </w:r>
    </w:p>
    <w:p w:rsidR="00BA2F68" w:rsidRDefault="00BA2F68" w:rsidP="00BA2F68">
      <w:pPr>
        <w:spacing w:after="0" w:line="240" w:lineRule="auto"/>
        <w:ind w:firstLine="709"/>
        <w:jc w:val="center"/>
        <w:rPr>
          <w:rFonts w:ascii="Times New Roman" w:eastAsia="Times New Roman" w:hAnsi="Times New Roman" w:cs="Times New Roman"/>
          <w:i/>
          <w:sz w:val="24"/>
        </w:rPr>
      </w:pPr>
      <w:r>
        <w:rPr>
          <w:rFonts w:ascii="Times New Roman" w:eastAsia="Times New Roman" w:hAnsi="Times New Roman" w:cs="Times New Roman"/>
          <w:i/>
          <w:sz w:val="24"/>
        </w:rPr>
        <w:t>(уровень реализации образовательной программы)</w:t>
      </w:r>
    </w:p>
    <w:p w:rsidR="00BA2F68" w:rsidRDefault="00BA2F68" w:rsidP="00BA2F68">
      <w:pPr>
        <w:spacing w:after="0" w:line="240" w:lineRule="auto"/>
        <w:ind w:firstLine="709"/>
        <w:jc w:val="both"/>
        <w:rPr>
          <w:rFonts w:ascii="Times New Roman" w:eastAsia="Times New Roman" w:hAnsi="Times New Roman" w:cs="Times New Roman"/>
          <w:i/>
          <w:sz w:val="24"/>
        </w:rPr>
      </w:pPr>
    </w:p>
    <w:tbl>
      <w:tblPr>
        <w:tblW w:w="0" w:type="auto"/>
        <w:tblInd w:w="108" w:type="dxa"/>
        <w:tblCellMar>
          <w:left w:w="10" w:type="dxa"/>
          <w:right w:w="10" w:type="dxa"/>
        </w:tblCellMar>
        <w:tblLook w:val="04A0" w:firstRow="1" w:lastRow="0" w:firstColumn="1" w:lastColumn="0" w:noHBand="0" w:noVBand="1"/>
      </w:tblPr>
      <w:tblGrid>
        <w:gridCol w:w="1541"/>
        <w:gridCol w:w="1706"/>
        <w:gridCol w:w="925"/>
        <w:gridCol w:w="908"/>
        <w:gridCol w:w="987"/>
        <w:gridCol w:w="987"/>
        <w:gridCol w:w="992"/>
        <w:gridCol w:w="1417"/>
      </w:tblGrid>
      <w:tr w:rsidR="00BA2F68" w:rsidTr="002475DD">
        <w:tc>
          <w:tcPr>
            <w:tcW w:w="15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pPr>
            <w:r>
              <w:rPr>
                <w:rFonts w:ascii="Times New Roman" w:eastAsia="Times New Roman" w:hAnsi="Times New Roman" w:cs="Times New Roman"/>
                <w:b/>
                <w:sz w:val="24"/>
              </w:rPr>
              <w:t>Дата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pPr>
            <w:r>
              <w:rPr>
                <w:rFonts w:ascii="Times New Roman" w:eastAsia="Times New Roman" w:hAnsi="Times New Roman" w:cs="Times New Roman"/>
                <w:b/>
                <w:sz w:val="24"/>
              </w:rPr>
              <w:t>Мероприятие</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Кол-во</w:t>
            </w:r>
          </w:p>
          <w:p w:rsidR="00BA2F68" w:rsidRDefault="00BA2F68" w:rsidP="002475DD">
            <w:pPr>
              <w:spacing w:after="0" w:line="240" w:lineRule="auto"/>
              <w:jc w:val="both"/>
            </w:pPr>
            <w:r>
              <w:rPr>
                <w:rFonts w:ascii="Times New Roman" w:eastAsia="Times New Roman" w:hAnsi="Times New Roman" w:cs="Times New Roman"/>
                <w:b/>
                <w:sz w:val="24"/>
              </w:rPr>
              <w:t>детей</w:t>
            </w:r>
          </w:p>
        </w:tc>
        <w:tc>
          <w:tcPr>
            <w:tcW w:w="530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pPr>
            <w:r>
              <w:rPr>
                <w:rFonts w:ascii="Times New Roman" w:eastAsia="Times New Roman" w:hAnsi="Times New Roman" w:cs="Times New Roman"/>
                <w:b/>
                <w:sz w:val="24"/>
              </w:rPr>
              <w:t>Результативность</w:t>
            </w:r>
          </w:p>
        </w:tc>
      </w:tr>
      <w:tr w:rsidR="00BA2F68" w:rsidTr="002475DD">
        <w:tc>
          <w:tcPr>
            <w:tcW w:w="15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2F68" w:rsidRDefault="00BA2F68" w:rsidP="002475DD">
            <w:pPr>
              <w:spacing w:after="200" w:line="276" w:lineRule="auto"/>
              <w:rPr>
                <w:rFonts w:ascii="Calibri" w:eastAsia="Calibri" w:hAnsi="Calibri" w:cs="Calibri"/>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2F68" w:rsidRDefault="00BA2F68" w:rsidP="002475DD">
            <w:pPr>
              <w:spacing w:after="200" w:line="276" w:lineRule="auto"/>
              <w:rPr>
                <w:rFonts w:ascii="Calibri" w:eastAsia="Calibri" w:hAnsi="Calibri" w:cs="Calibri"/>
              </w:rPr>
            </w:pPr>
          </w:p>
        </w:tc>
        <w:tc>
          <w:tcPr>
            <w:tcW w:w="9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2F68" w:rsidRDefault="00BA2F68" w:rsidP="002475DD">
            <w:pPr>
              <w:spacing w:after="200" w:line="276" w:lineRule="auto"/>
              <w:rPr>
                <w:rFonts w:ascii="Calibri" w:eastAsia="Calibri" w:hAnsi="Calibri" w:cs="Calibri"/>
              </w:rPr>
            </w:pPr>
          </w:p>
        </w:tc>
        <w:tc>
          <w:tcPr>
            <w:tcW w:w="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pPr>
            <w:r>
              <w:rPr>
                <w:rFonts w:ascii="Times New Roman" w:eastAsia="Times New Roman" w:hAnsi="Times New Roman" w:cs="Times New Roman"/>
                <w:b/>
                <w:sz w:val="24"/>
              </w:rPr>
              <w:t>МОУ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pPr>
            <w:r>
              <w:rPr>
                <w:rFonts w:ascii="Times New Roman" w:eastAsia="Times New Roman" w:hAnsi="Times New Roman" w:cs="Times New Roman"/>
                <w:b/>
                <w:sz w:val="24"/>
              </w:rPr>
              <w:t>Район</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pPr>
            <w:r>
              <w:rPr>
                <w:rFonts w:ascii="Times New Roman" w:eastAsia="Times New Roman" w:hAnsi="Times New Roman" w:cs="Times New Roman"/>
                <w:b/>
                <w:sz w:val="24"/>
              </w:rPr>
              <w:t>Город</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pPr>
            <w:r>
              <w:rPr>
                <w:rFonts w:ascii="Times New Roman" w:eastAsia="Times New Roman" w:hAnsi="Times New Roman" w:cs="Times New Roman"/>
                <w:b/>
                <w:sz w:val="24"/>
              </w:rPr>
              <w:t>Регион</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pPr>
            <w:r>
              <w:rPr>
                <w:rFonts w:ascii="Times New Roman" w:eastAsia="Times New Roman" w:hAnsi="Times New Roman" w:cs="Times New Roman"/>
                <w:b/>
                <w:sz w:val="24"/>
              </w:rPr>
              <w:t>Федерация</w:t>
            </w:r>
          </w:p>
        </w:tc>
      </w:tr>
      <w:tr w:rsidR="00BA2F68" w:rsidTr="002475DD">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200__-200__</w:t>
            </w:r>
          </w:p>
          <w:p w:rsidR="00BA2F68" w:rsidRDefault="00BA2F68" w:rsidP="002475DD">
            <w:pPr>
              <w:spacing w:after="0" w:line="240" w:lineRule="auto"/>
              <w:jc w:val="both"/>
            </w:pPr>
            <w:r>
              <w:rPr>
                <w:rFonts w:ascii="Times New Roman" w:eastAsia="Times New Roman" w:hAnsi="Times New Roman" w:cs="Times New Roman"/>
                <w:sz w:val="24"/>
              </w:rPr>
              <w:t>учебный год</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r>
      <w:tr w:rsidR="00BA2F68" w:rsidTr="002475DD">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200__-200__</w:t>
            </w:r>
          </w:p>
          <w:p w:rsidR="00BA2F68" w:rsidRDefault="00BA2F68" w:rsidP="002475DD">
            <w:pPr>
              <w:spacing w:after="0" w:line="240" w:lineRule="auto"/>
              <w:jc w:val="both"/>
            </w:pPr>
            <w:r>
              <w:rPr>
                <w:rFonts w:ascii="Times New Roman" w:eastAsia="Times New Roman" w:hAnsi="Times New Roman" w:cs="Times New Roman"/>
                <w:sz w:val="24"/>
              </w:rPr>
              <w:t>учебный год</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r>
      <w:tr w:rsidR="00BA2F68" w:rsidTr="002475DD">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200__-200__</w:t>
            </w:r>
          </w:p>
          <w:p w:rsidR="00BA2F68" w:rsidRDefault="00BA2F68" w:rsidP="002475DD">
            <w:pPr>
              <w:spacing w:after="0" w:line="240" w:lineRule="auto"/>
              <w:jc w:val="both"/>
            </w:pPr>
            <w:r>
              <w:rPr>
                <w:rFonts w:ascii="Times New Roman" w:eastAsia="Times New Roman" w:hAnsi="Times New Roman" w:cs="Times New Roman"/>
                <w:sz w:val="24"/>
              </w:rPr>
              <w:t>учебный год</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F68" w:rsidRDefault="00BA2F68" w:rsidP="002475DD">
            <w:pPr>
              <w:spacing w:after="0" w:line="240" w:lineRule="auto"/>
              <w:jc w:val="both"/>
              <w:rPr>
                <w:rFonts w:ascii="Calibri" w:eastAsia="Calibri" w:hAnsi="Calibri" w:cs="Calibri"/>
              </w:rPr>
            </w:pPr>
          </w:p>
        </w:tc>
      </w:tr>
    </w:tbl>
    <w:p w:rsidR="00BA2F68" w:rsidRPr="002848B5" w:rsidRDefault="00BA2F68" w:rsidP="002848B5">
      <w:pPr>
        <w:pStyle w:val="a3"/>
        <w:jc w:val="both"/>
        <w:rPr>
          <w:rFonts w:ascii="Times New Roman" w:hAnsi="Times New Roman" w:cs="Times New Roman"/>
          <w:sz w:val="28"/>
          <w:szCs w:val="28"/>
        </w:rPr>
      </w:pPr>
    </w:p>
    <w:sectPr w:rsidR="00BA2F68" w:rsidRPr="00284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6234"/>
    <w:multiLevelType w:val="multilevel"/>
    <w:tmpl w:val="423C7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322929"/>
    <w:multiLevelType w:val="hybridMultilevel"/>
    <w:tmpl w:val="67D256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E6772C"/>
    <w:multiLevelType w:val="hybridMultilevel"/>
    <w:tmpl w:val="24EA6C14"/>
    <w:lvl w:ilvl="0" w:tplc="2F7C12A0">
      <w:start w:val="1"/>
      <w:numFmt w:val="decimal"/>
      <w:lvlText w:val="%1."/>
      <w:lvlJc w:val="left"/>
      <w:pPr>
        <w:ind w:left="14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7256E1"/>
    <w:multiLevelType w:val="multilevel"/>
    <w:tmpl w:val="91389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1F1C35"/>
    <w:multiLevelType w:val="multilevel"/>
    <w:tmpl w:val="A1001A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E1543A"/>
    <w:multiLevelType w:val="multilevel"/>
    <w:tmpl w:val="D96CBA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9C0433"/>
    <w:multiLevelType w:val="multilevel"/>
    <w:tmpl w:val="AC20F3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726C91"/>
    <w:multiLevelType w:val="multilevel"/>
    <w:tmpl w:val="A8DE01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D660A5"/>
    <w:multiLevelType w:val="multilevel"/>
    <w:tmpl w:val="CFA0B3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2314B2"/>
    <w:multiLevelType w:val="hybridMultilevel"/>
    <w:tmpl w:val="633EA9BC"/>
    <w:lvl w:ilvl="0" w:tplc="6DC6E1A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7B4AFC"/>
    <w:multiLevelType w:val="hybridMultilevel"/>
    <w:tmpl w:val="EB5CA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A64B56"/>
    <w:multiLevelType w:val="multilevel"/>
    <w:tmpl w:val="E04697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11583D"/>
    <w:multiLevelType w:val="multilevel"/>
    <w:tmpl w:val="AA8EA3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7E2610"/>
    <w:multiLevelType w:val="hybridMultilevel"/>
    <w:tmpl w:val="1B0AA232"/>
    <w:lvl w:ilvl="0" w:tplc="CD469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063019"/>
    <w:multiLevelType w:val="multilevel"/>
    <w:tmpl w:val="FC588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D178CC"/>
    <w:multiLevelType w:val="hybridMultilevel"/>
    <w:tmpl w:val="1C402A58"/>
    <w:lvl w:ilvl="0" w:tplc="6DC6E1A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955EFC"/>
    <w:multiLevelType w:val="hybridMultilevel"/>
    <w:tmpl w:val="7552337A"/>
    <w:lvl w:ilvl="0" w:tplc="0419000D">
      <w:start w:val="1"/>
      <w:numFmt w:val="bullet"/>
      <w:lvlText w:val=""/>
      <w:lvlJc w:val="left"/>
      <w:pPr>
        <w:ind w:left="1686" w:hanging="360"/>
      </w:pPr>
      <w:rPr>
        <w:rFonts w:ascii="Wingdings" w:hAnsi="Wingdings" w:hint="default"/>
      </w:rPr>
    </w:lvl>
    <w:lvl w:ilvl="1" w:tplc="04190003" w:tentative="1">
      <w:start w:val="1"/>
      <w:numFmt w:val="bullet"/>
      <w:lvlText w:val="o"/>
      <w:lvlJc w:val="left"/>
      <w:pPr>
        <w:ind w:left="2406" w:hanging="360"/>
      </w:pPr>
      <w:rPr>
        <w:rFonts w:ascii="Courier New" w:hAnsi="Courier New" w:cs="Courier New" w:hint="default"/>
      </w:rPr>
    </w:lvl>
    <w:lvl w:ilvl="2" w:tplc="04190005" w:tentative="1">
      <w:start w:val="1"/>
      <w:numFmt w:val="bullet"/>
      <w:lvlText w:val=""/>
      <w:lvlJc w:val="left"/>
      <w:pPr>
        <w:ind w:left="3126" w:hanging="360"/>
      </w:pPr>
      <w:rPr>
        <w:rFonts w:ascii="Wingdings" w:hAnsi="Wingdings" w:hint="default"/>
      </w:rPr>
    </w:lvl>
    <w:lvl w:ilvl="3" w:tplc="04190001" w:tentative="1">
      <w:start w:val="1"/>
      <w:numFmt w:val="bullet"/>
      <w:lvlText w:val=""/>
      <w:lvlJc w:val="left"/>
      <w:pPr>
        <w:ind w:left="3846" w:hanging="360"/>
      </w:pPr>
      <w:rPr>
        <w:rFonts w:ascii="Symbol" w:hAnsi="Symbol" w:hint="default"/>
      </w:rPr>
    </w:lvl>
    <w:lvl w:ilvl="4" w:tplc="04190003" w:tentative="1">
      <w:start w:val="1"/>
      <w:numFmt w:val="bullet"/>
      <w:lvlText w:val="o"/>
      <w:lvlJc w:val="left"/>
      <w:pPr>
        <w:ind w:left="4566" w:hanging="360"/>
      </w:pPr>
      <w:rPr>
        <w:rFonts w:ascii="Courier New" w:hAnsi="Courier New" w:cs="Courier New" w:hint="default"/>
      </w:rPr>
    </w:lvl>
    <w:lvl w:ilvl="5" w:tplc="04190005" w:tentative="1">
      <w:start w:val="1"/>
      <w:numFmt w:val="bullet"/>
      <w:lvlText w:val=""/>
      <w:lvlJc w:val="left"/>
      <w:pPr>
        <w:ind w:left="5286" w:hanging="360"/>
      </w:pPr>
      <w:rPr>
        <w:rFonts w:ascii="Wingdings" w:hAnsi="Wingdings" w:hint="default"/>
      </w:rPr>
    </w:lvl>
    <w:lvl w:ilvl="6" w:tplc="04190001" w:tentative="1">
      <w:start w:val="1"/>
      <w:numFmt w:val="bullet"/>
      <w:lvlText w:val=""/>
      <w:lvlJc w:val="left"/>
      <w:pPr>
        <w:ind w:left="6006" w:hanging="360"/>
      </w:pPr>
      <w:rPr>
        <w:rFonts w:ascii="Symbol" w:hAnsi="Symbol" w:hint="default"/>
      </w:rPr>
    </w:lvl>
    <w:lvl w:ilvl="7" w:tplc="04190003" w:tentative="1">
      <w:start w:val="1"/>
      <w:numFmt w:val="bullet"/>
      <w:lvlText w:val="o"/>
      <w:lvlJc w:val="left"/>
      <w:pPr>
        <w:ind w:left="6726" w:hanging="360"/>
      </w:pPr>
      <w:rPr>
        <w:rFonts w:ascii="Courier New" w:hAnsi="Courier New" w:cs="Courier New" w:hint="default"/>
      </w:rPr>
    </w:lvl>
    <w:lvl w:ilvl="8" w:tplc="04190005" w:tentative="1">
      <w:start w:val="1"/>
      <w:numFmt w:val="bullet"/>
      <w:lvlText w:val=""/>
      <w:lvlJc w:val="left"/>
      <w:pPr>
        <w:ind w:left="7446" w:hanging="360"/>
      </w:pPr>
      <w:rPr>
        <w:rFonts w:ascii="Wingdings" w:hAnsi="Wingdings" w:hint="default"/>
      </w:rPr>
    </w:lvl>
  </w:abstractNum>
  <w:abstractNum w:abstractNumId="17">
    <w:nsid w:val="310431F0"/>
    <w:multiLevelType w:val="multilevel"/>
    <w:tmpl w:val="27E27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9879B4"/>
    <w:multiLevelType w:val="multilevel"/>
    <w:tmpl w:val="5CCEB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32775A"/>
    <w:multiLevelType w:val="multilevel"/>
    <w:tmpl w:val="32E4C3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214C0B"/>
    <w:multiLevelType w:val="multilevel"/>
    <w:tmpl w:val="FB267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9323A4"/>
    <w:multiLevelType w:val="multilevel"/>
    <w:tmpl w:val="FFC49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9617D2"/>
    <w:multiLevelType w:val="hybridMultilevel"/>
    <w:tmpl w:val="1B2CEA8A"/>
    <w:lvl w:ilvl="0" w:tplc="6DC6E1A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C04CD1"/>
    <w:multiLevelType w:val="hybridMultilevel"/>
    <w:tmpl w:val="7DCC8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EC5365"/>
    <w:multiLevelType w:val="multilevel"/>
    <w:tmpl w:val="16A41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CD59D0"/>
    <w:multiLevelType w:val="hybridMultilevel"/>
    <w:tmpl w:val="C8E8F5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135645"/>
    <w:multiLevelType w:val="multilevel"/>
    <w:tmpl w:val="C00E7E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6D78FB"/>
    <w:multiLevelType w:val="hybridMultilevel"/>
    <w:tmpl w:val="7DCC8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D50E26"/>
    <w:multiLevelType w:val="hybridMultilevel"/>
    <w:tmpl w:val="F3BC014E"/>
    <w:lvl w:ilvl="0" w:tplc="06401BB6">
      <w:start w:val="1"/>
      <w:numFmt w:val="decimal"/>
      <w:lvlText w:val="%1."/>
      <w:lvlJc w:val="left"/>
      <w:pPr>
        <w:ind w:left="149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6C2D60"/>
    <w:multiLevelType w:val="multilevel"/>
    <w:tmpl w:val="D2A80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9B5459"/>
    <w:multiLevelType w:val="hybridMultilevel"/>
    <w:tmpl w:val="97202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E27613"/>
    <w:multiLevelType w:val="hybridMultilevel"/>
    <w:tmpl w:val="1BD079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36E783E"/>
    <w:multiLevelType w:val="multilevel"/>
    <w:tmpl w:val="8BF471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2425D5"/>
    <w:multiLevelType w:val="hybridMultilevel"/>
    <w:tmpl w:val="4F3075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97D66D9"/>
    <w:multiLevelType w:val="hybridMultilevel"/>
    <w:tmpl w:val="C6262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9B81F6D"/>
    <w:multiLevelType w:val="multilevel"/>
    <w:tmpl w:val="94669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CC06E7A"/>
    <w:multiLevelType w:val="hybridMultilevel"/>
    <w:tmpl w:val="1BD079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05A3384"/>
    <w:multiLevelType w:val="hybridMultilevel"/>
    <w:tmpl w:val="0BCE32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16E07D3"/>
    <w:multiLevelType w:val="multilevel"/>
    <w:tmpl w:val="8E8E6B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B54E57"/>
    <w:multiLevelType w:val="multilevel"/>
    <w:tmpl w:val="4B00C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4C060AA"/>
    <w:multiLevelType w:val="hybridMultilevel"/>
    <w:tmpl w:val="351A6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77139A3"/>
    <w:multiLevelType w:val="multilevel"/>
    <w:tmpl w:val="D06EB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7FB48C4"/>
    <w:multiLevelType w:val="multilevel"/>
    <w:tmpl w:val="BC1299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86F3705"/>
    <w:multiLevelType w:val="multilevel"/>
    <w:tmpl w:val="0A4C4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AB1571A"/>
    <w:multiLevelType w:val="hybridMultilevel"/>
    <w:tmpl w:val="6BD648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B864CD8"/>
    <w:multiLevelType w:val="hybridMultilevel"/>
    <w:tmpl w:val="97202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num>
  <w:num w:numId="3">
    <w:abstractNumId w:val="18"/>
  </w:num>
  <w:num w:numId="4">
    <w:abstractNumId w:val="4"/>
  </w:num>
  <w:num w:numId="5">
    <w:abstractNumId w:val="35"/>
  </w:num>
  <w:num w:numId="6">
    <w:abstractNumId w:val="24"/>
  </w:num>
  <w:num w:numId="7">
    <w:abstractNumId w:val="17"/>
  </w:num>
  <w:num w:numId="8">
    <w:abstractNumId w:val="11"/>
  </w:num>
  <w:num w:numId="9">
    <w:abstractNumId w:val="8"/>
  </w:num>
  <w:num w:numId="10">
    <w:abstractNumId w:val="14"/>
  </w:num>
  <w:num w:numId="11">
    <w:abstractNumId w:val="7"/>
  </w:num>
  <w:num w:numId="12">
    <w:abstractNumId w:val="32"/>
  </w:num>
  <w:num w:numId="13">
    <w:abstractNumId w:val="20"/>
  </w:num>
  <w:num w:numId="14">
    <w:abstractNumId w:val="29"/>
  </w:num>
  <w:num w:numId="15">
    <w:abstractNumId w:val="26"/>
  </w:num>
  <w:num w:numId="16">
    <w:abstractNumId w:val="5"/>
  </w:num>
  <w:num w:numId="17">
    <w:abstractNumId w:val="21"/>
  </w:num>
  <w:num w:numId="18">
    <w:abstractNumId w:val="0"/>
  </w:num>
  <w:num w:numId="19">
    <w:abstractNumId w:val="41"/>
  </w:num>
  <w:num w:numId="20">
    <w:abstractNumId w:val="6"/>
  </w:num>
  <w:num w:numId="21">
    <w:abstractNumId w:val="39"/>
  </w:num>
  <w:num w:numId="22">
    <w:abstractNumId w:val="38"/>
  </w:num>
  <w:num w:numId="23">
    <w:abstractNumId w:val="3"/>
  </w:num>
  <w:num w:numId="24">
    <w:abstractNumId w:val="43"/>
  </w:num>
  <w:num w:numId="25">
    <w:abstractNumId w:val="42"/>
  </w:num>
  <w:num w:numId="26">
    <w:abstractNumId w:val="36"/>
  </w:num>
  <w:num w:numId="27">
    <w:abstractNumId w:val="31"/>
  </w:num>
  <w:num w:numId="28">
    <w:abstractNumId w:val="9"/>
  </w:num>
  <w:num w:numId="29">
    <w:abstractNumId w:val="15"/>
  </w:num>
  <w:num w:numId="30">
    <w:abstractNumId w:val="22"/>
  </w:num>
  <w:num w:numId="31">
    <w:abstractNumId w:val="45"/>
  </w:num>
  <w:num w:numId="32">
    <w:abstractNumId w:val="28"/>
  </w:num>
  <w:num w:numId="33">
    <w:abstractNumId w:val="2"/>
  </w:num>
  <w:num w:numId="34">
    <w:abstractNumId w:val="30"/>
  </w:num>
  <w:num w:numId="35">
    <w:abstractNumId w:val="13"/>
  </w:num>
  <w:num w:numId="36">
    <w:abstractNumId w:val="10"/>
  </w:num>
  <w:num w:numId="37">
    <w:abstractNumId w:val="27"/>
  </w:num>
  <w:num w:numId="38">
    <w:abstractNumId w:val="23"/>
  </w:num>
  <w:num w:numId="39">
    <w:abstractNumId w:val="33"/>
  </w:num>
  <w:num w:numId="40">
    <w:abstractNumId w:val="1"/>
  </w:num>
  <w:num w:numId="41">
    <w:abstractNumId w:val="44"/>
  </w:num>
  <w:num w:numId="42">
    <w:abstractNumId w:val="34"/>
  </w:num>
  <w:num w:numId="43">
    <w:abstractNumId w:val="40"/>
  </w:num>
  <w:num w:numId="44">
    <w:abstractNumId w:val="37"/>
  </w:num>
  <w:num w:numId="45">
    <w:abstractNumId w:val="2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B5"/>
    <w:rsid w:val="0001329C"/>
    <w:rsid w:val="000F16B0"/>
    <w:rsid w:val="002848B5"/>
    <w:rsid w:val="00364AA0"/>
    <w:rsid w:val="0040105B"/>
    <w:rsid w:val="004723E7"/>
    <w:rsid w:val="00BA2F68"/>
    <w:rsid w:val="00F66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8B5"/>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48B5"/>
    <w:pPr>
      <w:spacing w:after="0" w:line="240" w:lineRule="auto"/>
    </w:pPr>
  </w:style>
  <w:style w:type="paragraph" w:styleId="a4">
    <w:name w:val="List Paragraph"/>
    <w:basedOn w:val="a"/>
    <w:uiPriority w:val="34"/>
    <w:qFormat/>
    <w:rsid w:val="002848B5"/>
    <w:pPr>
      <w:ind w:left="720"/>
      <w:contextualSpacing/>
    </w:pPr>
    <w:rPr>
      <w:rFonts w:eastAsiaTheme="minorHAnsi"/>
      <w:lang w:eastAsia="en-US"/>
    </w:rPr>
  </w:style>
  <w:style w:type="character" w:styleId="a5">
    <w:name w:val="Hyperlink"/>
    <w:basedOn w:val="a0"/>
    <w:uiPriority w:val="99"/>
    <w:unhideWhenUsed/>
    <w:rsid w:val="002848B5"/>
    <w:rPr>
      <w:color w:val="0000FF" w:themeColor="hyperlink"/>
      <w:u w:val="single"/>
    </w:rPr>
  </w:style>
  <w:style w:type="paragraph" w:styleId="a6">
    <w:name w:val="Balloon Text"/>
    <w:basedOn w:val="a"/>
    <w:link w:val="a7"/>
    <w:uiPriority w:val="99"/>
    <w:semiHidden/>
    <w:unhideWhenUsed/>
    <w:rsid w:val="002848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48B5"/>
    <w:rPr>
      <w:rFonts w:ascii="Tahoma" w:eastAsiaTheme="minorEastAsia" w:hAnsi="Tahoma" w:cs="Tahoma"/>
      <w:sz w:val="16"/>
      <w:szCs w:val="16"/>
      <w:lang w:eastAsia="ru-RU"/>
    </w:rPr>
  </w:style>
  <w:style w:type="table" w:styleId="a8">
    <w:name w:val="Table Grid"/>
    <w:basedOn w:val="a1"/>
    <w:uiPriority w:val="59"/>
    <w:rsid w:val="00284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8B5"/>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48B5"/>
    <w:pPr>
      <w:spacing w:after="0" w:line="240" w:lineRule="auto"/>
    </w:pPr>
  </w:style>
  <w:style w:type="paragraph" w:styleId="a4">
    <w:name w:val="List Paragraph"/>
    <w:basedOn w:val="a"/>
    <w:uiPriority w:val="34"/>
    <w:qFormat/>
    <w:rsid w:val="002848B5"/>
    <w:pPr>
      <w:ind w:left="720"/>
      <w:contextualSpacing/>
    </w:pPr>
    <w:rPr>
      <w:rFonts w:eastAsiaTheme="minorHAnsi"/>
      <w:lang w:eastAsia="en-US"/>
    </w:rPr>
  </w:style>
  <w:style w:type="character" w:styleId="a5">
    <w:name w:val="Hyperlink"/>
    <w:basedOn w:val="a0"/>
    <w:uiPriority w:val="99"/>
    <w:unhideWhenUsed/>
    <w:rsid w:val="002848B5"/>
    <w:rPr>
      <w:color w:val="0000FF" w:themeColor="hyperlink"/>
      <w:u w:val="single"/>
    </w:rPr>
  </w:style>
  <w:style w:type="paragraph" w:styleId="a6">
    <w:name w:val="Balloon Text"/>
    <w:basedOn w:val="a"/>
    <w:link w:val="a7"/>
    <w:uiPriority w:val="99"/>
    <w:semiHidden/>
    <w:unhideWhenUsed/>
    <w:rsid w:val="002848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48B5"/>
    <w:rPr>
      <w:rFonts w:ascii="Tahoma" w:eastAsiaTheme="minorEastAsia" w:hAnsi="Tahoma" w:cs="Tahoma"/>
      <w:sz w:val="16"/>
      <w:szCs w:val="16"/>
      <w:lang w:eastAsia="ru-RU"/>
    </w:rPr>
  </w:style>
  <w:style w:type="table" w:styleId="a8">
    <w:name w:val="Table Grid"/>
    <w:basedOn w:val="a1"/>
    <w:uiPriority w:val="59"/>
    <w:rsid w:val="00284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dsmake.ru/grafika-risunki-karandashom-dlya-nachinayuschih.html" TargetMode="External"/><Relationship Id="rId13" Type="http://schemas.openxmlformats.org/officeDocument/2006/relationships/hyperlink" Target="https://dopobr.68edu.ru/wp-content/uploads/" TargetMode="External"/><Relationship Id="rId3" Type="http://schemas.microsoft.com/office/2007/relationships/stylesWithEffects" Target="stylesWithEffects.xml"/><Relationship Id="rId7" Type="http://schemas.openxmlformats.org/officeDocument/2006/relationships/hyperlink" Target="https://www.youtube.com/watch?v=S-o_pARiVQE" TargetMode="External"/><Relationship Id="rId12" Type="http://schemas.openxmlformats.org/officeDocument/2006/relationships/hyperlink" Target="https://infourok.ru/metodicheskaya-razrabotkametodika-i-organizaciya-vistavki-257095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y-hi.me/risovanie/10-urokov-risovaniya-prostym-karandashom.html" TargetMode="External"/><Relationship Id="rId11" Type="http://schemas.openxmlformats.org/officeDocument/2006/relationships/hyperlink" Target="https://infourok.ru/metodicheskaya-razrabotkametodika-i-organizaciya-vistavki-2570957.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trecept.com/zhivopis/tehnika/guash" TargetMode="External"/><Relationship Id="rId4" Type="http://schemas.openxmlformats.org/officeDocument/2006/relationships/settings" Target="settings.xml"/><Relationship Id="rId9" Type="http://schemas.openxmlformats.org/officeDocument/2006/relationships/hyperlink" Target="https://www.izocenter.ru/blog/tehniki-risovaniya-guashy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12184</Words>
  <Characters>69453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Houme-PC</cp:lastModifiedBy>
  <cp:revision>2</cp:revision>
  <dcterms:created xsi:type="dcterms:W3CDTF">2026-02-25T14:17:00Z</dcterms:created>
  <dcterms:modified xsi:type="dcterms:W3CDTF">2026-02-25T14:17:00Z</dcterms:modified>
</cp:coreProperties>
</file>