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512"/>
        <w:gridCol w:w="2212"/>
        <w:gridCol w:w="1866"/>
        <w:gridCol w:w="2137"/>
        <w:gridCol w:w="2108"/>
        <w:gridCol w:w="2955"/>
      </w:tblGrid>
      <w:tr w:rsidR="00196704" w:rsidRPr="000C7745" w:rsidTr="007A7106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>Объект ВСОКО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оценивания, в т.ч. органы государственно-общественного управления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Инструментарий оценивания и/или процедура оценивания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оценивания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Нормы соответствия 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федеральным, региональным, институциональным требованиям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>, регламентирующие процедуру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04" w:rsidRPr="000C7745" w:rsidRDefault="00196704" w:rsidP="007A7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перечень управленческих действий (решений), </w:t>
            </w:r>
            <w:r w:rsidRPr="00470174">
              <w:rPr>
                <w:rFonts w:ascii="Times New Roman" w:hAnsi="Times New Roman" w:cs="Times New Roman"/>
                <w:sz w:val="24"/>
                <w:szCs w:val="24"/>
              </w:rPr>
              <w:t>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0174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требуемого уровня качества образования в общеобразовательной организации </w:t>
            </w:r>
          </w:p>
        </w:tc>
      </w:tr>
      <w:tr w:rsidR="00196704" w:rsidRPr="000C7745" w:rsidTr="007A7106">
        <w:trPr>
          <w:jc w:val="center"/>
        </w:trPr>
        <w:tc>
          <w:tcPr>
            <w:tcW w:w="15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04" w:rsidRPr="000C7745" w:rsidRDefault="00196704" w:rsidP="006D6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77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7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Оценка д</w:t>
            </w:r>
            <w:r w:rsidRPr="000C7745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 планируемых результатов освоения основной образовательной программы началь</w:t>
            </w:r>
            <w:r w:rsidR="006D6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общего, основного общего </w:t>
            </w:r>
            <w:r w:rsidR="009511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B966B0" w:rsidRPr="000C7745" w:rsidTr="007A710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6B0" w:rsidRPr="00196704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9670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19670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670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планируемых результатов: </w:t>
            </w:r>
          </w:p>
          <w:p w:rsidR="00B966B0" w:rsidRPr="00196704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704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Коммуникативно – речевых компетенций (ОНР 1-2, </w:t>
            </w:r>
            <w:proofErr w:type="gramEnd"/>
          </w:p>
          <w:p w:rsidR="00B966B0" w:rsidRPr="00196704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96704">
              <w:rPr>
                <w:rFonts w:ascii="Times New Roman" w:hAnsi="Times New Roman" w:cs="Times New Roman"/>
                <w:sz w:val="24"/>
                <w:szCs w:val="24"/>
              </w:rPr>
              <w:t>ОНР 2-3</w:t>
            </w:r>
          </w:p>
          <w:p w:rsidR="00B966B0" w:rsidRPr="00196704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96704">
              <w:rPr>
                <w:rFonts w:ascii="Times New Roman" w:hAnsi="Times New Roman" w:cs="Times New Roman"/>
                <w:sz w:val="24"/>
                <w:szCs w:val="24"/>
              </w:rPr>
              <w:t>ОНР 4)</w:t>
            </w:r>
          </w:p>
          <w:p w:rsidR="00B966B0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B0" w:rsidRPr="00196704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Учителя-логопеды,</w:t>
            </w:r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10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</w:t>
            </w:r>
            <w:r w:rsidRPr="000C7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соответствующим приказом о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ценоч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материалы в виде: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инструментарий мониторинга уровня речевого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(1-10 кл),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контроле ПМПК и не осваивающих программу)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(для обучающихся 4,10 классов)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(1-3 класс, 5-9 кл)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B0" w:rsidRPr="00CC2C74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16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216" w:rsidRPr="00DF7216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Конвенция о правах ребенка</w:t>
            </w:r>
          </w:p>
          <w:p w:rsidR="00DF7216" w:rsidRDefault="00DF72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72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7216">
              <w:rPr>
                <w:rFonts w:ascii="Times New Roman" w:hAnsi="Times New Roman" w:cs="Times New Roman"/>
                <w:sz w:val="24"/>
                <w:szCs w:val="24"/>
              </w:rPr>
              <w:t>Конвенция о правах инвалидов</w:t>
            </w:r>
          </w:p>
          <w:p w:rsidR="00B538ED" w:rsidRDefault="00DF72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38ED" w:rsidRPr="00B538ED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29 декабря 2012 г. № 273-ФЗ "Об образовании в Российской Федерации".</w:t>
            </w:r>
          </w:p>
          <w:p w:rsidR="00D54C3F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276B1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06.10.2009 г. № 373 «Об утверждении федерального государственного образовательного стандарта начального общего образования» </w:t>
            </w:r>
          </w:p>
          <w:p w:rsidR="00D54C3F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1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27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Российской Федерации от 17.12.2010 г. № 1897 «Об утверждении федерального государственного образовательного стандарт</w:t>
            </w:r>
            <w:r w:rsidR="00D54C3F">
              <w:rPr>
                <w:rFonts w:ascii="Times New Roman" w:hAnsi="Times New Roman" w:cs="Times New Roman"/>
                <w:sz w:val="24"/>
                <w:szCs w:val="24"/>
              </w:rPr>
              <w:t>а основного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76B1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(полного) общего образования» </w:t>
            </w:r>
          </w:p>
          <w:p w:rsidR="00D54C3F" w:rsidRDefault="00D54C3F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16" w:rsidRDefault="00D54C3F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B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76B16">
              <w:t xml:space="preserve"> </w:t>
            </w:r>
            <w:r w:rsidR="00276B16" w:rsidRPr="00276B1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76B16" w:rsidRPr="0027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  <w:p w:rsidR="00276B16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 w:rsidRPr="00276B1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19.12.2014 г. № 1599 «Об утверждении федерального государственного образовательного стандарта </w:t>
            </w:r>
            <w:r w:rsidRPr="0027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умственной отсталостью (интеллектуальными нарушениями)»</w:t>
            </w:r>
          </w:p>
          <w:p w:rsidR="00276B16" w:rsidRPr="00B538ED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966B0" w:rsidRDefault="00DF72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F721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19 декабря 2014 г. № 1598</w:t>
            </w:r>
          </w:p>
          <w:p w:rsidR="00DF7216" w:rsidRPr="00DF7216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7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216" w:rsidRPr="00DF721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DF7216" w:rsidRPr="00DF7216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 РФ от20.02.2017 №07-818</w:t>
            </w:r>
          </w:p>
          <w:p w:rsidR="00DF7216" w:rsidRPr="00DF7216" w:rsidRDefault="00DF72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16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7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216" w:rsidRPr="00DF721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F7216" w:rsidRPr="00DF7216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</w:t>
            </w:r>
            <w:r w:rsidR="00DF7216">
              <w:rPr>
                <w:rFonts w:ascii="Times New Roman" w:hAnsi="Times New Roman" w:cs="Times New Roman"/>
                <w:sz w:val="24"/>
                <w:szCs w:val="24"/>
              </w:rPr>
              <w:t xml:space="preserve"> РФ от 23.05.2016 № ВК-1074/07 </w:t>
            </w:r>
          </w:p>
          <w:p w:rsidR="00DF7216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7216">
              <w:rPr>
                <w:rFonts w:ascii="Times New Roman" w:hAnsi="Times New Roman" w:cs="Times New Roman"/>
                <w:sz w:val="24"/>
                <w:szCs w:val="24"/>
              </w:rPr>
              <w:t xml:space="preserve">. Примерное положение о психолого-педагогическом </w:t>
            </w:r>
            <w:r w:rsidR="00DF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консилиуме образовательной организации, утвержденное Распоряжением Министерства Просвещения  РФ от  сентября 2019 года № З-93</w:t>
            </w:r>
          </w:p>
          <w:p w:rsidR="00DF7216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7F8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 декабря 2014 года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</w:t>
            </w:r>
          </w:p>
          <w:p w:rsidR="00697F8C" w:rsidRDefault="00276B1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7F8C">
              <w:rPr>
                <w:rFonts w:ascii="Times New Roman" w:hAnsi="Times New Roman" w:cs="Times New Roman"/>
                <w:sz w:val="24"/>
                <w:szCs w:val="24"/>
              </w:rPr>
              <w:t xml:space="preserve">.Приказ МОиН РФ от 9 ноября 2015 года № 1039 «Об утверждении порядка </w:t>
            </w:r>
            <w:r w:rsidR="0069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:rsidR="00D54C3F" w:rsidRDefault="00D54C3F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Главного государственного санитарного врача Российской Федерации от 28 сентября  2020 г. N 28 "Об утверждении СанПиН 2.4.3648-20 "Санитарно-эпидемиологические требования к организациям воспитания и обучения, отдыха и оздоровления детей и 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молодежи»;</w:t>
            </w:r>
          </w:p>
          <w:p w:rsidR="00697F8C" w:rsidRPr="000C7745" w:rsidRDefault="00D54C3F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 января 2021 года № 2 «Об утверждении СанПиН 1.2. 3682-21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C3F">
              <w:rPr>
                <w:rFonts w:ascii="Times New Roman" w:hAnsi="Times New Roman" w:cs="Times New Roman"/>
                <w:sz w:val="24"/>
                <w:szCs w:val="24"/>
              </w:rPr>
              <w:t>основная обще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детей с ТНР</w:t>
            </w:r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2. Положение о текущем контроле и промежуточной аттестации.</w:t>
            </w:r>
          </w:p>
          <w:p w:rsidR="007A7106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7106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психолого-педагогическом консилиуме МБОУ «</w:t>
            </w:r>
            <w:proofErr w:type="gramStart"/>
            <w:r w:rsidR="007A710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7A7106">
              <w:rPr>
                <w:rFonts w:ascii="Times New Roman" w:hAnsi="Times New Roman" w:cs="Times New Roman"/>
                <w:sz w:val="24"/>
                <w:szCs w:val="24"/>
              </w:rPr>
              <w:t>К)ОШ № 11 г. Челябинска»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A7106">
              <w:rPr>
                <w:rFonts w:ascii="Times New Roman" w:hAnsi="Times New Roman" w:cs="Times New Roman"/>
                <w:sz w:val="24"/>
                <w:szCs w:val="24"/>
              </w:rPr>
              <w:t>Приказ об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оценочных материалов</w:t>
            </w:r>
          </w:p>
          <w:p w:rsidR="00D54C3F" w:rsidRDefault="007A710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Положение о рабочей программе коррекционно-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развивающего курса начального общего образования</w:t>
            </w:r>
            <w:r w:rsidR="00D5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106" w:rsidRDefault="007A710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Положение о методическом объединении специалистов сопровождения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К)ОШ № 11 г. Челябинска»</w:t>
            </w:r>
          </w:p>
          <w:p w:rsidR="007A7106" w:rsidRPr="000C7745" w:rsidRDefault="007A710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Порядок  реализация программ реаблитации или абилитации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МБОУ «С(К)ОШ № 11 г. Челябинска»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сформированности коммуникативно -</w:t>
            </w:r>
            <w:r w:rsidR="0011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речевых компетенций обучающихся: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Сентябрь: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речевой профиль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C175E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9D3FCE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</w:t>
            </w:r>
            <w:r w:rsidRPr="00B966B0">
              <w:rPr>
                <w:rFonts w:ascii="Times New Roman" w:hAnsi="Times New Roman" w:cs="Times New Roman"/>
                <w:sz w:val="24"/>
                <w:szCs w:val="24"/>
              </w:rPr>
              <w:t>ониторинг коммуникативно-речевых компетенций обучающихся основной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(5-10 кл)</w:t>
            </w:r>
            <w:r w:rsidRPr="00B9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FCE" w:rsidRDefault="009D3FCE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экспресс диагностики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логопедические характеристики (1 кл);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106">
              <w:rPr>
                <w:rFonts w:ascii="Times New Roman" w:hAnsi="Times New Roman" w:cs="Times New Roman"/>
                <w:sz w:val="24"/>
                <w:szCs w:val="24"/>
              </w:rPr>
              <w:t>речевой профиль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5156">
              <w:t xml:space="preserve"> </w:t>
            </w:r>
            <w:r w:rsidR="009E5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156" w:rsidRPr="009E5156">
              <w:rPr>
                <w:rFonts w:ascii="Times New Roman" w:hAnsi="Times New Roman" w:cs="Times New Roman"/>
                <w:sz w:val="24"/>
                <w:szCs w:val="24"/>
              </w:rPr>
              <w:t>ерспективное планирование индивидуальных логопедических занятий</w:t>
            </w:r>
            <w:r w:rsidR="009E5156">
              <w:rPr>
                <w:rFonts w:ascii="Times New Roman" w:hAnsi="Times New Roman" w:cs="Times New Roman"/>
                <w:sz w:val="24"/>
                <w:szCs w:val="24"/>
              </w:rPr>
              <w:t xml:space="preserve"> (1-4 кл) / п</w:t>
            </w:r>
            <w:r w:rsidR="009E5156" w:rsidRPr="009E5156">
              <w:rPr>
                <w:rFonts w:ascii="Times New Roman" w:hAnsi="Times New Roman" w:cs="Times New Roman"/>
                <w:sz w:val="24"/>
                <w:szCs w:val="24"/>
              </w:rPr>
              <w:t xml:space="preserve">ерспективное планирование </w:t>
            </w:r>
            <w:r w:rsidR="009E5156">
              <w:rPr>
                <w:rFonts w:ascii="Times New Roman" w:hAnsi="Times New Roman" w:cs="Times New Roman"/>
                <w:sz w:val="24"/>
                <w:szCs w:val="24"/>
              </w:rPr>
              <w:t>подгрупповых</w:t>
            </w:r>
            <w:r w:rsidR="009E5156" w:rsidRPr="009E5156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логопедических занятий</w:t>
            </w:r>
            <w:r w:rsidR="009E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(5-10 кл)</w:t>
            </w:r>
          </w:p>
          <w:p w:rsidR="00116AD6" w:rsidRDefault="00116AD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сформированности коммуникативных учебных действий (5, 6, 7, 8 класс);</w:t>
            </w:r>
          </w:p>
          <w:p w:rsidR="00116AD6" w:rsidRDefault="00116AD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AD6">
              <w:rPr>
                <w:rFonts w:ascii="Times New Roman" w:hAnsi="Times New Roman" w:cs="Times New Roman"/>
                <w:sz w:val="24"/>
                <w:szCs w:val="24"/>
              </w:rPr>
              <w:t>логопедические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(5-8 классы)</w:t>
            </w:r>
          </w:p>
          <w:p w:rsidR="00116AD6" w:rsidRDefault="00116AD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речевой профиль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(5-8 класс)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Декабрь: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логопедические характеристики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контроле ПМПК и не осваивающих программу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Март </w:t>
            </w:r>
          </w:p>
          <w:p w:rsidR="00357E29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E29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профиль </w:t>
            </w:r>
            <w:proofErr w:type="gramStart"/>
            <w:r w:rsidR="00357E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357E29">
              <w:rPr>
                <w:rFonts w:ascii="Times New Roman" w:hAnsi="Times New Roman" w:cs="Times New Roman"/>
                <w:sz w:val="24"/>
                <w:szCs w:val="24"/>
              </w:rPr>
              <w:t xml:space="preserve">  (4 кл)</w:t>
            </w:r>
          </w:p>
          <w:p w:rsidR="00B966B0" w:rsidRDefault="00357E29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6B0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характеристики (для обучающихся 4,10 классов)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 Май </w:t>
            </w:r>
          </w:p>
          <w:p w:rsidR="009D3FCE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FCE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профиль </w:t>
            </w:r>
            <w:proofErr w:type="gramStart"/>
            <w:r w:rsidR="009D3FC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357E29">
              <w:rPr>
                <w:rFonts w:ascii="Times New Roman" w:hAnsi="Times New Roman" w:cs="Times New Roman"/>
                <w:sz w:val="24"/>
                <w:szCs w:val="24"/>
              </w:rPr>
              <w:t xml:space="preserve"> (1-3</w:t>
            </w:r>
            <w:r w:rsidR="009D3FCE">
              <w:rPr>
                <w:rFonts w:ascii="Times New Roman" w:hAnsi="Times New Roman" w:cs="Times New Roman"/>
                <w:sz w:val="24"/>
                <w:szCs w:val="24"/>
              </w:rPr>
              <w:t xml:space="preserve"> кл)</w:t>
            </w:r>
          </w:p>
          <w:p w:rsidR="00B966B0" w:rsidRDefault="009D3FCE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6B0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характеристики (1-3 класс, 5-9 кл)</w:t>
            </w:r>
          </w:p>
          <w:p w:rsidR="00B966B0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2. Решения относительно участников образовательных отношений:</w:t>
            </w:r>
          </w:p>
          <w:p w:rsidR="00357E29" w:rsidRPr="00597B38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учителей-логопедов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: анализ соответствия применяемых форм, методов, технологий обучения для достижения предметных планируемых результатов;</w:t>
            </w:r>
            <w:r w:rsidR="00357E2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рабочей программы, перспективных индивидуальных планирований; выстраивание взаимодействия с учителями нач</w:t>
            </w:r>
            <w:r w:rsidR="00FF2C5E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r w:rsidR="00357E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учителями предметниками, воспитателями, узкими</w:t>
            </w:r>
            <w:r w:rsidR="00FF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2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специалистами;</w:t>
            </w:r>
            <w:r w:rsidR="00FF2C5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</w:t>
            </w:r>
            <w:r w:rsidR="0035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C5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357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3C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обучающихся: разработка </w:t>
            </w:r>
            <w:r w:rsidR="00FF2C5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перспективных </w:t>
            </w:r>
            <w:r w:rsidRPr="00C7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учебных планов, прогр</w:t>
            </w:r>
            <w:r w:rsidR="00FF2C5E">
              <w:rPr>
                <w:rFonts w:ascii="Times New Roman" w:hAnsi="Times New Roman" w:cs="Times New Roman"/>
                <w:sz w:val="24"/>
                <w:szCs w:val="24"/>
              </w:rPr>
              <w:t>амм коррекционной работы, формирование логопедического заключения по результатам мониторинга</w:t>
            </w:r>
            <w:r w:rsidRPr="00C70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- родителей (законных представителей) обучающихся: проведе</w:t>
            </w:r>
            <w:r w:rsidR="00FF2C5E">
              <w:rPr>
                <w:rFonts w:ascii="Times New Roman" w:hAnsi="Times New Roman" w:cs="Times New Roman"/>
                <w:sz w:val="24"/>
                <w:szCs w:val="24"/>
              </w:rPr>
              <w:t>ние консультаций, педагогическая (логопедическая)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поддержка.</w:t>
            </w:r>
          </w:p>
        </w:tc>
      </w:tr>
      <w:tr w:rsidR="00B966B0" w:rsidRPr="009817DC" w:rsidTr="007A710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0C7745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B966B0" w:rsidRPr="009817DC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Формирование когнитивного компонента деятельности</w:t>
            </w:r>
          </w:p>
          <w:p w:rsidR="00B966B0" w:rsidRPr="009817DC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(соответ</w:t>
            </w:r>
            <w:proofErr w:type="gramStart"/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озр. норм</w:t>
            </w:r>
          </w:p>
          <w:p w:rsidR="00B966B0" w:rsidRPr="009817DC" w:rsidRDefault="00B966B0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ниже возр норм)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Учитель-дефектолог,</w:t>
            </w:r>
          </w:p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соответствующим приказом о</w:t>
            </w: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ценочные материалы в виде:</w:t>
            </w:r>
          </w:p>
          <w:p w:rsidR="009817DC" w:rsidRP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- инструментарий сформированности когнитивного компонента деятельности</w:t>
            </w:r>
          </w:p>
          <w:p w:rsidR="009817DC" w:rsidRP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9817DC">
              <w:rPr>
                <w:rFonts w:ascii="Times New Roman" w:hAnsi="Times New Roman" w:cs="Times New Roman"/>
                <w:sz w:val="24"/>
                <w:szCs w:val="24"/>
              </w:rPr>
              <w:t xml:space="preserve"> (1кл </w:t>
            </w:r>
            <w:proofErr w:type="gramStart"/>
            <w:r w:rsidR="009817D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9817DC">
              <w:rPr>
                <w:rFonts w:ascii="Times New Roman" w:hAnsi="Times New Roman" w:cs="Times New Roman"/>
                <w:sz w:val="24"/>
                <w:szCs w:val="24"/>
              </w:rPr>
              <w:t xml:space="preserve">ля детей которым рекомендованы ПМПК занятия с учителем-дефектологом; 2-4 кл - для детей которым рекомендованы </w:t>
            </w:r>
            <w:r w:rsidR="00981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школьным ПМПк занятия с учителем-дефектологом)</w:t>
            </w: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 xml:space="preserve">Декабрь (для </w:t>
            </w:r>
            <w:proofErr w:type="gramStart"/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9817D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контроле ПМПК и не осваивающих программу)</w:t>
            </w:r>
          </w:p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Март (для обучающихся 4 классов)</w:t>
            </w:r>
          </w:p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Май (</w:t>
            </w:r>
            <w:r w:rsidR="009817DC"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0" w:rsidRP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7DC" w:rsidRDefault="00B966B0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 xml:space="preserve">Анализ сформированности когнитивного компонента деятельности 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Сентябрь: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дефектологического обследования (1 кл)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рабочей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коррекционных занятий (1-4 кл) 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Декабрь: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дефектологических представлений на обучающихся </w:t>
            </w:r>
            <w:r w:rsidRPr="009817DC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gramStart"/>
            <w:r w:rsidRPr="009817D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9817D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контроле ПМПК и не осваивающих программу)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Март 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дефектологических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(4 кл)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 Май 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дефектологических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(1-3 кл)</w:t>
            </w:r>
          </w:p>
          <w:p w:rsid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DC" w:rsidRPr="000C7745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2. Решения относительно участников образовательных отношений:</w:t>
            </w:r>
          </w:p>
          <w:p w:rsidR="009817DC" w:rsidRPr="000C7745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: анализ соответствия применяемых форм, методов, технологий обучения для достижения 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планируемых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рабочей программы; выстраивание взаимодействия с учителями начальных классов, воспитателями, узкими  специалистами; консультирование  родителей;</w:t>
            </w:r>
          </w:p>
          <w:p w:rsidR="009817DC" w:rsidRPr="000C7745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3C">
              <w:rPr>
                <w:rFonts w:ascii="Times New Roman" w:hAnsi="Times New Roman" w:cs="Times New Roman"/>
                <w:sz w:val="24"/>
                <w:szCs w:val="24"/>
              </w:rPr>
              <w:t>- обучающихся: разработка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 коррекционной работы</w:t>
            </w:r>
            <w:r w:rsidRPr="00C70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6B0" w:rsidRPr="009817DC" w:rsidRDefault="009817DC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- родителей (законных представителей) обучающихся: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консультаций, педагогическая (дефектологическая)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поддержка.</w:t>
            </w:r>
          </w:p>
        </w:tc>
      </w:tr>
      <w:tr w:rsidR="00C175E6" w:rsidRPr="000C7745" w:rsidTr="007A710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6" w:rsidRDefault="00C175E6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регуляторного компонента деятельности </w:t>
            </w:r>
          </w:p>
          <w:p w:rsidR="00C175E6" w:rsidRDefault="00C175E6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(условная норма</w:t>
            </w:r>
            <w:proofErr w:type="gramEnd"/>
          </w:p>
          <w:p w:rsidR="00C175E6" w:rsidRDefault="00C175E6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СДВГ)</w:t>
            </w:r>
            <w:proofErr w:type="gramEnd"/>
          </w:p>
          <w:p w:rsidR="00C175E6" w:rsidRDefault="00C175E6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E6" w:rsidRDefault="00C175E6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когнитивного компонента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C175E6" w:rsidRDefault="00C175E6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озр. норм</w:t>
            </w:r>
          </w:p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возр норм)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сихологи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6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инструментарий оценивания сформированности регуляторного и когнитивного компонента деятельности (комплекс методик) </w:t>
            </w:r>
          </w:p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6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175E6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контроле ПМПК и не осваивающих программу)</w:t>
            </w:r>
          </w:p>
          <w:p w:rsidR="00C175E6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4,10 классов)</w:t>
            </w:r>
          </w:p>
          <w:p w:rsidR="00C175E6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(1-3 класс, 5-9 кл)</w:t>
            </w:r>
          </w:p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Требования ст. 28, 58 Федерального закона «Об образовании в Российской Федерации».</w:t>
            </w:r>
          </w:p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от 19 декабря 2014 гола № 1598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89" w:rsidRDefault="00C175E6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D8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регуляторного компонента деятельности </w:t>
            </w:r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(условная норма</w:t>
            </w:r>
            <w:proofErr w:type="gramEnd"/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СДВГ); сформированности  когнитивного компонента деятельности</w:t>
            </w:r>
            <w:proofErr w:type="gramEnd"/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озр. норм</w:t>
            </w:r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возр норм) обучающихся с ТНР</w:t>
            </w:r>
          </w:p>
          <w:p w:rsidR="004F2D89" w:rsidRDefault="004F2D89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Сентябрь:</w:t>
            </w:r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аналитическая справка </w:t>
            </w:r>
            <w:r w:rsidR="00741C5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(1кл </w:t>
            </w:r>
            <w:r w:rsidR="00741C5B">
              <w:rPr>
                <w:rFonts w:ascii="Times New Roman" w:hAnsi="Times New Roman" w:cs="Times New Roman"/>
                <w:sz w:val="24"/>
                <w:szCs w:val="24"/>
              </w:rPr>
              <w:t>- 10кл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м</w:t>
            </w:r>
            <w:r w:rsidRPr="00B966B0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="00741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регуляторного компонента деятельности </w:t>
            </w:r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(условная норма</w:t>
            </w:r>
            <w:proofErr w:type="gramEnd"/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СДВГ);  мониторинг сформированности  когнитивного компонента деятельности</w:t>
            </w:r>
            <w:proofErr w:type="gramEnd"/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(соответ. возр.  норм</w:t>
            </w:r>
            <w:proofErr w:type="gramEnd"/>
          </w:p>
          <w:p w:rsidR="004F2D89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возр норм) обучающихся с ТНР</w:t>
            </w:r>
          </w:p>
          <w:p w:rsidR="004F2D89" w:rsidRDefault="004F2D89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(1-10 кл)</w:t>
            </w:r>
            <w:r w:rsidRPr="00B9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="004F2D8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(1 кл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2B" w:rsidRPr="00486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F2D89" w:rsidRPr="00486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4F2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D89" w:rsidRDefault="004F2D89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9E5156">
              <w:rPr>
                <w:rFonts w:ascii="Times New Roman" w:hAnsi="Times New Roman" w:cs="Times New Roman"/>
                <w:sz w:val="24"/>
                <w:szCs w:val="24"/>
              </w:rPr>
              <w:t xml:space="preserve">ерспективное планирование индивидуальных 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коррекционно-развивающих </w:t>
            </w:r>
            <w:r w:rsidRPr="009E515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 w:rsidR="00B5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86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/ п</w:t>
            </w:r>
            <w:r w:rsidRPr="009E5156">
              <w:rPr>
                <w:rFonts w:ascii="Times New Roman" w:hAnsi="Times New Roman" w:cs="Times New Roman"/>
                <w:sz w:val="24"/>
                <w:szCs w:val="24"/>
              </w:rPr>
              <w:t xml:space="preserve">ерспективное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подгрупповых</w:t>
            </w:r>
            <w:r w:rsidRPr="009E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развивающих </w:t>
            </w:r>
            <w:r w:rsidR="0048602B" w:rsidRPr="009E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 кл)</w:t>
            </w:r>
          </w:p>
          <w:p w:rsidR="004F2D89" w:rsidRDefault="004F2D89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Декабрь:</w:t>
            </w:r>
          </w:p>
          <w:p w:rsidR="004F2D89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="004F2D8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для </w:t>
            </w:r>
            <w:proofErr w:type="gramStart"/>
            <w:r w:rsidR="004F2D8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4F2D89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контроле ПМПК и не осваивающих программу</w:t>
            </w:r>
          </w:p>
          <w:p w:rsidR="004F2D89" w:rsidRDefault="004F2D89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Март </w:t>
            </w:r>
          </w:p>
          <w:p w:rsidR="004F2D89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="004F2D8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(для обучающихся 4,10 классов)</w:t>
            </w:r>
          </w:p>
          <w:p w:rsidR="004F2D89" w:rsidRDefault="004F2D89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 Май </w:t>
            </w:r>
          </w:p>
          <w:p w:rsidR="0048602B" w:rsidRDefault="004F2D89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результатам(1кл-10кл) м</w:t>
            </w:r>
            <w:r w:rsidR="0048602B" w:rsidRPr="00B966B0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602B" w:rsidRPr="00B9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регуляторного компонента деятельности </w:t>
            </w:r>
          </w:p>
          <w:p w:rsidR="0048602B" w:rsidRDefault="0048602B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(условная норма</w:t>
            </w:r>
            <w:proofErr w:type="gramEnd"/>
          </w:p>
          <w:p w:rsidR="0048602B" w:rsidRDefault="0048602B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СДВГ);  мониторинг сформированности  когнитивного компонента деятельности</w:t>
            </w:r>
            <w:proofErr w:type="gramEnd"/>
          </w:p>
          <w:p w:rsidR="0048602B" w:rsidRDefault="0048602B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(соответ. возр.  норм</w:t>
            </w:r>
            <w:proofErr w:type="gramEnd"/>
          </w:p>
          <w:p w:rsidR="0048602B" w:rsidRDefault="0048602B" w:rsidP="007A710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возр норм) обучающихся с ТНР</w:t>
            </w:r>
          </w:p>
          <w:p w:rsidR="0048602B" w:rsidRDefault="0048602B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(1-10 кл)</w:t>
            </w:r>
            <w:r w:rsidRPr="00B9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02B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 </w:t>
            </w:r>
            <w:r w:rsidR="0048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(</w:t>
            </w:r>
            <w:r w:rsidR="0048602B" w:rsidRPr="00B538ED">
              <w:rPr>
                <w:rFonts w:ascii="Times New Roman" w:hAnsi="Times New Roman" w:cs="Times New Roman"/>
                <w:sz w:val="24"/>
                <w:szCs w:val="24"/>
              </w:rPr>
              <w:t>1 кл-10)</w:t>
            </w:r>
          </w:p>
          <w:p w:rsid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2.Мониторинг когнитивной и эмоционально-волевой сферы у обучающихся 5-10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.1 Сентябрь: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 аналитическая справка по результатам (1кл - 10кл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ониторинга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когнитивной и эмоционально-волевой сферы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 когнитивной и эмоционально-волевой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(соответ. возр.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ниже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-10 кл).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(5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 речевой профиль класса;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-перспективное планирование индивидуальных  коррекционно-развивающих  занятий 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-10 кл по запросу) / перспективное планирование подгрупповых коррекционно-развивающих  занятий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-10 кл)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 xml:space="preserve">  Май 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 аналитическая справка по результатам(1кл-10кл) мониторинга сформированности когнитивной и эмоционально-волевой сферы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ониторинг сформированности  когнитивного компонента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(соответ. возр. 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ниже возр норм) обучающихся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(5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-10 кл).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 характеристики (5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B53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8ED" w:rsidRPr="00B538ED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E6" w:rsidRPr="000C7745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5E6" w:rsidRPr="000C7745">
              <w:rPr>
                <w:rFonts w:ascii="Times New Roman" w:hAnsi="Times New Roman" w:cs="Times New Roman"/>
                <w:sz w:val="24"/>
                <w:szCs w:val="24"/>
              </w:rPr>
              <w:t>. Решения относительно участников образовательных отношений:</w:t>
            </w:r>
          </w:p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психологов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: анализ соответствия </w:t>
            </w:r>
            <w:r w:rsidRPr="000C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применяемых форм, методов, технологий обучения для достижения предметных планируемых результатов;</w:t>
            </w:r>
          </w:p>
          <w:p w:rsidR="00C175E6" w:rsidRPr="007A7106" w:rsidRDefault="00B538ED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5E6" w:rsidRPr="000C7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</w:t>
            </w:r>
            <w:r w:rsidR="00C175E6" w:rsidRPr="007A710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коррекционной работы, индивидуальных коррекционных образовательных маршрутов;</w:t>
            </w:r>
          </w:p>
          <w:p w:rsidR="00C175E6" w:rsidRPr="000C7745" w:rsidRDefault="00C175E6" w:rsidP="007A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5">
              <w:rPr>
                <w:rFonts w:ascii="Times New Roman" w:hAnsi="Times New Roman" w:cs="Times New Roman"/>
                <w:sz w:val="24"/>
                <w:szCs w:val="24"/>
              </w:rPr>
              <w:t>- родителей (законных представителей) обучающихся: проведение консультаций, педагогическая поддержка.</w:t>
            </w:r>
          </w:p>
        </w:tc>
      </w:tr>
    </w:tbl>
    <w:p w:rsidR="00196704" w:rsidRDefault="00196704"/>
    <w:sectPr w:rsidR="00196704" w:rsidSect="00196704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70" w:rsidRDefault="00110570" w:rsidP="00196704">
      <w:pPr>
        <w:spacing w:after="0" w:line="240" w:lineRule="auto"/>
      </w:pPr>
      <w:r>
        <w:separator/>
      </w:r>
    </w:p>
  </w:endnote>
  <w:endnote w:type="continuationSeparator" w:id="0">
    <w:p w:rsidR="00110570" w:rsidRDefault="00110570" w:rsidP="0019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70" w:rsidRDefault="00110570" w:rsidP="00196704">
      <w:pPr>
        <w:spacing w:after="0" w:line="240" w:lineRule="auto"/>
      </w:pPr>
      <w:r>
        <w:separator/>
      </w:r>
    </w:p>
  </w:footnote>
  <w:footnote w:type="continuationSeparator" w:id="0">
    <w:p w:rsidR="00110570" w:rsidRDefault="00110570" w:rsidP="0019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4A3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C4223"/>
    <w:multiLevelType w:val="hybridMultilevel"/>
    <w:tmpl w:val="DF869D56"/>
    <w:lvl w:ilvl="0" w:tplc="AAD0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65D23"/>
    <w:multiLevelType w:val="hybridMultilevel"/>
    <w:tmpl w:val="79D42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E04D0"/>
    <w:multiLevelType w:val="hybridMultilevel"/>
    <w:tmpl w:val="806633D6"/>
    <w:lvl w:ilvl="0" w:tplc="AAD06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0C22A9"/>
    <w:multiLevelType w:val="hybridMultilevel"/>
    <w:tmpl w:val="9E8CEED2"/>
    <w:lvl w:ilvl="0" w:tplc="C058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2970"/>
    <w:multiLevelType w:val="multilevel"/>
    <w:tmpl w:val="C42A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0D941EDC"/>
    <w:multiLevelType w:val="hybridMultilevel"/>
    <w:tmpl w:val="98E061D2"/>
    <w:lvl w:ilvl="0" w:tplc="AAD0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3179D"/>
    <w:multiLevelType w:val="hybridMultilevel"/>
    <w:tmpl w:val="244A982E"/>
    <w:lvl w:ilvl="0" w:tplc="AAD06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B66D5F"/>
    <w:multiLevelType w:val="multilevel"/>
    <w:tmpl w:val="27E4A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D476F0"/>
    <w:multiLevelType w:val="hybridMultilevel"/>
    <w:tmpl w:val="992A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352B1"/>
    <w:multiLevelType w:val="hybridMultilevel"/>
    <w:tmpl w:val="2BFCAC0C"/>
    <w:lvl w:ilvl="0" w:tplc="AAD0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D0FC3"/>
    <w:multiLevelType w:val="hybridMultilevel"/>
    <w:tmpl w:val="20B66E7E"/>
    <w:lvl w:ilvl="0" w:tplc="AAD0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B1759"/>
    <w:multiLevelType w:val="hybridMultilevel"/>
    <w:tmpl w:val="C55CF90C"/>
    <w:lvl w:ilvl="0" w:tplc="07A4A38C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9506F2"/>
    <w:multiLevelType w:val="hybridMultilevel"/>
    <w:tmpl w:val="2EB6787A"/>
    <w:lvl w:ilvl="0" w:tplc="AAD06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EB62FB"/>
    <w:multiLevelType w:val="hybridMultilevel"/>
    <w:tmpl w:val="0114A984"/>
    <w:lvl w:ilvl="0" w:tplc="1B0CF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A7BC1"/>
    <w:multiLevelType w:val="hybridMultilevel"/>
    <w:tmpl w:val="A59A9934"/>
    <w:lvl w:ilvl="0" w:tplc="AAD0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806A1"/>
    <w:multiLevelType w:val="multilevel"/>
    <w:tmpl w:val="C42A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574258EE"/>
    <w:multiLevelType w:val="hybridMultilevel"/>
    <w:tmpl w:val="3530D4DC"/>
    <w:lvl w:ilvl="0" w:tplc="16B47BAA">
      <w:start w:val="1"/>
      <w:numFmt w:val="decimal"/>
      <w:lvlText w:val="%1."/>
      <w:lvlJc w:val="left"/>
      <w:pPr>
        <w:ind w:left="10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591003FD"/>
    <w:multiLevelType w:val="hybridMultilevel"/>
    <w:tmpl w:val="28B65056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59351D30"/>
    <w:multiLevelType w:val="hybridMultilevel"/>
    <w:tmpl w:val="70A6F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A5A35"/>
    <w:multiLevelType w:val="hybridMultilevel"/>
    <w:tmpl w:val="8402D9C8"/>
    <w:lvl w:ilvl="0" w:tplc="16B47BAA">
      <w:start w:val="1"/>
      <w:numFmt w:val="decimal"/>
      <w:lvlText w:val="%1."/>
      <w:lvlJc w:val="left"/>
      <w:pPr>
        <w:ind w:left="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61FB1EF8"/>
    <w:multiLevelType w:val="hybridMultilevel"/>
    <w:tmpl w:val="0A48B8A8"/>
    <w:lvl w:ilvl="0" w:tplc="AAD06376">
      <w:start w:val="1"/>
      <w:numFmt w:val="bullet"/>
      <w:lvlText w:val=""/>
      <w:lvlJc w:val="left"/>
      <w:pPr>
        <w:ind w:left="5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2" w:hanging="360"/>
      </w:pPr>
      <w:rPr>
        <w:rFonts w:ascii="Wingdings" w:hAnsi="Wingdings" w:hint="default"/>
      </w:rPr>
    </w:lvl>
  </w:abstractNum>
  <w:abstractNum w:abstractNumId="22">
    <w:nsid w:val="68C46504"/>
    <w:multiLevelType w:val="hybridMultilevel"/>
    <w:tmpl w:val="219A6FE6"/>
    <w:lvl w:ilvl="0" w:tplc="44AE51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8B11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2E66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A3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CC82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657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A5A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09FA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6148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C19EC"/>
    <w:multiLevelType w:val="hybridMultilevel"/>
    <w:tmpl w:val="6EE6CFA6"/>
    <w:lvl w:ilvl="0" w:tplc="AAD06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014F60"/>
    <w:multiLevelType w:val="hybridMultilevel"/>
    <w:tmpl w:val="058ADAC6"/>
    <w:lvl w:ilvl="0" w:tplc="AAD06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30C61FD"/>
    <w:multiLevelType w:val="multilevel"/>
    <w:tmpl w:val="E93A15A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2160"/>
      </w:pPr>
      <w:rPr>
        <w:rFonts w:hint="default"/>
      </w:rPr>
    </w:lvl>
  </w:abstractNum>
  <w:abstractNum w:abstractNumId="26">
    <w:nsid w:val="73666BCA"/>
    <w:multiLevelType w:val="hybridMultilevel"/>
    <w:tmpl w:val="027A3A10"/>
    <w:lvl w:ilvl="0" w:tplc="AAD06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6868E8"/>
    <w:multiLevelType w:val="hybridMultilevel"/>
    <w:tmpl w:val="6D7A7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24"/>
  </w:num>
  <w:num w:numId="5">
    <w:abstractNumId w:val="9"/>
  </w:num>
  <w:num w:numId="6">
    <w:abstractNumId w:val="20"/>
  </w:num>
  <w:num w:numId="7">
    <w:abstractNumId w:val="15"/>
  </w:num>
  <w:num w:numId="8">
    <w:abstractNumId w:val="13"/>
  </w:num>
  <w:num w:numId="9">
    <w:abstractNumId w:val="12"/>
  </w:num>
  <w:num w:numId="10">
    <w:abstractNumId w:val="3"/>
  </w:num>
  <w:num w:numId="11">
    <w:abstractNumId w:val="23"/>
  </w:num>
  <w:num w:numId="12">
    <w:abstractNumId w:val="26"/>
  </w:num>
  <w:num w:numId="13">
    <w:abstractNumId w:val="8"/>
  </w:num>
  <w:num w:numId="14">
    <w:abstractNumId w:val="2"/>
  </w:num>
  <w:num w:numId="15">
    <w:abstractNumId w:val="27"/>
  </w:num>
  <w:num w:numId="16">
    <w:abstractNumId w:val="6"/>
  </w:num>
  <w:num w:numId="17">
    <w:abstractNumId w:val="1"/>
  </w:num>
  <w:num w:numId="18">
    <w:abstractNumId w:val="11"/>
  </w:num>
  <w:num w:numId="19">
    <w:abstractNumId w:val="17"/>
  </w:num>
  <w:num w:numId="20">
    <w:abstractNumId w:val="19"/>
  </w:num>
  <w:num w:numId="21">
    <w:abstractNumId w:val="7"/>
  </w:num>
  <w:num w:numId="22">
    <w:abstractNumId w:val="10"/>
  </w:num>
  <w:num w:numId="23">
    <w:abstractNumId w:val="0"/>
  </w:num>
  <w:num w:numId="24">
    <w:abstractNumId w:val="4"/>
  </w:num>
  <w:num w:numId="25">
    <w:abstractNumId w:val="14"/>
  </w:num>
  <w:num w:numId="26">
    <w:abstractNumId w:val="25"/>
  </w:num>
  <w:num w:numId="27">
    <w:abstractNumId w:val="1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704"/>
    <w:rsid w:val="00110570"/>
    <w:rsid w:val="00116AD6"/>
    <w:rsid w:val="00122790"/>
    <w:rsid w:val="001778EC"/>
    <w:rsid w:val="001933EA"/>
    <w:rsid w:val="00196704"/>
    <w:rsid w:val="00240D45"/>
    <w:rsid w:val="00276B16"/>
    <w:rsid w:val="00357E29"/>
    <w:rsid w:val="00401300"/>
    <w:rsid w:val="00407416"/>
    <w:rsid w:val="0048602B"/>
    <w:rsid w:val="004E79EC"/>
    <w:rsid w:val="004F2D89"/>
    <w:rsid w:val="00552736"/>
    <w:rsid w:val="00621AB5"/>
    <w:rsid w:val="00690312"/>
    <w:rsid w:val="00697F8C"/>
    <w:rsid w:val="006D01F2"/>
    <w:rsid w:val="006D67D3"/>
    <w:rsid w:val="00717AA7"/>
    <w:rsid w:val="00741C5B"/>
    <w:rsid w:val="0079708E"/>
    <w:rsid w:val="007A5099"/>
    <w:rsid w:val="007A7106"/>
    <w:rsid w:val="007F3044"/>
    <w:rsid w:val="00940A20"/>
    <w:rsid w:val="0095114E"/>
    <w:rsid w:val="009817DC"/>
    <w:rsid w:val="00990ADE"/>
    <w:rsid w:val="009A2048"/>
    <w:rsid w:val="009D3FCE"/>
    <w:rsid w:val="009E5156"/>
    <w:rsid w:val="00A91177"/>
    <w:rsid w:val="00AB2815"/>
    <w:rsid w:val="00B538ED"/>
    <w:rsid w:val="00B966B0"/>
    <w:rsid w:val="00C01B0A"/>
    <w:rsid w:val="00C175E6"/>
    <w:rsid w:val="00C30BEA"/>
    <w:rsid w:val="00C70A3C"/>
    <w:rsid w:val="00CC2C74"/>
    <w:rsid w:val="00D54C3F"/>
    <w:rsid w:val="00DF7216"/>
    <w:rsid w:val="00DF74D3"/>
    <w:rsid w:val="00F32792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8E"/>
  </w:style>
  <w:style w:type="paragraph" w:styleId="1">
    <w:name w:val="heading 1"/>
    <w:basedOn w:val="a"/>
    <w:next w:val="a"/>
    <w:link w:val="10"/>
    <w:uiPriority w:val="9"/>
    <w:qFormat/>
    <w:rsid w:val="00196704"/>
    <w:pPr>
      <w:keepNext/>
      <w:keepLines/>
      <w:spacing w:before="480" w:after="0" w:line="120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6704"/>
    <w:pPr>
      <w:keepNext/>
      <w:keepLines/>
      <w:spacing w:before="200" w:after="0" w:line="240" w:lineRule="auto"/>
      <w:ind w:firstLine="34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670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96704"/>
    <w:pPr>
      <w:spacing w:after="0" w:line="120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4">
    <w:name w:val="Normal (Web)"/>
    <w:basedOn w:val="a"/>
    <w:rsid w:val="00196704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196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96704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196704"/>
    <w:rPr>
      <w:vertAlign w:val="superscript"/>
    </w:rPr>
  </w:style>
  <w:style w:type="character" w:customStyle="1" w:styleId="apple-converted-space">
    <w:name w:val="apple-converted-space"/>
    <w:basedOn w:val="a0"/>
    <w:rsid w:val="00196704"/>
  </w:style>
  <w:style w:type="paragraph" w:customStyle="1" w:styleId="ConsPlusNormal">
    <w:name w:val="ConsPlusNormal"/>
    <w:rsid w:val="001967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Bullet"/>
    <w:basedOn w:val="a"/>
    <w:uiPriority w:val="99"/>
    <w:unhideWhenUsed/>
    <w:rsid w:val="00196704"/>
    <w:pPr>
      <w:tabs>
        <w:tab w:val="num" w:pos="360"/>
      </w:tabs>
      <w:spacing w:after="0" w:line="1200" w:lineRule="auto"/>
      <w:ind w:left="360" w:hanging="360"/>
      <w:contextualSpacing/>
      <w:jc w:val="center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1967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19670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196704"/>
    <w:pPr>
      <w:spacing w:after="0" w:line="240" w:lineRule="auto"/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196704"/>
    <w:rPr>
      <w:rFonts w:eastAsiaTheme="minorHAnsi"/>
      <w:sz w:val="20"/>
      <w:szCs w:val="20"/>
      <w:lang w:eastAsia="en-US"/>
    </w:rPr>
  </w:style>
  <w:style w:type="paragraph" w:styleId="ac">
    <w:name w:val="endnote text"/>
    <w:basedOn w:val="a"/>
    <w:link w:val="ab"/>
    <w:uiPriority w:val="99"/>
    <w:semiHidden/>
    <w:unhideWhenUsed/>
    <w:rsid w:val="00196704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rsid w:val="00196704"/>
    <w:pPr>
      <w:tabs>
        <w:tab w:val="center" w:pos="4677"/>
        <w:tab w:val="right" w:pos="9355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96704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196704"/>
    <w:pPr>
      <w:tabs>
        <w:tab w:val="center" w:pos="4677"/>
        <w:tab w:val="right" w:pos="9355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96704"/>
    <w:rPr>
      <w:rFonts w:eastAsiaTheme="minorHAnsi"/>
      <w:lang w:eastAsia="en-US"/>
    </w:rPr>
  </w:style>
  <w:style w:type="paragraph" w:customStyle="1" w:styleId="headertext">
    <w:name w:val="headertext"/>
    <w:basedOn w:val="a"/>
    <w:rsid w:val="0019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9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196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704"/>
    <w:pPr>
      <w:keepNext/>
      <w:keepLines/>
      <w:spacing w:before="480" w:after="0" w:line="120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6704"/>
    <w:pPr>
      <w:keepNext/>
      <w:keepLines/>
      <w:spacing w:before="200" w:after="0" w:line="240" w:lineRule="auto"/>
      <w:ind w:firstLine="34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670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96704"/>
    <w:pPr>
      <w:spacing w:after="0" w:line="120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4">
    <w:name w:val="Normal (Web)"/>
    <w:basedOn w:val="a"/>
    <w:rsid w:val="00196704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196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96704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196704"/>
    <w:rPr>
      <w:vertAlign w:val="superscript"/>
    </w:rPr>
  </w:style>
  <w:style w:type="character" w:customStyle="1" w:styleId="apple-converted-space">
    <w:name w:val="apple-converted-space"/>
    <w:basedOn w:val="a0"/>
    <w:rsid w:val="00196704"/>
  </w:style>
  <w:style w:type="paragraph" w:customStyle="1" w:styleId="ConsPlusNormal">
    <w:name w:val="ConsPlusNormal"/>
    <w:rsid w:val="001967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Bullet"/>
    <w:basedOn w:val="a"/>
    <w:uiPriority w:val="99"/>
    <w:unhideWhenUsed/>
    <w:rsid w:val="00196704"/>
    <w:pPr>
      <w:tabs>
        <w:tab w:val="num" w:pos="360"/>
      </w:tabs>
      <w:spacing w:after="0" w:line="1200" w:lineRule="auto"/>
      <w:ind w:left="360" w:hanging="360"/>
      <w:contextualSpacing/>
      <w:jc w:val="center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1967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19670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196704"/>
    <w:pPr>
      <w:spacing w:after="0" w:line="240" w:lineRule="auto"/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196704"/>
    <w:rPr>
      <w:rFonts w:eastAsiaTheme="minorHAnsi"/>
      <w:sz w:val="20"/>
      <w:szCs w:val="20"/>
      <w:lang w:eastAsia="en-US"/>
    </w:rPr>
  </w:style>
  <w:style w:type="paragraph" w:styleId="ac">
    <w:name w:val="endnote text"/>
    <w:basedOn w:val="a"/>
    <w:link w:val="ab"/>
    <w:uiPriority w:val="99"/>
    <w:semiHidden/>
    <w:unhideWhenUsed/>
    <w:rsid w:val="00196704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rsid w:val="00196704"/>
    <w:pPr>
      <w:tabs>
        <w:tab w:val="center" w:pos="4677"/>
        <w:tab w:val="right" w:pos="9355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96704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196704"/>
    <w:pPr>
      <w:tabs>
        <w:tab w:val="center" w:pos="4677"/>
        <w:tab w:val="right" w:pos="9355"/>
      </w:tabs>
      <w:spacing w:after="0" w:line="240" w:lineRule="auto"/>
      <w:jc w:val="center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96704"/>
    <w:rPr>
      <w:rFonts w:eastAsiaTheme="minorHAnsi"/>
      <w:lang w:eastAsia="en-US"/>
    </w:rPr>
  </w:style>
  <w:style w:type="paragraph" w:customStyle="1" w:styleId="headertext">
    <w:name w:val="headertext"/>
    <w:basedOn w:val="a"/>
    <w:rsid w:val="0019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9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196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96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2021-06-01T10:30:00Z</cp:lastPrinted>
  <dcterms:created xsi:type="dcterms:W3CDTF">2021-11-24T11:34:00Z</dcterms:created>
  <dcterms:modified xsi:type="dcterms:W3CDTF">2021-11-28T08:35:00Z</dcterms:modified>
</cp:coreProperties>
</file>