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5D7" w:rsidRPr="00C555D7" w:rsidRDefault="00C555D7" w:rsidP="00C555D7">
      <w:pPr>
        <w:tabs>
          <w:tab w:val="left" w:pos="40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55D7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C555D7" w:rsidRPr="00C555D7" w:rsidRDefault="00C555D7" w:rsidP="00C555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55D7">
        <w:rPr>
          <w:rFonts w:ascii="Times New Roman" w:eastAsia="Calibri" w:hAnsi="Times New Roman" w:cs="Times New Roman"/>
          <w:b/>
          <w:sz w:val="28"/>
          <w:szCs w:val="28"/>
        </w:rPr>
        <w:t xml:space="preserve">«Специальная (коррекционная) общеобразовательная школа-интернат </w:t>
      </w:r>
    </w:p>
    <w:p w:rsidR="00C555D7" w:rsidRPr="00C555D7" w:rsidRDefault="00C555D7" w:rsidP="00C555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55D7">
        <w:rPr>
          <w:rFonts w:ascii="Times New Roman" w:eastAsia="Calibri" w:hAnsi="Times New Roman" w:cs="Times New Roman"/>
          <w:b/>
          <w:sz w:val="28"/>
          <w:szCs w:val="28"/>
        </w:rPr>
        <w:t xml:space="preserve">для обучающихся с ограниченными возможностями здоровья </w:t>
      </w:r>
    </w:p>
    <w:p w:rsidR="00C555D7" w:rsidRPr="00C555D7" w:rsidRDefault="00C555D7" w:rsidP="00C555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55D7">
        <w:rPr>
          <w:rFonts w:ascii="Times New Roman" w:eastAsia="Times New Roman" w:hAnsi="Times New Roman" w:cs="Times New Roman"/>
          <w:noProof/>
          <w:color w:val="111111"/>
          <w:sz w:val="26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26F73EB" wp14:editId="38BEEE04">
                <wp:simplePos x="0" y="0"/>
                <wp:positionH relativeFrom="margin">
                  <wp:align>right</wp:align>
                </wp:positionH>
                <wp:positionV relativeFrom="paragraph">
                  <wp:posOffset>192405</wp:posOffset>
                </wp:positionV>
                <wp:extent cx="9163050" cy="0"/>
                <wp:effectExtent l="0" t="19050" r="19050" b="19050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630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42EA2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670.3pt,15.15pt" to="1391.8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" strokeweight="2.25pt">
                <o:lock v:ext="edit" shapetype="f"/>
                <w10:wrap anchorx="margin"/>
              </v:line>
            </w:pict>
          </mc:Fallback>
        </mc:AlternateContent>
      </w:r>
      <w:r w:rsidRPr="00C555D7">
        <w:rPr>
          <w:rFonts w:ascii="Times New Roman" w:eastAsia="Calibri" w:hAnsi="Times New Roman" w:cs="Times New Roman"/>
          <w:b/>
          <w:sz w:val="28"/>
          <w:szCs w:val="28"/>
        </w:rPr>
        <w:t>(тяжелыми нарушениями речи) №11 г. Челябинска»</w:t>
      </w:r>
    </w:p>
    <w:p w:rsidR="00BD67B9" w:rsidRPr="00655E4F" w:rsidRDefault="00C555D7" w:rsidP="00C555D7">
      <w:pPr>
        <w:jc w:val="center"/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</w:pPr>
      <w:r w:rsidRPr="00C555D7">
        <w:rPr>
          <w:rFonts w:ascii="Times New Roman" w:eastAsia="Calibri" w:hAnsi="Times New Roman" w:cs="Times New Roman"/>
          <w:sz w:val="28"/>
          <w:szCs w:val="28"/>
        </w:rPr>
        <w:t xml:space="preserve"> 454074 г. Челябинск, ул. Героев Танкограда, 21; т/ф 8 (351)772-15-29;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55D7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C555D7">
        <w:rPr>
          <w:rFonts w:ascii="Times New Roman" w:eastAsia="Calibri" w:hAnsi="Times New Roman" w:cs="Times New Roman"/>
          <w:sz w:val="28"/>
          <w:szCs w:val="28"/>
        </w:rPr>
        <w:t>-</w:t>
      </w:r>
      <w:r w:rsidRPr="00C555D7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C555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4" w:history="1">
        <w:r w:rsidRPr="00C555D7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internat</w:t>
        </w:r>
        <w:r w:rsidRPr="00C555D7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-011@</w:t>
        </w:r>
        <w:r w:rsidRPr="00C555D7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yandex</w:t>
        </w:r>
        <w:r w:rsidRPr="00C555D7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Pr="00C555D7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ru</w:t>
        </w:r>
      </w:hyperlink>
    </w:p>
    <w:p w:rsidR="00655E4F" w:rsidRDefault="00655E4F" w:rsidP="00655E4F">
      <w:pPr>
        <w:spacing w:after="11" w:line="249" w:lineRule="auto"/>
        <w:ind w:left="-851" w:right="850" w:firstLine="33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</w:t>
      </w:r>
    </w:p>
    <w:p w:rsidR="00C555D7" w:rsidRDefault="00655E4F" w:rsidP="00EA692C">
      <w:pPr>
        <w:spacing w:after="11" w:line="249" w:lineRule="auto"/>
        <w:ind w:left="-851" w:right="850" w:firstLine="851"/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</w:t>
      </w:r>
      <w:bookmarkStart w:id="0" w:name="_GoBack"/>
      <w:bookmarkEnd w:id="0"/>
    </w:p>
    <w:p w:rsidR="00655E4F" w:rsidRPr="00655E4F" w:rsidRDefault="00655E4F" w:rsidP="00C555D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5E4F">
        <w:rPr>
          <w:rFonts w:ascii="Times New Roman" w:eastAsia="Calibri" w:hAnsi="Times New Roman" w:cs="Times New Roman"/>
          <w:b/>
          <w:sz w:val="28"/>
          <w:szCs w:val="28"/>
        </w:rPr>
        <w:t>Отчёт о проведённых мероприятиях в МБОУ «С(К)ОШ №11 г. Челябинска» с 01.09.2025 г. по 31.12.2025 г.</w:t>
      </w:r>
    </w:p>
    <w:p w:rsidR="00655E4F" w:rsidRPr="00655E4F" w:rsidRDefault="00655E4F" w:rsidP="00C555D7">
      <w:pPr>
        <w:jc w:val="center"/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1418"/>
        <w:gridCol w:w="2551"/>
        <w:gridCol w:w="2127"/>
        <w:gridCol w:w="3260"/>
      </w:tblGrid>
      <w:tr w:rsidR="00C555D7" w:rsidTr="00732662">
        <w:tc>
          <w:tcPr>
            <w:tcW w:w="704" w:type="dxa"/>
          </w:tcPr>
          <w:p w:rsidR="00C555D7" w:rsidRDefault="00C555D7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№/№</w:t>
            </w:r>
          </w:p>
        </w:tc>
        <w:tc>
          <w:tcPr>
            <w:tcW w:w="4394" w:type="dxa"/>
          </w:tcPr>
          <w:p w:rsidR="00C555D7" w:rsidRDefault="00C555D7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418" w:type="dxa"/>
          </w:tcPr>
          <w:p w:rsidR="00C555D7" w:rsidRDefault="00C555D7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51" w:type="dxa"/>
          </w:tcPr>
          <w:p w:rsidR="00C555D7" w:rsidRDefault="00C555D7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2127" w:type="dxa"/>
          </w:tcPr>
          <w:p w:rsidR="00C555D7" w:rsidRDefault="00732662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присутствующих</w:t>
            </w:r>
          </w:p>
        </w:tc>
        <w:tc>
          <w:tcPr>
            <w:tcW w:w="3260" w:type="dxa"/>
          </w:tcPr>
          <w:p w:rsidR="00C555D7" w:rsidRDefault="00732662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Приглашённые гости</w:t>
            </w:r>
          </w:p>
        </w:tc>
      </w:tr>
      <w:tr w:rsidR="00C555D7" w:rsidTr="00732662">
        <w:tc>
          <w:tcPr>
            <w:tcW w:w="704" w:type="dxa"/>
          </w:tcPr>
          <w:p w:rsidR="00C555D7" w:rsidRDefault="00732662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C555D7" w:rsidRDefault="00732662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1418" w:type="dxa"/>
          </w:tcPr>
          <w:p w:rsidR="00C555D7" w:rsidRDefault="00732662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</w:t>
            </w:r>
          </w:p>
        </w:tc>
        <w:tc>
          <w:tcPr>
            <w:tcW w:w="2551" w:type="dxa"/>
          </w:tcPr>
          <w:p w:rsidR="00C555D7" w:rsidRDefault="00732662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 классы</w:t>
            </w:r>
          </w:p>
        </w:tc>
        <w:tc>
          <w:tcPr>
            <w:tcW w:w="2127" w:type="dxa"/>
          </w:tcPr>
          <w:p w:rsidR="00C555D7" w:rsidRDefault="00CA2D42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260" w:type="dxa"/>
          </w:tcPr>
          <w:p w:rsidR="00C555D7" w:rsidRDefault="00732662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32662">
              <w:rPr>
                <w:rFonts w:ascii="Times New Roman" w:hAnsi="Times New Roman" w:cs="Times New Roman"/>
                <w:sz w:val="28"/>
                <w:szCs w:val="28"/>
              </w:rPr>
              <w:t>частника боевых действий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ециальной военной операции, член</w:t>
            </w:r>
            <w:r w:rsidRPr="00732662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ветеранов войны, военной службы и правоохранительных органов Калининско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района г. Челябинска Беляков Геннадий Федорович</w:t>
            </w:r>
          </w:p>
        </w:tc>
      </w:tr>
      <w:tr w:rsidR="00C555D7" w:rsidTr="00732662">
        <w:tc>
          <w:tcPr>
            <w:tcW w:w="704" w:type="dxa"/>
          </w:tcPr>
          <w:p w:rsidR="00C555D7" w:rsidRDefault="00732662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C555D7" w:rsidRDefault="00CA2D42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1418" w:type="dxa"/>
          </w:tcPr>
          <w:p w:rsidR="00C555D7" w:rsidRDefault="00732662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</w:t>
            </w:r>
          </w:p>
        </w:tc>
        <w:tc>
          <w:tcPr>
            <w:tcW w:w="2551" w:type="dxa"/>
          </w:tcPr>
          <w:p w:rsidR="00C555D7" w:rsidRDefault="00CA2D42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D42">
              <w:rPr>
                <w:rFonts w:ascii="Times New Roman" w:hAnsi="Times New Roman" w:cs="Times New Roman"/>
                <w:sz w:val="28"/>
                <w:szCs w:val="28"/>
              </w:rPr>
              <w:t>5-10 классы</w:t>
            </w:r>
          </w:p>
        </w:tc>
        <w:tc>
          <w:tcPr>
            <w:tcW w:w="2127" w:type="dxa"/>
          </w:tcPr>
          <w:p w:rsidR="00C555D7" w:rsidRDefault="00CA2D42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260" w:type="dxa"/>
          </w:tcPr>
          <w:p w:rsidR="00C555D7" w:rsidRDefault="00CA2D42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55D7" w:rsidTr="00732662">
        <w:tc>
          <w:tcPr>
            <w:tcW w:w="704" w:type="dxa"/>
          </w:tcPr>
          <w:p w:rsidR="00C555D7" w:rsidRDefault="00732662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C555D7" w:rsidRDefault="00CA2D42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памяти жертв фашизма</w:t>
            </w:r>
          </w:p>
        </w:tc>
        <w:tc>
          <w:tcPr>
            <w:tcW w:w="1418" w:type="dxa"/>
          </w:tcPr>
          <w:p w:rsidR="00C555D7" w:rsidRDefault="00732662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</w:t>
            </w:r>
          </w:p>
        </w:tc>
        <w:tc>
          <w:tcPr>
            <w:tcW w:w="2551" w:type="dxa"/>
          </w:tcPr>
          <w:p w:rsidR="00C555D7" w:rsidRDefault="00CA2D42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D42">
              <w:rPr>
                <w:rFonts w:ascii="Times New Roman" w:hAnsi="Times New Roman" w:cs="Times New Roman"/>
                <w:sz w:val="28"/>
                <w:szCs w:val="28"/>
              </w:rPr>
              <w:t>5-10 классы</w:t>
            </w:r>
          </w:p>
        </w:tc>
        <w:tc>
          <w:tcPr>
            <w:tcW w:w="2127" w:type="dxa"/>
          </w:tcPr>
          <w:p w:rsidR="00C555D7" w:rsidRDefault="00CA2D42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260" w:type="dxa"/>
          </w:tcPr>
          <w:p w:rsidR="00C555D7" w:rsidRDefault="00CA2D42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2662" w:rsidTr="00732662">
        <w:tc>
          <w:tcPr>
            <w:tcW w:w="704" w:type="dxa"/>
          </w:tcPr>
          <w:p w:rsidR="00732662" w:rsidRDefault="00D8272F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326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32662" w:rsidRPr="00122DBB" w:rsidRDefault="00122DBB" w:rsidP="0013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гуманитарной помощи на СВО танковой части 93992</w:t>
            </w:r>
          </w:p>
        </w:tc>
        <w:tc>
          <w:tcPr>
            <w:tcW w:w="1418" w:type="dxa"/>
          </w:tcPr>
          <w:p w:rsidR="00732662" w:rsidRDefault="00732662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</w:t>
            </w:r>
          </w:p>
        </w:tc>
        <w:tc>
          <w:tcPr>
            <w:tcW w:w="2551" w:type="dxa"/>
          </w:tcPr>
          <w:p w:rsidR="00732662" w:rsidRDefault="00122DBB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классы</w:t>
            </w:r>
          </w:p>
        </w:tc>
        <w:tc>
          <w:tcPr>
            <w:tcW w:w="2127" w:type="dxa"/>
          </w:tcPr>
          <w:p w:rsidR="00732662" w:rsidRDefault="00122DBB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012D5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260" w:type="dxa"/>
          </w:tcPr>
          <w:p w:rsidR="00732662" w:rsidRDefault="005012D5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55D7" w:rsidTr="00732662">
        <w:tc>
          <w:tcPr>
            <w:tcW w:w="704" w:type="dxa"/>
          </w:tcPr>
          <w:p w:rsidR="00C555D7" w:rsidRDefault="00D8272F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7326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C555D7" w:rsidRDefault="009B6C1D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скорби ко дню памяти погибших при выполнении служебных обязанностей сотрудников МВД РФ  </w:t>
            </w:r>
          </w:p>
        </w:tc>
        <w:tc>
          <w:tcPr>
            <w:tcW w:w="1418" w:type="dxa"/>
          </w:tcPr>
          <w:p w:rsidR="00C555D7" w:rsidRDefault="00732662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</w:t>
            </w:r>
          </w:p>
        </w:tc>
        <w:tc>
          <w:tcPr>
            <w:tcW w:w="2551" w:type="dxa"/>
          </w:tcPr>
          <w:p w:rsidR="00C555D7" w:rsidRDefault="009B6C1D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 класс</w:t>
            </w:r>
          </w:p>
        </w:tc>
        <w:tc>
          <w:tcPr>
            <w:tcW w:w="2127" w:type="dxa"/>
          </w:tcPr>
          <w:p w:rsidR="00C555D7" w:rsidRDefault="009B6C1D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260" w:type="dxa"/>
          </w:tcPr>
          <w:p w:rsidR="00C555D7" w:rsidRDefault="009B6C1D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B6C1D" w:rsidTr="00732662">
        <w:tc>
          <w:tcPr>
            <w:tcW w:w="704" w:type="dxa"/>
          </w:tcPr>
          <w:p w:rsidR="009B6C1D" w:rsidRDefault="009B6C1D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4" w:type="dxa"/>
          </w:tcPr>
          <w:p w:rsidR="009B6C1D" w:rsidRDefault="007836B1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Мероприятие, посвященное началу</w:t>
            </w:r>
            <w:r w:rsidR="00133B25" w:rsidRPr="00133B25">
              <w:rPr>
                <w:rFonts w:ascii="Times New Roman" w:hAnsi="Times New Roman" w:cs="Times New Roman"/>
                <w:sz w:val="28"/>
                <w:szCs w:val="28"/>
              </w:rPr>
              <w:t xml:space="preserve"> Нюрнбергского процесса</w:t>
            </w:r>
          </w:p>
        </w:tc>
        <w:tc>
          <w:tcPr>
            <w:tcW w:w="1418" w:type="dxa"/>
          </w:tcPr>
          <w:p w:rsidR="009B6C1D" w:rsidRDefault="00133B25" w:rsidP="0013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</w:t>
            </w:r>
          </w:p>
        </w:tc>
        <w:tc>
          <w:tcPr>
            <w:tcW w:w="2551" w:type="dxa"/>
          </w:tcPr>
          <w:p w:rsidR="009B6C1D" w:rsidRDefault="00133B25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 класс</w:t>
            </w:r>
          </w:p>
        </w:tc>
        <w:tc>
          <w:tcPr>
            <w:tcW w:w="2127" w:type="dxa"/>
          </w:tcPr>
          <w:p w:rsidR="009B6C1D" w:rsidRDefault="00133B25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260" w:type="dxa"/>
          </w:tcPr>
          <w:p w:rsidR="009B6C1D" w:rsidRDefault="00133B25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A3E9C" w:rsidTr="00732662">
        <w:tc>
          <w:tcPr>
            <w:tcW w:w="704" w:type="dxa"/>
          </w:tcPr>
          <w:p w:rsidR="00FA3E9C" w:rsidRDefault="00FA3E9C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4" w:type="dxa"/>
          </w:tcPr>
          <w:p w:rsidR="00FA3E9C" w:rsidRDefault="00FA3E9C" w:rsidP="00FA3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выставки</w:t>
            </w:r>
            <w:r w:rsidRPr="00FA3E9C">
              <w:rPr>
                <w:rFonts w:ascii="Times New Roman" w:hAnsi="Times New Roman" w:cs="Times New Roman"/>
                <w:sz w:val="28"/>
                <w:szCs w:val="28"/>
              </w:rPr>
              <w:t xml:space="preserve"> авторских художественных кукол «Мы этой памяти верны» в Государственном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сторическом музее Южного Урала, посвященной</w:t>
            </w:r>
            <w:r w:rsidRPr="00FA3E9C">
              <w:rPr>
                <w:rFonts w:ascii="Times New Roman" w:hAnsi="Times New Roman" w:cs="Times New Roman"/>
                <w:sz w:val="28"/>
                <w:szCs w:val="28"/>
              </w:rPr>
              <w:t xml:space="preserve"> 80-летию Победы. </w:t>
            </w:r>
          </w:p>
        </w:tc>
        <w:tc>
          <w:tcPr>
            <w:tcW w:w="1418" w:type="dxa"/>
          </w:tcPr>
          <w:p w:rsidR="00FA3E9C" w:rsidRDefault="00FA3E9C" w:rsidP="0013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</w:t>
            </w:r>
          </w:p>
        </w:tc>
        <w:tc>
          <w:tcPr>
            <w:tcW w:w="2551" w:type="dxa"/>
          </w:tcPr>
          <w:p w:rsidR="00FA3E9C" w:rsidRDefault="00FA3E9C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 класс</w:t>
            </w:r>
          </w:p>
        </w:tc>
        <w:tc>
          <w:tcPr>
            <w:tcW w:w="2127" w:type="dxa"/>
          </w:tcPr>
          <w:p w:rsidR="00FA3E9C" w:rsidRDefault="00FA3E9C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:rsidR="00FA3E9C" w:rsidRDefault="00FA3E9C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55D7" w:rsidTr="00732662">
        <w:tc>
          <w:tcPr>
            <w:tcW w:w="704" w:type="dxa"/>
          </w:tcPr>
          <w:p w:rsidR="00C555D7" w:rsidRDefault="009B6C1D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326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C555D7" w:rsidRDefault="00FA3E9C" w:rsidP="00FA3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мобильной экспозиции</w:t>
            </w:r>
            <w:r w:rsidR="00133B25">
              <w:rPr>
                <w:rFonts w:ascii="Times New Roman" w:hAnsi="Times New Roman" w:cs="Times New Roman"/>
                <w:sz w:val="28"/>
                <w:szCs w:val="28"/>
              </w:rPr>
              <w:t xml:space="preserve"> «Челябинск своих не бросает» ЧООБ фонда «Будущее Отечества»</w:t>
            </w:r>
          </w:p>
        </w:tc>
        <w:tc>
          <w:tcPr>
            <w:tcW w:w="1418" w:type="dxa"/>
          </w:tcPr>
          <w:p w:rsidR="00C555D7" w:rsidRDefault="00732662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</w:t>
            </w:r>
          </w:p>
        </w:tc>
        <w:tc>
          <w:tcPr>
            <w:tcW w:w="2551" w:type="dxa"/>
          </w:tcPr>
          <w:p w:rsidR="00C555D7" w:rsidRDefault="007836B1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 класс</w:t>
            </w:r>
          </w:p>
        </w:tc>
        <w:tc>
          <w:tcPr>
            <w:tcW w:w="2127" w:type="dxa"/>
          </w:tcPr>
          <w:p w:rsidR="00C555D7" w:rsidRDefault="007836B1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87</w:t>
            </w:r>
          </w:p>
        </w:tc>
        <w:tc>
          <w:tcPr>
            <w:tcW w:w="3260" w:type="dxa"/>
          </w:tcPr>
          <w:p w:rsidR="00C555D7" w:rsidRDefault="007836B1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36B1">
              <w:rPr>
                <w:rFonts w:ascii="Times New Roman" w:hAnsi="Times New Roman" w:cs="Times New Roman"/>
                <w:sz w:val="28"/>
                <w:szCs w:val="28"/>
              </w:rPr>
              <w:t>Гореликова</w:t>
            </w:r>
            <w:proofErr w:type="spellEnd"/>
            <w:r w:rsidRPr="007836B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Викторовна, военный медик</w:t>
            </w:r>
          </w:p>
        </w:tc>
      </w:tr>
      <w:tr w:rsidR="00732662" w:rsidTr="00732662">
        <w:tc>
          <w:tcPr>
            <w:tcW w:w="704" w:type="dxa"/>
          </w:tcPr>
          <w:p w:rsidR="00732662" w:rsidRDefault="009B6C1D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326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32662" w:rsidRPr="007836B1" w:rsidRDefault="007836B1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благотворительной ярмарке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7836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Регионального форума педагогов-дефектологов и педагогов-логопедов в фонд помощи ВООВ «Боевое братство»</w:t>
            </w:r>
          </w:p>
        </w:tc>
        <w:tc>
          <w:tcPr>
            <w:tcW w:w="1418" w:type="dxa"/>
          </w:tcPr>
          <w:p w:rsidR="00732662" w:rsidRDefault="00732662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</w:t>
            </w:r>
          </w:p>
        </w:tc>
        <w:tc>
          <w:tcPr>
            <w:tcW w:w="2551" w:type="dxa"/>
          </w:tcPr>
          <w:p w:rsidR="00732662" w:rsidRDefault="007836B1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класс</w:t>
            </w:r>
          </w:p>
        </w:tc>
        <w:tc>
          <w:tcPr>
            <w:tcW w:w="2127" w:type="dxa"/>
          </w:tcPr>
          <w:p w:rsidR="00732662" w:rsidRDefault="007836B1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374</w:t>
            </w:r>
          </w:p>
        </w:tc>
        <w:tc>
          <w:tcPr>
            <w:tcW w:w="3260" w:type="dxa"/>
          </w:tcPr>
          <w:p w:rsidR="00732662" w:rsidRDefault="007836B1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2662" w:rsidTr="00732662">
        <w:tc>
          <w:tcPr>
            <w:tcW w:w="704" w:type="dxa"/>
          </w:tcPr>
          <w:p w:rsidR="00732662" w:rsidRDefault="009B6C1D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326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32662" w:rsidRDefault="007836B1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Мероприятие, посвященное Дню неизвестного солдата</w:t>
            </w:r>
          </w:p>
        </w:tc>
        <w:tc>
          <w:tcPr>
            <w:tcW w:w="1418" w:type="dxa"/>
          </w:tcPr>
          <w:p w:rsidR="00732662" w:rsidRDefault="00732662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</w:t>
            </w:r>
          </w:p>
        </w:tc>
        <w:tc>
          <w:tcPr>
            <w:tcW w:w="2551" w:type="dxa"/>
          </w:tcPr>
          <w:p w:rsidR="00732662" w:rsidRDefault="007836B1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 класс</w:t>
            </w:r>
          </w:p>
        </w:tc>
        <w:tc>
          <w:tcPr>
            <w:tcW w:w="2127" w:type="dxa"/>
          </w:tcPr>
          <w:p w:rsidR="00732662" w:rsidRDefault="007836B1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260" w:type="dxa"/>
          </w:tcPr>
          <w:p w:rsidR="00732662" w:rsidRDefault="007836B1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2662" w:rsidTr="00732662">
        <w:tc>
          <w:tcPr>
            <w:tcW w:w="704" w:type="dxa"/>
          </w:tcPr>
          <w:p w:rsidR="00732662" w:rsidRDefault="009B6C1D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326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32662" w:rsidRDefault="00655E4F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Видеоролик, посвященный памяти героев</w:t>
            </w:r>
            <w:r w:rsidR="007836B1">
              <w:rPr>
                <w:rFonts w:ascii="Times New Roman" w:hAnsi="Times New Roman" w:cs="Times New Roman"/>
                <w:sz w:val="28"/>
                <w:szCs w:val="28"/>
              </w:rPr>
              <w:t xml:space="preserve"> Танкограда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онлайн проекта «Дорогами Победы»</w:t>
            </w:r>
          </w:p>
        </w:tc>
        <w:tc>
          <w:tcPr>
            <w:tcW w:w="1418" w:type="dxa"/>
          </w:tcPr>
          <w:p w:rsidR="00732662" w:rsidRDefault="00732662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</w:t>
            </w:r>
          </w:p>
        </w:tc>
        <w:tc>
          <w:tcPr>
            <w:tcW w:w="2551" w:type="dxa"/>
          </w:tcPr>
          <w:p w:rsidR="00732662" w:rsidRDefault="00FA3E9C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класс</w:t>
            </w:r>
            <w:r w:rsidR="00655E4F">
              <w:rPr>
                <w:rFonts w:ascii="Times New Roman" w:hAnsi="Times New Roman" w:cs="Times New Roman"/>
                <w:sz w:val="28"/>
                <w:szCs w:val="28"/>
              </w:rPr>
              <w:t>, родительская общественность</w:t>
            </w:r>
          </w:p>
        </w:tc>
        <w:tc>
          <w:tcPr>
            <w:tcW w:w="2127" w:type="dxa"/>
          </w:tcPr>
          <w:p w:rsidR="00732662" w:rsidRDefault="00FA3E9C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374</w:t>
            </w:r>
          </w:p>
        </w:tc>
        <w:tc>
          <w:tcPr>
            <w:tcW w:w="3260" w:type="dxa"/>
          </w:tcPr>
          <w:p w:rsidR="00732662" w:rsidRDefault="00FA3E9C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2662" w:rsidTr="00732662">
        <w:tc>
          <w:tcPr>
            <w:tcW w:w="704" w:type="dxa"/>
          </w:tcPr>
          <w:p w:rsidR="00732662" w:rsidRDefault="00D8272F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7326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32662" w:rsidRDefault="007836B1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Экранный квиз, посвященный Дню Конституции</w:t>
            </w:r>
          </w:p>
        </w:tc>
        <w:tc>
          <w:tcPr>
            <w:tcW w:w="1418" w:type="dxa"/>
          </w:tcPr>
          <w:p w:rsidR="00732662" w:rsidRDefault="00732662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</w:t>
            </w:r>
          </w:p>
        </w:tc>
        <w:tc>
          <w:tcPr>
            <w:tcW w:w="2551" w:type="dxa"/>
          </w:tcPr>
          <w:p w:rsidR="00732662" w:rsidRDefault="000338DA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 класс</w:t>
            </w:r>
          </w:p>
        </w:tc>
        <w:tc>
          <w:tcPr>
            <w:tcW w:w="2127" w:type="dxa"/>
          </w:tcPr>
          <w:p w:rsidR="00732662" w:rsidRDefault="000338DA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260" w:type="dxa"/>
          </w:tcPr>
          <w:p w:rsidR="00732662" w:rsidRDefault="00FA3E9C" w:rsidP="00C5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555D7" w:rsidRDefault="00C555D7" w:rsidP="00C555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5E4F" w:rsidRDefault="00655E4F" w:rsidP="00C555D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55E4F" w:rsidSect="00C555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03"/>
    <w:rsid w:val="000338DA"/>
    <w:rsid w:val="00096F68"/>
    <w:rsid w:val="00122DBB"/>
    <w:rsid w:val="00133B25"/>
    <w:rsid w:val="005012D5"/>
    <w:rsid w:val="00655E4F"/>
    <w:rsid w:val="006C5216"/>
    <w:rsid w:val="00732662"/>
    <w:rsid w:val="007836B1"/>
    <w:rsid w:val="009B6C1D"/>
    <w:rsid w:val="00BD67B9"/>
    <w:rsid w:val="00C555D7"/>
    <w:rsid w:val="00CA2D42"/>
    <w:rsid w:val="00D8272F"/>
    <w:rsid w:val="00DA1E03"/>
    <w:rsid w:val="00DB1218"/>
    <w:rsid w:val="00EA692C"/>
    <w:rsid w:val="00F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B9D94-550F-4E5E-A22A-1D1BA6BA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1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12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ernat-01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Учетная запись Майкрософт</cp:lastModifiedBy>
  <cp:revision>2</cp:revision>
  <cp:lastPrinted>2026-01-23T09:16:00Z</cp:lastPrinted>
  <dcterms:created xsi:type="dcterms:W3CDTF">2026-02-05T10:30:00Z</dcterms:created>
  <dcterms:modified xsi:type="dcterms:W3CDTF">2026-02-05T10:30:00Z</dcterms:modified>
</cp:coreProperties>
</file>